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281193" w:rsidRPr="008025F4" w:rsidTr="000C5F5C">
        <w:tc>
          <w:tcPr>
            <w:tcW w:w="4679" w:type="dxa"/>
          </w:tcPr>
          <w:p w:rsidR="00281193" w:rsidRPr="008025F4" w:rsidRDefault="00281193" w:rsidP="000C5F5C">
            <w:pPr>
              <w:pStyle w:val="NoSpacing"/>
              <w:ind w:left="-113"/>
              <w:jc w:val="center"/>
              <w:rPr>
                <w:sz w:val="26"/>
                <w:szCs w:val="26"/>
                <w:lang w:val="en-US"/>
              </w:rPr>
            </w:pPr>
            <w:r w:rsidRPr="008025F4">
              <w:rPr>
                <w:sz w:val="26"/>
                <w:szCs w:val="26"/>
                <w:lang w:val="en-US"/>
              </w:rPr>
              <w:t>ỦY BAN NHÂN DÂN QUẬN 8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239395</wp:posOffset>
                      </wp:positionV>
                      <wp:extent cx="10033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F52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8.85pt" to="144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25F4">
              <w:rPr>
                <w:b/>
                <w:lang w:val="en-US"/>
              </w:rPr>
              <w:t>PHÒNG GIÁO DỤC VÀ ĐÀO TẠO</w:t>
            </w:r>
          </w:p>
          <w:p w:rsidR="00281193" w:rsidRPr="008025F4" w:rsidRDefault="00281193" w:rsidP="000C5F5C">
            <w:pPr>
              <w:jc w:val="center"/>
              <w:rPr>
                <w:sz w:val="20"/>
                <w:lang w:val="en-US"/>
              </w:rPr>
            </w:pPr>
          </w:p>
          <w:p w:rsidR="00281193" w:rsidRPr="008025F4" w:rsidRDefault="00281193" w:rsidP="00D451D0">
            <w:pPr>
              <w:jc w:val="center"/>
              <w:rPr>
                <w:lang w:val="en-US"/>
              </w:rPr>
            </w:pPr>
            <w:r w:rsidRPr="008025F4">
              <w:rPr>
                <w:lang w:val="en-US"/>
              </w:rPr>
              <w:t>Số</w:t>
            </w:r>
            <w:r w:rsidR="006936F5">
              <w:rPr>
                <w:lang w:val="en-US"/>
              </w:rPr>
              <w:t>: 227</w:t>
            </w:r>
            <w:r w:rsidRPr="008025F4">
              <w:rPr>
                <w:lang w:val="en-US"/>
              </w:rPr>
              <w:t>/</w:t>
            </w:r>
            <w:r>
              <w:rPr>
                <w:lang w:val="en-US"/>
              </w:rPr>
              <w:t>QĐ-</w:t>
            </w:r>
            <w:r w:rsidRPr="008025F4">
              <w:rPr>
                <w:lang w:val="en-US"/>
              </w:rPr>
              <w:t>GDĐT</w:t>
            </w:r>
          </w:p>
        </w:tc>
        <w:tc>
          <w:tcPr>
            <w:tcW w:w="5670" w:type="dxa"/>
          </w:tcPr>
          <w:p w:rsidR="00281193" w:rsidRPr="008025F4" w:rsidRDefault="00281193" w:rsidP="000C5F5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025F4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Độc lập – Tự do – Hạnh phúc</w:t>
            </w:r>
          </w:p>
          <w:p w:rsidR="00281193" w:rsidRPr="008025F4" w:rsidRDefault="00281193" w:rsidP="000C5F5C">
            <w:pPr>
              <w:pStyle w:val="NoSpacing"/>
              <w:rPr>
                <w:b/>
                <w:sz w:val="18"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0A85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25pt" to="22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81193" w:rsidRPr="008025F4" w:rsidRDefault="00281193" w:rsidP="00D451D0">
            <w:pPr>
              <w:pStyle w:val="NoSpacing"/>
              <w:jc w:val="center"/>
              <w:rPr>
                <w:i/>
                <w:lang w:val="en-US"/>
              </w:rPr>
            </w:pPr>
            <w:r w:rsidRPr="008025F4">
              <w:rPr>
                <w:i/>
                <w:lang w:val="en-US"/>
              </w:rPr>
              <w:t>Quậ</w:t>
            </w:r>
            <w:r w:rsidR="006936F5">
              <w:rPr>
                <w:i/>
                <w:lang w:val="en-US"/>
              </w:rPr>
              <w:t xml:space="preserve">n 8, ngày 10 tháng 10 </w:t>
            </w:r>
            <w:r w:rsidRPr="008025F4">
              <w:rPr>
                <w:i/>
                <w:lang w:val="en-US"/>
              </w:rPr>
              <w:t>năm 201</w:t>
            </w:r>
            <w:r w:rsidR="00B84DDF">
              <w:rPr>
                <w:i/>
                <w:lang w:val="en-US"/>
              </w:rPr>
              <w:t>8</w:t>
            </w:r>
          </w:p>
        </w:tc>
      </w:tr>
    </w:tbl>
    <w:p w:rsidR="00281193" w:rsidRDefault="00281193" w:rsidP="00281193">
      <w:pPr>
        <w:pStyle w:val="NoSpacing"/>
        <w:jc w:val="center"/>
        <w:rPr>
          <w:b/>
        </w:rPr>
      </w:pPr>
    </w:p>
    <w:p w:rsidR="00281193" w:rsidRPr="00281193" w:rsidRDefault="00281193" w:rsidP="00281193">
      <w:pPr>
        <w:pStyle w:val="NoSpacing"/>
        <w:jc w:val="center"/>
        <w:rPr>
          <w:b/>
          <w:sz w:val="26"/>
        </w:rPr>
      </w:pPr>
      <w:r w:rsidRPr="00281193">
        <w:rPr>
          <w:b/>
        </w:rPr>
        <w:t>QUYẾT ĐỊNH</w:t>
      </w:r>
    </w:p>
    <w:p w:rsidR="00281193" w:rsidRPr="009F248B" w:rsidRDefault="00281193" w:rsidP="00281193">
      <w:pPr>
        <w:pStyle w:val="NoSpacing"/>
        <w:jc w:val="center"/>
        <w:rPr>
          <w:b/>
          <w:bCs/>
          <w:szCs w:val="26"/>
        </w:rPr>
      </w:pPr>
      <w:r w:rsidRPr="00281193">
        <w:rPr>
          <w:b/>
          <w:bCs/>
          <w:szCs w:val="26"/>
        </w:rPr>
        <w:t>Về việ</w:t>
      </w:r>
      <w:r w:rsidR="008E74FB">
        <w:rPr>
          <w:b/>
          <w:bCs/>
          <w:szCs w:val="26"/>
        </w:rPr>
        <w:t>c thành lập Hội đồng coi, chấm</w:t>
      </w:r>
      <w:r w:rsidR="009F248B">
        <w:rPr>
          <w:b/>
          <w:bCs/>
          <w:szCs w:val="26"/>
        </w:rPr>
        <w:t xml:space="preserve"> </w:t>
      </w:r>
    </w:p>
    <w:p w:rsidR="00281193" w:rsidRDefault="008E74FB" w:rsidP="00281193">
      <w:pPr>
        <w:pStyle w:val="NoSpacing"/>
        <w:jc w:val="center"/>
        <w:rPr>
          <w:b/>
          <w:iCs/>
          <w:szCs w:val="28"/>
        </w:rPr>
      </w:pPr>
      <w:r w:rsidRPr="008E74FB">
        <w:rPr>
          <w:b/>
          <w:iCs/>
          <w:szCs w:val="28"/>
        </w:rPr>
        <w:t>Cuộc thi</w:t>
      </w:r>
      <w:r w:rsidR="00281193" w:rsidRPr="00281193">
        <w:rPr>
          <w:b/>
          <w:iCs/>
          <w:szCs w:val="28"/>
        </w:rPr>
        <w:t xml:space="preserve"> </w:t>
      </w:r>
      <w:r w:rsidRPr="008E74FB">
        <w:rPr>
          <w:b/>
          <w:iCs/>
          <w:szCs w:val="28"/>
        </w:rPr>
        <w:t>“</w:t>
      </w:r>
      <w:r w:rsidR="00D451D0" w:rsidRPr="006936F5">
        <w:rPr>
          <w:b/>
          <w:iCs/>
          <w:szCs w:val="28"/>
        </w:rPr>
        <w:t>Văn hay Chữ tốt lần thứ 19</w:t>
      </w:r>
      <w:r w:rsidR="00281193" w:rsidRPr="00281193">
        <w:rPr>
          <w:b/>
          <w:iCs/>
          <w:szCs w:val="28"/>
        </w:rPr>
        <w:t>” - cấp Quận</w:t>
      </w:r>
    </w:p>
    <w:p w:rsidR="009F248B" w:rsidRPr="005B105A" w:rsidRDefault="00B84DDF" w:rsidP="00281193">
      <w:pPr>
        <w:pStyle w:val="NoSpacing"/>
        <w:jc w:val="center"/>
        <w:rPr>
          <w:b/>
          <w:iCs/>
          <w:szCs w:val="28"/>
        </w:rPr>
      </w:pPr>
      <w:r>
        <w:rPr>
          <w:b/>
          <w:iCs/>
          <w:szCs w:val="28"/>
        </w:rPr>
        <w:t>Năm</w:t>
      </w:r>
      <w:r w:rsidRPr="005B105A">
        <w:rPr>
          <w:b/>
          <w:iCs/>
          <w:szCs w:val="28"/>
        </w:rPr>
        <w:t xml:space="preserve"> học: 2018-2019</w:t>
      </w:r>
    </w:p>
    <w:p w:rsidR="00281193" w:rsidRPr="00630926" w:rsidRDefault="004D3DB3" w:rsidP="00281193">
      <w:pPr>
        <w:jc w:val="center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2543346</wp:posOffset>
                </wp:positionH>
                <wp:positionV relativeFrom="paragraph">
                  <wp:posOffset>124811</wp:posOffset>
                </wp:positionV>
                <wp:extent cx="634620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E611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9.85pt" to="25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2+tQEAALYDAAAOAAAAZHJzL2Uyb0RvYy54bWysU8GOEzEMvSPxD1HudNrCVm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81193" w:rsidRPr="00DA6204">
        <w:tab/>
      </w:r>
    </w:p>
    <w:p w:rsidR="00281193" w:rsidRPr="00281193" w:rsidRDefault="00281193" w:rsidP="00630926">
      <w:pPr>
        <w:pStyle w:val="Heading2"/>
        <w:tabs>
          <w:tab w:val="center" w:pos="5040"/>
        </w:tabs>
        <w:spacing w:before="120" w:after="0"/>
        <w:rPr>
          <w:rFonts w:ascii="Times New Roman" w:hAnsi="Times New Roman"/>
          <w:i w:val="0"/>
          <w:szCs w:val="26"/>
          <w:lang w:val="vi-VN"/>
        </w:rPr>
      </w:pPr>
      <w:r w:rsidRPr="00281193">
        <w:rPr>
          <w:rFonts w:ascii="Times New Roman" w:hAnsi="Times New Roman"/>
          <w:szCs w:val="22"/>
          <w:lang w:val="vi-VN"/>
        </w:rPr>
        <w:tab/>
      </w:r>
      <w:r w:rsidRPr="00281193">
        <w:rPr>
          <w:rFonts w:ascii="Times New Roman" w:hAnsi="Times New Roman"/>
          <w:i w:val="0"/>
          <w:szCs w:val="26"/>
          <w:lang w:val="vi-VN"/>
        </w:rPr>
        <w:t>TRƯỞNG PHÒNG GIÁO DỤC VÀ ĐÀO TẠO QUẬN 8</w:t>
      </w:r>
    </w:p>
    <w:p w:rsidR="00281193" w:rsidRPr="005B105A" w:rsidRDefault="005B105A" w:rsidP="00630926">
      <w:pPr>
        <w:pStyle w:val="NoSpacing"/>
        <w:spacing w:before="120"/>
        <w:ind w:firstLine="709"/>
        <w:jc w:val="both"/>
      </w:pPr>
      <w:r w:rsidRPr="005B105A">
        <w:t>Căn cứ Quyết định số 02/2018/QĐ-UBND ngày 31 tháng 8 năm 2018 của Ủy ban nhân dân Quận 8 về việc ban hành Quy chế về tổ chức và hoạt động của Phòng Giáo dục và Đào tạo Quận 8;</w:t>
      </w:r>
    </w:p>
    <w:p w:rsidR="009E10A0" w:rsidRPr="006936F5" w:rsidRDefault="00865263" w:rsidP="00D451D0">
      <w:pPr>
        <w:pStyle w:val="NoSpacing"/>
        <w:spacing w:before="120"/>
        <w:ind w:firstLine="709"/>
        <w:jc w:val="both"/>
      </w:pPr>
      <w:r w:rsidRPr="005B105A">
        <w:t>Căn cứ Kế hoạch số</w:t>
      </w:r>
      <w:r w:rsidR="00D451D0">
        <w:t xml:space="preserve"> </w:t>
      </w:r>
      <w:r w:rsidR="00D451D0" w:rsidRPr="006936F5">
        <w:t>133</w:t>
      </w:r>
      <w:r w:rsidR="009E10A0" w:rsidRPr="009E10A0">
        <w:t>/</w:t>
      </w:r>
      <w:r w:rsidR="00D451D0" w:rsidRPr="006936F5">
        <w:t>KH-</w:t>
      </w:r>
      <w:r w:rsidR="009E10A0" w:rsidRPr="009E10A0">
        <w:t xml:space="preserve">GDĐT ngày 06 tháng 9 năm 2018 của Phòng Giáo dục và Đào tạo Quận 8 </w:t>
      </w:r>
      <w:r w:rsidR="00D451D0" w:rsidRPr="006936F5">
        <w:t>về tổ chức Cuộc thi “Văn hay Chữ tốt lần thứ 19”</w:t>
      </w:r>
      <w:r w:rsidR="009E10A0" w:rsidRPr="009E10A0">
        <w:t xml:space="preserve"> năm học 2018-2019;</w:t>
      </w:r>
    </w:p>
    <w:p w:rsidR="00865263" w:rsidRPr="00865263" w:rsidRDefault="00865263" w:rsidP="00630926">
      <w:pPr>
        <w:pStyle w:val="NoSpacing"/>
        <w:spacing w:before="120"/>
        <w:ind w:firstLine="709"/>
        <w:jc w:val="both"/>
        <w:rPr>
          <w:spacing w:val="-8"/>
        </w:rPr>
      </w:pPr>
      <w:r w:rsidRPr="00865263">
        <w:rPr>
          <w:spacing w:val="-4"/>
          <w:szCs w:val="26"/>
        </w:rPr>
        <w:t>Xét đề nghị của Tổ Trung học Phòng Giáo dục và Đào tạo Quận 8,</w:t>
      </w:r>
    </w:p>
    <w:p w:rsidR="00281193" w:rsidRPr="00DA6204" w:rsidRDefault="00281193" w:rsidP="00630926">
      <w:pPr>
        <w:tabs>
          <w:tab w:val="center" w:pos="5040"/>
        </w:tabs>
        <w:spacing w:before="120" w:after="0" w:line="240" w:lineRule="auto"/>
        <w:ind w:firstLine="686"/>
        <w:jc w:val="center"/>
        <w:rPr>
          <w:b/>
          <w:bCs/>
        </w:rPr>
      </w:pPr>
      <w:r w:rsidRPr="00DA6204">
        <w:rPr>
          <w:b/>
          <w:bCs/>
        </w:rPr>
        <w:t>QUYẾT ĐỊNH:</w:t>
      </w:r>
    </w:p>
    <w:p w:rsidR="00865263" w:rsidRPr="009F248B" w:rsidRDefault="00281193" w:rsidP="00865263">
      <w:pPr>
        <w:spacing w:before="120" w:after="0" w:line="240" w:lineRule="auto"/>
        <w:ind w:firstLine="748"/>
        <w:jc w:val="both"/>
      </w:pPr>
      <w:r w:rsidRPr="00DA6204">
        <w:rPr>
          <w:b/>
          <w:bCs/>
        </w:rPr>
        <w:t>Điều 1.</w:t>
      </w:r>
      <w:r w:rsidRPr="00DA6204">
        <w:t xml:space="preserve"> </w:t>
      </w:r>
      <w:r w:rsidR="00865263" w:rsidRPr="00865263">
        <w:t xml:space="preserve">Nay thành lập Hội đồng coi, chấm thi </w:t>
      </w:r>
      <w:r w:rsidR="009F248B" w:rsidRPr="009F248B">
        <w:t xml:space="preserve">cuộc thi </w:t>
      </w:r>
      <w:r w:rsidR="00D451D0" w:rsidRPr="006936F5">
        <w:t xml:space="preserve">“Văn hay Chữ tốt lần thứ 19” </w:t>
      </w:r>
      <w:r w:rsidR="009F248B" w:rsidRPr="009F248B">
        <w:t xml:space="preserve">cấp Quận năm học </w:t>
      </w:r>
      <w:r w:rsidR="009E10A0" w:rsidRPr="009E10A0">
        <w:t>2018-2019</w:t>
      </w:r>
      <w:r w:rsidR="009F248B" w:rsidRPr="009F248B">
        <w:t xml:space="preserve"> gồm các Ông (Bà) có tên theo danh sách đính kèm.</w:t>
      </w:r>
    </w:p>
    <w:p w:rsidR="00281193" w:rsidRPr="009F248B" w:rsidRDefault="00281193" w:rsidP="00865263">
      <w:pPr>
        <w:spacing w:before="120" w:after="0" w:line="240" w:lineRule="auto"/>
        <w:ind w:firstLine="748"/>
        <w:jc w:val="both"/>
        <w:rPr>
          <w:szCs w:val="26"/>
        </w:rPr>
      </w:pPr>
      <w:r w:rsidRPr="00281193">
        <w:rPr>
          <w:b/>
          <w:bCs/>
          <w:szCs w:val="26"/>
        </w:rPr>
        <w:t xml:space="preserve">Điều 2. </w:t>
      </w:r>
      <w:r w:rsidR="00865263" w:rsidRPr="00865263">
        <w:rPr>
          <w:szCs w:val="26"/>
        </w:rPr>
        <w:t xml:space="preserve">Lãnh đạo Hội đồng và các thành viên </w:t>
      </w:r>
      <w:r w:rsidR="000B04BB" w:rsidRPr="000B04BB">
        <w:rPr>
          <w:szCs w:val="26"/>
        </w:rPr>
        <w:t xml:space="preserve">trong Hội đồng coi, chấm thi có trách nhiệm tổ chức, coi chấm thi </w:t>
      </w:r>
      <w:r w:rsidR="009F248B" w:rsidRPr="009F248B">
        <w:rPr>
          <w:szCs w:val="26"/>
        </w:rPr>
        <w:t xml:space="preserve">cuộc thi </w:t>
      </w:r>
      <w:r w:rsidR="00D451D0" w:rsidRPr="006936F5">
        <w:t>“Văn hay Chữ tốt lần thứ 19”</w:t>
      </w:r>
      <w:r w:rsidR="009F248B" w:rsidRPr="009F248B">
        <w:rPr>
          <w:szCs w:val="26"/>
        </w:rPr>
        <w:t xml:space="preserve"> cấp Quận năm học </w:t>
      </w:r>
      <w:r w:rsidR="009E10A0" w:rsidRPr="009E10A0">
        <w:rPr>
          <w:szCs w:val="26"/>
        </w:rPr>
        <w:t>2018-2019</w:t>
      </w:r>
      <w:r w:rsidR="009F248B" w:rsidRPr="009F248B">
        <w:rPr>
          <w:szCs w:val="26"/>
        </w:rPr>
        <w:t xml:space="preserve"> theo đúng quy chế thi.</w:t>
      </w:r>
    </w:p>
    <w:p w:rsidR="00281193" w:rsidRPr="000B04BB" w:rsidRDefault="00281193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8"/>
          <w:szCs w:val="26"/>
          <w:lang w:val="vi-VN"/>
        </w:rPr>
      </w:pPr>
      <w:r w:rsidRPr="00281193">
        <w:rPr>
          <w:b/>
          <w:bCs/>
          <w:spacing w:val="-4"/>
          <w:sz w:val="28"/>
          <w:szCs w:val="26"/>
          <w:lang w:val="vi-VN"/>
        </w:rPr>
        <w:t>Điều 3.</w:t>
      </w:r>
      <w:r w:rsidRPr="00281193">
        <w:rPr>
          <w:spacing w:val="-4"/>
          <w:sz w:val="28"/>
          <w:szCs w:val="26"/>
          <w:lang w:val="vi-VN"/>
        </w:rPr>
        <w:t xml:space="preserve"> </w:t>
      </w:r>
      <w:r w:rsidR="000B04BB" w:rsidRPr="000B04BB">
        <w:rPr>
          <w:spacing w:val="-4"/>
          <w:sz w:val="28"/>
          <w:szCs w:val="26"/>
          <w:lang w:val="vi-VN"/>
        </w:rPr>
        <w:t>Quyết định này có hiệu lực kể từ ngày ký và tự giải thể khi kết thúc công tác coi, chấm thi.</w:t>
      </w:r>
    </w:p>
    <w:p w:rsidR="000B04BB" w:rsidRPr="000B04BB" w:rsidRDefault="000B04BB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  <w:r w:rsidRPr="00FE137A">
        <w:rPr>
          <w:b/>
          <w:spacing w:val="-4"/>
          <w:sz w:val="28"/>
          <w:szCs w:val="26"/>
          <w:lang w:val="vi-VN"/>
        </w:rPr>
        <w:t>Điều 4.</w:t>
      </w:r>
      <w:r w:rsidRPr="000B04BB">
        <w:rPr>
          <w:spacing w:val="-4"/>
          <w:sz w:val="28"/>
          <w:szCs w:val="26"/>
          <w:lang w:val="vi-VN"/>
        </w:rPr>
        <w:t xml:space="preserve"> Hiệu trưởng các trường Trung học, Tổ Trung học Phòng Giáo dục và Đào tạo Quận 8 và các Ông (Bà) có tên nơi Điều 1 chịu trách nhiệm thi hành quyết định này.</w:t>
      </w:r>
    </w:p>
    <w:p w:rsidR="00630926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4678"/>
        <w:gridCol w:w="4570"/>
      </w:tblGrid>
      <w:tr w:rsidR="00630926" w:rsidRPr="0060140E" w:rsidTr="00630926">
        <w:tc>
          <w:tcPr>
            <w:tcW w:w="4678" w:type="dxa"/>
          </w:tcPr>
          <w:p w:rsidR="00630926" w:rsidRPr="00B3657A" w:rsidRDefault="00630926" w:rsidP="00732209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B3657A">
              <w:rPr>
                <w:b/>
                <w:i/>
                <w:sz w:val="24"/>
                <w:szCs w:val="24"/>
              </w:rPr>
              <w:t>Nơi nhận: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 w:rsidRPr="00B3657A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Như Điều 1, </w:t>
            </w:r>
            <w:r w:rsidR="000B04BB" w:rsidRPr="009F248B">
              <w:rPr>
                <w:sz w:val="22"/>
              </w:rPr>
              <w:t>4</w:t>
            </w:r>
            <w:r w:rsidRPr="00B3657A">
              <w:rPr>
                <w:sz w:val="22"/>
              </w:rPr>
              <w:t>;</w:t>
            </w:r>
          </w:p>
          <w:p w:rsidR="00630926" w:rsidRPr="0046675F" w:rsidRDefault="00630926" w:rsidP="00732209">
            <w:pPr>
              <w:pStyle w:val="NoSpacing"/>
              <w:rPr>
                <w:sz w:val="22"/>
              </w:rPr>
            </w:pPr>
            <w:r w:rsidRPr="0046675F">
              <w:rPr>
                <w:sz w:val="22"/>
              </w:rPr>
              <w:t>- SGD&amp;ĐT TP</w:t>
            </w:r>
            <w:r w:rsidR="004D3DB3" w:rsidRPr="0046675F">
              <w:rPr>
                <w:sz w:val="22"/>
              </w:rPr>
              <w:t>.</w:t>
            </w:r>
            <w:r w:rsidRPr="0046675F">
              <w:rPr>
                <w:sz w:val="22"/>
              </w:rPr>
              <w:t>HCM;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B04BB" w:rsidRPr="000B04BB">
              <w:rPr>
                <w:sz w:val="22"/>
              </w:rPr>
              <w:t xml:space="preserve">Lãnh đạo </w:t>
            </w:r>
            <w:r>
              <w:rPr>
                <w:sz w:val="22"/>
              </w:rPr>
              <w:t xml:space="preserve">PGD&amp;ĐT </w:t>
            </w:r>
            <w:r w:rsidR="000B04BB" w:rsidRPr="000B04BB">
              <w:rPr>
                <w:sz w:val="22"/>
              </w:rPr>
              <w:t>(T.Dân, C.Mai)</w:t>
            </w:r>
            <w:r>
              <w:rPr>
                <w:sz w:val="22"/>
              </w:rPr>
              <w:t>;</w:t>
            </w:r>
          </w:p>
          <w:p w:rsidR="000B04BB" w:rsidRPr="00E8495D" w:rsidRDefault="000B04BB" w:rsidP="00732209">
            <w:pPr>
              <w:pStyle w:val="NoSpacing"/>
              <w:rPr>
                <w:sz w:val="22"/>
              </w:rPr>
            </w:pPr>
            <w:r w:rsidRPr="00E8495D">
              <w:rPr>
                <w:sz w:val="22"/>
              </w:rPr>
              <w:t>- Các trường THCS;</w:t>
            </w:r>
          </w:p>
          <w:p w:rsidR="009F248B" w:rsidRPr="00E8495D" w:rsidRDefault="009F248B" w:rsidP="00732209">
            <w:pPr>
              <w:pStyle w:val="NoSpacing"/>
              <w:rPr>
                <w:sz w:val="22"/>
              </w:rPr>
            </w:pPr>
            <w:r w:rsidRPr="00E8495D">
              <w:rPr>
                <w:sz w:val="22"/>
              </w:rPr>
              <w:t>- Tổ Tài vụ;</w:t>
            </w:r>
          </w:p>
          <w:p w:rsidR="00630926" w:rsidRPr="00B3657A" w:rsidRDefault="00630926" w:rsidP="00732209">
            <w:pPr>
              <w:pStyle w:val="NoSpacing"/>
              <w:ind w:left="34" w:hanging="34"/>
              <w:rPr>
                <w:sz w:val="26"/>
                <w:szCs w:val="26"/>
              </w:rPr>
            </w:pPr>
            <w:r>
              <w:rPr>
                <w:sz w:val="22"/>
              </w:rPr>
              <w:t>- Lưu: VT, Th-18b.</w:t>
            </w:r>
          </w:p>
        </w:tc>
        <w:tc>
          <w:tcPr>
            <w:tcW w:w="4570" w:type="dxa"/>
          </w:tcPr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TRƯỞNG PHÒNG</w:t>
            </w: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9E10A0" w:rsidRPr="006936F5" w:rsidRDefault="006936F5" w:rsidP="00732209">
            <w:pPr>
              <w:pStyle w:val="NoSpacing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(đã ký)</w:t>
            </w:r>
          </w:p>
          <w:p w:rsidR="00D451D0" w:rsidRPr="00CD6F11" w:rsidRDefault="00D451D0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Default="00630926" w:rsidP="00732209">
            <w:pPr>
              <w:pStyle w:val="NoSpacing"/>
              <w:rPr>
                <w:b/>
                <w:szCs w:val="28"/>
              </w:rPr>
            </w:pPr>
          </w:p>
          <w:p w:rsidR="00630926" w:rsidRPr="0060140E" w:rsidRDefault="00630926" w:rsidP="00E6575B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Văn Dân</w:t>
            </w:r>
          </w:p>
        </w:tc>
      </w:tr>
    </w:tbl>
    <w:p w:rsidR="000B04BB" w:rsidRDefault="000B04BB">
      <w:pPr>
        <w:rPr>
          <w:szCs w:val="26"/>
        </w:rPr>
      </w:pPr>
      <w:r>
        <w:rPr>
          <w:szCs w:val="26"/>
        </w:rPr>
        <w:br w:type="page"/>
      </w:r>
    </w:p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FE137A" w:rsidRPr="008025F4" w:rsidTr="00D166BA">
        <w:tc>
          <w:tcPr>
            <w:tcW w:w="4679" w:type="dxa"/>
          </w:tcPr>
          <w:p w:rsidR="00FE137A" w:rsidRPr="008025F4" w:rsidRDefault="00FE137A" w:rsidP="00D166BA">
            <w:pPr>
              <w:pStyle w:val="NoSpacing"/>
              <w:ind w:left="-113"/>
              <w:jc w:val="center"/>
              <w:rPr>
                <w:sz w:val="26"/>
                <w:szCs w:val="26"/>
                <w:lang w:val="en-US"/>
              </w:rPr>
            </w:pPr>
            <w:r w:rsidRPr="008025F4">
              <w:rPr>
                <w:sz w:val="26"/>
                <w:szCs w:val="26"/>
                <w:lang w:val="en-US"/>
              </w:rPr>
              <w:lastRenderedPageBreak/>
              <w:t>ỦY BAN NHÂN DÂN QUẬN 8</w:t>
            </w:r>
          </w:p>
          <w:p w:rsidR="00FE137A" w:rsidRPr="008025F4" w:rsidRDefault="00FE137A" w:rsidP="00D166BA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AE987" wp14:editId="460DC9E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239395</wp:posOffset>
                      </wp:positionV>
                      <wp:extent cx="10033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F842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8.85pt" to="144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25F4">
              <w:rPr>
                <w:b/>
                <w:lang w:val="en-US"/>
              </w:rPr>
              <w:t>PHÒNG GIÁO DỤC VÀ ĐÀO TẠO</w:t>
            </w:r>
          </w:p>
          <w:p w:rsidR="00FE137A" w:rsidRPr="008025F4" w:rsidRDefault="00FE137A" w:rsidP="00FE137A">
            <w:pPr>
              <w:rPr>
                <w:lang w:val="en-US"/>
              </w:rPr>
            </w:pPr>
          </w:p>
        </w:tc>
        <w:tc>
          <w:tcPr>
            <w:tcW w:w="5670" w:type="dxa"/>
          </w:tcPr>
          <w:p w:rsidR="00FE137A" w:rsidRPr="008025F4" w:rsidRDefault="00FE137A" w:rsidP="00D166BA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025F4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FE137A" w:rsidRPr="008025F4" w:rsidRDefault="00FE137A" w:rsidP="00D166BA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Độc lập – Tự do – Hạnh phúc</w:t>
            </w:r>
          </w:p>
          <w:p w:rsidR="00FE137A" w:rsidRPr="00FE137A" w:rsidRDefault="00FE137A" w:rsidP="00FE137A">
            <w:pPr>
              <w:pStyle w:val="NoSpacing"/>
              <w:rPr>
                <w:b/>
                <w:sz w:val="18"/>
                <w:lang w:val="en-US"/>
              </w:rPr>
            </w:pPr>
            <w:r w:rsidRPr="008025F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08091A" wp14:editId="4151DDEC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22288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AC7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25pt" to="22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E137A" w:rsidRPr="009F248B" w:rsidRDefault="00FE137A" w:rsidP="00FE137A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DANH SÁCH</w:t>
      </w:r>
    </w:p>
    <w:p w:rsidR="00FE137A" w:rsidRPr="00E6575B" w:rsidRDefault="00FE137A" w:rsidP="00FE137A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 xml:space="preserve">Hội đồng coi, chấm thi </w:t>
      </w:r>
      <w:r w:rsidR="00E6575B" w:rsidRPr="00E6575B">
        <w:rPr>
          <w:rFonts w:eastAsia="Times New Roman" w:cs="Times New Roman"/>
          <w:b/>
          <w:szCs w:val="26"/>
        </w:rPr>
        <w:t>Cuộc thi “</w:t>
      </w:r>
      <w:r w:rsidR="00D451D0" w:rsidRPr="006936F5">
        <w:rPr>
          <w:rFonts w:eastAsia="Times New Roman" w:cs="Times New Roman"/>
          <w:b/>
          <w:szCs w:val="26"/>
        </w:rPr>
        <w:t>Văn hay Chữ tốt lần thứ 19</w:t>
      </w:r>
      <w:r w:rsidR="00E6575B" w:rsidRPr="00E6575B">
        <w:rPr>
          <w:rFonts w:eastAsia="Times New Roman" w:cs="Times New Roman"/>
          <w:b/>
          <w:szCs w:val="26"/>
        </w:rPr>
        <w:t xml:space="preserve">” </w:t>
      </w:r>
    </w:p>
    <w:p w:rsidR="00FE137A" w:rsidRPr="009E10A0" w:rsidRDefault="00FE137A" w:rsidP="00FE137A">
      <w:pPr>
        <w:spacing w:after="0" w:line="240" w:lineRule="auto"/>
        <w:jc w:val="center"/>
        <w:rPr>
          <w:rFonts w:eastAsia="Times New Roman" w:cs="Times New Roman"/>
          <w:i/>
          <w:szCs w:val="26"/>
        </w:rPr>
      </w:pPr>
      <w:r w:rsidRPr="009F248B">
        <w:rPr>
          <w:rFonts w:eastAsia="Times New Roman" w:cs="Times New Roman"/>
          <w:i/>
          <w:szCs w:val="26"/>
        </w:rPr>
        <w:t>(Ban hà</w:t>
      </w:r>
      <w:r w:rsidR="006936F5">
        <w:rPr>
          <w:rFonts w:eastAsia="Times New Roman" w:cs="Times New Roman"/>
          <w:i/>
          <w:szCs w:val="26"/>
        </w:rPr>
        <w:t>nh kèm theo Quyết định số</w:t>
      </w:r>
      <w:r w:rsidR="006936F5" w:rsidRPr="006936F5">
        <w:rPr>
          <w:rFonts w:eastAsia="Times New Roman" w:cs="Times New Roman"/>
          <w:i/>
          <w:szCs w:val="26"/>
        </w:rPr>
        <w:t>: 227</w:t>
      </w:r>
      <w:r w:rsidR="00CD6F11">
        <w:rPr>
          <w:rFonts w:eastAsia="Times New Roman" w:cs="Times New Roman"/>
          <w:i/>
          <w:szCs w:val="26"/>
        </w:rPr>
        <w:t>/QĐ-GDĐT ngày</w:t>
      </w:r>
      <w:r w:rsidR="006936F5" w:rsidRPr="006936F5">
        <w:rPr>
          <w:rFonts w:eastAsia="Times New Roman" w:cs="Times New Roman"/>
          <w:i/>
          <w:szCs w:val="26"/>
        </w:rPr>
        <w:t xml:space="preserve"> 10 </w:t>
      </w:r>
      <w:r w:rsidR="00CD6F11">
        <w:rPr>
          <w:rFonts w:eastAsia="Times New Roman" w:cs="Times New Roman"/>
          <w:i/>
          <w:szCs w:val="26"/>
        </w:rPr>
        <w:t>tháng</w:t>
      </w:r>
      <w:r w:rsidR="00CD6F11" w:rsidRPr="00CD6F11">
        <w:rPr>
          <w:rFonts w:eastAsia="Times New Roman" w:cs="Times New Roman"/>
          <w:i/>
          <w:szCs w:val="26"/>
        </w:rPr>
        <w:t xml:space="preserve"> </w:t>
      </w:r>
      <w:r w:rsidR="006936F5" w:rsidRPr="006936F5">
        <w:rPr>
          <w:rFonts w:eastAsia="Times New Roman" w:cs="Times New Roman"/>
          <w:i/>
          <w:szCs w:val="26"/>
        </w:rPr>
        <w:t>10</w:t>
      </w:r>
      <w:r w:rsidR="00CD6F11" w:rsidRPr="00CD6F11">
        <w:rPr>
          <w:rFonts w:eastAsia="Times New Roman" w:cs="Times New Roman"/>
          <w:i/>
          <w:szCs w:val="26"/>
        </w:rPr>
        <w:t xml:space="preserve"> </w:t>
      </w:r>
      <w:r w:rsidRPr="009F248B">
        <w:rPr>
          <w:rFonts w:eastAsia="Times New Roman" w:cs="Times New Roman"/>
          <w:i/>
          <w:szCs w:val="26"/>
        </w:rPr>
        <w:t>năm 201</w:t>
      </w:r>
      <w:r w:rsidR="009E10A0" w:rsidRPr="009E10A0">
        <w:rPr>
          <w:rFonts w:eastAsia="Times New Roman" w:cs="Times New Roman"/>
          <w:i/>
          <w:szCs w:val="26"/>
        </w:rPr>
        <w:t>8</w:t>
      </w:r>
    </w:p>
    <w:p w:rsidR="00FE137A" w:rsidRPr="009F248B" w:rsidRDefault="00FE137A" w:rsidP="00FE137A">
      <w:pPr>
        <w:spacing w:after="0" w:line="240" w:lineRule="auto"/>
        <w:jc w:val="center"/>
        <w:rPr>
          <w:rFonts w:eastAsia="Times New Roman" w:cs="Times New Roman"/>
          <w:i/>
          <w:szCs w:val="26"/>
        </w:rPr>
      </w:pPr>
      <w:r w:rsidRPr="009F248B">
        <w:rPr>
          <w:rFonts w:eastAsia="Times New Roman" w:cs="Times New Roman"/>
          <w:i/>
          <w:szCs w:val="26"/>
        </w:rPr>
        <w:t>của Phòng Giáo dục và Đào tạo Quận 8)</w:t>
      </w:r>
    </w:p>
    <w:p w:rsidR="00FE137A" w:rsidRPr="009F248B" w:rsidRDefault="00FE137A" w:rsidP="00FE137A">
      <w:pPr>
        <w:spacing w:after="0" w:line="240" w:lineRule="auto"/>
        <w:jc w:val="center"/>
        <w:rPr>
          <w:rFonts w:eastAsia="Times New Roman" w:cs="Times New Roman"/>
          <w:i/>
          <w:szCs w:val="26"/>
        </w:rPr>
      </w:pPr>
      <w:r>
        <w:rPr>
          <w:rFonts w:eastAsia="Times New Roman" w:cs="Times New Roman"/>
          <w:i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76373</wp:posOffset>
                </wp:positionV>
                <wp:extent cx="626225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67DA9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6pt" to="255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FE137A" w:rsidRPr="009F248B" w:rsidRDefault="00FE137A" w:rsidP="004471D5">
      <w:pPr>
        <w:spacing w:before="120" w:after="0" w:line="240" w:lineRule="auto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 xml:space="preserve">A. </w:t>
      </w:r>
      <w:r w:rsidR="004471D5" w:rsidRPr="009F248B">
        <w:rPr>
          <w:rFonts w:eastAsia="Times New Roman" w:cs="Times New Roman"/>
          <w:b/>
          <w:szCs w:val="26"/>
        </w:rPr>
        <w:t>LÃNH ĐẠO HỘI ĐỒNG COI, CHẤM THI:</w:t>
      </w:r>
    </w:p>
    <w:p w:rsidR="004471D5" w:rsidRPr="009F248B" w:rsidRDefault="004471D5" w:rsidP="004471D5">
      <w:pPr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1. Chủ tịch:</w:t>
      </w:r>
    </w:p>
    <w:p w:rsidR="004471D5" w:rsidRPr="009F248B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>- Bà Nguyễn Xuân Mai</w:t>
      </w:r>
      <w:r w:rsidRPr="009F248B">
        <w:rPr>
          <w:rFonts w:eastAsia="Times New Roman" w:cs="Times New Roman"/>
          <w:szCs w:val="26"/>
        </w:rPr>
        <w:tab/>
        <w:t>: Phó Trưởng Phòng Giáo dục và Đào tạo;</w:t>
      </w:r>
    </w:p>
    <w:p w:rsidR="001E74D5" w:rsidRPr="009F248B" w:rsidRDefault="001E74D5" w:rsidP="001E74D5">
      <w:pPr>
        <w:tabs>
          <w:tab w:val="left" w:pos="4395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2. Phó Chủ tịch: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>- Ông Nguyễn Long Giao</w:t>
      </w:r>
      <w:r w:rsidRPr="009F248B">
        <w:rPr>
          <w:rFonts w:eastAsia="Times New Roman" w:cs="Times New Roman"/>
          <w:szCs w:val="26"/>
        </w:rPr>
        <w:tab/>
        <w:t>: Hiệu trưởng trường Lý Thánh Tông;</w:t>
      </w:r>
    </w:p>
    <w:p w:rsidR="001E74D5" w:rsidRPr="006936F5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 xml:space="preserve">- </w:t>
      </w:r>
      <w:r w:rsidR="00960DB1" w:rsidRPr="006936F5">
        <w:rPr>
          <w:rFonts w:eastAsia="Times New Roman" w:cs="Times New Roman"/>
          <w:szCs w:val="26"/>
        </w:rPr>
        <w:t>Bà Lê Thị Thắm</w:t>
      </w:r>
      <w:r w:rsidRPr="009F248B">
        <w:rPr>
          <w:rFonts w:eastAsia="Times New Roman" w:cs="Times New Roman"/>
          <w:szCs w:val="26"/>
        </w:rPr>
        <w:tab/>
        <w:t xml:space="preserve">: Hiệu trưởng trường </w:t>
      </w:r>
      <w:r w:rsidR="00960DB1" w:rsidRPr="006936F5">
        <w:rPr>
          <w:rFonts w:eastAsia="Times New Roman" w:cs="Times New Roman"/>
          <w:szCs w:val="26"/>
        </w:rPr>
        <w:t>Khánh Bình;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3. Ủy viên:</w:t>
      </w:r>
    </w:p>
    <w:p w:rsidR="001E74D5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>- Bà Phạm Phương Thảo</w:t>
      </w:r>
      <w:r w:rsidRPr="009F248B">
        <w:rPr>
          <w:rFonts w:eastAsia="Times New Roman" w:cs="Times New Roman"/>
          <w:szCs w:val="26"/>
        </w:rPr>
        <w:tab/>
        <w:t>: Chuyên viên Phòng Giáo dục và Đào tạo;</w:t>
      </w:r>
    </w:p>
    <w:p w:rsidR="00E6575B" w:rsidRPr="00E6575B" w:rsidRDefault="00E6575B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E6575B">
        <w:rPr>
          <w:rFonts w:eastAsia="Times New Roman" w:cs="Times New Roman"/>
          <w:szCs w:val="26"/>
        </w:rPr>
        <w:t>- Ông Nguyễn Hoàng Hải</w:t>
      </w:r>
      <w:r w:rsidRPr="00E6575B">
        <w:rPr>
          <w:rFonts w:eastAsia="Times New Roman" w:cs="Times New Roman"/>
          <w:szCs w:val="26"/>
        </w:rPr>
        <w:tab/>
        <w:t>: Chuyên viên Phòng Giáo dục và Đào tạo;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 xml:space="preserve">4. Thư ký: </w:t>
      </w:r>
    </w:p>
    <w:p w:rsidR="001E74D5" w:rsidRPr="009E10A0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E10A0">
        <w:rPr>
          <w:rFonts w:eastAsia="Times New Roman" w:cs="Times New Roman"/>
          <w:szCs w:val="26"/>
        </w:rPr>
        <w:t xml:space="preserve">- </w:t>
      </w:r>
      <w:r w:rsidR="00D451D0" w:rsidRPr="006936F5">
        <w:rPr>
          <w:rFonts w:eastAsia="Times New Roman" w:cs="Times New Roman"/>
          <w:szCs w:val="26"/>
        </w:rPr>
        <w:t>Bà Huỳnh Thị Ngọc Hạnh</w:t>
      </w:r>
      <w:r w:rsidRPr="009E10A0">
        <w:rPr>
          <w:rFonts w:eastAsia="Times New Roman" w:cs="Times New Roman"/>
          <w:szCs w:val="26"/>
        </w:rPr>
        <w:tab/>
        <w:t xml:space="preserve">: </w:t>
      </w:r>
      <w:r w:rsidR="00D451D0" w:rsidRPr="00E6575B">
        <w:rPr>
          <w:rFonts w:eastAsia="Times New Roman" w:cs="Times New Roman"/>
          <w:szCs w:val="26"/>
        </w:rPr>
        <w:t>Chuyên viên Phòng Giáo dục và Đào tạo</w:t>
      </w:r>
      <w:r w:rsidRPr="009E10A0">
        <w:rPr>
          <w:rFonts w:eastAsia="Times New Roman" w:cs="Times New Roman"/>
          <w:szCs w:val="26"/>
        </w:rPr>
        <w:t>;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5. Phục vụ: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>- Hai nhân viên</w:t>
      </w:r>
      <w:r w:rsidRPr="009F248B">
        <w:rPr>
          <w:rFonts w:eastAsia="Times New Roman" w:cs="Times New Roman"/>
          <w:szCs w:val="26"/>
        </w:rPr>
        <w:tab/>
        <w:t>: Nhân viên trường Lý Thánh Tông;</w:t>
      </w:r>
    </w:p>
    <w:p w:rsidR="001E74D5" w:rsidRPr="009F248B" w:rsidRDefault="001E74D5" w:rsidP="001E74D5">
      <w:pPr>
        <w:tabs>
          <w:tab w:val="left" w:pos="4253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6. Giám sát:</w:t>
      </w:r>
    </w:p>
    <w:p w:rsidR="001E74D5" w:rsidRDefault="001E74D5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>- Ông Lê Minh Tiến</w:t>
      </w:r>
      <w:r w:rsidRPr="009F248B">
        <w:rPr>
          <w:rFonts w:eastAsia="Times New Roman" w:cs="Times New Roman"/>
          <w:szCs w:val="26"/>
        </w:rPr>
        <w:tab/>
        <w:t>: Chuyên viên Phòng Giáo dục và Đào tạo;</w:t>
      </w:r>
    </w:p>
    <w:p w:rsidR="00E6575B" w:rsidRPr="00E6575B" w:rsidRDefault="00E6575B" w:rsidP="00E6575B">
      <w:pPr>
        <w:tabs>
          <w:tab w:val="left" w:pos="4253"/>
        </w:tabs>
        <w:spacing w:before="120" w:after="0" w:line="240" w:lineRule="auto"/>
        <w:ind w:firstLine="284"/>
        <w:rPr>
          <w:rFonts w:eastAsia="Times New Roman" w:cs="Times New Roman"/>
          <w:b/>
          <w:szCs w:val="26"/>
        </w:rPr>
      </w:pPr>
      <w:r w:rsidRPr="00E6575B">
        <w:rPr>
          <w:rFonts w:eastAsia="Times New Roman" w:cs="Times New Roman"/>
          <w:b/>
          <w:szCs w:val="26"/>
        </w:rPr>
        <w:t>7. Xử lý vi tính:</w:t>
      </w:r>
    </w:p>
    <w:p w:rsidR="00E6575B" w:rsidRPr="00E6575B" w:rsidRDefault="00E6575B" w:rsidP="001E74D5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E6575B">
        <w:rPr>
          <w:rFonts w:eastAsia="Times New Roman" w:cs="Times New Roman"/>
          <w:szCs w:val="26"/>
        </w:rPr>
        <w:t xml:space="preserve">- Ông </w:t>
      </w:r>
      <w:r w:rsidR="00D451D0" w:rsidRPr="006936F5">
        <w:rPr>
          <w:rFonts w:eastAsia="Times New Roman" w:cs="Times New Roman"/>
          <w:szCs w:val="26"/>
        </w:rPr>
        <w:t>Lê Hoàng Bảo</w:t>
      </w:r>
      <w:r w:rsidRPr="00E6575B">
        <w:rPr>
          <w:rFonts w:eastAsia="Times New Roman" w:cs="Times New Roman"/>
          <w:szCs w:val="26"/>
        </w:rPr>
        <w:tab/>
        <w:t xml:space="preserve">: </w:t>
      </w:r>
      <w:r w:rsidR="00D451D0" w:rsidRPr="006936F5">
        <w:rPr>
          <w:rFonts w:eastAsia="Times New Roman" w:cs="Times New Roman"/>
          <w:szCs w:val="26"/>
        </w:rPr>
        <w:t>Phó Hiệu trưởng trường Phú Lợi</w:t>
      </w:r>
      <w:r w:rsidRPr="00E6575B">
        <w:rPr>
          <w:rFonts w:eastAsia="Times New Roman" w:cs="Times New Roman"/>
          <w:szCs w:val="26"/>
        </w:rPr>
        <w:t>;</w:t>
      </w:r>
    </w:p>
    <w:p w:rsidR="001E74D5" w:rsidRPr="00E6575B" w:rsidRDefault="001E74D5" w:rsidP="001E74D5">
      <w:pPr>
        <w:tabs>
          <w:tab w:val="left" w:pos="4253"/>
        </w:tabs>
        <w:spacing w:before="120" w:after="0" w:line="240" w:lineRule="auto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 xml:space="preserve">B. </w:t>
      </w:r>
      <w:r w:rsidR="00E6575B" w:rsidRPr="00E6575B">
        <w:rPr>
          <w:rFonts w:eastAsia="Times New Roman" w:cs="Times New Roman"/>
          <w:b/>
          <w:szCs w:val="26"/>
        </w:rPr>
        <w:t>GIÁM THỊ VÀ GIÁM KHẢO:</w:t>
      </w:r>
    </w:p>
    <w:p w:rsidR="00A53356" w:rsidRPr="006936F5" w:rsidRDefault="001E74D5" w:rsidP="00D451D0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9F248B">
        <w:rPr>
          <w:rFonts w:eastAsia="Times New Roman" w:cs="Times New Roman"/>
          <w:szCs w:val="26"/>
        </w:rPr>
        <w:t xml:space="preserve">1. </w:t>
      </w:r>
      <w:r w:rsidR="00D451D0" w:rsidRPr="006936F5">
        <w:rPr>
          <w:rFonts w:eastAsia="Times New Roman" w:cs="Times New Roman"/>
          <w:szCs w:val="26"/>
        </w:rPr>
        <w:t>Bà Đoàn Kim Chi</w:t>
      </w:r>
      <w:r w:rsidR="00E6575B" w:rsidRPr="00E6575B">
        <w:rPr>
          <w:rFonts w:eastAsia="Times New Roman" w:cs="Times New Roman"/>
          <w:szCs w:val="26"/>
        </w:rPr>
        <w:tab/>
        <w:t xml:space="preserve">: </w:t>
      </w:r>
      <w:r w:rsidR="00D451D0" w:rsidRPr="006936F5">
        <w:rPr>
          <w:rFonts w:eastAsia="Times New Roman" w:cs="Times New Roman"/>
          <w:szCs w:val="26"/>
        </w:rPr>
        <w:t>Phó Hiệu trưởng trường Lý Thánh Tông</w:t>
      </w:r>
      <w:r w:rsidR="00E6575B" w:rsidRPr="00E6575B">
        <w:rPr>
          <w:rFonts w:eastAsia="Times New Roman" w:cs="Times New Roman"/>
          <w:szCs w:val="26"/>
        </w:rPr>
        <w:t>;</w:t>
      </w:r>
    </w:p>
    <w:p w:rsidR="00E6575B" w:rsidRPr="00E6575B" w:rsidRDefault="00E6575B" w:rsidP="00E6575B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E6575B">
        <w:rPr>
          <w:rFonts w:eastAsia="Times New Roman" w:cs="Times New Roman"/>
          <w:szCs w:val="26"/>
        </w:rPr>
        <w:t xml:space="preserve">2. </w:t>
      </w:r>
      <w:r w:rsidR="00D451D0" w:rsidRPr="006936F5">
        <w:rPr>
          <w:rFonts w:eastAsia="Times New Roman" w:cs="Times New Roman"/>
          <w:szCs w:val="26"/>
        </w:rPr>
        <w:t>Bà Nguyễn Thị Thu Sương</w:t>
      </w:r>
      <w:r w:rsidRPr="00E6575B">
        <w:rPr>
          <w:rFonts w:eastAsia="Times New Roman" w:cs="Times New Roman"/>
          <w:szCs w:val="26"/>
        </w:rPr>
        <w:tab/>
        <w:t xml:space="preserve">: </w:t>
      </w:r>
      <w:r w:rsidR="00D451D0" w:rsidRPr="006936F5">
        <w:rPr>
          <w:rFonts w:eastAsia="Times New Roman" w:cs="Times New Roman"/>
          <w:szCs w:val="26"/>
        </w:rPr>
        <w:t>Phó Hiệu trưởng trường Chánh Hưng</w:t>
      </w:r>
      <w:r w:rsidRPr="00E6575B">
        <w:rPr>
          <w:rFonts w:eastAsia="Times New Roman" w:cs="Times New Roman"/>
          <w:szCs w:val="26"/>
        </w:rPr>
        <w:t>;</w:t>
      </w:r>
    </w:p>
    <w:p w:rsidR="00E6575B" w:rsidRPr="00E6575B" w:rsidRDefault="00E6575B" w:rsidP="00E6575B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zCs w:val="26"/>
        </w:rPr>
      </w:pPr>
      <w:r w:rsidRPr="00E6575B">
        <w:rPr>
          <w:rFonts w:eastAsia="Times New Roman" w:cs="Times New Roman"/>
          <w:szCs w:val="26"/>
        </w:rPr>
        <w:t xml:space="preserve">3. </w:t>
      </w:r>
      <w:r w:rsidR="00960DB1" w:rsidRPr="006936F5">
        <w:rPr>
          <w:rFonts w:eastAsia="Times New Roman" w:cs="Times New Roman"/>
          <w:szCs w:val="26"/>
        </w:rPr>
        <w:t>Bà Nguyễn Bạch Vân</w:t>
      </w:r>
      <w:r w:rsidRPr="00E6575B">
        <w:rPr>
          <w:rFonts w:eastAsia="Times New Roman" w:cs="Times New Roman"/>
          <w:szCs w:val="26"/>
        </w:rPr>
        <w:tab/>
        <w:t xml:space="preserve">: </w:t>
      </w:r>
      <w:r w:rsidR="00960DB1" w:rsidRPr="006936F5">
        <w:rPr>
          <w:rFonts w:eastAsia="Times New Roman" w:cs="Times New Roman"/>
          <w:szCs w:val="26"/>
        </w:rPr>
        <w:t xml:space="preserve">Phó </w:t>
      </w:r>
      <w:r w:rsidR="00C13E33">
        <w:rPr>
          <w:rFonts w:eastAsia="Times New Roman" w:cs="Times New Roman"/>
          <w:szCs w:val="26"/>
        </w:rPr>
        <w:t>Hiệu trưởng trường Bình Đông</w:t>
      </w:r>
      <w:bookmarkStart w:id="0" w:name="_GoBack"/>
      <w:bookmarkEnd w:id="0"/>
      <w:r w:rsidRPr="00E6575B">
        <w:rPr>
          <w:rFonts w:eastAsia="Times New Roman" w:cs="Times New Roman"/>
          <w:szCs w:val="26"/>
        </w:rPr>
        <w:t>;</w:t>
      </w:r>
    </w:p>
    <w:p w:rsidR="00E6575B" w:rsidRPr="006936F5" w:rsidRDefault="00E6575B" w:rsidP="00E6575B">
      <w:pPr>
        <w:tabs>
          <w:tab w:val="left" w:pos="4253"/>
        </w:tabs>
        <w:spacing w:before="120" w:after="0" w:line="240" w:lineRule="auto"/>
        <w:ind w:firstLine="709"/>
        <w:rPr>
          <w:rFonts w:eastAsia="Times New Roman" w:cs="Times New Roman"/>
          <w:spacing w:val="-6"/>
          <w:szCs w:val="26"/>
        </w:rPr>
      </w:pPr>
      <w:r w:rsidRPr="00E6575B">
        <w:rPr>
          <w:rFonts w:eastAsia="Times New Roman" w:cs="Times New Roman"/>
          <w:szCs w:val="26"/>
        </w:rPr>
        <w:t xml:space="preserve">4. Bà </w:t>
      </w:r>
      <w:r w:rsidR="00D451D0" w:rsidRPr="006936F5">
        <w:rPr>
          <w:rFonts w:eastAsia="Times New Roman" w:cs="Times New Roman"/>
          <w:szCs w:val="26"/>
        </w:rPr>
        <w:t>Lê Ngọc Xuân Khánh</w:t>
      </w:r>
      <w:r w:rsidRPr="00E6575B">
        <w:rPr>
          <w:rFonts w:eastAsia="Times New Roman" w:cs="Times New Roman"/>
          <w:szCs w:val="26"/>
        </w:rPr>
        <w:tab/>
        <w:t xml:space="preserve">: Giáo viên trường </w:t>
      </w:r>
      <w:r w:rsidR="00D451D0" w:rsidRPr="006936F5">
        <w:rPr>
          <w:rFonts w:eastAsia="Times New Roman" w:cs="Times New Roman"/>
          <w:szCs w:val="26"/>
        </w:rPr>
        <w:t>Tùng Thiện Vương.</w:t>
      </w:r>
    </w:p>
    <w:p w:rsidR="00A53356" w:rsidRPr="009F248B" w:rsidRDefault="00A53356" w:rsidP="001E74D5">
      <w:pPr>
        <w:tabs>
          <w:tab w:val="left" w:pos="4253"/>
        </w:tabs>
        <w:spacing w:before="120" w:after="0" w:line="240" w:lineRule="auto"/>
        <w:ind w:firstLine="709"/>
        <w:jc w:val="both"/>
        <w:rPr>
          <w:rFonts w:eastAsia="Times New Roman" w:cs="Times New Roman"/>
          <w:spacing w:val="-6"/>
          <w:sz w:val="14"/>
          <w:szCs w:val="26"/>
        </w:rPr>
      </w:pPr>
    </w:p>
    <w:p w:rsidR="00360DA2" w:rsidRPr="009F248B" w:rsidRDefault="00A53356" w:rsidP="00A53356">
      <w:pPr>
        <w:tabs>
          <w:tab w:val="left" w:pos="4253"/>
        </w:tabs>
        <w:spacing w:before="120" w:after="0" w:line="240" w:lineRule="auto"/>
        <w:ind w:firstLine="709"/>
        <w:jc w:val="right"/>
        <w:rPr>
          <w:rFonts w:eastAsia="Times New Roman" w:cs="Times New Roman"/>
          <w:b/>
          <w:szCs w:val="26"/>
        </w:rPr>
      </w:pPr>
      <w:r w:rsidRPr="009F248B">
        <w:rPr>
          <w:rFonts w:eastAsia="Times New Roman" w:cs="Times New Roman"/>
          <w:b/>
          <w:szCs w:val="26"/>
        </w:rPr>
        <w:t>PHÒNG GIÁO DỤC VÀ ĐÀO TẠO</w:t>
      </w:r>
    </w:p>
    <w:sectPr w:rsidR="00360DA2" w:rsidRPr="009F248B" w:rsidSect="00630926">
      <w:pgSz w:w="11907" w:h="16840" w:code="9"/>
      <w:pgMar w:top="964" w:right="1134" w:bottom="96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9E" w:rsidRDefault="00931D9E" w:rsidP="00E6575B">
      <w:pPr>
        <w:spacing w:after="0" w:line="240" w:lineRule="auto"/>
      </w:pPr>
      <w:r>
        <w:separator/>
      </w:r>
    </w:p>
  </w:endnote>
  <w:endnote w:type="continuationSeparator" w:id="0">
    <w:p w:rsidR="00931D9E" w:rsidRDefault="00931D9E" w:rsidP="00E6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9E" w:rsidRDefault="00931D9E" w:rsidP="00E6575B">
      <w:pPr>
        <w:spacing w:after="0" w:line="240" w:lineRule="auto"/>
      </w:pPr>
      <w:r>
        <w:separator/>
      </w:r>
    </w:p>
  </w:footnote>
  <w:footnote w:type="continuationSeparator" w:id="0">
    <w:p w:rsidR="00931D9E" w:rsidRDefault="00931D9E" w:rsidP="00E65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3"/>
    <w:rsid w:val="0008137C"/>
    <w:rsid w:val="000B04BB"/>
    <w:rsid w:val="00113BC6"/>
    <w:rsid w:val="00183DA1"/>
    <w:rsid w:val="001D048B"/>
    <w:rsid w:val="001E74D5"/>
    <w:rsid w:val="002357C4"/>
    <w:rsid w:val="00270E94"/>
    <w:rsid w:val="00281193"/>
    <w:rsid w:val="00360DA2"/>
    <w:rsid w:val="0038135F"/>
    <w:rsid w:val="004471D5"/>
    <w:rsid w:val="0046675F"/>
    <w:rsid w:val="004D3DB3"/>
    <w:rsid w:val="00536497"/>
    <w:rsid w:val="00546C33"/>
    <w:rsid w:val="0057756C"/>
    <w:rsid w:val="00592CE4"/>
    <w:rsid w:val="005B105A"/>
    <w:rsid w:val="006128D7"/>
    <w:rsid w:val="00614925"/>
    <w:rsid w:val="00630926"/>
    <w:rsid w:val="006936F5"/>
    <w:rsid w:val="007265DD"/>
    <w:rsid w:val="00817EEF"/>
    <w:rsid w:val="00865263"/>
    <w:rsid w:val="008861BC"/>
    <w:rsid w:val="008E74FB"/>
    <w:rsid w:val="00931D9E"/>
    <w:rsid w:val="00960B2E"/>
    <w:rsid w:val="00960DB1"/>
    <w:rsid w:val="009650F4"/>
    <w:rsid w:val="009E10A0"/>
    <w:rsid w:val="009F248B"/>
    <w:rsid w:val="00A53356"/>
    <w:rsid w:val="00AD6E1E"/>
    <w:rsid w:val="00AE4340"/>
    <w:rsid w:val="00B84DDF"/>
    <w:rsid w:val="00C07985"/>
    <w:rsid w:val="00C13E33"/>
    <w:rsid w:val="00C56CC5"/>
    <w:rsid w:val="00CD6F11"/>
    <w:rsid w:val="00D021B5"/>
    <w:rsid w:val="00D451D0"/>
    <w:rsid w:val="00E12432"/>
    <w:rsid w:val="00E6575B"/>
    <w:rsid w:val="00E8495D"/>
    <w:rsid w:val="00FB56DC"/>
    <w:rsid w:val="00FC283A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CFC4"/>
  <w15:docId w15:val="{C2AA8263-DA86-424B-9996-A3ACF82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11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93"/>
    <w:pPr>
      <w:spacing w:after="0" w:line="240" w:lineRule="auto"/>
    </w:pPr>
  </w:style>
  <w:style w:type="table" w:styleId="TableGrid">
    <w:name w:val="Table Grid"/>
    <w:basedOn w:val="TableNormal"/>
    <w:uiPriority w:val="3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11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81193"/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281193"/>
    <w:pPr>
      <w:spacing w:after="0" w:line="240" w:lineRule="auto"/>
      <w:ind w:left="900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81193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1193"/>
    <w:pPr>
      <w:spacing w:after="120" w:line="24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1193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5B"/>
  </w:style>
  <w:style w:type="paragraph" w:styleId="Footer">
    <w:name w:val="footer"/>
    <w:basedOn w:val="Normal"/>
    <w:link w:val="FooterChar"/>
    <w:uiPriority w:val="99"/>
    <w:unhideWhenUsed/>
    <w:rsid w:val="00E65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574F-7521-4AF9-829E-3421AD4D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NguyenHoangHai</cp:lastModifiedBy>
  <cp:revision>35</cp:revision>
  <cp:lastPrinted>2017-09-21T04:55:00Z</cp:lastPrinted>
  <dcterms:created xsi:type="dcterms:W3CDTF">2016-09-29T00:44:00Z</dcterms:created>
  <dcterms:modified xsi:type="dcterms:W3CDTF">2018-10-12T04:20:00Z</dcterms:modified>
</cp:coreProperties>
</file>