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5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6386"/>
      </w:tblGrid>
      <w:tr w:rsidR="00AC0A8C" w:rsidRPr="000F02D2" w14:paraId="2442E48A" w14:textId="77777777" w:rsidTr="00AB6517">
        <w:tc>
          <w:tcPr>
            <w:tcW w:w="4464" w:type="dxa"/>
          </w:tcPr>
          <w:p w14:paraId="750B6FE7" w14:textId="77777777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>ỦY BAN NHÂN DÂN</w:t>
            </w:r>
          </w:p>
          <w:p w14:paraId="52D0E56E" w14:textId="77777777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>THÀNH PHỐ HỒ CHÍ MINH</w:t>
            </w:r>
          </w:p>
          <w:p w14:paraId="32FE982F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sz w:val="24"/>
                <w:szCs w:val="20"/>
              </w:rPr>
              <w:t>SỞ GIÁO DỤC VÀ ĐÀO TẠO</w:t>
            </w:r>
          </w:p>
          <w:p w14:paraId="6C211A23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CB8817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4CF4B377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sz w:val="24"/>
                <w:szCs w:val="20"/>
              </w:rPr>
              <w:t>CỘNG HÒA XÃ HỘI CHỦ NGHĨA VIỆT NAM</w:t>
            </w:r>
          </w:p>
          <w:p w14:paraId="6295B4B8" w14:textId="77777777" w:rsidR="00AC0A8C" w:rsidRPr="000F02D2" w:rsidRDefault="00AC0A8C" w:rsidP="00925DB1">
            <w:pPr>
              <w:jc w:val="center"/>
              <w:rPr>
                <w:b/>
                <w:sz w:val="26"/>
                <w:szCs w:val="20"/>
              </w:rPr>
            </w:pPr>
            <w:r w:rsidRPr="000F02D2">
              <w:rPr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E6C8AA1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F02D2">
              <w:rPr>
                <w:b/>
                <w:sz w:val="26"/>
                <w:szCs w:val="20"/>
              </w:rPr>
              <w:t>Độc lập - Tự do - Hạnh phúc</w:t>
            </w:r>
          </w:p>
        </w:tc>
      </w:tr>
      <w:tr w:rsidR="00AC0A8C" w:rsidRPr="000F02D2" w14:paraId="5CC00CC0" w14:textId="77777777" w:rsidTr="00AB6517">
        <w:tc>
          <w:tcPr>
            <w:tcW w:w="4464" w:type="dxa"/>
          </w:tcPr>
          <w:p w14:paraId="354658FA" w14:textId="0F0F69EB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 xml:space="preserve">Số: </w:t>
            </w:r>
            <w:r w:rsidR="0065758D">
              <w:rPr>
                <w:sz w:val="24"/>
                <w:szCs w:val="20"/>
              </w:rPr>
              <w:t>4063</w:t>
            </w:r>
            <w:r w:rsidR="00416BBA" w:rsidRPr="000F02D2">
              <w:rPr>
                <w:sz w:val="24"/>
                <w:szCs w:val="20"/>
              </w:rPr>
              <w:t>/GDĐT-</w:t>
            </w:r>
            <w:r w:rsidR="008421A6" w:rsidRPr="000F02D2">
              <w:rPr>
                <w:sz w:val="24"/>
                <w:szCs w:val="20"/>
              </w:rPr>
              <w:t>TrH</w:t>
            </w:r>
          </w:p>
        </w:tc>
        <w:tc>
          <w:tcPr>
            <w:tcW w:w="6386" w:type="dxa"/>
          </w:tcPr>
          <w:p w14:paraId="66D0364D" w14:textId="4EC57167" w:rsidR="00AC0A8C" w:rsidRPr="000F02D2" w:rsidRDefault="00AC0A8C" w:rsidP="00925DB1">
            <w:pPr>
              <w:jc w:val="center"/>
              <w:rPr>
                <w:i/>
                <w:sz w:val="26"/>
                <w:szCs w:val="20"/>
              </w:rPr>
            </w:pPr>
            <w:r w:rsidRPr="000F02D2">
              <w:rPr>
                <w:i/>
                <w:sz w:val="26"/>
                <w:szCs w:val="20"/>
              </w:rPr>
              <w:t>Thành phố Hồ Chí Minh, ngày</w:t>
            </w:r>
            <w:r w:rsidR="00126160">
              <w:rPr>
                <w:i/>
                <w:sz w:val="26"/>
                <w:szCs w:val="20"/>
              </w:rPr>
              <w:t xml:space="preserve"> </w:t>
            </w:r>
            <w:r w:rsidR="009503D7">
              <w:rPr>
                <w:i/>
                <w:sz w:val="26"/>
                <w:szCs w:val="20"/>
              </w:rPr>
              <w:t>30</w:t>
            </w:r>
            <w:r w:rsidR="00C35128" w:rsidRPr="000F02D2">
              <w:rPr>
                <w:i/>
                <w:sz w:val="26"/>
                <w:szCs w:val="20"/>
              </w:rPr>
              <w:t xml:space="preserve"> </w:t>
            </w:r>
            <w:r w:rsidRPr="000F02D2">
              <w:rPr>
                <w:i/>
                <w:sz w:val="26"/>
                <w:szCs w:val="20"/>
              </w:rPr>
              <w:t xml:space="preserve">tháng </w:t>
            </w:r>
            <w:r w:rsidR="00975B27" w:rsidRPr="000F02D2">
              <w:rPr>
                <w:i/>
                <w:sz w:val="26"/>
                <w:szCs w:val="20"/>
              </w:rPr>
              <w:t>10</w:t>
            </w:r>
            <w:r w:rsidR="00E80742" w:rsidRPr="000F02D2">
              <w:rPr>
                <w:i/>
                <w:sz w:val="26"/>
                <w:szCs w:val="20"/>
              </w:rPr>
              <w:t xml:space="preserve"> </w:t>
            </w:r>
            <w:r w:rsidRPr="000F02D2">
              <w:rPr>
                <w:i/>
                <w:sz w:val="26"/>
                <w:szCs w:val="20"/>
              </w:rPr>
              <w:t>năm 201</w:t>
            </w:r>
            <w:r w:rsidR="00E80742" w:rsidRPr="000F02D2">
              <w:rPr>
                <w:i/>
                <w:sz w:val="26"/>
                <w:szCs w:val="20"/>
              </w:rPr>
              <w:t>9</w:t>
            </w:r>
          </w:p>
        </w:tc>
      </w:tr>
      <w:tr w:rsidR="00AC0A8C" w:rsidRPr="000F02D2" w14:paraId="474D8244" w14:textId="77777777" w:rsidTr="00AB6517">
        <w:tc>
          <w:tcPr>
            <w:tcW w:w="4464" w:type="dxa"/>
          </w:tcPr>
          <w:p w14:paraId="4EB6075A" w14:textId="38C0BE3D" w:rsidR="00AC0A8C" w:rsidRPr="000F02D2" w:rsidRDefault="00AB6517" w:rsidP="00C35128">
            <w:pPr>
              <w:spacing w:before="120"/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 xml:space="preserve">Về </w:t>
            </w:r>
            <w:r w:rsidR="009368DE">
              <w:rPr>
                <w:sz w:val="24"/>
                <w:szCs w:val="20"/>
              </w:rPr>
              <w:t>danh sách</w:t>
            </w:r>
            <w:r w:rsidRPr="000F02D2">
              <w:rPr>
                <w:sz w:val="24"/>
                <w:szCs w:val="20"/>
              </w:rPr>
              <w:t xml:space="preserve"> lớp tập huấn </w:t>
            </w:r>
            <w:r w:rsidR="000F02D2">
              <w:rPr>
                <w:sz w:val="24"/>
                <w:szCs w:val="20"/>
              </w:rPr>
              <w:br/>
            </w:r>
            <w:r w:rsidRPr="000F02D2">
              <w:rPr>
                <w:sz w:val="24"/>
                <w:szCs w:val="20"/>
              </w:rPr>
              <w:t xml:space="preserve">“Phương pháp giảng dạy Tin học </w:t>
            </w:r>
            <w:r w:rsidRPr="000F02D2">
              <w:rPr>
                <w:sz w:val="24"/>
                <w:szCs w:val="20"/>
              </w:rPr>
              <w:br/>
              <w:t>theo chuẩn quốc tế”</w:t>
            </w:r>
          </w:p>
        </w:tc>
        <w:tc>
          <w:tcPr>
            <w:tcW w:w="6386" w:type="dxa"/>
          </w:tcPr>
          <w:p w14:paraId="3844ED39" w14:textId="02CA5184" w:rsidR="00AC0A8C" w:rsidRPr="000F02D2" w:rsidRDefault="00AC0A8C" w:rsidP="00925DB1">
            <w:pPr>
              <w:jc w:val="center"/>
              <w:rPr>
                <w:i/>
                <w:sz w:val="26"/>
                <w:szCs w:val="20"/>
              </w:rPr>
            </w:pPr>
          </w:p>
        </w:tc>
      </w:tr>
    </w:tbl>
    <w:p w14:paraId="038B4D63" w14:textId="6937358D" w:rsidR="00AC0A8C" w:rsidRPr="000F02D2" w:rsidRDefault="00AC0A8C" w:rsidP="00925DB1">
      <w:pPr>
        <w:rPr>
          <w:sz w:val="10"/>
          <w:szCs w:val="20"/>
        </w:rPr>
      </w:pPr>
    </w:p>
    <w:tbl>
      <w:tblPr>
        <w:tblStyle w:val="TableGrid"/>
        <w:tblW w:w="82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</w:tblGrid>
      <w:tr w:rsidR="00AC0A8C" w:rsidRPr="000F02D2" w14:paraId="403D66BC" w14:textId="77777777" w:rsidTr="00416BBA">
        <w:tc>
          <w:tcPr>
            <w:tcW w:w="1440" w:type="dxa"/>
          </w:tcPr>
          <w:p w14:paraId="1EF1CC1C" w14:textId="4D71AD49" w:rsidR="00AC0A8C" w:rsidRPr="000F02D2" w:rsidRDefault="00AC0A8C" w:rsidP="00D91FC6">
            <w:pPr>
              <w:spacing w:before="120"/>
              <w:jc w:val="right"/>
              <w:rPr>
                <w:sz w:val="26"/>
                <w:szCs w:val="20"/>
              </w:rPr>
            </w:pPr>
            <w:r w:rsidRPr="000F02D2">
              <w:rPr>
                <w:sz w:val="26"/>
                <w:szCs w:val="20"/>
              </w:rPr>
              <w:t>Kính gửi:</w:t>
            </w:r>
          </w:p>
        </w:tc>
        <w:tc>
          <w:tcPr>
            <w:tcW w:w="6840" w:type="dxa"/>
          </w:tcPr>
          <w:p w14:paraId="3D30223E" w14:textId="7CA9822E" w:rsidR="00AC0A8C" w:rsidRPr="000F02D2" w:rsidRDefault="00AC0A8C">
            <w:pPr>
              <w:rPr>
                <w:sz w:val="26"/>
                <w:szCs w:val="20"/>
              </w:rPr>
            </w:pPr>
          </w:p>
          <w:p w14:paraId="7A9E76B7" w14:textId="77777777" w:rsidR="00AC0A8C" w:rsidRPr="000F02D2" w:rsidRDefault="00AC0A8C" w:rsidP="00AC0A8C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sz w:val="26"/>
                <w:szCs w:val="26"/>
              </w:rPr>
              <w:t>- Trưởng phòng Giáo dục và Đào tạo các quận, huyện;</w:t>
            </w:r>
          </w:p>
          <w:p w14:paraId="2C3D54A6" w14:textId="77777777" w:rsidR="00AC0A8C" w:rsidRPr="000F02D2" w:rsidRDefault="00AC0A8C" w:rsidP="00AC0A8C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sz w:val="26"/>
                <w:szCs w:val="26"/>
              </w:rPr>
              <w:t>- Hiệu trưởng các trường THPT;</w:t>
            </w:r>
          </w:p>
          <w:p w14:paraId="47E53C0C" w14:textId="77777777" w:rsidR="00AC0A8C" w:rsidRPr="000F02D2" w:rsidRDefault="00AC0A8C" w:rsidP="00AC0A8C">
            <w:pPr>
              <w:rPr>
                <w:sz w:val="26"/>
                <w:szCs w:val="20"/>
              </w:rPr>
            </w:pPr>
            <w:r w:rsidRPr="000F02D2">
              <w:rPr>
                <w:rFonts w:cs="Times New Roman"/>
                <w:sz w:val="26"/>
                <w:szCs w:val="26"/>
              </w:rPr>
              <w:t>- Hiệu trưởng các trường phổ thông nhiều cấp học (có cấp THPT, THCS).</w:t>
            </w:r>
          </w:p>
        </w:tc>
      </w:tr>
    </w:tbl>
    <w:p w14:paraId="0E9B13FD" w14:textId="77777777" w:rsidR="00AC0A8C" w:rsidRPr="000F02D2" w:rsidRDefault="00AC0A8C" w:rsidP="00925DB1">
      <w:pPr>
        <w:rPr>
          <w:sz w:val="16"/>
          <w:szCs w:val="20"/>
        </w:rPr>
      </w:pPr>
    </w:p>
    <w:p w14:paraId="4DC47CC6" w14:textId="1691400C" w:rsidR="00636DA4" w:rsidRDefault="00AB6517" w:rsidP="009368DE">
      <w:pPr>
        <w:spacing w:before="120"/>
        <w:ind w:firstLine="720"/>
        <w:rPr>
          <w:rFonts w:cs="Times New Roman"/>
          <w:sz w:val="26"/>
          <w:szCs w:val="26"/>
        </w:rPr>
      </w:pPr>
      <w:r w:rsidRPr="00711E45">
        <w:rPr>
          <w:rFonts w:cs="Times New Roman"/>
          <w:sz w:val="26"/>
          <w:szCs w:val="26"/>
        </w:rPr>
        <w:t xml:space="preserve">Căn cứ </w:t>
      </w:r>
      <w:r w:rsidR="009368DE">
        <w:rPr>
          <w:rFonts w:cs="Times New Roman"/>
          <w:sz w:val="26"/>
          <w:szCs w:val="26"/>
        </w:rPr>
        <w:t>văn bản 3635</w:t>
      </w:r>
      <w:r w:rsidR="009368DE" w:rsidRPr="000F02D2">
        <w:rPr>
          <w:sz w:val="24"/>
          <w:szCs w:val="20"/>
        </w:rPr>
        <w:t>/GDĐT-TrH</w:t>
      </w:r>
      <w:r w:rsidR="009368DE" w:rsidRPr="00711E45">
        <w:rPr>
          <w:rFonts w:cs="Times New Roman"/>
          <w:sz w:val="26"/>
          <w:szCs w:val="26"/>
        </w:rPr>
        <w:t xml:space="preserve"> </w:t>
      </w:r>
      <w:r w:rsidRPr="00711E45">
        <w:rPr>
          <w:rFonts w:cs="Times New Roman"/>
          <w:sz w:val="26"/>
          <w:szCs w:val="26"/>
        </w:rPr>
        <w:t>ngày 0</w:t>
      </w:r>
      <w:r w:rsidR="009368DE">
        <w:rPr>
          <w:rFonts w:cs="Times New Roman"/>
          <w:sz w:val="26"/>
          <w:szCs w:val="26"/>
        </w:rPr>
        <w:t>7</w:t>
      </w:r>
      <w:r w:rsidRPr="00711E45">
        <w:rPr>
          <w:rFonts w:cs="Times New Roman"/>
          <w:sz w:val="26"/>
          <w:szCs w:val="26"/>
        </w:rPr>
        <w:t xml:space="preserve"> tháng </w:t>
      </w:r>
      <w:r w:rsidR="009368DE">
        <w:rPr>
          <w:rFonts w:cs="Times New Roman"/>
          <w:sz w:val="26"/>
          <w:szCs w:val="26"/>
        </w:rPr>
        <w:t>10</w:t>
      </w:r>
      <w:r w:rsidRPr="00711E45">
        <w:rPr>
          <w:rFonts w:cs="Times New Roman"/>
          <w:sz w:val="26"/>
          <w:szCs w:val="26"/>
        </w:rPr>
        <w:t xml:space="preserve"> năm 20</w:t>
      </w:r>
      <w:r w:rsidR="009368DE">
        <w:rPr>
          <w:rFonts w:cs="Times New Roman"/>
          <w:sz w:val="26"/>
          <w:szCs w:val="26"/>
        </w:rPr>
        <w:t>19</w:t>
      </w:r>
      <w:r w:rsidRPr="00711E45">
        <w:rPr>
          <w:rFonts w:cs="Times New Roman"/>
          <w:sz w:val="26"/>
          <w:szCs w:val="26"/>
        </w:rPr>
        <w:t xml:space="preserve"> của </w:t>
      </w:r>
      <w:r w:rsidR="009368DE">
        <w:rPr>
          <w:rFonts w:cs="Times New Roman"/>
          <w:sz w:val="26"/>
          <w:szCs w:val="26"/>
        </w:rPr>
        <w:t>Sở Giáo dục và Đào tạo</w:t>
      </w:r>
      <w:r w:rsidR="009368DE" w:rsidRPr="009368DE">
        <w:t xml:space="preserve"> </w:t>
      </w:r>
      <w:r w:rsidR="009368DE">
        <w:rPr>
          <w:rFonts w:cs="Times New Roman"/>
          <w:sz w:val="26"/>
          <w:szCs w:val="26"/>
        </w:rPr>
        <w:t>v</w:t>
      </w:r>
      <w:r w:rsidR="009368DE" w:rsidRPr="009368DE">
        <w:rPr>
          <w:rFonts w:cs="Times New Roman"/>
          <w:sz w:val="26"/>
          <w:szCs w:val="26"/>
        </w:rPr>
        <w:t xml:space="preserve">ề </w:t>
      </w:r>
      <w:r w:rsidR="009368DE">
        <w:rPr>
          <w:rFonts w:cs="Times New Roman"/>
          <w:sz w:val="26"/>
          <w:szCs w:val="26"/>
        </w:rPr>
        <w:t>kế hoạch tổ chức</w:t>
      </w:r>
      <w:r w:rsidR="009368DE" w:rsidRPr="009368DE">
        <w:rPr>
          <w:rFonts w:cs="Times New Roman"/>
          <w:sz w:val="26"/>
          <w:szCs w:val="26"/>
        </w:rPr>
        <w:t xml:space="preserve"> lớp tập huấn “Phương pháp giảng dạy Tin học theo chuẩn quốc tế”</w:t>
      </w:r>
      <w:r w:rsidR="009368DE">
        <w:rPr>
          <w:rFonts w:cs="Times New Roman"/>
          <w:sz w:val="26"/>
          <w:szCs w:val="26"/>
        </w:rPr>
        <w:t xml:space="preserve">, </w:t>
      </w:r>
      <w:r w:rsidRPr="000F02D2">
        <w:rPr>
          <w:rFonts w:cs="Times New Roman"/>
          <w:sz w:val="26"/>
          <w:szCs w:val="26"/>
        </w:rPr>
        <w:t xml:space="preserve">Phòng Giáo dục Trung học </w:t>
      </w:r>
      <w:r w:rsidR="004B3567">
        <w:rPr>
          <w:rFonts w:cs="Times New Roman"/>
          <w:sz w:val="26"/>
          <w:szCs w:val="26"/>
        </w:rPr>
        <w:t xml:space="preserve">– Sở </w:t>
      </w:r>
      <w:r w:rsidR="00C76AF9">
        <w:rPr>
          <w:rFonts w:cs="Times New Roman"/>
          <w:sz w:val="26"/>
          <w:szCs w:val="26"/>
        </w:rPr>
        <w:t>Giáo dục và Đào tạo</w:t>
      </w:r>
      <w:r w:rsidRPr="000F02D2">
        <w:rPr>
          <w:rFonts w:cs="Times New Roman"/>
          <w:sz w:val="26"/>
          <w:szCs w:val="26"/>
        </w:rPr>
        <w:t xml:space="preserve"> </w:t>
      </w:r>
      <w:r w:rsidR="009368DE">
        <w:rPr>
          <w:rFonts w:cs="Times New Roman"/>
          <w:sz w:val="26"/>
          <w:szCs w:val="26"/>
        </w:rPr>
        <w:t>thông báo danh sách các lớp cụ thể như sau:</w:t>
      </w:r>
    </w:p>
    <w:p w14:paraId="4B81FBCF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0F02D2">
        <w:rPr>
          <w:b/>
          <w:bCs/>
          <w:sz w:val="26"/>
          <w:szCs w:val="26"/>
        </w:rPr>
        <w:t xml:space="preserve">1. </w:t>
      </w:r>
      <w:r w:rsidRPr="00E8442F">
        <w:rPr>
          <w:rFonts w:cs="Times New Roman"/>
          <w:b/>
          <w:bCs/>
          <w:sz w:val="26"/>
          <w:szCs w:val="26"/>
        </w:rPr>
        <w:t>Lớp 1 (MOS): các ngày 5, 10, 12, 17/11/2019</w:t>
      </w:r>
    </w:p>
    <w:p w14:paraId="54A614EE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>2. Lớp 2 (MOS): các ngày 10, 15, 17, 22/12/2019</w:t>
      </w:r>
    </w:p>
    <w:p w14:paraId="027DDB69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 xml:space="preserve">3. Lớp 1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1</w:t>
      </w:r>
    </w:p>
    <w:p w14:paraId="315702AB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 xml:space="preserve">4. Lớp 2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2</w:t>
      </w:r>
    </w:p>
    <w:p w14:paraId="720E2473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 xml:space="preserve">5. Lớp 3 (IC3): các ngày </w:t>
      </w:r>
      <w:r>
        <w:rPr>
          <w:rFonts w:cs="Times New Roman"/>
          <w:b/>
          <w:bCs/>
          <w:sz w:val="26"/>
          <w:szCs w:val="26"/>
        </w:rPr>
        <w:t>10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5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7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22, 24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 xml:space="preserve">/2019 </w:t>
      </w:r>
    </w:p>
    <w:p w14:paraId="6F9B402F" w14:textId="7977B904" w:rsidR="009368DE" w:rsidRDefault="00927062" w:rsidP="00927062">
      <w:pPr>
        <w:spacing w:before="120"/>
        <w:ind w:firstLine="720"/>
        <w:rPr>
          <w:bCs/>
          <w:szCs w:val="26"/>
        </w:rPr>
      </w:pPr>
      <w:r>
        <w:rPr>
          <w:b/>
          <w:szCs w:val="26"/>
        </w:rPr>
        <w:t xml:space="preserve">- </w:t>
      </w:r>
      <w:r w:rsidRPr="00927062">
        <w:rPr>
          <w:b/>
          <w:szCs w:val="26"/>
        </w:rPr>
        <w:t>Thời gian:</w:t>
      </w:r>
      <w:r w:rsidRPr="000F02D2">
        <w:rPr>
          <w:bCs/>
          <w:szCs w:val="26"/>
        </w:rPr>
        <w:t xml:space="preserve"> Sáng từ 8g00 đến 12g00, </w:t>
      </w:r>
      <w:r>
        <w:rPr>
          <w:bCs/>
          <w:szCs w:val="26"/>
        </w:rPr>
        <w:t>c</w:t>
      </w:r>
      <w:r w:rsidRPr="000F02D2">
        <w:rPr>
          <w:bCs/>
          <w:szCs w:val="26"/>
        </w:rPr>
        <w:t>hiều từ 13g00 đến 17g00</w:t>
      </w:r>
      <w:r>
        <w:rPr>
          <w:bCs/>
          <w:szCs w:val="26"/>
        </w:rPr>
        <w:t xml:space="preserve">. </w:t>
      </w:r>
    </w:p>
    <w:p w14:paraId="72A7BE36" w14:textId="08F1DA1F" w:rsidR="00927062" w:rsidRDefault="00927062" w:rsidP="00927062">
      <w:pPr>
        <w:pStyle w:val="BodyText"/>
        <w:tabs>
          <w:tab w:val="left" w:pos="720"/>
          <w:tab w:val="left" w:pos="2340"/>
        </w:tabs>
        <w:spacing w:before="60" w:line="276" w:lineRule="auto"/>
        <w:ind w:firstLine="720"/>
        <w:jc w:val="both"/>
        <w:rPr>
          <w:szCs w:val="26"/>
        </w:rPr>
      </w:pPr>
      <w:r>
        <w:rPr>
          <w:b/>
          <w:szCs w:val="26"/>
        </w:rPr>
        <w:t xml:space="preserve">- </w:t>
      </w:r>
      <w:r w:rsidRPr="000F02D2">
        <w:rPr>
          <w:b/>
          <w:szCs w:val="26"/>
        </w:rPr>
        <w:t xml:space="preserve">Địa điểm tập huấn: </w:t>
      </w:r>
      <w:r w:rsidRPr="000F02D2">
        <w:rPr>
          <w:bCs/>
          <w:szCs w:val="26"/>
        </w:rPr>
        <w:t>Tầng 1, Tháp 1, Tòa nhà The Sun Avenue, 28 Mai Chí Thọ, phường An Phú, quận 2</w:t>
      </w:r>
      <w:r w:rsidRPr="000F02D2">
        <w:rPr>
          <w:szCs w:val="26"/>
        </w:rPr>
        <w:t xml:space="preserve">. </w:t>
      </w:r>
    </w:p>
    <w:p w14:paraId="414995AD" w14:textId="79F21135" w:rsidR="00927062" w:rsidRDefault="00927062" w:rsidP="00927062">
      <w:pPr>
        <w:pStyle w:val="BodyText"/>
        <w:tabs>
          <w:tab w:val="left" w:pos="720"/>
          <w:tab w:val="left" w:pos="2340"/>
        </w:tabs>
        <w:spacing w:before="60" w:line="276" w:lineRule="auto"/>
        <w:ind w:firstLine="720"/>
        <w:jc w:val="both"/>
        <w:rPr>
          <w:szCs w:val="26"/>
        </w:rPr>
      </w:pPr>
      <w:r>
        <w:rPr>
          <w:szCs w:val="26"/>
        </w:rPr>
        <w:t xml:space="preserve">- </w:t>
      </w:r>
      <w:r w:rsidRPr="000F02D2">
        <w:rPr>
          <w:b/>
          <w:szCs w:val="26"/>
        </w:rPr>
        <w:t xml:space="preserve">Yêu cầu: </w:t>
      </w:r>
      <w:r w:rsidRPr="000F02D2">
        <w:rPr>
          <w:szCs w:val="26"/>
        </w:rPr>
        <w:t>Học viên phải tham gia đủ các buổi tập huấn</w:t>
      </w:r>
      <w:r w:rsidR="00F672BD">
        <w:rPr>
          <w:szCs w:val="26"/>
        </w:rPr>
        <w:t>, đúng lớp đã xếp</w:t>
      </w:r>
      <w:r w:rsidR="00981014">
        <w:rPr>
          <w:szCs w:val="26"/>
        </w:rPr>
        <w:t xml:space="preserve"> (xem danh sách đính kèm)</w:t>
      </w:r>
      <w:r w:rsidRPr="000F02D2">
        <w:rPr>
          <w:szCs w:val="26"/>
        </w:rPr>
        <w:t xml:space="preserve">, mang </w:t>
      </w:r>
      <w:proofErr w:type="gramStart"/>
      <w:r w:rsidRPr="000F02D2">
        <w:rPr>
          <w:szCs w:val="26"/>
        </w:rPr>
        <w:t>theo</w:t>
      </w:r>
      <w:proofErr w:type="gramEnd"/>
      <w:r w:rsidRPr="000F02D2">
        <w:rPr>
          <w:szCs w:val="26"/>
        </w:rPr>
        <w:t xml:space="preserve"> </w:t>
      </w:r>
      <w:r w:rsidR="00F672BD">
        <w:rPr>
          <w:szCs w:val="26"/>
        </w:rPr>
        <w:t>máy tính (</w:t>
      </w:r>
      <w:r w:rsidR="00F672BD" w:rsidRPr="00F672BD">
        <w:rPr>
          <w:szCs w:val="26"/>
        </w:rPr>
        <w:t>đã được cài đặt sẵn MS Office 2013 trở lên</w:t>
      </w:r>
      <w:r w:rsidR="00F672BD">
        <w:rPr>
          <w:szCs w:val="26"/>
        </w:rPr>
        <w:t>)</w:t>
      </w:r>
      <w:r w:rsidRPr="000F02D2">
        <w:rPr>
          <w:szCs w:val="26"/>
        </w:rPr>
        <w:t xml:space="preserve"> và ổ cắm điện</w:t>
      </w:r>
      <w:r w:rsidRPr="00F672BD">
        <w:rPr>
          <w:szCs w:val="26"/>
        </w:rPr>
        <w:t xml:space="preserve">. </w:t>
      </w:r>
    </w:p>
    <w:p w14:paraId="18B8D44E" w14:textId="7D1056D9" w:rsidR="00AB6517" w:rsidRPr="000F02D2" w:rsidRDefault="00F672BD" w:rsidP="00981014">
      <w:pPr>
        <w:spacing w:before="120"/>
        <w:ind w:firstLine="720"/>
        <w:rPr>
          <w:szCs w:val="26"/>
        </w:rPr>
      </w:pPr>
      <w:proofErr w:type="gramStart"/>
      <w:r w:rsidRPr="00F672BD">
        <w:rPr>
          <w:rFonts w:cs="Times New Roman"/>
          <w:sz w:val="26"/>
          <w:szCs w:val="26"/>
        </w:rPr>
        <w:t>Ban tổ chức đã mở thêm lớp để đáp ứng nhau cầu đăng ký của các giáo viên.</w:t>
      </w:r>
      <w:proofErr w:type="gramEnd"/>
      <w:r w:rsidRPr="00F672BD">
        <w:rPr>
          <w:rFonts w:cs="Times New Roman"/>
          <w:sz w:val="26"/>
          <w:szCs w:val="26"/>
        </w:rPr>
        <w:t xml:space="preserve"> Nếu có thông tin cần trao đổi, Thầy/Cô vui lòng </w:t>
      </w:r>
      <w:r w:rsidR="00981014">
        <w:rPr>
          <w:rFonts w:cs="Times New Roman"/>
          <w:sz w:val="26"/>
          <w:szCs w:val="26"/>
        </w:rPr>
        <w:t>liên hệ bà</w:t>
      </w:r>
      <w:r w:rsidRPr="00F672BD">
        <w:rPr>
          <w:rFonts w:cs="Times New Roman"/>
          <w:sz w:val="26"/>
          <w:szCs w:val="26"/>
        </w:rPr>
        <w:t xml:space="preserve"> </w:t>
      </w:r>
      <w:r w:rsidRPr="00F672BD">
        <w:rPr>
          <w:szCs w:val="26"/>
        </w:rPr>
        <w:t>Đào Huỳnh Trân</w:t>
      </w:r>
      <w:r w:rsidR="00981014">
        <w:rPr>
          <w:szCs w:val="26"/>
        </w:rPr>
        <w:t>-</w:t>
      </w:r>
      <w:r w:rsidRPr="00F672BD">
        <w:rPr>
          <w:szCs w:val="26"/>
        </w:rPr>
        <w:t xml:space="preserve"> IIG Việt Nam</w:t>
      </w:r>
      <w:r w:rsidR="00981014">
        <w:rPr>
          <w:szCs w:val="26"/>
        </w:rPr>
        <w:t>, điện thoại:</w:t>
      </w:r>
      <w:r w:rsidRPr="00F672BD">
        <w:rPr>
          <w:szCs w:val="26"/>
        </w:rPr>
        <w:t xml:space="preserve"> </w:t>
      </w:r>
      <w:proofErr w:type="gramStart"/>
      <w:r w:rsidR="00981014" w:rsidRPr="00F672BD">
        <w:rPr>
          <w:szCs w:val="26"/>
        </w:rPr>
        <w:t>093219196</w:t>
      </w:r>
      <w:r w:rsidR="00981014">
        <w:rPr>
          <w:szCs w:val="26"/>
        </w:rPr>
        <w:t>,</w:t>
      </w:r>
      <w:proofErr w:type="gramEnd"/>
      <w:r w:rsidR="00981014">
        <w:rPr>
          <w:szCs w:val="26"/>
        </w:rPr>
        <w:t xml:space="preserve"> email:</w:t>
      </w:r>
      <w:r w:rsidRPr="00F672BD">
        <w:rPr>
          <w:szCs w:val="26"/>
        </w:rPr>
        <w:t xml:space="preserve"> tran.dh@iigvietnam.com</w:t>
      </w:r>
      <w:r w:rsidR="00AB6517" w:rsidRPr="000F02D2">
        <w:rPr>
          <w:szCs w:val="26"/>
        </w:rPr>
        <w:t>./.</w:t>
      </w:r>
    </w:p>
    <w:tbl>
      <w:tblPr>
        <w:tblStyle w:val="TableGri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412"/>
      </w:tblGrid>
      <w:tr w:rsidR="002F5D00" w:rsidRPr="000F02D2" w14:paraId="251CCF2C" w14:textId="77777777" w:rsidTr="00E275D1">
        <w:trPr>
          <w:trHeight w:val="2655"/>
        </w:trPr>
        <w:tc>
          <w:tcPr>
            <w:tcW w:w="3206" w:type="dxa"/>
          </w:tcPr>
          <w:p w14:paraId="01345D78" w14:textId="77777777" w:rsidR="002F5D00" w:rsidRPr="000F02D2" w:rsidRDefault="002F5D00" w:rsidP="00925DB1">
            <w:pPr>
              <w:jc w:val="left"/>
              <w:rPr>
                <w:b/>
                <w:i/>
                <w:sz w:val="26"/>
                <w:szCs w:val="20"/>
              </w:rPr>
            </w:pPr>
          </w:p>
          <w:p w14:paraId="50F27B84" w14:textId="77777777" w:rsidR="002F5D00" w:rsidRPr="000F02D2" w:rsidRDefault="002F5D00" w:rsidP="00925DB1">
            <w:pPr>
              <w:jc w:val="left"/>
              <w:rPr>
                <w:b/>
                <w:i/>
                <w:sz w:val="22"/>
                <w:szCs w:val="20"/>
              </w:rPr>
            </w:pPr>
            <w:r w:rsidRPr="000F02D2">
              <w:rPr>
                <w:b/>
                <w:i/>
                <w:sz w:val="22"/>
                <w:szCs w:val="20"/>
              </w:rPr>
              <w:t>Nơi nhận:</w:t>
            </w:r>
          </w:p>
          <w:p w14:paraId="11E45B30" w14:textId="77777777" w:rsidR="00416BBA" w:rsidRPr="000F02D2" w:rsidRDefault="00416BBA" w:rsidP="00416BBA">
            <w:pPr>
              <w:jc w:val="left"/>
              <w:rPr>
                <w:sz w:val="20"/>
                <w:szCs w:val="20"/>
              </w:rPr>
            </w:pPr>
            <w:r w:rsidRPr="000F02D2">
              <w:rPr>
                <w:sz w:val="20"/>
                <w:szCs w:val="20"/>
              </w:rPr>
              <w:t>- Như trên;</w:t>
            </w:r>
          </w:p>
          <w:p w14:paraId="008B0DB1" w14:textId="77777777" w:rsidR="00416BBA" w:rsidRPr="000F02D2" w:rsidRDefault="00416BBA" w:rsidP="00416BBA">
            <w:pPr>
              <w:jc w:val="left"/>
              <w:rPr>
                <w:sz w:val="20"/>
                <w:szCs w:val="20"/>
              </w:rPr>
            </w:pPr>
            <w:r w:rsidRPr="000F02D2">
              <w:rPr>
                <w:sz w:val="20"/>
                <w:szCs w:val="20"/>
              </w:rPr>
              <w:t>- Giám đốc (để báo cáo);</w:t>
            </w:r>
          </w:p>
          <w:p w14:paraId="26EF2F71" w14:textId="7198FD30" w:rsidR="002F5D00" w:rsidRPr="000F02D2" w:rsidRDefault="00416BBA" w:rsidP="00416BBA">
            <w:pPr>
              <w:jc w:val="left"/>
              <w:rPr>
                <w:sz w:val="26"/>
                <w:szCs w:val="20"/>
              </w:rPr>
            </w:pPr>
            <w:r w:rsidRPr="000F02D2">
              <w:rPr>
                <w:sz w:val="20"/>
                <w:szCs w:val="20"/>
              </w:rPr>
              <w:t>- Lưu VP, P.GDTrH.</w:t>
            </w:r>
          </w:p>
        </w:tc>
        <w:tc>
          <w:tcPr>
            <w:tcW w:w="6412" w:type="dxa"/>
          </w:tcPr>
          <w:p w14:paraId="39716DAA" w14:textId="77777777" w:rsidR="006C309B" w:rsidRPr="000F02D2" w:rsidRDefault="006C309B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40FBD97E" w14:textId="29F40AFC" w:rsidR="002F5D00" w:rsidRPr="000F02D2" w:rsidRDefault="00D93818" w:rsidP="00925DB1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KT</w:t>
            </w:r>
            <w:r w:rsidR="002F5D00" w:rsidRPr="000F02D2">
              <w:rPr>
                <w:b/>
                <w:sz w:val="26"/>
                <w:szCs w:val="20"/>
              </w:rPr>
              <w:t>. GIÁM ĐỐC</w:t>
            </w:r>
          </w:p>
          <w:p w14:paraId="18D39B25" w14:textId="4C60E3BC" w:rsidR="002F5D00" w:rsidRPr="000F02D2" w:rsidRDefault="002F5D00" w:rsidP="00925DB1">
            <w:pPr>
              <w:jc w:val="center"/>
              <w:rPr>
                <w:b/>
                <w:sz w:val="26"/>
                <w:szCs w:val="20"/>
              </w:rPr>
            </w:pPr>
            <w:r w:rsidRPr="000F02D2">
              <w:rPr>
                <w:b/>
                <w:sz w:val="26"/>
                <w:szCs w:val="20"/>
              </w:rPr>
              <w:t xml:space="preserve">PHÓ </w:t>
            </w:r>
            <w:r w:rsidR="00D93818">
              <w:rPr>
                <w:b/>
                <w:sz w:val="26"/>
                <w:szCs w:val="20"/>
              </w:rPr>
              <w:t>GIÁM ĐỐC</w:t>
            </w:r>
          </w:p>
          <w:p w14:paraId="08F38681" w14:textId="77777777" w:rsidR="002F5D00" w:rsidRPr="000F02D2" w:rsidRDefault="002F5D00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00EF8637" w14:textId="35535D91" w:rsidR="002F5D00" w:rsidRPr="009503D7" w:rsidRDefault="00986C57" w:rsidP="00925DB1">
            <w:pPr>
              <w:jc w:val="center"/>
              <w:rPr>
                <w:b/>
                <w:sz w:val="26"/>
                <w:szCs w:val="20"/>
              </w:rPr>
            </w:pPr>
            <w:r w:rsidRPr="009503D7">
              <w:rPr>
                <w:b/>
                <w:sz w:val="26"/>
                <w:szCs w:val="20"/>
              </w:rPr>
              <w:t>(đã ký)</w:t>
            </w:r>
          </w:p>
          <w:p w14:paraId="7FFC951D" w14:textId="18AB69E5" w:rsidR="002F5D00" w:rsidRDefault="002F5D00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030A3177" w14:textId="77777777" w:rsidR="006D2F6D" w:rsidRPr="000F02D2" w:rsidRDefault="006D2F6D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280A1037" w14:textId="440C9F62" w:rsidR="002F5D00" w:rsidRPr="000F02D2" w:rsidRDefault="004123BB" w:rsidP="00E43AAC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Nguyễn Văn Hiếu</w:t>
            </w:r>
          </w:p>
        </w:tc>
      </w:tr>
    </w:tbl>
    <w:p w14:paraId="68861620" w14:textId="7A341ED6" w:rsidR="000F3456" w:rsidRPr="000F02D2" w:rsidRDefault="000F3456" w:rsidP="00E275D1">
      <w:pPr>
        <w:rPr>
          <w:sz w:val="26"/>
          <w:szCs w:val="20"/>
        </w:rPr>
      </w:pPr>
    </w:p>
    <w:p w14:paraId="3C8FE48A" w14:textId="77777777" w:rsidR="000F3456" w:rsidRPr="000F02D2" w:rsidRDefault="000F3456">
      <w:pPr>
        <w:rPr>
          <w:sz w:val="26"/>
          <w:szCs w:val="20"/>
        </w:rPr>
      </w:pPr>
      <w:r w:rsidRPr="000F02D2">
        <w:rPr>
          <w:sz w:val="26"/>
          <w:szCs w:val="20"/>
        </w:rPr>
        <w:br w:type="page"/>
      </w:r>
    </w:p>
    <w:p w14:paraId="773F5D9E" w14:textId="62F5FBA9" w:rsidR="000F3456" w:rsidRPr="000F02D2" w:rsidRDefault="000F3456" w:rsidP="000F3456">
      <w:pPr>
        <w:spacing w:after="120"/>
        <w:jc w:val="center"/>
        <w:rPr>
          <w:b/>
          <w:sz w:val="24"/>
          <w:szCs w:val="24"/>
        </w:rPr>
      </w:pPr>
      <w:r w:rsidRPr="000F02D2">
        <w:rPr>
          <w:b/>
          <w:sz w:val="24"/>
          <w:szCs w:val="24"/>
        </w:rPr>
        <w:lastRenderedPageBreak/>
        <w:t>DANH SÁCH GIÁO VIÊN ĐÃ ĐĂNG KÝ THAM GIA LỚP TẬP HUẤN</w:t>
      </w:r>
    </w:p>
    <w:p w14:paraId="11C45E69" w14:textId="0CD28895" w:rsidR="007E735F" w:rsidRPr="000F02D2" w:rsidRDefault="007E735F" w:rsidP="000F3456">
      <w:pPr>
        <w:spacing w:after="120"/>
        <w:jc w:val="center"/>
        <w:rPr>
          <w:sz w:val="24"/>
          <w:szCs w:val="24"/>
        </w:rPr>
      </w:pPr>
      <w:r w:rsidRPr="000F02D2">
        <w:rPr>
          <w:sz w:val="24"/>
          <w:szCs w:val="24"/>
        </w:rPr>
        <w:t xml:space="preserve">(Đính kèm công văn số </w:t>
      </w:r>
      <w:r w:rsidR="009503D7">
        <w:rPr>
          <w:sz w:val="24"/>
          <w:szCs w:val="20"/>
        </w:rPr>
        <w:t>4063</w:t>
      </w:r>
      <w:r w:rsidRPr="000F02D2">
        <w:rPr>
          <w:sz w:val="24"/>
          <w:szCs w:val="20"/>
        </w:rPr>
        <w:t>/GDĐT-TrH ngày</w:t>
      </w:r>
      <w:r w:rsidR="00A07174">
        <w:rPr>
          <w:sz w:val="24"/>
          <w:szCs w:val="20"/>
        </w:rPr>
        <w:t xml:space="preserve"> 30</w:t>
      </w:r>
      <w:r w:rsidRPr="000F02D2">
        <w:rPr>
          <w:sz w:val="24"/>
          <w:szCs w:val="20"/>
        </w:rPr>
        <w:t xml:space="preserve"> tháng </w:t>
      </w:r>
      <w:r w:rsidR="00981014">
        <w:rPr>
          <w:sz w:val="24"/>
          <w:szCs w:val="20"/>
        </w:rPr>
        <w:t>10</w:t>
      </w:r>
      <w:r w:rsidRPr="000F02D2">
        <w:rPr>
          <w:sz w:val="24"/>
          <w:szCs w:val="20"/>
        </w:rPr>
        <w:t xml:space="preserve"> năm 2019)</w:t>
      </w:r>
    </w:p>
    <w:p w14:paraId="1DF7FAE9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0F02D2">
        <w:rPr>
          <w:b/>
          <w:bCs/>
          <w:sz w:val="26"/>
          <w:szCs w:val="26"/>
        </w:rPr>
        <w:t xml:space="preserve">1. </w:t>
      </w:r>
      <w:r w:rsidRPr="00E8442F">
        <w:rPr>
          <w:rFonts w:cs="Times New Roman"/>
          <w:b/>
          <w:bCs/>
          <w:sz w:val="26"/>
          <w:szCs w:val="26"/>
        </w:rPr>
        <w:t>Lớp 1 (MOS): các ngày 5, 10, 12, 17/11/2019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446"/>
        <w:gridCol w:w="3420"/>
      </w:tblGrid>
      <w:tr w:rsidR="00981014" w:rsidRPr="00981014" w14:paraId="0B9EDF5C" w14:textId="77777777" w:rsidTr="006F0053">
        <w:trPr>
          <w:trHeight w:val="255"/>
        </w:trPr>
        <w:tc>
          <w:tcPr>
            <w:tcW w:w="679" w:type="dxa"/>
            <w:shd w:val="clear" w:color="auto" w:fill="D9D9D9" w:themeFill="background1" w:themeFillShade="D9"/>
            <w:noWrap/>
            <w:vAlign w:val="bottom"/>
            <w:hideMark/>
          </w:tcPr>
          <w:p w14:paraId="4D61743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446" w:type="dxa"/>
            <w:shd w:val="clear" w:color="auto" w:fill="D9D9D9" w:themeFill="background1" w:themeFillShade="D9"/>
            <w:noWrap/>
            <w:vAlign w:val="bottom"/>
            <w:hideMark/>
          </w:tcPr>
          <w:p w14:paraId="2EB53FD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420" w:type="dxa"/>
            <w:shd w:val="clear" w:color="auto" w:fill="D9D9D9" w:themeFill="background1" w:themeFillShade="D9"/>
            <w:noWrap/>
            <w:vAlign w:val="bottom"/>
            <w:hideMark/>
          </w:tcPr>
          <w:p w14:paraId="7A5E383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6EB267EB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8EB966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0F4C56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Phổ thông Năng khiếu Olympic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946DDA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Liền</w:t>
            </w:r>
          </w:p>
        </w:tc>
      </w:tr>
      <w:tr w:rsidR="00981014" w:rsidRPr="00981014" w14:paraId="4F5EB418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49A62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D78ACF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Phòng Giáo dục và Đào tạo Quận 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98F73E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Quốc Huy</w:t>
            </w:r>
          </w:p>
        </w:tc>
      </w:tr>
      <w:tr w:rsidR="00981014" w:rsidRPr="00981014" w14:paraId="4CADECC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F2FDF9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AA2CDF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Anh Quốc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2C4A30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Thu Thảo</w:t>
            </w:r>
          </w:p>
        </w:tc>
      </w:tr>
      <w:tr w:rsidR="00981014" w:rsidRPr="00981014" w14:paraId="3BD2E32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76237F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E0AA24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Hòa Bình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9004E9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Tấn Hiền</w:t>
            </w:r>
          </w:p>
        </w:tc>
      </w:tr>
      <w:tr w:rsidR="00981014" w:rsidRPr="00981014" w14:paraId="3CCE6E4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461E84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B19993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Ngô Thời Nhiệm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0183C5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Lưu Phước An</w:t>
            </w:r>
          </w:p>
        </w:tc>
      </w:tr>
      <w:tr w:rsidR="00981014" w:rsidRPr="00981014" w14:paraId="19F2F15B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6A646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A99ADA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4A71C3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Vân</w:t>
            </w:r>
          </w:p>
        </w:tc>
      </w:tr>
      <w:tr w:rsidR="00981014" w:rsidRPr="00981014" w14:paraId="52C395B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821F57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9D1D18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160344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Thu Nga</w:t>
            </w:r>
          </w:p>
        </w:tc>
      </w:tr>
      <w:tr w:rsidR="00981014" w:rsidRPr="00981014" w14:paraId="13118F45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45441B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F6AAD7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Hermann Gmeiner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A8DF58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Mỹ Thuận</w:t>
            </w:r>
          </w:p>
        </w:tc>
      </w:tr>
      <w:tr w:rsidR="00981014" w:rsidRPr="00981014" w14:paraId="6027FBF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3B1FF4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E9AAC3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Nguyễn Khuyến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ECCC18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Lê Nữ Ngọc Quý</w:t>
            </w:r>
          </w:p>
        </w:tc>
      </w:tr>
      <w:tr w:rsidR="00981014" w:rsidRPr="00981014" w14:paraId="7BB347E8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8FA93A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FFFC5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249FE7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Thị Hà</w:t>
            </w:r>
          </w:p>
        </w:tc>
      </w:tr>
      <w:tr w:rsidR="00981014" w:rsidRPr="00981014" w14:paraId="7967D488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7DA901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6D658C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An Lạc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817F03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Kim Sơn</w:t>
            </w:r>
          </w:p>
        </w:tc>
      </w:tr>
      <w:tr w:rsidR="00981014" w:rsidRPr="00981014" w14:paraId="7EB75E1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F51621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02CC96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1380F8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Ngọc Hà My</w:t>
            </w:r>
          </w:p>
        </w:tc>
      </w:tr>
      <w:tr w:rsidR="00981014" w:rsidRPr="00981014" w14:paraId="0C17E7D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BA27CB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3974DD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E916D3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Đỗ Quang Tân</w:t>
            </w:r>
          </w:p>
        </w:tc>
      </w:tr>
      <w:tr w:rsidR="00981014" w:rsidRPr="00981014" w14:paraId="3C39A8F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C251B0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68B078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EABB4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Thúc Lâm</w:t>
            </w:r>
          </w:p>
        </w:tc>
      </w:tr>
      <w:tr w:rsidR="00981014" w:rsidRPr="00981014" w14:paraId="477F081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B14B4C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466DE2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Hiệp Bình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9644A3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Thế Hiển</w:t>
            </w:r>
          </w:p>
        </w:tc>
      </w:tr>
      <w:tr w:rsidR="00981014" w:rsidRPr="00981014" w14:paraId="49BBA4A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F66A02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F1B597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Minh Xuân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7447EA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Tống Văn Tân Xuyên</w:t>
            </w:r>
          </w:p>
        </w:tc>
      </w:tr>
      <w:tr w:rsidR="00981014" w:rsidRPr="00981014" w14:paraId="6E10849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EA7BE2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435EBA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Thị Hồng Gấm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39F371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Qua</w:t>
            </w:r>
          </w:p>
        </w:tc>
      </w:tr>
      <w:tr w:rsidR="00981014" w:rsidRPr="00981014" w14:paraId="4FF22520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ABC0AB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AF3272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Trọng Tấn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D31F0D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Cúc</w:t>
            </w:r>
          </w:p>
        </w:tc>
      </w:tr>
      <w:tr w:rsidR="00981014" w:rsidRPr="00981014" w14:paraId="5E0A4A10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7872A7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775226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Linh Trung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3B47C1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Linh Nhâm</w:t>
            </w:r>
          </w:p>
        </w:tc>
      </w:tr>
      <w:tr w:rsidR="00981014" w:rsidRPr="00981014" w14:paraId="0BCD18A4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BC8265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874ED3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Long Thới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8BC531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Bùi Dương Thủy Tiên</w:t>
            </w:r>
          </w:p>
        </w:tc>
      </w:tr>
      <w:tr w:rsidR="00981014" w:rsidRPr="00981014" w14:paraId="5F19074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36F94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60637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7944B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Cẩm Vân</w:t>
            </w:r>
          </w:p>
        </w:tc>
      </w:tr>
      <w:tr w:rsidR="00981014" w:rsidRPr="00981014" w14:paraId="1671687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E3863B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4563D2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Marie Curie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B7584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Phát Lộc</w:t>
            </w:r>
          </w:p>
        </w:tc>
      </w:tr>
      <w:tr w:rsidR="00981014" w:rsidRPr="00981014" w14:paraId="1ACE752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7C1DDE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3698D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Ngô Gia Tự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370D60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Quốc Đạt</w:t>
            </w:r>
          </w:p>
        </w:tc>
      </w:tr>
      <w:tr w:rsidR="00981014" w:rsidRPr="00981014" w14:paraId="33960233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D7100A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332FC4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Chí Thanh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6061D1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Diệp Phương</w:t>
            </w:r>
          </w:p>
        </w:tc>
      </w:tr>
      <w:tr w:rsidR="00981014" w:rsidRPr="00981014" w14:paraId="743E6B6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CDF1D0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6690F0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7723A9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Thống</w:t>
            </w:r>
          </w:p>
        </w:tc>
      </w:tr>
      <w:tr w:rsidR="00981014" w:rsidRPr="00981014" w14:paraId="43DDFC6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9AC13D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981A71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Hữu Cầu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DF53AC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Thanh Phong</w:t>
            </w:r>
          </w:p>
        </w:tc>
      </w:tr>
      <w:tr w:rsidR="00981014" w:rsidRPr="00981014" w14:paraId="5D8D4E3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629CAB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C52EE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Hữu Thọ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4A6C98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Kim Sang</w:t>
            </w:r>
          </w:p>
        </w:tc>
      </w:tr>
      <w:tr w:rsidR="00981014" w:rsidRPr="00981014" w14:paraId="2B52C147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0FEE44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D88768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Văn Cừ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736C5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Thanh Thảo</w:t>
            </w:r>
          </w:p>
        </w:tc>
      </w:tr>
      <w:tr w:rsidR="00981014" w:rsidRPr="00981014" w14:paraId="5D81ED0F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0CD878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7D50B8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NK TDTT Huyện Bình Chánh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32715F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Bảo Toàn</w:t>
            </w:r>
          </w:p>
        </w:tc>
      </w:tr>
      <w:tr w:rsidR="00981014" w:rsidRPr="00981014" w14:paraId="7BE89B4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C7033D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7826FD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Phạm Phú Thứ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2095AA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Ngọc Thư</w:t>
            </w:r>
          </w:p>
        </w:tc>
      </w:tr>
      <w:tr w:rsidR="00981014" w:rsidRPr="00981014" w14:paraId="35F252D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59ACDD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ED8588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Phạm Văn Sáng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CC9D4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Hiệp</w:t>
            </w:r>
          </w:p>
        </w:tc>
      </w:tr>
      <w:tr w:rsidR="00981014" w:rsidRPr="00981014" w14:paraId="3DE9E1B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C61AEB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A7898C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Phong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F8A765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Thanh Tuấn</w:t>
            </w:r>
          </w:p>
        </w:tc>
      </w:tr>
      <w:tr w:rsidR="00981014" w:rsidRPr="00981014" w14:paraId="680106F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084C64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0B67BD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Phong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3BA955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Tiết Bỉnh Khôn</w:t>
            </w:r>
          </w:p>
        </w:tc>
      </w:tr>
      <w:tr w:rsidR="00981014" w:rsidRPr="00981014" w14:paraId="54F83CC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A745CE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2D1D3F2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Túc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60D3D5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Ngọc Phương Quỳnh</w:t>
            </w:r>
          </w:p>
        </w:tc>
      </w:tr>
      <w:tr w:rsidR="00981014" w:rsidRPr="00981014" w14:paraId="0760A2A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24175C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44FAC4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F90217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Đinh Thiên Kim</w:t>
            </w:r>
          </w:p>
        </w:tc>
      </w:tr>
      <w:tr w:rsidR="00981014" w:rsidRPr="00981014" w14:paraId="06DE572E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14BD09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48DB2A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B0B98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Đức Tâm</w:t>
            </w:r>
          </w:p>
        </w:tc>
      </w:tr>
      <w:tr w:rsidR="00981014" w:rsidRPr="00981014" w14:paraId="7A8BE5B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AC342C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FE56F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FE836D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Trí Phương Duy</w:t>
            </w:r>
          </w:p>
        </w:tc>
      </w:tr>
      <w:tr w:rsidR="00981014" w:rsidRPr="00981014" w14:paraId="7BC21A3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3F865A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B5FF50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B4907E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</w:tr>
      <w:tr w:rsidR="00981014" w:rsidRPr="00981014" w14:paraId="4DC59B6F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0757BC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619CD5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Văn Lang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6E86DB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Châu Thị Phương Thảo</w:t>
            </w:r>
          </w:p>
        </w:tc>
      </w:tr>
      <w:tr w:rsidR="00981014" w:rsidRPr="00981014" w14:paraId="0D0BBA9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0E8D3B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F0E8D2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Võ Văn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C4B3A6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Quý Sơn</w:t>
            </w:r>
          </w:p>
        </w:tc>
      </w:tr>
    </w:tbl>
    <w:p w14:paraId="280E7D5D" w14:textId="77777777" w:rsidR="00981014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</w:p>
    <w:p w14:paraId="525FA3D6" w14:textId="77777777" w:rsidR="00981014" w:rsidRDefault="00981014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 w:type="page"/>
      </w:r>
    </w:p>
    <w:p w14:paraId="1602D9ED" w14:textId="4EEC17F3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>2. Lớp 2 (MOS): các ngày 10, 15, 17, 22/12/2019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446"/>
        <w:gridCol w:w="3420"/>
      </w:tblGrid>
      <w:tr w:rsidR="00981014" w:rsidRPr="00981014" w14:paraId="753C91C5" w14:textId="77777777" w:rsidTr="006F0053">
        <w:trPr>
          <w:trHeight w:val="255"/>
        </w:trPr>
        <w:tc>
          <w:tcPr>
            <w:tcW w:w="679" w:type="dxa"/>
            <w:shd w:val="clear" w:color="auto" w:fill="D9D9D9" w:themeFill="background1" w:themeFillShade="D9"/>
            <w:noWrap/>
            <w:vAlign w:val="bottom"/>
            <w:hideMark/>
          </w:tcPr>
          <w:p w14:paraId="066F181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446" w:type="dxa"/>
            <w:shd w:val="clear" w:color="auto" w:fill="D9D9D9" w:themeFill="background1" w:themeFillShade="D9"/>
            <w:noWrap/>
            <w:vAlign w:val="bottom"/>
            <w:hideMark/>
          </w:tcPr>
          <w:p w14:paraId="6EFCE12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420" w:type="dxa"/>
            <w:shd w:val="clear" w:color="auto" w:fill="D9D9D9" w:themeFill="background1" w:themeFillShade="D9"/>
            <w:noWrap/>
            <w:vAlign w:val="bottom"/>
            <w:hideMark/>
          </w:tcPr>
          <w:p w14:paraId="7656A67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1A0F2A1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FB1267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A1E168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F52E4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Tiến Hiệp</w:t>
            </w:r>
          </w:p>
        </w:tc>
      </w:tr>
      <w:tr w:rsidR="00981014" w:rsidRPr="00981014" w14:paraId="46AE1B55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2CE5C3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1B49C1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8D5371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Linh Tâm</w:t>
            </w:r>
          </w:p>
        </w:tc>
      </w:tr>
      <w:tr w:rsidR="004A589C" w:rsidRPr="00981014" w14:paraId="6BEBB9F2" w14:textId="77777777" w:rsidTr="002A07ED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05B6066" w14:textId="77777777" w:rsidR="004A589C" w:rsidRPr="00981014" w:rsidRDefault="004A589C" w:rsidP="004A589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6" w:type="dxa"/>
            <w:shd w:val="clear" w:color="auto" w:fill="auto"/>
            <w:noWrap/>
          </w:tcPr>
          <w:p w14:paraId="6C8DFEB2" w14:textId="316857C3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7A5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E70E41C" w14:textId="257CA824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21AE">
              <w:rPr>
                <w:rFonts w:eastAsia="Times New Roman" w:cs="Times New Roman"/>
                <w:color w:val="000000"/>
                <w:sz w:val="24"/>
                <w:szCs w:val="24"/>
              </w:rPr>
              <w:t>Phạm Hải Như Ngọc</w:t>
            </w:r>
          </w:p>
        </w:tc>
      </w:tr>
      <w:tr w:rsidR="004A589C" w:rsidRPr="00981014" w14:paraId="2248DA7B" w14:textId="77777777" w:rsidTr="002A07ED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496675" w14:textId="77777777" w:rsidR="004A589C" w:rsidRPr="00981014" w:rsidRDefault="004A589C" w:rsidP="004A589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6" w:type="dxa"/>
            <w:shd w:val="clear" w:color="auto" w:fill="auto"/>
            <w:noWrap/>
          </w:tcPr>
          <w:p w14:paraId="13EC85ED" w14:textId="0AFB9F39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7A5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3DA8C64" w14:textId="5F6ACD93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589C">
              <w:rPr>
                <w:rFonts w:eastAsia="Times New Roman" w:cs="Times New Roman"/>
                <w:color w:val="000000"/>
                <w:sz w:val="24"/>
                <w:szCs w:val="24"/>
              </w:rPr>
              <w:t>Nguyễn Đoàn Như Hạnh</w:t>
            </w:r>
          </w:p>
        </w:tc>
      </w:tr>
      <w:tr w:rsidR="00217BE0" w:rsidRPr="00981014" w14:paraId="318DFD9A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FF267C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18498AE" w14:textId="78C923D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Việt Úc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6E2456C" w14:textId="5771F6A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Quan Ngọc Thảo</w:t>
            </w:r>
          </w:p>
        </w:tc>
      </w:tr>
      <w:tr w:rsidR="00217BE0" w:rsidRPr="00981014" w14:paraId="7EF58CFD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F46CDB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A4EDE57" w14:textId="4A1154F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EB488EB" w14:textId="15F4725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Khánh Thành</w:t>
            </w:r>
          </w:p>
        </w:tc>
      </w:tr>
      <w:tr w:rsidR="00217BE0" w:rsidRPr="00981014" w14:paraId="0EABEB22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D2EBC26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4F4C98E" w14:textId="5DD2ACA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DE53EED" w14:textId="7636359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Thanh Hoàng</w:t>
            </w:r>
          </w:p>
        </w:tc>
      </w:tr>
      <w:tr w:rsidR="00217BE0" w:rsidRPr="00981014" w14:paraId="3901C901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4683384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C8D49AF" w14:textId="18B3DC0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Minh Đức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350ACCB" w14:textId="470C7BC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Duy Hưng</w:t>
            </w:r>
          </w:p>
        </w:tc>
      </w:tr>
      <w:tr w:rsidR="00217BE0" w:rsidRPr="00981014" w14:paraId="7D99FDB0" w14:textId="77777777" w:rsidTr="007C2CB2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</w:tcPr>
          <w:p w14:paraId="1488FC5D" w14:textId="2158767D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6463CD2" w14:textId="44F4E0C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Ngô Chí Quốc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F98379B" w14:textId="015FEC3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Phi Đằng</w:t>
            </w:r>
          </w:p>
        </w:tc>
      </w:tr>
      <w:tr w:rsidR="00217BE0" w:rsidRPr="00981014" w14:paraId="14D55BA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7A6349D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E3D1F42" w14:textId="57F5BD1D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Xơ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9E517F7" w14:textId="0964F82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Quốc Khánh</w:t>
            </w:r>
          </w:p>
        </w:tc>
      </w:tr>
      <w:tr w:rsidR="00217BE0" w:rsidRPr="00981014" w14:paraId="1573F49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8294E2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3A95656" w14:textId="01909D5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Văn Chiêu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2620558" w14:textId="23F14D7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Minh Đạt</w:t>
            </w:r>
          </w:p>
        </w:tc>
      </w:tr>
      <w:tr w:rsidR="00217BE0" w:rsidRPr="00981014" w14:paraId="5274A1A1" w14:textId="77777777" w:rsidTr="00C33D64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C7ADC63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06576CA" w14:textId="7B361B9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Văn Chiêu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F8AFF65" w14:textId="65CE104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Văn Thủy</w:t>
            </w:r>
          </w:p>
        </w:tc>
      </w:tr>
      <w:tr w:rsidR="00217BE0" w:rsidRPr="00981014" w14:paraId="0C51D310" w14:textId="77777777" w:rsidTr="0044651D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F697275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B58CB97" w14:textId="2D53DC9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Văn Trị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8875EEF" w14:textId="05429AC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Ánh Ngọc</w:t>
            </w:r>
          </w:p>
        </w:tc>
      </w:tr>
      <w:tr w:rsidR="00217BE0" w:rsidRPr="00981014" w14:paraId="486EFB4B" w14:textId="77777777" w:rsidTr="00C33D64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A1AD74B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6" w:type="dxa"/>
            <w:shd w:val="clear" w:color="auto" w:fill="auto"/>
            <w:noWrap/>
          </w:tcPr>
          <w:p w14:paraId="32C220DA" w14:textId="6738527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5701">
              <w:rPr>
                <w:rFonts w:eastAsia="Times New Roman" w:cs="Times New Roman"/>
                <w:color w:val="000000"/>
                <w:sz w:val="24"/>
                <w:szCs w:val="24"/>
              </w:rPr>
              <w:t>THCS Qui Đức</w:t>
            </w:r>
          </w:p>
        </w:tc>
        <w:tc>
          <w:tcPr>
            <w:tcW w:w="3420" w:type="dxa"/>
            <w:shd w:val="clear" w:color="auto" w:fill="auto"/>
            <w:noWrap/>
          </w:tcPr>
          <w:p w14:paraId="5C732568" w14:textId="76C012A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5701">
              <w:rPr>
                <w:rFonts w:eastAsia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</w:tr>
      <w:tr w:rsidR="00217BE0" w:rsidRPr="00981014" w14:paraId="624528DE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4AB5764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1C448DCB" w14:textId="41980A0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Văn Ơn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D005EE5" w14:textId="00C4758D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Trần Lộc</w:t>
            </w:r>
          </w:p>
        </w:tc>
      </w:tr>
      <w:tr w:rsidR="00217BE0" w:rsidRPr="00981014" w14:paraId="42C2C07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23DB6E6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49E5EC2" w14:textId="0BDE43A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An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AA62413" w14:textId="68D5C4D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Khắc Hận</w:t>
            </w:r>
          </w:p>
        </w:tc>
      </w:tr>
      <w:tr w:rsidR="00217BE0" w:rsidRPr="00981014" w14:paraId="594856D1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45DC38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C241F3D" w14:textId="6BEE594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0CF3C47" w14:textId="31E37B5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Phi Yến</w:t>
            </w:r>
          </w:p>
        </w:tc>
      </w:tr>
      <w:tr w:rsidR="00217BE0" w:rsidRPr="00981014" w14:paraId="6118FB1A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73786D6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83CA3B3" w14:textId="7EFF995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Nguyễn Khuyến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960C958" w14:textId="2EAA653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Liên Sơn</w:t>
            </w:r>
          </w:p>
        </w:tc>
      </w:tr>
      <w:tr w:rsidR="00217BE0" w:rsidRPr="00981014" w14:paraId="54E16CA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665EEE3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F8A3728" w14:textId="59F8C07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472D851" w14:textId="36FCBA3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Hán Văn Duy</w:t>
            </w:r>
          </w:p>
        </w:tc>
      </w:tr>
      <w:tr w:rsidR="00217BE0" w:rsidRPr="00981014" w14:paraId="52D2A7C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711F23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68741D7" w14:textId="1880F58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DF59E9B" w14:textId="2656EC58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Lâm Thanh Phụng</w:t>
            </w:r>
          </w:p>
        </w:tc>
      </w:tr>
      <w:tr w:rsidR="00217BE0" w:rsidRPr="00981014" w14:paraId="19B56942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67B66B7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7206A1F" w14:textId="6FB5B25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19419FA" w14:textId="2887097F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Thủy Tiên</w:t>
            </w:r>
          </w:p>
        </w:tc>
      </w:tr>
      <w:tr w:rsidR="00217BE0" w:rsidRPr="00981014" w14:paraId="391BAE62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F93CFDB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499FE51" w14:textId="5F8423F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2BE49A2" w14:textId="6B651BA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Chí Thanh</w:t>
            </w:r>
          </w:p>
        </w:tc>
      </w:tr>
      <w:tr w:rsidR="00217BE0" w:rsidRPr="00981014" w14:paraId="071541E1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5FDB9F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1D44D2A" w14:textId="20E32D8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8A117A7" w14:textId="4656C67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Thị Hải</w:t>
            </w:r>
          </w:p>
        </w:tc>
      </w:tr>
      <w:tr w:rsidR="00217BE0" w:rsidRPr="00981014" w14:paraId="0842B43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58D10E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1FCE68A7" w14:textId="0A07EFE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C919660" w14:textId="6D8B981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Công Tâm</w:t>
            </w:r>
          </w:p>
        </w:tc>
      </w:tr>
      <w:tr w:rsidR="00217BE0" w:rsidRPr="00981014" w14:paraId="51A54500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207BB6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DAD4511" w14:textId="1F5640B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B3F9788" w14:textId="4AFC588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Hứa Thị Thu Vân</w:t>
            </w:r>
          </w:p>
        </w:tc>
      </w:tr>
      <w:tr w:rsidR="00217BE0" w:rsidRPr="00981014" w14:paraId="2EC817AA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C54EFE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18582FB" w14:textId="4DDC526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9FECB40" w14:textId="18516DA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Tấn Phát</w:t>
            </w:r>
          </w:p>
        </w:tc>
      </w:tr>
      <w:tr w:rsidR="00217BE0" w:rsidRPr="00981014" w14:paraId="22AA902F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409E30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3017194" w14:textId="06E8FA7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96F01F3" w14:textId="32DD435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Thanh Loan</w:t>
            </w:r>
          </w:p>
        </w:tc>
      </w:tr>
      <w:tr w:rsidR="00217BE0" w:rsidRPr="00981014" w14:paraId="3D36C8F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46A2ACD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7F8B823" w14:textId="6D6CCBC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BBD035D" w14:textId="01D2581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Phùng Bính</w:t>
            </w:r>
          </w:p>
        </w:tc>
      </w:tr>
      <w:tr w:rsidR="00217BE0" w:rsidRPr="00981014" w14:paraId="63FB189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9C7D4A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236550E" w14:textId="7D8AA9F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Minh Xuân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9699EB9" w14:textId="4BA6943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Đỗ Hoàng Uyên</w:t>
            </w:r>
          </w:p>
        </w:tc>
      </w:tr>
      <w:tr w:rsidR="00217BE0" w:rsidRPr="00981014" w14:paraId="6040224B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2EB53A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8F56F70" w14:textId="5090D0B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Thị Hồng Gấm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AC0C486" w14:textId="5EA46C1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Quốc Văn</w:t>
            </w:r>
          </w:p>
        </w:tc>
      </w:tr>
      <w:tr w:rsidR="00217BE0" w:rsidRPr="00981014" w14:paraId="79D17A2B" w14:textId="77777777" w:rsidTr="007C2CB2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</w:tcPr>
          <w:p w14:paraId="17707A61" w14:textId="289465B9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1139AA0" w14:textId="64D3F6F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Trọng Tấn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81FDF96" w14:textId="32B538B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Trang Ngọc Mỹ Phước</w:t>
            </w:r>
          </w:p>
        </w:tc>
      </w:tr>
      <w:tr w:rsidR="00217BE0" w:rsidRPr="00981014" w14:paraId="53F04A70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448CD6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7FD36D9" w14:textId="6D4CC088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Linh Trung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82DE67E" w14:textId="3483004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Đỗ Thị Kim Thành </w:t>
            </w:r>
          </w:p>
        </w:tc>
      </w:tr>
      <w:tr w:rsidR="00217BE0" w:rsidRPr="00981014" w14:paraId="5827D3EE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4647C4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E00CEF0" w14:textId="20AE090C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00FC5E5" w14:textId="4F9DCAC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Đào Minh Đạt</w:t>
            </w:r>
          </w:p>
        </w:tc>
      </w:tr>
      <w:tr w:rsidR="00217BE0" w:rsidRPr="00981014" w14:paraId="1CD867F1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AFA4754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E8F0A47" w14:textId="73782D3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08A1871" w14:textId="646AC44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Cẩm Thy</w:t>
            </w:r>
          </w:p>
        </w:tc>
      </w:tr>
      <w:tr w:rsidR="00217BE0" w:rsidRPr="00981014" w14:paraId="18391F0A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5184791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F7E564C" w14:textId="6EF803CC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CC18C89" w14:textId="3BB6918F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Thị Xuân Phương</w:t>
            </w:r>
          </w:p>
        </w:tc>
      </w:tr>
      <w:tr w:rsidR="00217BE0" w:rsidRPr="00981014" w14:paraId="0002208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268901B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06D54F7" w14:textId="65FAFCE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D617CEB" w14:textId="68C42D1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Hồng</w:t>
            </w:r>
          </w:p>
        </w:tc>
      </w:tr>
      <w:tr w:rsidR="00217BE0" w:rsidRPr="00981014" w14:paraId="7347AE1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CA5EC9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4728D77" w14:textId="49028DA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Hữu Cầu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9A9D471" w14:textId="0201A97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Anh Tuấn</w:t>
            </w:r>
          </w:p>
        </w:tc>
      </w:tr>
      <w:tr w:rsidR="00217BE0" w:rsidRPr="00981014" w14:paraId="59EEF612" w14:textId="77777777" w:rsidTr="007C2CB2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</w:tcPr>
          <w:p w14:paraId="1FEEADA8" w14:textId="42D52780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288BEE7" w14:textId="14CE497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NK TDTT Huyện Bình Chánh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3107896" w14:textId="48E525E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Phong Phú</w:t>
            </w:r>
          </w:p>
        </w:tc>
      </w:tr>
      <w:tr w:rsidR="00217BE0" w:rsidRPr="00981014" w14:paraId="3B93214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F62F9D0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3168245" w14:textId="19EC37A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NK TDTT Huyện Bình Chánh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1906583" w14:textId="162003F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Hoài Tâm</w:t>
            </w:r>
          </w:p>
        </w:tc>
      </w:tr>
      <w:tr w:rsidR="00217BE0" w:rsidRPr="00981014" w14:paraId="337E7C8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66FFCE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1460388" w14:textId="6545160F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Phạm Văn Sáng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6025B89" w14:textId="266C3CE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Băng Quân</w:t>
            </w:r>
          </w:p>
        </w:tc>
      </w:tr>
      <w:tr w:rsidR="00217BE0" w:rsidRPr="00981014" w14:paraId="2942C5BB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67BEDC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B5DE7FA" w14:textId="216942A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Phong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C991EE3" w14:textId="5E2E1D1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Xuân</w:t>
            </w:r>
          </w:p>
        </w:tc>
      </w:tr>
      <w:tr w:rsidR="00217BE0" w:rsidRPr="00981014" w14:paraId="2B81FBE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1A8538E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19A200A" w14:textId="2A1EC5D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Túc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0CBF4FB" w14:textId="79986B58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Đoàn Nguyễn Thùy Dung</w:t>
            </w:r>
          </w:p>
        </w:tc>
      </w:tr>
      <w:tr w:rsidR="00217BE0" w:rsidRPr="00981014" w14:paraId="4F56B8FF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4A92C97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9206084" w14:textId="675B0F8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A23829E" w14:textId="2B703C0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Âu Dương Bảo Khanh</w:t>
            </w:r>
          </w:p>
        </w:tc>
      </w:tr>
      <w:tr w:rsidR="00217BE0" w:rsidRPr="00981014" w14:paraId="72EB11E8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03E10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8DDCECC" w14:textId="0BBB03E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053337C" w14:textId="2090787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Trường Duy</w:t>
            </w:r>
          </w:p>
        </w:tc>
      </w:tr>
      <w:tr w:rsidR="00217BE0" w:rsidRPr="00981014" w14:paraId="1FF0060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F1AE6C5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613E637" w14:textId="616A9A7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4738CDE" w14:textId="51B49F4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Duy Phương</w:t>
            </w:r>
          </w:p>
        </w:tc>
      </w:tr>
      <w:tr w:rsidR="00217BE0" w:rsidRPr="00981014" w14:paraId="03E9A89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240B2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FCD352E" w14:textId="194F045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E7E0745" w14:textId="076560A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Đỗ Thị Nhung</w:t>
            </w:r>
          </w:p>
        </w:tc>
      </w:tr>
      <w:tr w:rsidR="00217BE0" w:rsidRPr="00981014" w14:paraId="5FA801E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5F4E652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F34A63E" w14:textId="5738EC1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1DA52D1" w14:textId="3DC5DB8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Phạ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Kim Phượ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g</w:t>
            </w:r>
          </w:p>
        </w:tc>
      </w:tr>
      <w:tr w:rsidR="00217BE0" w:rsidRPr="00981014" w14:paraId="7BEA69C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B5DDD00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AF419EC" w14:textId="6A8404E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193532B" w14:textId="65BD5F4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Hằng</w:t>
            </w:r>
          </w:p>
        </w:tc>
      </w:tr>
      <w:tr w:rsidR="00217BE0" w:rsidRPr="00981014" w14:paraId="143757F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AE8798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38B8E5A" w14:textId="2CFDBBB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BE11033" w14:textId="1D17B59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Kiều Tân Khoa</w:t>
            </w:r>
          </w:p>
        </w:tc>
      </w:tr>
      <w:tr w:rsidR="00217BE0" w:rsidRPr="00981014" w14:paraId="7D2ECAAB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A362D45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B736CAE" w14:textId="319E7F0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61D4D65" w14:textId="287D191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Tạ Thị Hồng Hà</w:t>
            </w:r>
          </w:p>
        </w:tc>
      </w:tr>
    </w:tbl>
    <w:p w14:paraId="6AB045D4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 xml:space="preserve">3. Lớp 1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1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65"/>
        <w:gridCol w:w="3456"/>
        <w:gridCol w:w="3024"/>
      </w:tblGrid>
      <w:tr w:rsidR="00981014" w:rsidRPr="00981014" w14:paraId="62B51AB4" w14:textId="77777777" w:rsidTr="006F0053">
        <w:trPr>
          <w:trHeight w:val="255"/>
        </w:trPr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0773D8E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65" w:type="dxa"/>
            <w:shd w:val="clear" w:color="auto" w:fill="D9D9D9" w:themeFill="background1" w:themeFillShade="D9"/>
            <w:noWrap/>
            <w:hideMark/>
          </w:tcPr>
          <w:p w14:paraId="02556F5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Quận/Huyện</w:t>
            </w:r>
          </w:p>
        </w:tc>
        <w:tc>
          <w:tcPr>
            <w:tcW w:w="3456" w:type="dxa"/>
            <w:shd w:val="clear" w:color="auto" w:fill="D9D9D9" w:themeFill="background1" w:themeFillShade="D9"/>
            <w:noWrap/>
            <w:hideMark/>
          </w:tcPr>
          <w:p w14:paraId="229DFAE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hideMark/>
          </w:tcPr>
          <w:p w14:paraId="21AF71F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4CD50B4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8CE47C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CA475B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C44877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Văn Ơn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C0E54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Trần Lộc</w:t>
            </w:r>
          </w:p>
        </w:tc>
      </w:tr>
      <w:tr w:rsidR="00981014" w:rsidRPr="00981014" w14:paraId="5841C18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41EAD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7F2503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5FBB2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Văn Lang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4067E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Công Hòa</w:t>
            </w:r>
          </w:p>
        </w:tc>
      </w:tr>
      <w:tr w:rsidR="00981014" w:rsidRPr="00981014" w14:paraId="138A8FA4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DAAB5F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91438C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7D2CEA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Võ Trường Toản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4DFA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Đinh Quốc Nam</w:t>
            </w:r>
          </w:p>
        </w:tc>
      </w:tr>
      <w:tr w:rsidR="00981014" w:rsidRPr="00981014" w14:paraId="65CDB71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5B52F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2EBAEF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6A5254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894214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Hữu Tâm</w:t>
            </w:r>
          </w:p>
        </w:tc>
      </w:tr>
      <w:tr w:rsidR="00981014" w:rsidRPr="00981014" w14:paraId="46600D37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FF6224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08EFD9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8A2D82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Bội Cơ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A4C262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Tấn Long</w:t>
            </w:r>
          </w:p>
        </w:tc>
      </w:tr>
      <w:tr w:rsidR="00981014" w:rsidRPr="00981014" w14:paraId="1060D407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DE7E48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436D7F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707551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Đình Hổ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F57A4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Cao Thị Trúc Thanh</w:t>
            </w:r>
          </w:p>
        </w:tc>
      </w:tr>
      <w:tr w:rsidR="00981014" w:rsidRPr="00981014" w14:paraId="40CC9F1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DB2D5D9" w14:textId="77777777" w:rsidR="00981014" w:rsidRPr="00E15C4C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0C2E6B6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01997C7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THCS Phạm Hữu Lầu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0E087F6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Nguyễn Minh Trí</w:t>
            </w:r>
          </w:p>
        </w:tc>
      </w:tr>
      <w:tr w:rsidR="00981014" w:rsidRPr="00981014" w14:paraId="03D407F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4FF1996" w14:textId="77777777" w:rsidR="00981014" w:rsidRPr="00E15C4C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985363B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67E4BC1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THCS và THPT Đức Trí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62CE82F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Phạm Đăng Quang</w:t>
            </w:r>
          </w:p>
        </w:tc>
      </w:tr>
      <w:tr w:rsidR="00981014" w:rsidRPr="00981014" w14:paraId="3DE288C3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842BE6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3390A68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F5078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Lợi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205ED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Hoàng Bảo</w:t>
            </w:r>
          </w:p>
        </w:tc>
      </w:tr>
      <w:tr w:rsidR="00981014" w:rsidRPr="00981014" w14:paraId="48596CC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6A57EF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6040F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4D3E94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Tùng Thiện Vương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0A86C8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Cẩm Loan</w:t>
            </w:r>
          </w:p>
        </w:tc>
      </w:tr>
      <w:tr w:rsidR="00981014" w:rsidRPr="00981014" w14:paraId="1FAD12B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9AF35C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1AE2C0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1DC704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Tri Phương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0CCE65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Ngọc Nga</w:t>
            </w:r>
          </w:p>
        </w:tc>
      </w:tr>
      <w:tr w:rsidR="00981014" w:rsidRPr="00981014" w14:paraId="24CF59CE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DB4978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426F3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55B82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Phú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2AB68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Thu Nga</w:t>
            </w:r>
          </w:p>
        </w:tc>
      </w:tr>
      <w:tr w:rsidR="00981014" w:rsidRPr="00981014" w14:paraId="499E90D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1B4F92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6C6DAF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5CAACA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Thọ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B4ED06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Ngọc Hồng Anh</w:t>
            </w:r>
          </w:p>
        </w:tc>
      </w:tr>
      <w:tr w:rsidR="00981014" w:rsidRPr="00981014" w14:paraId="46369720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3270DE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C4C23B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002048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Hưng Đạo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875B1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Thùy Linh</w:t>
            </w:r>
          </w:p>
        </w:tc>
      </w:tr>
      <w:tr w:rsidR="00981014" w:rsidRPr="00981014" w14:paraId="59256A9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75086E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7545B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A51D7E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Quang Khải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0D4A7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Dung</w:t>
            </w:r>
          </w:p>
        </w:tc>
      </w:tr>
      <w:tr w:rsidR="00981014" w:rsidRPr="00981014" w14:paraId="65E767A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B76C12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5DBD12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CF3878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5A429E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Thị Thái Hoàn</w:t>
            </w:r>
          </w:p>
        </w:tc>
      </w:tr>
      <w:tr w:rsidR="00981014" w:rsidRPr="00981014" w14:paraId="71603D6B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980D72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ECB9AD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3FFD4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87FFED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Văn Hưng</w:t>
            </w:r>
          </w:p>
        </w:tc>
      </w:tr>
      <w:tr w:rsidR="00981014" w:rsidRPr="00981014" w14:paraId="2F36932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4211E5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596D6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6B31B8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034A8A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Thị Thanh Thúy</w:t>
            </w:r>
          </w:p>
        </w:tc>
      </w:tr>
      <w:tr w:rsidR="00981014" w:rsidRPr="00981014" w14:paraId="5150FEEB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BB8883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14DF37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6827F3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Sơn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756358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Đức Lợi</w:t>
            </w:r>
          </w:p>
        </w:tc>
      </w:tr>
      <w:tr w:rsidR="00981014" w:rsidRPr="00981014" w14:paraId="6A970C2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B506D0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772FEA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1A0427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Trường Sơn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C224AA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Thanh Huyền</w:t>
            </w:r>
          </w:p>
        </w:tc>
      </w:tr>
      <w:tr w:rsidR="00981014" w:rsidRPr="00981014" w14:paraId="78CF484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FBA67C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D2BD97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Tân Phú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6428F7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Bình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28664A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Thùy Liên</w:t>
            </w:r>
          </w:p>
        </w:tc>
      </w:tr>
      <w:tr w:rsidR="00981014" w:rsidRPr="00981014" w14:paraId="1013EB5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313E8A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DD1A6A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EF47B1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Bé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423E4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Viết Huy</w:t>
            </w:r>
          </w:p>
        </w:tc>
      </w:tr>
      <w:tr w:rsidR="00981014" w:rsidRPr="00981014" w14:paraId="0538F1E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7383C0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362AC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B754FC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Quang Trung Nguyễn Huệ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E82A67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Lý Tưởng</w:t>
            </w:r>
          </w:p>
        </w:tc>
      </w:tr>
      <w:tr w:rsidR="00981014" w:rsidRPr="00981014" w14:paraId="7DB1658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4A5207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DDBE84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86B8EB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14FCE7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Lâm Thanh Phụng</w:t>
            </w:r>
          </w:p>
        </w:tc>
      </w:tr>
      <w:tr w:rsidR="00981014" w:rsidRPr="00981014" w14:paraId="331C02C6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991D1C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A2892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Tân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18C442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Tạo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D2081B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Phương Thảo</w:t>
            </w:r>
          </w:p>
        </w:tc>
      </w:tr>
      <w:tr w:rsidR="00981014" w:rsidRPr="00981014" w14:paraId="4EB16737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4A3247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1BBE95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Tân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0F27F5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Ngôi Sao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20C58A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Bùi Thị Ra</w:t>
            </w:r>
          </w:p>
        </w:tc>
      </w:tr>
      <w:tr w:rsidR="00981014" w:rsidRPr="00981014" w14:paraId="6161B2D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6D1887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F6C1A4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138538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Thái Bình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8EA58E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Thị Thu Hà</w:t>
            </w:r>
          </w:p>
        </w:tc>
      </w:tr>
      <w:tr w:rsidR="00981014" w:rsidRPr="00981014" w14:paraId="6805ACB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C15E36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EC1BA5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9165FD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Linh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A688D6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Vinh Hiển</w:t>
            </w:r>
          </w:p>
        </w:tc>
      </w:tr>
      <w:tr w:rsidR="00981014" w:rsidRPr="00981014" w14:paraId="5B78343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CC0C65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A8514B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E77F9D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Qui Đức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BB936C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Hà Minh Khoa</w:t>
            </w:r>
          </w:p>
        </w:tc>
      </w:tr>
      <w:tr w:rsidR="00981014" w:rsidRPr="00981014" w14:paraId="2A410634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77B80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4DB0E0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2B4F7B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Kiên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38FAF3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Cẩm Nhung</w:t>
            </w:r>
          </w:p>
        </w:tc>
      </w:tr>
      <w:tr w:rsidR="00981014" w:rsidRPr="00981014" w14:paraId="4CB91FF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B97C81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8E3F3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C13543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C92F47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</w:tr>
      <w:tr w:rsidR="00981014" w:rsidRPr="00981014" w14:paraId="1406203E" w14:textId="77777777" w:rsidTr="006F0053">
        <w:trPr>
          <w:trHeight w:val="270"/>
        </w:trPr>
        <w:tc>
          <w:tcPr>
            <w:tcW w:w="700" w:type="dxa"/>
            <w:shd w:val="clear" w:color="auto" w:fill="auto"/>
            <w:noWrap/>
            <w:hideMark/>
          </w:tcPr>
          <w:p w14:paraId="750C436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282F69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53A40B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Vĩnh Lộc A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6D27CA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Thị Bích Vân</w:t>
            </w:r>
          </w:p>
        </w:tc>
      </w:tr>
      <w:tr w:rsidR="00981014" w:rsidRPr="00981014" w14:paraId="4689C21C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A0F95C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2F105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37C1AE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Xơ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B20DB4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Quốc Khánh</w:t>
            </w:r>
          </w:p>
        </w:tc>
      </w:tr>
      <w:tr w:rsidR="00981014" w:rsidRPr="00981014" w14:paraId="7F1C9E74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E87B4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ACEE54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E3DD5D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Nhuận Đức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54264A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Thị Nhum</w:t>
            </w:r>
          </w:p>
        </w:tc>
      </w:tr>
      <w:tr w:rsidR="00981014" w:rsidRPr="00981014" w14:paraId="58399723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7F7BA0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5A8A25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168D0D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Văn Cội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210E9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Minh Hiếu</w:t>
            </w:r>
          </w:p>
        </w:tc>
      </w:tr>
      <w:tr w:rsidR="00981014" w:rsidRPr="00981014" w14:paraId="2E401BC0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468033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550253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EB110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Hòa Đông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9D367C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Hoàng Ân</w:t>
            </w:r>
          </w:p>
        </w:tc>
      </w:tr>
      <w:tr w:rsidR="00981014" w:rsidRPr="00981014" w14:paraId="60183406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C7556E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C94116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76C272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Mỹ Hưng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B261C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An</w:t>
            </w:r>
          </w:p>
        </w:tc>
      </w:tr>
      <w:tr w:rsidR="00981014" w:rsidRPr="00981014" w14:paraId="7BBFB02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B90AEA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889532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746C24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Phước Vĩnh An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097D47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Đức Thạnh</w:t>
            </w:r>
          </w:p>
        </w:tc>
      </w:tr>
      <w:tr w:rsidR="00981014" w:rsidRPr="00981014" w14:paraId="1603CEA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3D6965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A52B2A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19D17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Thạnh Đông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2AA9AD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Ngọt</w:t>
            </w:r>
          </w:p>
        </w:tc>
      </w:tr>
      <w:tr w:rsidR="00981014" w:rsidRPr="00981014" w14:paraId="161149F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B1AAEC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39AF322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122D3D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Thị Trấn 2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024926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Thanh Sang</w:t>
            </w:r>
          </w:p>
        </w:tc>
      </w:tr>
      <w:tr w:rsidR="00981014" w:rsidRPr="00981014" w14:paraId="3FDBA602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04F6CB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209699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E25C1F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Thị Trấn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98F0C6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Quang Tâm</w:t>
            </w:r>
          </w:p>
        </w:tc>
      </w:tr>
      <w:tr w:rsidR="00981014" w:rsidRPr="00981014" w14:paraId="31EB082C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87C655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7492A9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CF427E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An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AC314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Khắc Hận</w:t>
            </w:r>
          </w:p>
        </w:tc>
      </w:tr>
      <w:tr w:rsidR="00981014" w:rsidRPr="00981014" w14:paraId="60C93E6E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0A54D3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090DB0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0305CE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Lập Hạ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A6932A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Trần Minh Đan</w:t>
            </w:r>
          </w:p>
        </w:tc>
      </w:tr>
      <w:tr w:rsidR="00981014" w:rsidRPr="00981014" w14:paraId="3E61458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36CF54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60A6D2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90B1CA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Lập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A57338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Quốc Phong</w:t>
            </w:r>
          </w:p>
        </w:tc>
      </w:tr>
      <w:tr w:rsidR="00981014" w:rsidRPr="00981014" w14:paraId="2D41F16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4B4D9F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91B43C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604221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Xuân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79C2B9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Huỳnh Hữu Nhân</w:t>
            </w:r>
          </w:p>
        </w:tc>
      </w:tr>
      <w:tr w:rsidR="00981014" w:rsidRPr="00981014" w14:paraId="7085E66F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5D73F0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3D98FED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175C3D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Xuân Thới Thượng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DE6F6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Như Thủy</w:t>
            </w:r>
          </w:p>
        </w:tc>
      </w:tr>
      <w:tr w:rsidR="00981014" w:rsidRPr="00981014" w14:paraId="11E0C38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BE6274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77EECA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B48715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Thị Hương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5301D4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Vòng Trạch Bình</w:t>
            </w:r>
          </w:p>
        </w:tc>
      </w:tr>
      <w:tr w:rsidR="00981014" w:rsidRPr="00981014" w14:paraId="6652C3E6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6B9E0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3E6226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EC3BC1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Quỳ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61387E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Thị Kiều Trang</w:t>
            </w:r>
          </w:p>
        </w:tc>
      </w:tr>
      <w:tr w:rsidR="00981014" w:rsidRPr="00981014" w14:paraId="3B6C5AD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03233F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0FF287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7BF885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Phước Lộc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9DE2CD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Thuý</w:t>
            </w:r>
          </w:p>
        </w:tc>
      </w:tr>
      <w:tr w:rsidR="00981014" w:rsidRPr="00981014" w14:paraId="70FCC75B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6E62FF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7CBF21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Cần Giờ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613863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Tam Thôn Hiệp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610E3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Thành Hơn</w:t>
            </w:r>
          </w:p>
        </w:tc>
      </w:tr>
    </w:tbl>
    <w:p w14:paraId="2C78F322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 xml:space="preserve">4. Lớp 2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2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085"/>
        <w:gridCol w:w="3960"/>
        <w:gridCol w:w="2790"/>
      </w:tblGrid>
      <w:tr w:rsidR="00981014" w:rsidRPr="00981014" w14:paraId="2ECAB9F4" w14:textId="77777777" w:rsidTr="00981014">
        <w:trPr>
          <w:trHeight w:val="255"/>
        </w:trPr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3714299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85" w:type="dxa"/>
            <w:shd w:val="clear" w:color="auto" w:fill="D9D9D9" w:themeFill="background1" w:themeFillShade="D9"/>
            <w:noWrap/>
            <w:hideMark/>
          </w:tcPr>
          <w:p w14:paraId="1B8CF96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Quận/Huyện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14:paraId="0A47981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hideMark/>
          </w:tcPr>
          <w:p w14:paraId="77A2776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3BD90E1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24C86E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CE02DC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F48E74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ADEAE7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Đỗ Thị Thùy Linh</w:t>
            </w:r>
          </w:p>
        </w:tc>
      </w:tr>
      <w:tr w:rsidR="00981014" w:rsidRPr="00981014" w14:paraId="242456C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0FE349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333589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3DAA8B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6876B1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Phi Yến</w:t>
            </w:r>
          </w:p>
        </w:tc>
      </w:tr>
      <w:tr w:rsidR="00981014" w:rsidRPr="00981014" w14:paraId="0908C5D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122E39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2811D7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E5579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Huỳnh Khương Ninh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026514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Bội Trúc Anh</w:t>
            </w:r>
          </w:p>
        </w:tc>
      </w:tr>
      <w:tr w:rsidR="00981014" w:rsidRPr="00981014" w14:paraId="06E5D1EC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09ABA0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ADF47C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2D08D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Minh Đức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5C5F8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Diễm Trinh</w:t>
            </w:r>
          </w:p>
        </w:tc>
      </w:tr>
      <w:tr w:rsidR="00981014" w:rsidRPr="00981014" w14:paraId="76B7974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9B3063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402C17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8C4459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CADE8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Đắc Thắng</w:t>
            </w:r>
          </w:p>
        </w:tc>
      </w:tr>
      <w:tr w:rsidR="00981014" w:rsidRPr="00981014" w14:paraId="2AB7B602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C32EBF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8940C1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2A1D88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Tuệ Đức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5FD8A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Hương Giang</w:t>
            </w:r>
          </w:p>
        </w:tc>
      </w:tr>
      <w:tr w:rsidR="00981014" w:rsidRPr="00981014" w14:paraId="72BF352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4CE2C3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4830A6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232014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36708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Ngọc Triết</w:t>
            </w:r>
          </w:p>
        </w:tc>
      </w:tr>
      <w:tr w:rsidR="00981014" w:rsidRPr="00981014" w14:paraId="04C8A14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C66FAA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5AA984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CA0E42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Cát Lái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35DE93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Văn Nghĩa</w:t>
            </w:r>
          </w:p>
        </w:tc>
      </w:tr>
      <w:tr w:rsidR="00981014" w:rsidRPr="00981014" w14:paraId="4B98CDEC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FDEC58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04D9FF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CFFB11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Giồng Ông Tố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8395C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Tấn Nhạc</w:t>
            </w:r>
          </w:p>
        </w:tc>
      </w:tr>
      <w:tr w:rsidR="00981014" w:rsidRPr="00981014" w14:paraId="0E1B3AF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020BFD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36D2EB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EA518F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Lương Định Của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EBC6FD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Đức Công</w:t>
            </w:r>
          </w:p>
        </w:tc>
      </w:tr>
      <w:tr w:rsidR="00981014" w:rsidRPr="00981014" w14:paraId="39A3C57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5B2B20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363D61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819D2C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Phòng Giáo Dục Vào Đào Tạo Quận 3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1B7F7A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Quốc Huy</w:t>
            </w:r>
          </w:p>
        </w:tc>
      </w:tr>
      <w:tr w:rsidR="00981014" w:rsidRPr="00981014" w14:paraId="6153434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ADA2D8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F119E0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1E9959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91DA51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Thùy</w:t>
            </w:r>
          </w:p>
        </w:tc>
      </w:tr>
      <w:tr w:rsidR="00981014" w:rsidRPr="00981014" w14:paraId="4AB37FB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2484E5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AF3044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7F7DE0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B0C876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Thúy Ngân</w:t>
            </w:r>
          </w:p>
        </w:tc>
      </w:tr>
      <w:tr w:rsidR="00981014" w:rsidRPr="00981014" w14:paraId="45CD03D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3376EA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09C574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8CD267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Lương Thế Vinh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14A989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Đình Trung Quân</w:t>
            </w:r>
          </w:p>
        </w:tc>
      </w:tr>
      <w:tr w:rsidR="00981014" w:rsidRPr="00981014" w14:paraId="3EB12778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5193C4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42A3C3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35514A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Khánh Hội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206ECA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Ngọc Thao</w:t>
            </w:r>
          </w:p>
        </w:tc>
      </w:tr>
      <w:tr w:rsidR="00981014" w:rsidRPr="00981014" w14:paraId="7921157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4402E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5304FB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96F7D6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Ba Đình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52B4C7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Kim Ngân</w:t>
            </w:r>
          </w:p>
        </w:tc>
      </w:tr>
      <w:tr w:rsidR="00981014" w:rsidRPr="00981014" w14:paraId="5A3B1EC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5427FA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329084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82EA1D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Tây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003BB7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Cao Hoàng Bảo</w:t>
            </w:r>
          </w:p>
        </w:tc>
      </w:tr>
      <w:tr w:rsidR="00981014" w:rsidRPr="00981014" w14:paraId="323079A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91825F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E742EC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A33197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564417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Vưu Tấn Hùng</w:t>
            </w:r>
          </w:p>
        </w:tc>
      </w:tr>
      <w:tr w:rsidR="00981014" w:rsidRPr="00981014" w14:paraId="050A80D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8B6D196" w14:textId="77777777" w:rsidR="00981014" w:rsidRPr="00E15C4C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8930E87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CA1433B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THCS Nguyễn Hiền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19D27BF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Đồng Khánh Linh</w:t>
            </w:r>
          </w:p>
        </w:tc>
      </w:tr>
      <w:tr w:rsidR="00981014" w:rsidRPr="00981014" w14:paraId="187DD7D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EFE53C8" w14:textId="77777777" w:rsidR="00981014" w:rsidRPr="00E15C4C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DE11F83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082EF48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THCS Nguyễn Hữu Thọ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A227F62" w14:textId="77777777" w:rsidR="00981014" w:rsidRPr="00E15C4C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Nguyễn Ngọc San</w:t>
            </w:r>
          </w:p>
        </w:tc>
      </w:tr>
      <w:tr w:rsidR="00981014" w:rsidRPr="00981014" w14:paraId="06B0973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ECD91F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F669D0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EA31AF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24F490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Hoàng Tuấn</w:t>
            </w:r>
          </w:p>
        </w:tc>
      </w:tr>
      <w:tr w:rsidR="00981014" w:rsidRPr="00981014" w14:paraId="4DD02FB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FA4CE8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093CC7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117A64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Đông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352E2B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Đoan Trang</w:t>
            </w:r>
          </w:p>
        </w:tc>
      </w:tr>
      <w:tr w:rsidR="00981014" w:rsidRPr="00981014" w14:paraId="39BF696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6C26F8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C3E03F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22AAD6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A4A9193" w14:textId="33FDC7B8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Nguyễ</w:t>
            </w:r>
            <w:r w:rsidR="0008100F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Thi Thúy Uyên</w:t>
            </w:r>
          </w:p>
        </w:tc>
      </w:tr>
      <w:tr w:rsidR="00981014" w:rsidRPr="00981014" w14:paraId="360A0EB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F3A71D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02D7F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C7B4F1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Khánh Bình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19757A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Thúy Ân</w:t>
            </w:r>
          </w:p>
        </w:tc>
      </w:tr>
      <w:tr w:rsidR="00981014" w:rsidRPr="00981014" w14:paraId="681C483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AE337A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9DBE6B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42E4EB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F8EE60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Đăng Nguyên</w:t>
            </w:r>
          </w:p>
        </w:tc>
      </w:tr>
      <w:tr w:rsidR="00981014" w:rsidRPr="00981014" w14:paraId="661F843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00AD7A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B00A0B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222BEB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Ngô Thời Nhiệm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9FC10D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Huyền Muội</w:t>
            </w:r>
          </w:p>
        </w:tc>
      </w:tr>
      <w:tr w:rsidR="00981014" w:rsidRPr="00981014" w14:paraId="2B96F17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220FA7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6358D0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F714C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Lữ Gia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8915C8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Lê Trọng Tín</w:t>
            </w:r>
          </w:p>
        </w:tc>
      </w:tr>
      <w:tr w:rsidR="00981014" w:rsidRPr="00981014" w14:paraId="2A501A4F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8BA674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219E59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689ABE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A953CF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Ngọc Hồng Loan</w:t>
            </w:r>
          </w:p>
        </w:tc>
      </w:tr>
      <w:tr w:rsidR="00981014" w:rsidRPr="00981014" w14:paraId="5E08740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E0E0EF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C619B8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79997C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Lương Thế Vinh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A5FF36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Thoa</w:t>
            </w:r>
          </w:p>
        </w:tc>
      </w:tr>
      <w:tr w:rsidR="00981014" w:rsidRPr="00981014" w14:paraId="0DDDA9FB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559102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4CE9F6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5C64BC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356A3F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Vũ Trang Kiên</w:t>
            </w:r>
          </w:p>
        </w:tc>
      </w:tr>
      <w:tr w:rsidR="00981014" w:rsidRPr="00981014" w14:paraId="07E45B9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BCEB4D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3FC477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04F66C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An Nhơn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1265DA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Thúy Nhung</w:t>
            </w:r>
          </w:p>
        </w:tc>
      </w:tr>
      <w:tr w:rsidR="00981014" w:rsidRPr="00981014" w14:paraId="517A96F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E9B5E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984D40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7C7CD1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714BBE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Xuân Phụng</w:t>
            </w:r>
          </w:p>
        </w:tc>
      </w:tr>
      <w:tr w:rsidR="00981014" w:rsidRPr="00981014" w14:paraId="41DFA6C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6FE651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878D14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E01C49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Anh Quốc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4E0DF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Cao Hoàng Long</w:t>
            </w:r>
          </w:p>
        </w:tc>
      </w:tr>
      <w:tr w:rsidR="00981014" w:rsidRPr="00981014" w14:paraId="67802B5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C0D244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F35ED1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2D6879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Đống Đa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B1D8B9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Lại Thị Bưởi</w:t>
            </w:r>
          </w:p>
        </w:tc>
      </w:tr>
      <w:tr w:rsidR="00981014" w:rsidRPr="00981014" w14:paraId="7AA2E9D2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B0B979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6C2BC9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7CAC78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Cầu Kiệu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956310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Kiên</w:t>
            </w:r>
          </w:p>
        </w:tc>
      </w:tr>
      <w:tr w:rsidR="00981014" w:rsidRPr="00981014" w14:paraId="34A31BFA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6F1243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C07F0E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7B0D4D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Đào Duy Anh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5E1DB3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Thục Kha</w:t>
            </w:r>
          </w:p>
        </w:tc>
      </w:tr>
      <w:tr w:rsidR="00981014" w:rsidRPr="00981014" w14:paraId="6FE953C8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075279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97D1A5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F6905F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Chánh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B17176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Tấn Minh</w:t>
            </w:r>
          </w:p>
        </w:tc>
      </w:tr>
      <w:tr w:rsidR="00981014" w:rsidRPr="00981014" w14:paraId="410DF42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540149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663E01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097D0E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B35265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Khánh Thành</w:t>
            </w:r>
          </w:p>
        </w:tc>
      </w:tr>
      <w:tr w:rsidR="00981014" w:rsidRPr="00981014" w14:paraId="13A1485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F5CA73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088503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879EFE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Gò Xoài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8F6156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Thúy Hằng</w:t>
            </w:r>
          </w:p>
        </w:tc>
      </w:tr>
      <w:tr w:rsidR="00981014" w:rsidRPr="00981014" w14:paraId="44322E5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605B8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4A395B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2B47C1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Tân Trung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109E8B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Duy Khương</w:t>
            </w:r>
          </w:p>
        </w:tc>
      </w:tr>
      <w:tr w:rsidR="00981014" w:rsidRPr="00981014" w14:paraId="06BB2F1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4299D3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B815BB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0CA8445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An Nhơn Tây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E5179D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Thanh Phong</w:t>
            </w:r>
          </w:p>
        </w:tc>
      </w:tr>
      <w:tr w:rsidR="00981014" w:rsidRPr="00981014" w14:paraId="122D259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609D82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2B6FBE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0E9D62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An Phú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5C99A3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Văn Lý</w:t>
            </w:r>
          </w:p>
        </w:tc>
      </w:tr>
      <w:tr w:rsidR="00981014" w:rsidRPr="00981014" w14:paraId="0F32EF25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907D8E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D185DC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AD3331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Hòa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35B435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Trương Ngọc Bảo Ân</w:t>
            </w:r>
          </w:p>
        </w:tc>
      </w:tr>
      <w:tr w:rsidR="00981014" w:rsidRPr="00981014" w14:paraId="0DFDE55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00D1B3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1D9A60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5C267D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Hòa Phú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E16065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Thị Thu Ngân</w:t>
            </w:r>
          </w:p>
        </w:tc>
      </w:tr>
      <w:tr w:rsidR="00981014" w:rsidRPr="00981014" w14:paraId="2098C38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053004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B3DC7C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C261B6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Chính Thắng 1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CF5E68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Thao</w:t>
            </w:r>
          </w:p>
        </w:tc>
      </w:tr>
      <w:tr w:rsidR="00981014" w:rsidRPr="00981014" w14:paraId="6808A04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F91AB4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2653E4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1120D9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Hiệp Phước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C9F583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Minh Trung</w:t>
            </w:r>
          </w:p>
        </w:tc>
      </w:tr>
      <w:tr w:rsidR="00981014" w:rsidRPr="00981014" w14:paraId="6D54B60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F9C39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1D27FF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383A1A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Thành Công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BDCB69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Hà Vân</w:t>
            </w:r>
          </w:p>
        </w:tc>
      </w:tr>
      <w:tr w:rsidR="00981014" w:rsidRPr="00981014" w14:paraId="6FA8C20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5D85D8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8899B7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21D719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Văn Hưu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E9B1CB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Xuân Diệu</w:t>
            </w:r>
          </w:p>
        </w:tc>
      </w:tr>
      <w:tr w:rsidR="00981014" w:rsidRPr="00981014" w14:paraId="424A5C4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827D5C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B40909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6F839F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Bỉnh Khiêm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BD480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Thanh Ngọc</w:t>
            </w:r>
          </w:p>
        </w:tc>
      </w:tr>
      <w:tr w:rsidR="00981014" w:rsidRPr="00981014" w14:paraId="48C1B2B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9C27E2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56FB6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Cần Giờ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9CB6FD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Khánh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C8F191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Kim Trang</w:t>
            </w:r>
          </w:p>
        </w:tc>
      </w:tr>
    </w:tbl>
    <w:p w14:paraId="49F0DA2F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 xml:space="preserve">5. Lớp 3 (IC3): các ngày </w:t>
      </w:r>
      <w:r>
        <w:rPr>
          <w:rFonts w:cs="Times New Roman"/>
          <w:b/>
          <w:bCs/>
          <w:sz w:val="26"/>
          <w:szCs w:val="26"/>
        </w:rPr>
        <w:t>10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5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7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22, 24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 xml:space="preserve">/2019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0"/>
        <w:gridCol w:w="2085"/>
        <w:gridCol w:w="3960"/>
        <w:gridCol w:w="2790"/>
      </w:tblGrid>
      <w:tr w:rsidR="00981014" w:rsidRPr="00981014" w14:paraId="5DC58436" w14:textId="77777777" w:rsidTr="002D4250">
        <w:trPr>
          <w:trHeight w:val="255"/>
        </w:trPr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37EF2B8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85" w:type="dxa"/>
            <w:shd w:val="clear" w:color="auto" w:fill="D9D9D9" w:themeFill="background1" w:themeFillShade="D9"/>
            <w:noWrap/>
            <w:hideMark/>
          </w:tcPr>
          <w:p w14:paraId="6D655D1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Quận/Huyện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14:paraId="64B20C8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hideMark/>
          </w:tcPr>
          <w:p w14:paraId="1D97A5E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3E24FB8B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D6DE2E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BA6CF92" w14:textId="411AC139" w:rsidR="00981014" w:rsidRPr="00981014" w:rsidRDefault="00CC74B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9760674" w14:textId="029A5A0A" w:rsidR="00981014" w:rsidRPr="00981014" w:rsidRDefault="00CC74B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FE27811" w14:textId="00275285" w:rsidR="00981014" w:rsidRPr="00981014" w:rsidRDefault="0019007C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07C">
              <w:rPr>
                <w:rFonts w:eastAsia="Times New Roman" w:cs="Times New Roman"/>
                <w:color w:val="000000"/>
                <w:sz w:val="24"/>
                <w:szCs w:val="24"/>
              </w:rPr>
              <w:t>Trần Thị Bảo Trân</w:t>
            </w:r>
          </w:p>
        </w:tc>
      </w:tr>
      <w:tr w:rsidR="005D3596" w:rsidRPr="00981014" w14:paraId="65AF6ECB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BD2D565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2514B9F" w14:textId="7A6D1851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3CEFAFD" w14:textId="464AD5E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67F88CA" w14:textId="3FFE0B1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Hoàng Nguyên</w:t>
            </w:r>
          </w:p>
        </w:tc>
      </w:tr>
      <w:tr w:rsidR="005D3596" w:rsidRPr="00981014" w14:paraId="17AECD47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63A518B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656F545" w14:textId="0FFB4B7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10C459C" w14:textId="368AE83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ED760F1" w14:textId="09FBC44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Thái Linh</w:t>
            </w:r>
          </w:p>
        </w:tc>
      </w:tr>
      <w:tr w:rsidR="005D3596" w:rsidRPr="00981014" w14:paraId="4C718436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805DA76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39AA727" w14:textId="1AA67F8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F0B452E" w14:textId="0077822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Huỳnh Khương Ninh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E69D086" w14:textId="03C84A9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Hồng Lê</w:t>
            </w:r>
          </w:p>
        </w:tc>
      </w:tr>
      <w:tr w:rsidR="005D3596" w:rsidRPr="00981014" w14:paraId="3D199F19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39E9FC29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07B83FD" w14:textId="35E330F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D836B9B" w14:textId="67DA677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5C40C53" w14:textId="40BFA11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Sang</w:t>
            </w:r>
          </w:p>
        </w:tc>
      </w:tr>
      <w:tr w:rsidR="005D3596" w:rsidRPr="00981014" w14:paraId="0FE51DC4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AF95ED9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BB8595C" w14:textId="1292A71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A4916E9" w14:textId="1F20499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Võ Trường Toản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1009F1F" w14:textId="34B3D67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Hiếu Thảo</w:t>
            </w:r>
          </w:p>
        </w:tc>
      </w:tr>
      <w:tr w:rsidR="005D3596" w:rsidRPr="00981014" w14:paraId="52391F5F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3B38FD7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AA213D1" w14:textId="7238287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6DF1FE1" w14:textId="6F7539C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8D6C465" w14:textId="7F35FAA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Đình Nhân</w:t>
            </w:r>
          </w:p>
        </w:tc>
      </w:tr>
      <w:tr w:rsidR="005D3596" w:rsidRPr="00981014" w14:paraId="3CE7E956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47560B1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60B56B1" w14:textId="54DCD80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C09AFD4" w14:textId="3757F01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AAAFE3A" w14:textId="43A265A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Văn Thái</w:t>
            </w:r>
          </w:p>
        </w:tc>
      </w:tr>
      <w:tr w:rsidR="005D3596" w:rsidRPr="00981014" w14:paraId="56FAAC49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7EF6228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595712C" w14:textId="482222C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1237A40" w14:textId="609C790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915DE36" w14:textId="6DDC6B8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Vân</w:t>
            </w:r>
          </w:p>
        </w:tc>
      </w:tr>
      <w:tr w:rsidR="005D3596" w:rsidRPr="00981014" w14:paraId="36C797AE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9B0514C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C2BB637" w14:textId="3C16977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3FA1B26" w14:textId="49BCFC9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CF03900" w14:textId="72339A6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Cù Thị Hà My</w:t>
            </w:r>
          </w:p>
        </w:tc>
      </w:tr>
      <w:tr w:rsidR="005D3596" w:rsidRPr="00981014" w14:paraId="2D45ED02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212D085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6D63DC8" w14:textId="40B64D6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40CF5BA" w14:textId="2CC57F35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03BB2C5" w14:textId="2FADCC9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Anh Huy</w:t>
            </w:r>
          </w:p>
        </w:tc>
      </w:tr>
      <w:tr w:rsidR="005D3596" w:rsidRPr="00981014" w14:paraId="2FF2D087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EA23D77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11CF2F8" w14:textId="398EFA3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EA1EDEF" w14:textId="3D21509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Ba Đình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531BB80" w14:textId="421D976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Thanh Linh</w:t>
            </w:r>
          </w:p>
        </w:tc>
      </w:tr>
      <w:tr w:rsidR="005D3596" w:rsidRPr="00981014" w14:paraId="642B32C0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1369945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6A2B7D1" w14:textId="04474A5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B72BF44" w14:textId="3DFC2E0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C2074BC" w14:textId="0E7F438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Đinh Ngọc Anh Thư</w:t>
            </w:r>
          </w:p>
        </w:tc>
      </w:tr>
      <w:tr w:rsidR="005D3596" w:rsidRPr="00981014" w14:paraId="58FDD0A6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846E383" w14:textId="77777777" w:rsidR="005D3596" w:rsidRPr="00E15C4C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2930AC9" w14:textId="434F2CBF" w:rsidR="005D3596" w:rsidRPr="00E15C4C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E116D9A" w14:textId="4F7481E3" w:rsidR="005D3596" w:rsidRPr="00E15C4C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THCS Nguyễn Hữu Thọ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DA689B5" w14:textId="43A7CDE3" w:rsidR="005D3596" w:rsidRPr="00E15C4C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Phạm Thị Kim Tuyến</w:t>
            </w:r>
          </w:p>
        </w:tc>
      </w:tr>
      <w:tr w:rsidR="005D3596" w:rsidRPr="00981014" w14:paraId="63D2042C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C3A5FBA" w14:textId="77777777" w:rsidR="005D3596" w:rsidRPr="00E15C4C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67719DF" w14:textId="179250F0" w:rsidR="005D3596" w:rsidRPr="00E15C4C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2283570" w14:textId="6337C800" w:rsidR="005D3596" w:rsidRPr="00E15C4C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THCS Phạm Hữu Lầu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B96D0B7" w14:textId="6E008668" w:rsidR="005D3596" w:rsidRPr="00E15C4C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Vũ Nguyễn Hoàng Anh</w:t>
            </w:r>
          </w:p>
        </w:tc>
      </w:tr>
      <w:tr w:rsidR="005D3596" w:rsidRPr="00981014" w14:paraId="78D86107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AF70A64" w14:textId="77777777" w:rsidR="005D3596" w:rsidRPr="00E15C4C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2566237" w14:textId="25313EE4" w:rsidR="005D3596" w:rsidRPr="00E15C4C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Quận 7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702A130" w14:textId="6D467516" w:rsidR="005D3596" w:rsidRPr="00E15C4C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THCS và THPT Đức Trí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AEE73AD" w14:textId="4306B90A" w:rsidR="005D3596" w:rsidRPr="00E15C4C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C4C"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  <w:t>Lữ Thi Thanh Thúy</w:t>
            </w:r>
            <w:bookmarkStart w:id="0" w:name="_GoBack"/>
            <w:bookmarkEnd w:id="0"/>
          </w:p>
        </w:tc>
      </w:tr>
      <w:tr w:rsidR="005D3596" w:rsidRPr="00981014" w14:paraId="3C09541D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00F37B1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2D83561" w14:textId="73F58BC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B8486EE" w14:textId="2E000E49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639373F" w14:textId="5330DAF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Lâm Trung Tín</w:t>
            </w:r>
          </w:p>
        </w:tc>
      </w:tr>
      <w:tr w:rsidR="005D3596" w:rsidRPr="00981014" w14:paraId="2C44483D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CECA969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E2C08EC" w14:textId="144D046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A5F0F29" w14:textId="69AED8F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BD59865" w14:textId="73C6EEC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Kim TuyếN</w:t>
            </w:r>
          </w:p>
        </w:tc>
      </w:tr>
      <w:tr w:rsidR="005D3596" w:rsidRPr="00981014" w14:paraId="0C93334F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2941511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5F8FCE7" w14:textId="31C3EB3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C0AE796" w14:textId="442468F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9632BC7" w14:textId="43DC85F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Mai Thảo</w:t>
            </w:r>
          </w:p>
        </w:tc>
      </w:tr>
      <w:tr w:rsidR="005D3596" w:rsidRPr="00981014" w14:paraId="70FA5F3B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6241227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0D91B57" w14:textId="7E0CC06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3FAA2CA" w14:textId="4A3D2D0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143CC1E" w14:textId="27F5D6B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Đoàn Như Hạnh</w:t>
            </w:r>
          </w:p>
        </w:tc>
      </w:tr>
      <w:tr w:rsidR="005D3596" w:rsidRPr="00981014" w14:paraId="11122209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0244D73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BBC07BA" w14:textId="1D3BDF0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78120F9" w14:textId="1CE835F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Tri Phương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FDA9EFD" w14:textId="136AE21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Thanh Tịnh</w:t>
            </w:r>
          </w:p>
        </w:tc>
      </w:tr>
      <w:tr w:rsidR="005D3596" w:rsidRPr="00981014" w14:paraId="5DBD8452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FB069BD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DD579E3" w14:textId="0670E115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1B1C79D" w14:textId="337789B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Thọ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C43BD2F" w14:textId="0BEC10D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Huỳnh Trâm Anh</w:t>
            </w:r>
          </w:p>
        </w:tc>
      </w:tr>
      <w:tr w:rsidR="005D3596" w:rsidRPr="00981014" w14:paraId="05FABA9E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A8A2C3C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1CFC999" w14:textId="7A4E171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B75B738" w14:textId="20D990A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E02A182" w14:textId="558FE7E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Thị 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òa</w:t>
            </w:r>
          </w:p>
        </w:tc>
      </w:tr>
      <w:tr w:rsidR="005D3596" w:rsidRPr="00981014" w14:paraId="2C5DFCE6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ED5F053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0719171" w14:textId="0CC1805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FE58E77" w14:textId="76643149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Hưng Đạo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4975328" w14:textId="7CC3AE82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Thị Kim Anh</w:t>
            </w:r>
          </w:p>
        </w:tc>
      </w:tr>
      <w:tr w:rsidR="005D3596" w:rsidRPr="00981014" w14:paraId="544E840A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CBBD574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CF88B13" w14:textId="7A0AAE21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5FC19C4" w14:textId="06C7206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Hưng Đạo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3754114" w14:textId="2032BF0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Thị Cẩm Vân</w:t>
            </w:r>
          </w:p>
        </w:tc>
      </w:tr>
      <w:tr w:rsidR="005D3596" w:rsidRPr="00981014" w14:paraId="4461BC99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32C636D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8EF26BD" w14:textId="55D6239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9ADE7D7" w14:textId="1320215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FA41260" w14:textId="52ACA78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Ngọc Nhân</w:t>
            </w:r>
          </w:p>
        </w:tc>
      </w:tr>
      <w:tr w:rsidR="001301F4" w:rsidRPr="00981014" w14:paraId="2FD0DBD6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48D1D9C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4B5D651" w14:textId="69765C4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EEBC9F4" w14:textId="7CBEB49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6AF5807" w14:textId="3B22991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Lưu Ngọc Tuấn</w:t>
            </w:r>
          </w:p>
        </w:tc>
      </w:tr>
      <w:tr w:rsidR="001301F4" w:rsidRPr="00981014" w14:paraId="5E5754CD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A8E6BAB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4C57189" w14:textId="3957BCA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5A17CB1" w14:textId="75EC4BF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F399007" w14:textId="052A6C7E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Đoàn Thị Vân</w:t>
            </w:r>
          </w:p>
        </w:tc>
      </w:tr>
      <w:tr w:rsidR="001301F4" w:rsidRPr="00981014" w14:paraId="7174391D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75D2AD7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C41694D" w14:textId="4790CEB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47177BA" w14:textId="19569A5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00B02B8" w14:textId="2A6B07D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Hiền</w:t>
            </w:r>
          </w:p>
        </w:tc>
      </w:tr>
      <w:tr w:rsidR="001301F4" w:rsidRPr="00981014" w14:paraId="086FBBA7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2BFF98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9D3C053" w14:textId="6718AAF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B8610A8" w14:textId="3863496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139FB6F" w14:textId="5403CA6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Bùi Thị Phương Lan</w:t>
            </w:r>
          </w:p>
        </w:tc>
      </w:tr>
      <w:tr w:rsidR="001301F4" w:rsidRPr="00981014" w14:paraId="66DDC24D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17E9F7A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1B8F2CC" w14:textId="3079F23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Tân Bình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F475008" w14:textId="514F204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DD6072B" w14:textId="6395D88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Kim Liên</w:t>
            </w:r>
          </w:p>
        </w:tc>
      </w:tr>
      <w:tr w:rsidR="001301F4" w:rsidRPr="00981014" w14:paraId="28F9DA91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474015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163C8EF" w14:textId="06A158C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C20555B" w14:textId="76D70BE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F7790C5" w14:textId="32EF84D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Thủy Trúc</w:t>
            </w:r>
          </w:p>
        </w:tc>
      </w:tr>
      <w:tr w:rsidR="001301F4" w:rsidRPr="00981014" w14:paraId="36BB19C4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442B00A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D682E6C" w14:textId="29C703E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0C9C752" w14:textId="52ED23F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Bé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7F03F59" w14:textId="6E8A526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Kim Oanh</w:t>
            </w:r>
          </w:p>
        </w:tc>
      </w:tr>
      <w:tr w:rsidR="001301F4" w:rsidRPr="00981014" w14:paraId="77D39BE8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2D850BD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F9E4902" w14:textId="4B896F0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663D692" w14:textId="7274247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Bé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F2BA130" w14:textId="6CA7144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Trương Ngọc Luân</w:t>
            </w:r>
          </w:p>
        </w:tc>
      </w:tr>
      <w:tr w:rsidR="001301F4" w:rsidRPr="00981014" w14:paraId="6E1CFAC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C10FBA9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29336EC" w14:textId="60C1291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4AEBBDF" w14:textId="6D51BCE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Cầu Kiệu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E6A4670" w14:textId="73C8E58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Văn Khánh</w:t>
            </w:r>
          </w:p>
        </w:tc>
      </w:tr>
      <w:tr w:rsidR="001301F4" w:rsidRPr="00981014" w14:paraId="25519B1F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8CE4238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BCF3D94" w14:textId="7D1B20F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87A2B6F" w14:textId="14CCC6B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Cầu Kiệu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1E124E8" w14:textId="0EEF9D9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Hứa Xuân Đức</w:t>
            </w:r>
          </w:p>
        </w:tc>
      </w:tr>
      <w:tr w:rsidR="001301F4" w:rsidRPr="00981014" w14:paraId="063C636E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6B8A8A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52A4DC8" w14:textId="197C83A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2F6BFF5" w14:textId="58D3EF3E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Chánh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F2EECBA" w14:textId="558DF93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Thành Công</w:t>
            </w:r>
          </w:p>
        </w:tc>
      </w:tr>
      <w:tr w:rsidR="001301F4" w:rsidRPr="00981014" w14:paraId="200D09A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5BF2DDB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24EFB8F" w14:textId="429F5939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B155DFD" w14:textId="762EC52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DC37FDD" w14:textId="7B4E8D7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Thanh Hoàng</w:t>
            </w:r>
          </w:p>
        </w:tc>
      </w:tr>
      <w:tr w:rsidR="001301F4" w:rsidRPr="00981014" w14:paraId="5416AC6E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F38AA6E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BEF187A" w14:textId="0F96B4ED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E8AC3FC" w14:textId="23A7AAB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Thái Bình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C8D4ED8" w14:textId="724CCDF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Lương Bảo</w:t>
            </w:r>
          </w:p>
        </w:tc>
      </w:tr>
      <w:tr w:rsidR="001301F4" w:rsidRPr="00981014" w14:paraId="46A79FE6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4E1CA76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520C3D1" w14:textId="0785C83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505168C" w14:textId="325E668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Thái Bình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F3EC8BC" w14:textId="6A8F471D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Tấn Vinh</w:t>
            </w:r>
          </w:p>
        </w:tc>
      </w:tr>
      <w:tr w:rsidR="001301F4" w:rsidRPr="00981014" w14:paraId="6D5E3741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7AE1EF6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DE68620" w14:textId="15A8251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FB473C1" w14:textId="6EA3990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Linh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8C9B629" w14:textId="1531974E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Thu An</w:t>
            </w:r>
          </w:p>
        </w:tc>
      </w:tr>
      <w:tr w:rsidR="001301F4" w:rsidRPr="00981014" w14:paraId="25B44B95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27ABC4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99535B9" w14:textId="2A863A0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C3ADCCF" w14:textId="7A6C8B8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Qui Đức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935F2E6" w14:textId="3130F52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</w:tr>
      <w:tr w:rsidR="001301F4" w:rsidRPr="00981014" w14:paraId="416468A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0C44782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4F7F86D" w14:textId="3E3AE8C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8026243" w14:textId="75004EC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Kiên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E807710" w14:textId="27DA8B7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Hồng Thảo</w:t>
            </w:r>
          </w:p>
        </w:tc>
      </w:tr>
      <w:tr w:rsidR="001301F4" w:rsidRPr="00981014" w14:paraId="16176C24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4104961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FDBDF3C" w14:textId="062470F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10FE832" w14:textId="3F0E00A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A4BB97B" w14:textId="173AFEFA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Quốc</w:t>
            </w:r>
          </w:p>
        </w:tc>
      </w:tr>
      <w:tr w:rsidR="001301F4" w:rsidRPr="00981014" w14:paraId="4BB0EFC4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B9C6D5C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B1C1273" w14:textId="4D54722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EFCB02D" w14:textId="3BACC20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EFF857E" w14:textId="6D9D2BC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Phương Thảo</w:t>
            </w:r>
          </w:p>
        </w:tc>
      </w:tr>
      <w:tr w:rsidR="001301F4" w:rsidRPr="00981014" w14:paraId="03734F87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DEB067F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C651D3E" w14:textId="41A6A22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E1F8499" w14:textId="30A7990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Thị Trấn 2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A2EE0CF" w14:textId="28A723E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 Thuỵ Lam Huyền</w:t>
            </w:r>
          </w:p>
        </w:tc>
      </w:tr>
      <w:tr w:rsidR="001301F4" w:rsidRPr="00981014" w14:paraId="3A4C9292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9BE97DA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FD46DAC" w14:textId="2F18ED6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380337B" w14:textId="6A590AE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Chính Thắng 1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843C0E9" w14:textId="7504CC8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Quang Diên</w:t>
            </w:r>
          </w:p>
        </w:tc>
      </w:tr>
      <w:tr w:rsidR="001301F4" w:rsidRPr="00981014" w14:paraId="3ADECE37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69FC268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9F1E1AD" w14:textId="5427849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F6B9825" w14:textId="0B15EF5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Xuân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DB8854E" w14:textId="638AD03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Hồng Ngọc</w:t>
            </w:r>
          </w:p>
        </w:tc>
      </w:tr>
      <w:tr w:rsidR="001301F4" w:rsidRPr="00981014" w14:paraId="7F1F92B8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099D565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89C4D1E" w14:textId="5F61B28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F477867" w14:textId="4209DC6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Thành Công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3E2CEAE" w14:textId="0F581CB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Thúy</w:t>
            </w:r>
          </w:p>
        </w:tc>
      </w:tr>
      <w:tr w:rsidR="00981014" w:rsidRPr="00981014" w14:paraId="48C33B7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94C8EC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90F7FAF" w14:textId="65024F4A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32A20004" w14:textId="0794DD1B" w:rsidR="00981014" w:rsidRPr="00981014" w:rsidRDefault="00447F4F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7F4F">
              <w:rPr>
                <w:rFonts w:eastAsia="Times New Roman" w:cs="Times New Roman"/>
                <w:color w:val="000000"/>
                <w:sz w:val="24"/>
                <w:szCs w:val="24"/>
              </w:rPr>
              <w:t>THPT Nam Sài Gòn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BE77013" w14:textId="5E194CFE" w:rsidR="00981014" w:rsidRPr="00981014" w:rsidRDefault="005F0F41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F0F41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Huyền</w:t>
            </w:r>
          </w:p>
        </w:tc>
      </w:tr>
    </w:tbl>
    <w:p w14:paraId="0192DCFA" w14:textId="77777777" w:rsidR="00AC0A8C" w:rsidRPr="000F02D2" w:rsidRDefault="00AC0A8C" w:rsidP="00E275D1">
      <w:pPr>
        <w:rPr>
          <w:sz w:val="26"/>
          <w:szCs w:val="20"/>
        </w:rPr>
      </w:pPr>
    </w:p>
    <w:sectPr w:rsidR="00AC0A8C" w:rsidRPr="000F02D2" w:rsidSect="00981014">
      <w:pgSz w:w="11907" w:h="16840" w:code="9"/>
      <w:pgMar w:top="990" w:right="1134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6FF60" w14:textId="77777777" w:rsidR="00742A43" w:rsidRDefault="00742A43" w:rsidP="00D9467C">
      <w:r>
        <w:separator/>
      </w:r>
    </w:p>
  </w:endnote>
  <w:endnote w:type="continuationSeparator" w:id="0">
    <w:p w14:paraId="042E34A1" w14:textId="77777777" w:rsidR="00742A43" w:rsidRDefault="00742A43" w:rsidP="00D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21F5F" w14:textId="77777777" w:rsidR="00742A43" w:rsidRDefault="00742A43" w:rsidP="00D9467C">
      <w:r>
        <w:separator/>
      </w:r>
    </w:p>
  </w:footnote>
  <w:footnote w:type="continuationSeparator" w:id="0">
    <w:p w14:paraId="23D6D745" w14:textId="77777777" w:rsidR="00742A43" w:rsidRDefault="00742A43" w:rsidP="00D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E61"/>
    <w:multiLevelType w:val="hybridMultilevel"/>
    <w:tmpl w:val="A9A8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056B6"/>
    <w:multiLevelType w:val="hybridMultilevel"/>
    <w:tmpl w:val="8138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84127"/>
    <w:multiLevelType w:val="hybridMultilevel"/>
    <w:tmpl w:val="1B1A0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A8061D"/>
    <w:multiLevelType w:val="multilevel"/>
    <w:tmpl w:val="1B12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E9352D"/>
    <w:multiLevelType w:val="hybridMultilevel"/>
    <w:tmpl w:val="8BB62E18"/>
    <w:lvl w:ilvl="0" w:tplc="78E68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4E6E"/>
    <w:multiLevelType w:val="hybridMultilevel"/>
    <w:tmpl w:val="664AB848"/>
    <w:lvl w:ilvl="0" w:tplc="B97672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C9071F"/>
    <w:multiLevelType w:val="hybridMultilevel"/>
    <w:tmpl w:val="A1D63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8F7D46"/>
    <w:multiLevelType w:val="hybridMultilevel"/>
    <w:tmpl w:val="627828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CC2105A"/>
    <w:multiLevelType w:val="hybridMultilevel"/>
    <w:tmpl w:val="1A22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EE17FC"/>
    <w:multiLevelType w:val="hybridMultilevel"/>
    <w:tmpl w:val="337A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92DFC"/>
    <w:multiLevelType w:val="hybridMultilevel"/>
    <w:tmpl w:val="AA8AE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242055"/>
    <w:multiLevelType w:val="hybridMultilevel"/>
    <w:tmpl w:val="2E909DD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00F1E"/>
    <w:multiLevelType w:val="hybridMultilevel"/>
    <w:tmpl w:val="27BCAF82"/>
    <w:lvl w:ilvl="0" w:tplc="78E68A5E">
      <w:start w:val="2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8C"/>
    <w:rsid w:val="00004754"/>
    <w:rsid w:val="00005EDF"/>
    <w:rsid w:val="0003263C"/>
    <w:rsid w:val="00034F11"/>
    <w:rsid w:val="00037137"/>
    <w:rsid w:val="00037323"/>
    <w:rsid w:val="000619E1"/>
    <w:rsid w:val="00062A37"/>
    <w:rsid w:val="000721C9"/>
    <w:rsid w:val="0008100F"/>
    <w:rsid w:val="000A06C4"/>
    <w:rsid w:val="000A0DCC"/>
    <w:rsid w:val="000A2A6E"/>
    <w:rsid w:val="000D1701"/>
    <w:rsid w:val="000D1A65"/>
    <w:rsid w:val="000F02D2"/>
    <w:rsid w:val="000F1D2F"/>
    <w:rsid w:val="000F3456"/>
    <w:rsid w:val="000F40A1"/>
    <w:rsid w:val="000F581E"/>
    <w:rsid w:val="00111D94"/>
    <w:rsid w:val="00124A3B"/>
    <w:rsid w:val="00126160"/>
    <w:rsid w:val="001278B5"/>
    <w:rsid w:val="001301F4"/>
    <w:rsid w:val="00144E44"/>
    <w:rsid w:val="0016110D"/>
    <w:rsid w:val="0019007C"/>
    <w:rsid w:val="001A70AA"/>
    <w:rsid w:val="001C2023"/>
    <w:rsid w:val="001C53AD"/>
    <w:rsid w:val="001C5810"/>
    <w:rsid w:val="001E196F"/>
    <w:rsid w:val="001E7342"/>
    <w:rsid w:val="001F1B12"/>
    <w:rsid w:val="001F677A"/>
    <w:rsid w:val="002007BC"/>
    <w:rsid w:val="00200E4E"/>
    <w:rsid w:val="00217BE0"/>
    <w:rsid w:val="00221E2D"/>
    <w:rsid w:val="00237278"/>
    <w:rsid w:val="00257AD8"/>
    <w:rsid w:val="00286103"/>
    <w:rsid w:val="002A31BD"/>
    <w:rsid w:val="002A44C3"/>
    <w:rsid w:val="002B7255"/>
    <w:rsid w:val="002D4250"/>
    <w:rsid w:val="002D5701"/>
    <w:rsid w:val="002E1894"/>
    <w:rsid w:val="002E1CD9"/>
    <w:rsid w:val="002E611A"/>
    <w:rsid w:val="002E65DC"/>
    <w:rsid w:val="002F5D00"/>
    <w:rsid w:val="003002AD"/>
    <w:rsid w:val="003102EC"/>
    <w:rsid w:val="00310C03"/>
    <w:rsid w:val="00313067"/>
    <w:rsid w:val="00323638"/>
    <w:rsid w:val="0033623C"/>
    <w:rsid w:val="00346803"/>
    <w:rsid w:val="00354432"/>
    <w:rsid w:val="00362EA1"/>
    <w:rsid w:val="0036327B"/>
    <w:rsid w:val="00365ADA"/>
    <w:rsid w:val="003662BA"/>
    <w:rsid w:val="00366923"/>
    <w:rsid w:val="003A4976"/>
    <w:rsid w:val="003B4FE8"/>
    <w:rsid w:val="003D3B49"/>
    <w:rsid w:val="004123BB"/>
    <w:rsid w:val="0041569F"/>
    <w:rsid w:val="00415EC0"/>
    <w:rsid w:val="00416BBA"/>
    <w:rsid w:val="00423F37"/>
    <w:rsid w:val="00431940"/>
    <w:rsid w:val="0043388E"/>
    <w:rsid w:val="0043715C"/>
    <w:rsid w:val="00447F4F"/>
    <w:rsid w:val="00452900"/>
    <w:rsid w:val="004548E7"/>
    <w:rsid w:val="00454B6D"/>
    <w:rsid w:val="004676DD"/>
    <w:rsid w:val="00484BE2"/>
    <w:rsid w:val="004A169B"/>
    <w:rsid w:val="004A1D1A"/>
    <w:rsid w:val="004A3B24"/>
    <w:rsid w:val="004A589C"/>
    <w:rsid w:val="004B34CF"/>
    <w:rsid w:val="004B3567"/>
    <w:rsid w:val="004B7CBA"/>
    <w:rsid w:val="004C0F24"/>
    <w:rsid w:val="004C404D"/>
    <w:rsid w:val="004C79E4"/>
    <w:rsid w:val="004D31FE"/>
    <w:rsid w:val="004D367A"/>
    <w:rsid w:val="004D75C8"/>
    <w:rsid w:val="004F13CC"/>
    <w:rsid w:val="004F20EF"/>
    <w:rsid w:val="005051A8"/>
    <w:rsid w:val="005068CD"/>
    <w:rsid w:val="005114A4"/>
    <w:rsid w:val="00516C05"/>
    <w:rsid w:val="00524AD1"/>
    <w:rsid w:val="005465AF"/>
    <w:rsid w:val="005558ED"/>
    <w:rsid w:val="00556AAC"/>
    <w:rsid w:val="0056148F"/>
    <w:rsid w:val="00590169"/>
    <w:rsid w:val="00594CC4"/>
    <w:rsid w:val="005A3C83"/>
    <w:rsid w:val="005C2FE5"/>
    <w:rsid w:val="005D3596"/>
    <w:rsid w:val="005E4390"/>
    <w:rsid w:val="005F0F41"/>
    <w:rsid w:val="005F2BF2"/>
    <w:rsid w:val="005F5AD2"/>
    <w:rsid w:val="006233B3"/>
    <w:rsid w:val="00636DA4"/>
    <w:rsid w:val="006548C6"/>
    <w:rsid w:val="0065758D"/>
    <w:rsid w:val="00660B34"/>
    <w:rsid w:val="00667A89"/>
    <w:rsid w:val="0068031B"/>
    <w:rsid w:val="0068774F"/>
    <w:rsid w:val="006A0174"/>
    <w:rsid w:val="006A343D"/>
    <w:rsid w:val="006A43B6"/>
    <w:rsid w:val="006B24C0"/>
    <w:rsid w:val="006C309B"/>
    <w:rsid w:val="006C502C"/>
    <w:rsid w:val="006D2F6D"/>
    <w:rsid w:val="006E61E8"/>
    <w:rsid w:val="00711E45"/>
    <w:rsid w:val="00717A41"/>
    <w:rsid w:val="007346BB"/>
    <w:rsid w:val="00742A43"/>
    <w:rsid w:val="00744D43"/>
    <w:rsid w:val="0075189F"/>
    <w:rsid w:val="00752494"/>
    <w:rsid w:val="00764511"/>
    <w:rsid w:val="00765CA8"/>
    <w:rsid w:val="007711B5"/>
    <w:rsid w:val="00772CDF"/>
    <w:rsid w:val="0079052C"/>
    <w:rsid w:val="00797E6F"/>
    <w:rsid w:val="007C16C6"/>
    <w:rsid w:val="007C2CB2"/>
    <w:rsid w:val="007D2243"/>
    <w:rsid w:val="007E11F0"/>
    <w:rsid w:val="007E735F"/>
    <w:rsid w:val="007F36D8"/>
    <w:rsid w:val="0080626F"/>
    <w:rsid w:val="00814B78"/>
    <w:rsid w:val="008421A6"/>
    <w:rsid w:val="00874110"/>
    <w:rsid w:val="008744BA"/>
    <w:rsid w:val="00897195"/>
    <w:rsid w:val="008A2021"/>
    <w:rsid w:val="008A3B09"/>
    <w:rsid w:val="008A3B38"/>
    <w:rsid w:val="008B45BE"/>
    <w:rsid w:val="008B661C"/>
    <w:rsid w:val="008B687C"/>
    <w:rsid w:val="008D4B07"/>
    <w:rsid w:val="008E1EC8"/>
    <w:rsid w:val="008F58ED"/>
    <w:rsid w:val="00900564"/>
    <w:rsid w:val="00907DFE"/>
    <w:rsid w:val="0092587F"/>
    <w:rsid w:val="00925DB1"/>
    <w:rsid w:val="00927062"/>
    <w:rsid w:val="009368DE"/>
    <w:rsid w:val="009503D7"/>
    <w:rsid w:val="009524E2"/>
    <w:rsid w:val="00954014"/>
    <w:rsid w:val="009601CB"/>
    <w:rsid w:val="00975B27"/>
    <w:rsid w:val="00981014"/>
    <w:rsid w:val="00986C57"/>
    <w:rsid w:val="00987D61"/>
    <w:rsid w:val="00991A48"/>
    <w:rsid w:val="009A081B"/>
    <w:rsid w:val="009A6480"/>
    <w:rsid w:val="009A7E07"/>
    <w:rsid w:val="009B088E"/>
    <w:rsid w:val="009B4B8E"/>
    <w:rsid w:val="009C5371"/>
    <w:rsid w:val="009D6CEC"/>
    <w:rsid w:val="009E5E36"/>
    <w:rsid w:val="009F1931"/>
    <w:rsid w:val="009F211B"/>
    <w:rsid w:val="009F661A"/>
    <w:rsid w:val="00A00612"/>
    <w:rsid w:val="00A05616"/>
    <w:rsid w:val="00A07174"/>
    <w:rsid w:val="00A17897"/>
    <w:rsid w:val="00A40930"/>
    <w:rsid w:val="00A435F4"/>
    <w:rsid w:val="00A43EDE"/>
    <w:rsid w:val="00A51C64"/>
    <w:rsid w:val="00A60905"/>
    <w:rsid w:val="00A810E8"/>
    <w:rsid w:val="00A838AC"/>
    <w:rsid w:val="00A942BC"/>
    <w:rsid w:val="00AB1DA1"/>
    <w:rsid w:val="00AB6517"/>
    <w:rsid w:val="00AC0A8C"/>
    <w:rsid w:val="00AC434E"/>
    <w:rsid w:val="00AE081C"/>
    <w:rsid w:val="00AF0E6F"/>
    <w:rsid w:val="00AF3801"/>
    <w:rsid w:val="00B06102"/>
    <w:rsid w:val="00B169BC"/>
    <w:rsid w:val="00B21E1A"/>
    <w:rsid w:val="00B45BEC"/>
    <w:rsid w:val="00B535FA"/>
    <w:rsid w:val="00B574FB"/>
    <w:rsid w:val="00B65CD8"/>
    <w:rsid w:val="00B67802"/>
    <w:rsid w:val="00B7318F"/>
    <w:rsid w:val="00B87816"/>
    <w:rsid w:val="00B958DE"/>
    <w:rsid w:val="00BA5099"/>
    <w:rsid w:val="00BA6235"/>
    <w:rsid w:val="00BB207B"/>
    <w:rsid w:val="00BD6081"/>
    <w:rsid w:val="00BE020F"/>
    <w:rsid w:val="00BE1F84"/>
    <w:rsid w:val="00BE4AAC"/>
    <w:rsid w:val="00BE647A"/>
    <w:rsid w:val="00BF2A5D"/>
    <w:rsid w:val="00C34AAD"/>
    <w:rsid w:val="00C35128"/>
    <w:rsid w:val="00C41942"/>
    <w:rsid w:val="00C46B7A"/>
    <w:rsid w:val="00C55C33"/>
    <w:rsid w:val="00C60AEA"/>
    <w:rsid w:val="00C74032"/>
    <w:rsid w:val="00C76AF9"/>
    <w:rsid w:val="00C77415"/>
    <w:rsid w:val="00C843CF"/>
    <w:rsid w:val="00C87B3A"/>
    <w:rsid w:val="00CA5269"/>
    <w:rsid w:val="00CA67A8"/>
    <w:rsid w:val="00CB3F33"/>
    <w:rsid w:val="00CC74B4"/>
    <w:rsid w:val="00CD2CD1"/>
    <w:rsid w:val="00CF74A6"/>
    <w:rsid w:val="00D011BD"/>
    <w:rsid w:val="00D05F83"/>
    <w:rsid w:val="00D1468E"/>
    <w:rsid w:val="00D229DB"/>
    <w:rsid w:val="00D36E2E"/>
    <w:rsid w:val="00D411B0"/>
    <w:rsid w:val="00D45FF2"/>
    <w:rsid w:val="00D475DD"/>
    <w:rsid w:val="00D574F9"/>
    <w:rsid w:val="00D848A3"/>
    <w:rsid w:val="00D876A5"/>
    <w:rsid w:val="00D91FC6"/>
    <w:rsid w:val="00D93818"/>
    <w:rsid w:val="00D9467C"/>
    <w:rsid w:val="00DA622B"/>
    <w:rsid w:val="00DB6532"/>
    <w:rsid w:val="00DF4CE0"/>
    <w:rsid w:val="00E00A48"/>
    <w:rsid w:val="00E15C4C"/>
    <w:rsid w:val="00E21A4A"/>
    <w:rsid w:val="00E26669"/>
    <w:rsid w:val="00E275D1"/>
    <w:rsid w:val="00E40970"/>
    <w:rsid w:val="00E43AAC"/>
    <w:rsid w:val="00E458A6"/>
    <w:rsid w:val="00E53DF9"/>
    <w:rsid w:val="00E76917"/>
    <w:rsid w:val="00E80742"/>
    <w:rsid w:val="00E8442F"/>
    <w:rsid w:val="00EB52F4"/>
    <w:rsid w:val="00EC256F"/>
    <w:rsid w:val="00EC33C7"/>
    <w:rsid w:val="00EC6630"/>
    <w:rsid w:val="00EC73A1"/>
    <w:rsid w:val="00EF1C6E"/>
    <w:rsid w:val="00EF344F"/>
    <w:rsid w:val="00F07944"/>
    <w:rsid w:val="00F1630E"/>
    <w:rsid w:val="00F16D3D"/>
    <w:rsid w:val="00F26970"/>
    <w:rsid w:val="00F27DCD"/>
    <w:rsid w:val="00F32276"/>
    <w:rsid w:val="00F37F12"/>
    <w:rsid w:val="00F47812"/>
    <w:rsid w:val="00F521AE"/>
    <w:rsid w:val="00F53AB0"/>
    <w:rsid w:val="00F5416B"/>
    <w:rsid w:val="00F614F9"/>
    <w:rsid w:val="00F672BD"/>
    <w:rsid w:val="00FA46ED"/>
    <w:rsid w:val="00FA791A"/>
    <w:rsid w:val="00FE0FDC"/>
    <w:rsid w:val="00FE42D3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  <w:style w:type="paragraph" w:styleId="BodyText">
    <w:name w:val="Body Text"/>
    <w:basedOn w:val="Normal"/>
    <w:link w:val="BodyTextChar"/>
    <w:rsid w:val="00AB6517"/>
    <w:pPr>
      <w:jc w:val="left"/>
    </w:pPr>
    <w:rPr>
      <w:rFonts w:eastAsia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B6517"/>
    <w:rPr>
      <w:rFonts w:eastAsia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3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  <w:style w:type="paragraph" w:styleId="BodyText">
    <w:name w:val="Body Text"/>
    <w:basedOn w:val="Normal"/>
    <w:link w:val="BodyTextChar"/>
    <w:rsid w:val="00AB6517"/>
    <w:pPr>
      <w:jc w:val="left"/>
    </w:pPr>
    <w:rPr>
      <w:rFonts w:eastAsia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B6517"/>
    <w:rPr>
      <w:rFonts w:eastAsia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Admin</cp:lastModifiedBy>
  <cp:revision>3</cp:revision>
  <cp:lastPrinted>2019-10-30T04:23:00Z</cp:lastPrinted>
  <dcterms:created xsi:type="dcterms:W3CDTF">2019-10-31T01:10:00Z</dcterms:created>
  <dcterms:modified xsi:type="dcterms:W3CDTF">2019-10-31T01:15:00Z</dcterms:modified>
</cp:coreProperties>
</file>