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268"/>
        <w:gridCol w:w="5528"/>
        <w:gridCol w:w="2835"/>
        <w:gridCol w:w="2268"/>
        <w:gridCol w:w="3152"/>
        <w:gridCol w:w="6017"/>
      </w:tblGrid>
      <w:tr w:rsidR="00C73DFA" w:rsidTr="007638E6">
        <w:trPr>
          <w:trHeight w:val="506"/>
        </w:trPr>
        <w:tc>
          <w:tcPr>
            <w:tcW w:w="4395" w:type="dxa"/>
            <w:gridSpan w:val="2"/>
            <w:noWrap/>
            <w:vAlign w:val="bottom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783" w:type="dxa"/>
            <w:gridSpan w:val="4"/>
            <w:vAlign w:val="bottom"/>
            <w:hideMark/>
          </w:tcPr>
          <w:p w:rsidR="00C73DFA" w:rsidRDefault="00C73DFA" w:rsidP="00C73D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03 - 6 - 2019 đến 07 - 6 - 2019)</w:t>
            </w:r>
          </w:p>
        </w:tc>
        <w:tc>
          <w:tcPr>
            <w:tcW w:w="6017" w:type="dxa"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73DFA" w:rsidTr="007638E6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73DFA" w:rsidTr="007638E6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C73DFA" w:rsidRDefault="009D2163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03/6</w:t>
            </w:r>
            <w:r w:rsidR="00C73DFA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C73DFA" w:rsidTr="007638E6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tuyển sinh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DFA" w:rsidRDefault="00C73DFA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1080" w:rsidTr="007638E6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04/6/2019</w:t>
            </w:r>
          </w:p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BGN bền vững phường Tân Phú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174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Phú</w:t>
            </w:r>
          </w:p>
        </w:tc>
      </w:tr>
      <w:tr w:rsidR="008A1080" w:rsidTr="007638E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tổ chức Hội nghị ĐB dân tộc thiểu số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8A1080" w:rsidTr="007638E6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560D5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thi đua cụm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Ô.Hậu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2</w:t>
            </w:r>
          </w:p>
        </w:tc>
      </w:tr>
      <w:tr w:rsidR="008A1080" w:rsidTr="00187AA7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8A10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Khảo sát BGN bền vững phường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Phú Thuận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Phú Thuận</w:t>
            </w:r>
          </w:p>
        </w:tc>
      </w:tr>
      <w:tr w:rsidR="008A1080" w:rsidTr="007638E6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8A1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A1080" w:rsidRDefault="008A1080" w:rsidP="008A1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khối kinh tế – văn hóa – xã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8A1080" w:rsidTr="007638E6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07/6/2019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biểu dương tập thể, cá nhân thực hiện tốt CT05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8A1080" w:rsidTr="007638E6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tổ chức thực hiện Quyết định 4712, Quyết định 4713</w:t>
            </w:r>
            <w:r w:rsidR="00B36F2A">
              <w:rPr>
                <w:rFonts w:ascii="Times New Roman" w:eastAsia="Times New Roman" w:hAnsi="Times New Roman"/>
                <w:sz w:val="24"/>
                <w:szCs w:val="24"/>
              </w:rPr>
              <w:t xml:space="preserve"> của Chủ tịch UBND Thành phố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80" w:rsidRDefault="008A1080" w:rsidP="00763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</w:tbl>
    <w:p w:rsidR="00C73DFA" w:rsidRDefault="00C73DFA" w:rsidP="00C73DFA"/>
    <w:p w:rsidR="00C73DFA" w:rsidRDefault="00C73DFA" w:rsidP="00C73DFA"/>
    <w:p w:rsidR="00C73DFA" w:rsidRDefault="00C73DFA" w:rsidP="00C73DFA"/>
    <w:p w:rsidR="00C73DFA" w:rsidRDefault="00C73DFA" w:rsidP="00C73DFA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73DFA"/>
    <w:rsid w:val="003D3498"/>
    <w:rsid w:val="00411FDD"/>
    <w:rsid w:val="00530931"/>
    <w:rsid w:val="00560D5B"/>
    <w:rsid w:val="00574A98"/>
    <w:rsid w:val="008A1080"/>
    <w:rsid w:val="009B160C"/>
    <w:rsid w:val="009D2163"/>
    <w:rsid w:val="00B36F2A"/>
    <w:rsid w:val="00C7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2019-06-03T01:11:00Z</dcterms:created>
  <dcterms:modified xsi:type="dcterms:W3CDTF">2019-06-03T01:59:00Z</dcterms:modified>
</cp:coreProperties>
</file>