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6"/>
      </w:tblGrid>
      <w:tr w:rsidR="00BF0E1B" w:rsidRPr="00980C30" w:rsidTr="00BF0E1B">
        <w:trPr>
          <w:trHeight w:val="1125"/>
        </w:trPr>
        <w:tc>
          <w:tcPr>
            <w:tcW w:w="3828" w:type="dxa"/>
          </w:tcPr>
          <w:p w:rsidR="00BF0E1B" w:rsidRPr="00980C30" w:rsidRDefault="00BF0E1B" w:rsidP="00BF0E1B">
            <w:pPr>
              <w:spacing w:after="0" w:line="240" w:lineRule="auto"/>
              <w:jc w:val="center"/>
              <w:rPr>
                <w:sz w:val="26"/>
                <w:szCs w:val="26"/>
              </w:rPr>
            </w:pPr>
            <w:r w:rsidRPr="00980C30">
              <w:rPr>
                <w:sz w:val="26"/>
                <w:szCs w:val="26"/>
              </w:rPr>
              <w:t>ỦY BAN NHÂN DÂN</w:t>
            </w:r>
          </w:p>
          <w:p w:rsidR="00BF0E1B" w:rsidRPr="00980C30" w:rsidRDefault="00BF0E1B" w:rsidP="00BF0E1B">
            <w:pPr>
              <w:spacing w:after="0" w:line="240" w:lineRule="auto"/>
              <w:jc w:val="center"/>
              <w:rPr>
                <w:sz w:val="26"/>
                <w:szCs w:val="26"/>
              </w:rPr>
            </w:pPr>
            <w:r w:rsidRPr="00980C30">
              <w:rPr>
                <w:sz w:val="26"/>
                <w:szCs w:val="26"/>
              </w:rPr>
              <w:t>THÀNH PHỐ HỒ CHÍ MINH</w:t>
            </w:r>
          </w:p>
          <w:p w:rsidR="00BF0E1B" w:rsidRPr="00980C30" w:rsidRDefault="00BF0E1B" w:rsidP="00BF0E1B">
            <w:pPr>
              <w:spacing w:after="0" w:line="240" w:lineRule="auto"/>
              <w:jc w:val="center"/>
              <w:rPr>
                <w:b/>
                <w:sz w:val="26"/>
                <w:szCs w:val="26"/>
              </w:rPr>
            </w:pPr>
            <w:r w:rsidRPr="005B4670">
              <w:rPr>
                <w:b/>
                <w:noProof/>
                <w:color w:val="000000" w:themeColor="text1"/>
                <w:sz w:val="26"/>
                <w:szCs w:val="26"/>
              </w:rPr>
              <mc:AlternateContent>
                <mc:Choice Requires="wps">
                  <w:drawing>
                    <wp:anchor distT="0" distB="0" distL="114300" distR="114300" simplePos="0" relativeHeight="251660288" behindDoc="0" locked="0" layoutInCell="1" allowOverlap="1" wp14:anchorId="7EDF3365" wp14:editId="53C3A34D">
                      <wp:simplePos x="0" y="0"/>
                      <wp:positionH relativeFrom="column">
                        <wp:posOffset>449580</wp:posOffset>
                      </wp:positionH>
                      <wp:positionV relativeFrom="paragraph">
                        <wp:posOffset>195580</wp:posOffset>
                      </wp:positionV>
                      <wp:extent cx="13639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363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EDE861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15.4pt" to="142.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nCtQEAALcDAAAOAAAAZHJzL2Uyb0RvYy54bWysU8GOEzEMvSPxD1HudKZdabWM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" strokecolor="black [3200]" strokeweight=".5pt">
                      <v:stroke joinstyle="miter"/>
                    </v:line>
                  </w:pict>
                </mc:Fallback>
              </mc:AlternateContent>
            </w:r>
            <w:r w:rsidRPr="00980C30">
              <w:rPr>
                <w:b/>
                <w:sz w:val="26"/>
                <w:szCs w:val="26"/>
              </w:rPr>
              <w:t>SỞ GIÁO DỤC VÀ ĐÀO TẠO</w:t>
            </w:r>
          </w:p>
        </w:tc>
        <w:tc>
          <w:tcPr>
            <w:tcW w:w="6096" w:type="dxa"/>
          </w:tcPr>
          <w:p w:rsidR="00BF0E1B" w:rsidRPr="00980C30" w:rsidRDefault="00BF0E1B" w:rsidP="00BF0E1B">
            <w:pPr>
              <w:spacing w:after="0" w:line="240" w:lineRule="auto"/>
              <w:jc w:val="center"/>
              <w:rPr>
                <w:b/>
                <w:sz w:val="26"/>
                <w:szCs w:val="26"/>
              </w:rPr>
            </w:pPr>
            <w:r w:rsidRPr="00980C30">
              <w:rPr>
                <w:b/>
                <w:sz w:val="26"/>
                <w:szCs w:val="26"/>
              </w:rPr>
              <w:t>CỘNG HÒA XÃ HỘI CHỦ NGHĨA VIỆT NAM</w:t>
            </w:r>
          </w:p>
          <w:p w:rsidR="00BF0E1B" w:rsidRPr="00980C30" w:rsidRDefault="00BF0E1B" w:rsidP="00BF0E1B">
            <w:pPr>
              <w:spacing w:after="0" w:line="240" w:lineRule="auto"/>
              <w:jc w:val="center"/>
              <w:rPr>
                <w:sz w:val="26"/>
                <w:szCs w:val="26"/>
              </w:rPr>
            </w:pPr>
            <w:r w:rsidRPr="00385BFB">
              <w:rPr>
                <w:b/>
                <w:noProof/>
                <w:szCs w:val="26"/>
              </w:rPr>
              <mc:AlternateContent>
                <mc:Choice Requires="wps">
                  <w:drawing>
                    <wp:anchor distT="0" distB="0" distL="114300" distR="114300" simplePos="0" relativeHeight="251659264" behindDoc="0" locked="0" layoutInCell="1" allowOverlap="1" wp14:anchorId="135C9352" wp14:editId="618C7C2A">
                      <wp:simplePos x="0" y="0"/>
                      <wp:positionH relativeFrom="column">
                        <wp:posOffset>835025</wp:posOffset>
                      </wp:positionH>
                      <wp:positionV relativeFrom="paragraph">
                        <wp:posOffset>187325</wp:posOffset>
                      </wp:positionV>
                      <wp:extent cx="20650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06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9AF13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14.75pt" to="228.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" strokecolor="black [3200]" strokeweight=".5pt">
                      <v:stroke joinstyle="miter"/>
                    </v:line>
                  </w:pict>
                </mc:Fallback>
              </mc:AlternateContent>
            </w:r>
            <w:r w:rsidRPr="00385BFB">
              <w:rPr>
                <w:b/>
                <w:szCs w:val="26"/>
              </w:rPr>
              <w:t>Độc lập – Tự do – Hạnh phúc</w:t>
            </w:r>
          </w:p>
        </w:tc>
      </w:tr>
    </w:tbl>
    <w:p w:rsidR="00BF0E1B" w:rsidRDefault="00BF0E1B" w:rsidP="00BF0E1B">
      <w:pPr>
        <w:ind w:right="-284"/>
        <w:jc w:val="left"/>
      </w:pPr>
      <w:r>
        <w:t xml:space="preserve">   Số</w:t>
      </w:r>
      <w:r w:rsidR="005E765F">
        <w:t>: 795</w:t>
      </w:r>
      <w:r>
        <w:t xml:space="preserve"> /GDĐT-CTTT</w:t>
      </w:r>
      <w:r>
        <w:tab/>
        <w:t xml:space="preserve">           </w:t>
      </w:r>
      <w:r>
        <w:rPr>
          <w:i/>
          <w:sz w:val="26"/>
          <w:szCs w:val="26"/>
        </w:rPr>
        <w:t xml:space="preserve"> </w:t>
      </w:r>
      <w:r w:rsidR="005E765F">
        <w:rPr>
          <w:i/>
          <w:sz w:val="26"/>
          <w:szCs w:val="26"/>
        </w:rPr>
        <w:t xml:space="preserve">    </w:t>
      </w:r>
      <w:r w:rsidRPr="00980C30">
        <w:rPr>
          <w:i/>
          <w:sz w:val="26"/>
          <w:szCs w:val="26"/>
        </w:rPr>
        <w:t xml:space="preserve">Thành phố Hồ Chí Minh, ngày </w:t>
      </w:r>
      <w:r w:rsidR="005E765F">
        <w:rPr>
          <w:i/>
          <w:sz w:val="26"/>
          <w:szCs w:val="26"/>
        </w:rPr>
        <w:t>12</w:t>
      </w:r>
      <w:r w:rsidR="00661252">
        <w:rPr>
          <w:i/>
          <w:sz w:val="26"/>
          <w:szCs w:val="26"/>
        </w:rPr>
        <w:t xml:space="preserve"> </w:t>
      </w:r>
      <w:r w:rsidRPr="00980C30">
        <w:rPr>
          <w:i/>
          <w:sz w:val="26"/>
          <w:szCs w:val="26"/>
        </w:rPr>
        <w:t xml:space="preserve">tháng </w:t>
      </w:r>
      <w:r w:rsidR="005E765F">
        <w:rPr>
          <w:i/>
          <w:sz w:val="26"/>
          <w:szCs w:val="26"/>
        </w:rPr>
        <w:t>3</w:t>
      </w:r>
      <w:r>
        <w:rPr>
          <w:i/>
          <w:sz w:val="26"/>
          <w:szCs w:val="26"/>
        </w:rPr>
        <w:t xml:space="preserve"> năm 2020</w:t>
      </w:r>
    </w:p>
    <w:tbl>
      <w:tblPr>
        <w:tblStyle w:val="TableGrid"/>
        <w:tblW w:w="0" w:type="auto"/>
        <w:tblLook w:val="04A0" w:firstRow="1" w:lastRow="0" w:firstColumn="1" w:lastColumn="0" w:noHBand="0" w:noVBand="1"/>
      </w:tblPr>
      <w:tblGrid>
        <w:gridCol w:w="3767"/>
      </w:tblGrid>
      <w:tr w:rsidR="00661252" w:rsidTr="0017702C">
        <w:trPr>
          <w:trHeight w:val="987"/>
        </w:trPr>
        <w:tc>
          <w:tcPr>
            <w:tcW w:w="3767" w:type="dxa"/>
            <w:tcBorders>
              <w:top w:val="nil"/>
              <w:left w:val="nil"/>
              <w:bottom w:val="nil"/>
              <w:right w:val="nil"/>
            </w:tcBorders>
          </w:tcPr>
          <w:p w:rsidR="00661252" w:rsidRDefault="00661252" w:rsidP="0017702C">
            <w:pPr>
              <w:spacing w:after="0" w:line="240" w:lineRule="auto"/>
              <w:jc w:val="center"/>
              <w:rPr>
                <w:sz w:val="26"/>
                <w:szCs w:val="26"/>
              </w:rPr>
            </w:pPr>
            <w:bookmarkStart w:id="0" w:name="_GoBack"/>
            <w:r>
              <w:rPr>
                <w:sz w:val="26"/>
                <w:szCs w:val="26"/>
              </w:rPr>
              <w:t xml:space="preserve">V/v dời ngày </w:t>
            </w:r>
            <w:r w:rsidRPr="00D54C10">
              <w:rPr>
                <w:sz w:val="26"/>
                <w:szCs w:val="26"/>
              </w:rPr>
              <w:t xml:space="preserve">triển khai </w:t>
            </w:r>
            <w:r>
              <w:rPr>
                <w:sz w:val="26"/>
                <w:szCs w:val="26"/>
              </w:rPr>
              <w:t xml:space="preserve">Chương trình đồng diễn bài thể dục hưởng ứng lễ </w:t>
            </w:r>
            <w:r w:rsidRPr="00D54C10">
              <w:rPr>
                <w:sz w:val="26"/>
                <w:szCs w:val="26"/>
              </w:rPr>
              <w:t xml:space="preserve">phát động Ngày chạy </w:t>
            </w:r>
            <w:r>
              <w:rPr>
                <w:sz w:val="26"/>
                <w:szCs w:val="26"/>
              </w:rPr>
              <w:t xml:space="preserve">Olympic </w:t>
            </w:r>
            <w:r w:rsidRPr="00D54C10">
              <w:rPr>
                <w:sz w:val="26"/>
                <w:szCs w:val="26"/>
              </w:rPr>
              <w:t>vì sức khỏ</w:t>
            </w:r>
            <w:r>
              <w:rPr>
                <w:sz w:val="26"/>
                <w:szCs w:val="26"/>
              </w:rPr>
              <w:t xml:space="preserve">e toàn dân </w:t>
            </w:r>
            <w:r w:rsidRPr="00D54C10">
              <w:rPr>
                <w:sz w:val="26"/>
                <w:szCs w:val="26"/>
              </w:rPr>
              <w:t>năm 20</w:t>
            </w:r>
            <w:r>
              <w:rPr>
                <w:sz w:val="26"/>
                <w:szCs w:val="26"/>
              </w:rPr>
              <w:t>20</w:t>
            </w:r>
            <w:r w:rsidRPr="00D54C10">
              <w:rPr>
                <w:sz w:val="26"/>
                <w:szCs w:val="26"/>
              </w:rPr>
              <w:t>.</w:t>
            </w:r>
            <w:bookmarkEnd w:id="0"/>
          </w:p>
        </w:tc>
      </w:tr>
    </w:tbl>
    <w:p w:rsidR="00BF0E1B" w:rsidRPr="00EA430B" w:rsidRDefault="00BF0E1B" w:rsidP="00BF0E1B">
      <w:pPr>
        <w:spacing w:after="0" w:line="240" w:lineRule="auto"/>
        <w:rPr>
          <w:sz w:val="36"/>
          <w:szCs w:val="26"/>
        </w:rPr>
      </w:pPr>
      <w:r>
        <w:tab/>
        <w:t xml:space="preserve">                     </w:t>
      </w:r>
    </w:p>
    <w:p w:rsidR="00BF0E1B" w:rsidRDefault="00BF0E1B" w:rsidP="00BF0E1B">
      <w:pPr>
        <w:spacing w:after="0" w:line="240" w:lineRule="auto"/>
        <w:ind w:firstLine="1418"/>
        <w:jc w:val="center"/>
      </w:pPr>
      <w:r>
        <w:t xml:space="preserve">Kính gửi:  Trưởng phòng Giáo dục và Đào tạo quận 1, 3, 4, 5, 6, 7, 8, </w:t>
      </w:r>
    </w:p>
    <w:p w:rsidR="00BF0E1B" w:rsidRDefault="00BF0E1B" w:rsidP="00BF0E1B">
      <w:pPr>
        <w:spacing w:after="0" w:line="240" w:lineRule="auto"/>
        <w:ind w:firstLine="1418"/>
      </w:pPr>
      <w:r>
        <w:t xml:space="preserve">                  10, 11, </w:t>
      </w:r>
      <w:r w:rsidRPr="00CE54D7">
        <w:t>12,</w:t>
      </w:r>
      <w:r>
        <w:rPr>
          <w:color w:val="FF0000"/>
        </w:rPr>
        <w:t xml:space="preserve"> </w:t>
      </w:r>
      <w:r>
        <w:t>Tân Bình, Bình Thạnh, Phú Nhuận.</w:t>
      </w:r>
    </w:p>
    <w:p w:rsidR="00BF0E1B" w:rsidRPr="00EA430B" w:rsidRDefault="00BF0E1B" w:rsidP="00BF0E1B">
      <w:pPr>
        <w:spacing w:after="0" w:line="288" w:lineRule="auto"/>
        <w:ind w:firstLine="567"/>
        <w:rPr>
          <w:rFonts w:cs="Times New Roman"/>
          <w:sz w:val="34"/>
          <w:szCs w:val="28"/>
        </w:rPr>
      </w:pPr>
    </w:p>
    <w:p w:rsidR="00BF0E1B" w:rsidRPr="00245356" w:rsidRDefault="00BF0E1B" w:rsidP="00BF0E1B">
      <w:pPr>
        <w:spacing w:after="0" w:line="288" w:lineRule="auto"/>
        <w:ind w:firstLine="567"/>
        <w:rPr>
          <w:rFonts w:cs="Times New Roman"/>
          <w:szCs w:val="28"/>
        </w:rPr>
      </w:pPr>
      <w:r w:rsidRPr="00245356">
        <w:rPr>
          <w:rFonts w:cs="Times New Roman"/>
          <w:szCs w:val="28"/>
        </w:rPr>
        <w:t>Căn cứ Công văn số 6372/SVHTT-QLTDTT ngày 25 tháng 12 năm 2019 của Sở Văn hóa và Thể thao về việc phối hợp tổ chức đồng diễ</w:t>
      </w:r>
      <w:r>
        <w:rPr>
          <w:rFonts w:cs="Times New Roman"/>
          <w:szCs w:val="28"/>
        </w:rPr>
        <w:t>n “</w:t>
      </w:r>
      <w:r w:rsidRPr="00245356">
        <w:rPr>
          <w:rFonts w:cs="Times New Roman"/>
          <w:szCs w:val="28"/>
        </w:rPr>
        <w:t>Ngày chạy Olympic vì sức khỏe toàn dân” năm 2020;</w:t>
      </w:r>
    </w:p>
    <w:p w:rsidR="00BF0E1B" w:rsidRDefault="00BF0E1B" w:rsidP="00BF0E1B">
      <w:pPr>
        <w:spacing w:after="0" w:line="288" w:lineRule="auto"/>
        <w:ind w:firstLine="567"/>
        <w:rPr>
          <w:rFonts w:eastAsia="Calibri" w:cs="Times New Roman"/>
          <w:szCs w:val="28"/>
        </w:rPr>
      </w:pPr>
      <w:r w:rsidRPr="00863EB6">
        <w:rPr>
          <w:rFonts w:eastAsia="Calibri" w:cs="Times New Roman"/>
          <w:szCs w:val="28"/>
        </w:rPr>
        <w:t xml:space="preserve">Căn cứ </w:t>
      </w:r>
      <w:r w:rsidRPr="00245356">
        <w:rPr>
          <w:rFonts w:eastAsia="Calibri" w:cs="Times New Roman"/>
          <w:szCs w:val="28"/>
        </w:rPr>
        <w:t>Công văn số</w:t>
      </w:r>
      <w:r w:rsidRPr="00863EB6">
        <w:rPr>
          <w:rFonts w:eastAsia="Calibri" w:cs="Times New Roman"/>
          <w:szCs w:val="28"/>
        </w:rPr>
        <w:t xml:space="preserve"> 2862/KH-GDĐT-VP ngày 18 tháng 8 năm 2019</w:t>
      </w:r>
      <w:r w:rsidR="009B4A25">
        <w:rPr>
          <w:rFonts w:eastAsia="Calibri" w:cs="Times New Roman"/>
          <w:szCs w:val="28"/>
        </w:rPr>
        <w:t xml:space="preserve"> của Sở Giáo dục và Đào tạo</w:t>
      </w:r>
      <w:r w:rsidRPr="00863EB6">
        <w:rPr>
          <w:rFonts w:eastAsia="Calibri" w:cs="Times New Roman"/>
          <w:szCs w:val="28"/>
        </w:rPr>
        <w:t xml:space="preserve"> về kế hoạch Ngành giáo dục và Đào tạo năm họ</w:t>
      </w:r>
      <w:r w:rsidR="009B4A25">
        <w:rPr>
          <w:rFonts w:eastAsia="Calibri" w:cs="Times New Roman"/>
          <w:szCs w:val="28"/>
        </w:rPr>
        <w:t>c 2019-2020;</w:t>
      </w:r>
    </w:p>
    <w:p w:rsidR="00BF0E1B" w:rsidRDefault="00BF0E1B" w:rsidP="00BF0E1B">
      <w:pPr>
        <w:spacing w:after="0" w:line="288" w:lineRule="auto"/>
        <w:ind w:firstLine="567"/>
        <w:rPr>
          <w:rFonts w:eastAsia="Calibri" w:cs="Times New Roman"/>
          <w:szCs w:val="28"/>
        </w:rPr>
      </w:pPr>
      <w:r>
        <w:rPr>
          <w:rFonts w:eastAsia="Calibri" w:cs="Times New Roman"/>
          <w:szCs w:val="28"/>
        </w:rPr>
        <w:t>Căn cứ công văn số 74/GDĐT-CTTT ngày 08 tháng 01 năm 2020</w:t>
      </w:r>
      <w:r w:rsidR="009B4A25">
        <w:rPr>
          <w:rFonts w:eastAsia="Calibri" w:cs="Times New Roman"/>
          <w:szCs w:val="28"/>
        </w:rPr>
        <w:t xml:space="preserve"> của Sở Giáo dục và Đào tạo</w:t>
      </w:r>
      <w:r>
        <w:rPr>
          <w:rFonts w:eastAsia="Calibri" w:cs="Times New Roman"/>
          <w:szCs w:val="28"/>
        </w:rPr>
        <w:t xml:space="preserve"> về triển khai Chương trình đồng diễn thể dục hưởng ứng lễ phát động Ngày chạy Olympic vì sức khỏe toàn dân năm 2020;</w:t>
      </w:r>
    </w:p>
    <w:p w:rsidR="00BF0E1B" w:rsidRDefault="00BF0E1B" w:rsidP="00BF0E1B">
      <w:pPr>
        <w:spacing w:after="0" w:line="288" w:lineRule="auto"/>
        <w:ind w:firstLine="567"/>
        <w:rPr>
          <w:rFonts w:eastAsia="Calibri" w:cs="Times New Roman"/>
          <w:szCs w:val="28"/>
        </w:rPr>
      </w:pPr>
      <w:r>
        <w:rPr>
          <w:rFonts w:eastAsia="Calibri" w:cs="Times New Roman"/>
          <w:szCs w:val="28"/>
        </w:rPr>
        <w:t xml:space="preserve">Căn cứ công văn số </w:t>
      </w:r>
      <w:r w:rsidR="009B4A25">
        <w:rPr>
          <w:rFonts w:eastAsia="Calibri" w:cs="Times New Roman"/>
          <w:szCs w:val="28"/>
        </w:rPr>
        <w:t>1338</w:t>
      </w:r>
      <w:r>
        <w:rPr>
          <w:rFonts w:eastAsia="Calibri" w:cs="Times New Roman"/>
          <w:szCs w:val="28"/>
        </w:rPr>
        <w:t xml:space="preserve">/VHTT-QLTDTT ngày </w:t>
      </w:r>
      <w:r w:rsidR="009B4A25">
        <w:rPr>
          <w:rFonts w:eastAsia="Calibri" w:cs="Times New Roman"/>
          <w:szCs w:val="28"/>
        </w:rPr>
        <w:t>10</w:t>
      </w:r>
      <w:r w:rsidR="006E513B">
        <w:rPr>
          <w:rFonts w:eastAsia="Calibri" w:cs="Times New Roman"/>
          <w:szCs w:val="28"/>
        </w:rPr>
        <w:t xml:space="preserve"> tháng </w:t>
      </w:r>
      <w:r w:rsidR="009B4A25">
        <w:rPr>
          <w:rFonts w:eastAsia="Calibri" w:cs="Times New Roman"/>
          <w:szCs w:val="28"/>
        </w:rPr>
        <w:t>03</w:t>
      </w:r>
      <w:r w:rsidR="006E513B">
        <w:rPr>
          <w:rFonts w:eastAsia="Calibri" w:cs="Times New Roman"/>
          <w:szCs w:val="28"/>
        </w:rPr>
        <w:t xml:space="preserve"> năm 2020</w:t>
      </w:r>
      <w:r w:rsidR="009B4A25">
        <w:rPr>
          <w:rFonts w:eastAsia="Calibri" w:cs="Times New Roman"/>
          <w:szCs w:val="28"/>
        </w:rPr>
        <w:t xml:space="preserve"> của Sở Văn hóa và Thể thao về việc dời ngày thực hiện đồng diễn bài tập thể dục nhân sự kiện phát động Ngày chạy Olympic vì sức khỏe toàn dân năm 2020;</w:t>
      </w:r>
    </w:p>
    <w:p w:rsidR="00BF0E1B" w:rsidRPr="00245356" w:rsidRDefault="00BF0E1B" w:rsidP="009B4A25">
      <w:pPr>
        <w:spacing w:after="0" w:line="288" w:lineRule="auto"/>
        <w:ind w:firstLine="567"/>
        <w:rPr>
          <w:rFonts w:cs="Times New Roman"/>
          <w:b/>
          <w:szCs w:val="28"/>
        </w:rPr>
      </w:pPr>
      <w:r w:rsidRPr="00245356">
        <w:rPr>
          <w:rFonts w:eastAsia="Calibri" w:cs="Times New Roman"/>
          <w:szCs w:val="28"/>
        </w:rPr>
        <w:t xml:space="preserve"> </w:t>
      </w:r>
      <w:r w:rsidRPr="00245356">
        <w:rPr>
          <w:rFonts w:cs="Times New Roman"/>
          <w:szCs w:val="28"/>
        </w:rPr>
        <w:t xml:space="preserve">Sở Giáo dục và Đào tạo </w:t>
      </w:r>
      <w:r w:rsidR="000160B9">
        <w:rPr>
          <w:rFonts w:cs="Times New Roman"/>
          <w:szCs w:val="28"/>
        </w:rPr>
        <w:t xml:space="preserve">thông báo </w:t>
      </w:r>
      <w:r w:rsidR="0017702C">
        <w:rPr>
          <w:rFonts w:cs="Times New Roman"/>
          <w:szCs w:val="28"/>
        </w:rPr>
        <w:t>dời ngày</w:t>
      </w:r>
      <w:r w:rsidR="009B4A25">
        <w:rPr>
          <w:rFonts w:cs="Times New Roman"/>
          <w:szCs w:val="28"/>
        </w:rPr>
        <w:t xml:space="preserve"> triển khai Chương trình đồng diễn </w:t>
      </w:r>
      <w:r w:rsidR="009B4A25">
        <w:rPr>
          <w:rFonts w:eastAsia="Calibri" w:cs="Times New Roman"/>
          <w:szCs w:val="28"/>
        </w:rPr>
        <w:t xml:space="preserve">thể dục hưởng ứng lễ phát động Ngày chạy Olympic vì sức khỏe toàn dân năm 2020. </w:t>
      </w:r>
      <w:r w:rsidR="009B4A25" w:rsidRPr="009B4A25">
        <w:rPr>
          <w:rFonts w:eastAsia="Calibri" w:cs="Times New Roman"/>
          <w:b/>
          <w:szCs w:val="28"/>
        </w:rPr>
        <w:t>Thời gian triển khai thực hiện dự kiến ngày 21 tháng 6 năm 2020</w:t>
      </w:r>
      <w:r w:rsidR="009B4A25">
        <w:rPr>
          <w:rFonts w:eastAsia="Calibri" w:cs="Times New Roman"/>
          <w:szCs w:val="28"/>
        </w:rPr>
        <w:t>.</w:t>
      </w:r>
    </w:p>
    <w:p w:rsidR="00BF0E1B" w:rsidRPr="00245356" w:rsidRDefault="00BF0E1B" w:rsidP="00661252">
      <w:pPr>
        <w:pStyle w:val="ListParagraph"/>
        <w:spacing w:after="0" w:line="288" w:lineRule="auto"/>
        <w:ind w:left="0" w:firstLine="540"/>
        <w:contextualSpacing w:val="0"/>
        <w:rPr>
          <w:rFonts w:cs="Times New Roman"/>
          <w:szCs w:val="28"/>
        </w:rPr>
      </w:pPr>
      <w:r w:rsidRPr="00245356">
        <w:rPr>
          <w:rFonts w:cs="Times New Roman"/>
          <w:szCs w:val="28"/>
        </w:rPr>
        <w:t xml:space="preserve"> Bộ phận thường trực công tác tổ chức: Ông Trầ</w:t>
      </w:r>
      <w:r w:rsidR="009B4A25">
        <w:rPr>
          <w:rFonts w:cs="Times New Roman"/>
          <w:szCs w:val="28"/>
        </w:rPr>
        <w:t xml:space="preserve">n Nghĩa Nhân mail: </w:t>
      </w:r>
      <w:hyperlink r:id="rId9" w:history="1">
        <w:r w:rsidRPr="00245356">
          <w:rPr>
            <w:rStyle w:val="Hyperlink"/>
            <w:rFonts w:cs="Times New Roman"/>
            <w:szCs w:val="28"/>
          </w:rPr>
          <w:t>tnnhan.sgddt@tphcm.gov.vn</w:t>
        </w:r>
      </w:hyperlink>
      <w:r>
        <w:rPr>
          <w:rFonts w:cs="Times New Roman"/>
          <w:szCs w:val="28"/>
        </w:rPr>
        <w:t>, đ</w:t>
      </w:r>
      <w:r w:rsidRPr="00245356">
        <w:rPr>
          <w:rFonts w:cs="Times New Roman"/>
          <w:szCs w:val="28"/>
        </w:rPr>
        <w:t>iện thoại: 08</w:t>
      </w:r>
      <w:r>
        <w:rPr>
          <w:rFonts w:cs="Times New Roman"/>
          <w:szCs w:val="28"/>
        </w:rPr>
        <w:t>.</w:t>
      </w:r>
      <w:r w:rsidRPr="00245356">
        <w:rPr>
          <w:rFonts w:cs="Times New Roman"/>
          <w:szCs w:val="28"/>
        </w:rPr>
        <w:t>3456</w:t>
      </w:r>
      <w:r>
        <w:rPr>
          <w:rFonts w:cs="Times New Roman"/>
          <w:szCs w:val="28"/>
        </w:rPr>
        <w:t>.</w:t>
      </w:r>
      <w:r w:rsidR="00661252">
        <w:rPr>
          <w:rFonts w:cs="Times New Roman"/>
          <w:szCs w:val="28"/>
        </w:rPr>
        <w:t>6916</w:t>
      </w:r>
      <w:r w:rsidRPr="00245356">
        <w:rPr>
          <w:rFonts w:cs="Times New Roman"/>
          <w:szCs w:val="28"/>
        </w:rPr>
        <w:t>./.</w:t>
      </w:r>
    </w:p>
    <w:p w:rsidR="00BF0E1B" w:rsidRDefault="00BF0E1B" w:rsidP="00BF0E1B">
      <w:pPr>
        <w:spacing w:after="0"/>
        <w:ind w:firstLine="567"/>
      </w:pPr>
    </w:p>
    <w:tbl>
      <w:tblPr>
        <w:tblStyle w:val="TableGrid"/>
        <w:tblW w:w="96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6030"/>
      </w:tblGrid>
      <w:tr w:rsidR="00BF0E1B" w:rsidTr="00661252">
        <w:tc>
          <w:tcPr>
            <w:tcW w:w="3582" w:type="dxa"/>
          </w:tcPr>
          <w:p w:rsidR="00BF0E1B" w:rsidRPr="00DE5D4F" w:rsidRDefault="00BF0E1B" w:rsidP="00BF0E1B">
            <w:pPr>
              <w:rPr>
                <w:b/>
                <w:i/>
                <w:sz w:val="24"/>
                <w:szCs w:val="24"/>
              </w:rPr>
            </w:pPr>
            <w:r w:rsidRPr="00DE5D4F">
              <w:rPr>
                <w:b/>
                <w:i/>
                <w:sz w:val="24"/>
                <w:szCs w:val="24"/>
              </w:rPr>
              <w:t>Nơi nhận:</w:t>
            </w:r>
          </w:p>
          <w:p w:rsidR="00BF0E1B" w:rsidRDefault="00BF0E1B" w:rsidP="00BF0E1B">
            <w:pPr>
              <w:pStyle w:val="ListParagraph"/>
              <w:numPr>
                <w:ilvl w:val="0"/>
                <w:numId w:val="1"/>
              </w:numPr>
              <w:spacing w:after="0" w:line="240" w:lineRule="auto"/>
              <w:ind w:left="318"/>
              <w:rPr>
                <w:sz w:val="22"/>
              </w:rPr>
            </w:pPr>
            <w:r w:rsidRPr="00FC2955">
              <w:rPr>
                <w:sz w:val="22"/>
              </w:rPr>
              <w:t>Như trên;</w:t>
            </w:r>
          </w:p>
          <w:p w:rsidR="00BF0E1B" w:rsidRDefault="00BF0E1B" w:rsidP="00BF0E1B">
            <w:pPr>
              <w:pStyle w:val="ListParagraph"/>
              <w:numPr>
                <w:ilvl w:val="0"/>
                <w:numId w:val="1"/>
              </w:numPr>
              <w:spacing w:after="0" w:line="240" w:lineRule="auto"/>
              <w:ind w:left="318"/>
              <w:rPr>
                <w:sz w:val="22"/>
              </w:rPr>
            </w:pPr>
            <w:r>
              <w:rPr>
                <w:sz w:val="22"/>
              </w:rPr>
              <w:t>Sở VH&amp;TT;</w:t>
            </w:r>
          </w:p>
          <w:p w:rsidR="00BF0E1B" w:rsidRDefault="00BF0E1B" w:rsidP="00BF0E1B">
            <w:pPr>
              <w:pStyle w:val="ListParagraph"/>
              <w:numPr>
                <w:ilvl w:val="0"/>
                <w:numId w:val="1"/>
              </w:numPr>
              <w:spacing w:after="0" w:line="240" w:lineRule="auto"/>
              <w:ind w:left="318"/>
              <w:rPr>
                <w:sz w:val="22"/>
              </w:rPr>
            </w:pPr>
            <w:r>
              <w:rPr>
                <w:sz w:val="22"/>
              </w:rPr>
              <w:t>Giám đốc Sở GD&amp;ĐT;</w:t>
            </w:r>
          </w:p>
          <w:p w:rsidR="00BF0E1B" w:rsidRPr="00FC2955" w:rsidRDefault="00BF0E1B" w:rsidP="00BF0E1B">
            <w:pPr>
              <w:pStyle w:val="ListParagraph"/>
              <w:numPr>
                <w:ilvl w:val="0"/>
                <w:numId w:val="1"/>
              </w:numPr>
              <w:spacing w:after="0" w:line="240" w:lineRule="auto"/>
              <w:ind w:left="318"/>
              <w:rPr>
                <w:sz w:val="22"/>
              </w:rPr>
            </w:pPr>
            <w:r>
              <w:rPr>
                <w:sz w:val="22"/>
              </w:rPr>
              <w:t>Phòng GD TiH;</w:t>
            </w:r>
          </w:p>
          <w:p w:rsidR="00BF0E1B" w:rsidRPr="00FC2955" w:rsidRDefault="00BF0E1B" w:rsidP="00BF0E1B">
            <w:pPr>
              <w:pStyle w:val="ListParagraph"/>
              <w:numPr>
                <w:ilvl w:val="0"/>
                <w:numId w:val="1"/>
              </w:numPr>
              <w:spacing w:after="0" w:line="240" w:lineRule="auto"/>
              <w:ind w:left="318"/>
              <w:rPr>
                <w:sz w:val="22"/>
              </w:rPr>
            </w:pPr>
            <w:r>
              <w:rPr>
                <w:sz w:val="22"/>
              </w:rPr>
              <w:t>Lưu VP</w:t>
            </w:r>
            <w:r w:rsidRPr="00FC2955">
              <w:rPr>
                <w:sz w:val="22"/>
              </w:rPr>
              <w:t>, CTTT.</w:t>
            </w:r>
          </w:p>
        </w:tc>
        <w:tc>
          <w:tcPr>
            <w:tcW w:w="6030" w:type="dxa"/>
          </w:tcPr>
          <w:p w:rsidR="00BF0E1B" w:rsidRPr="00FC2955" w:rsidRDefault="00661252" w:rsidP="00661252">
            <w:pPr>
              <w:spacing w:after="0" w:line="240" w:lineRule="auto"/>
              <w:jc w:val="center"/>
              <w:rPr>
                <w:b/>
              </w:rPr>
            </w:pPr>
            <w:r>
              <w:rPr>
                <w:b/>
              </w:rPr>
              <w:t>TL</w:t>
            </w:r>
            <w:r w:rsidR="00BF0E1B" w:rsidRPr="00FC2955">
              <w:rPr>
                <w:b/>
              </w:rPr>
              <w:t xml:space="preserve"> GIÁM ĐỐC</w:t>
            </w:r>
          </w:p>
          <w:p w:rsidR="00BF0E1B" w:rsidRPr="00FC2955" w:rsidRDefault="00661252" w:rsidP="00661252">
            <w:pPr>
              <w:spacing w:after="0" w:line="240" w:lineRule="auto"/>
              <w:jc w:val="center"/>
              <w:rPr>
                <w:b/>
              </w:rPr>
            </w:pPr>
            <w:r>
              <w:rPr>
                <w:b/>
              </w:rPr>
              <w:t>TRƯỞNG PHÒNG CHÍNH TRỊ TƯ TƯỞNG</w:t>
            </w:r>
          </w:p>
          <w:p w:rsidR="00BF0E1B" w:rsidRPr="00FC2955" w:rsidRDefault="00BF0E1B" w:rsidP="00BF0E1B">
            <w:pPr>
              <w:jc w:val="center"/>
              <w:rPr>
                <w:b/>
              </w:rPr>
            </w:pPr>
          </w:p>
          <w:p w:rsidR="00BF0E1B" w:rsidRPr="002508A2" w:rsidRDefault="005E765F" w:rsidP="00BF0E1B">
            <w:pPr>
              <w:jc w:val="center"/>
              <w:rPr>
                <w:b/>
                <w:i/>
              </w:rPr>
            </w:pPr>
            <w:r>
              <w:rPr>
                <w:b/>
                <w:i/>
              </w:rPr>
              <w:t>(đã ký)</w:t>
            </w:r>
          </w:p>
          <w:p w:rsidR="00BF0E1B" w:rsidRPr="00FC2955" w:rsidRDefault="00BF0E1B" w:rsidP="00BF0E1B">
            <w:pPr>
              <w:jc w:val="center"/>
              <w:rPr>
                <w:b/>
              </w:rPr>
            </w:pPr>
          </w:p>
          <w:p w:rsidR="00BF0E1B" w:rsidRDefault="00661252" w:rsidP="00BF0E1B">
            <w:pPr>
              <w:jc w:val="center"/>
            </w:pPr>
            <w:r>
              <w:rPr>
                <w:b/>
              </w:rPr>
              <w:t>Trịnh Duy Trọng</w:t>
            </w:r>
          </w:p>
        </w:tc>
      </w:tr>
    </w:tbl>
    <w:p w:rsidR="00175B5F" w:rsidRDefault="00175B5F" w:rsidP="0017702C"/>
    <w:sectPr w:rsidR="00175B5F" w:rsidSect="005E765F">
      <w:pgSz w:w="11907" w:h="16840" w:code="9"/>
      <w:pgMar w:top="810" w:right="1134" w:bottom="1134" w:left="1418"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B2" w:rsidRDefault="006941B2">
      <w:pPr>
        <w:spacing w:after="0" w:line="240" w:lineRule="auto"/>
      </w:pPr>
      <w:r>
        <w:separator/>
      </w:r>
    </w:p>
  </w:endnote>
  <w:endnote w:type="continuationSeparator" w:id="0">
    <w:p w:rsidR="006941B2" w:rsidRDefault="0069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B2" w:rsidRDefault="006941B2">
      <w:pPr>
        <w:spacing w:after="0" w:line="240" w:lineRule="auto"/>
      </w:pPr>
      <w:r>
        <w:separator/>
      </w:r>
    </w:p>
  </w:footnote>
  <w:footnote w:type="continuationSeparator" w:id="0">
    <w:p w:rsidR="006941B2" w:rsidRDefault="006941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E11"/>
    <w:multiLevelType w:val="hybridMultilevel"/>
    <w:tmpl w:val="97FE5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A17B2"/>
    <w:multiLevelType w:val="hybridMultilevel"/>
    <w:tmpl w:val="7EF4C724"/>
    <w:lvl w:ilvl="0" w:tplc="64626EE4">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ic7/Mj3fStTyFpW8Y7HDb+fTX7NPOS9a2xOxvueCFNdi1rgsRGeoUUwbLAQcSDDWlmeF75tOTuB9NWuriD7a4Q==" w:salt="4XOf00wxPWE1bnvJE9yzS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1B"/>
    <w:rsid w:val="000160B9"/>
    <w:rsid w:val="00175B5F"/>
    <w:rsid w:val="0017702C"/>
    <w:rsid w:val="003710DE"/>
    <w:rsid w:val="00517448"/>
    <w:rsid w:val="005E765F"/>
    <w:rsid w:val="00661252"/>
    <w:rsid w:val="006941B2"/>
    <w:rsid w:val="006E513B"/>
    <w:rsid w:val="00705C20"/>
    <w:rsid w:val="00726665"/>
    <w:rsid w:val="00987D08"/>
    <w:rsid w:val="009B4A25"/>
    <w:rsid w:val="00AA3B9D"/>
    <w:rsid w:val="00B61877"/>
    <w:rsid w:val="00BF0E1B"/>
    <w:rsid w:val="00FB2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1B"/>
    <w:pPr>
      <w:spacing w:after="200" w:line="276" w:lineRule="auto"/>
      <w:jc w:val="both"/>
    </w:pPr>
    <w:rPr>
      <w:rFonts w:ascii="Times New Roman" w:eastAsiaTheme="minorHAnsi"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E1B"/>
    <w:pPr>
      <w:ind w:left="720"/>
      <w:contextualSpacing/>
    </w:pPr>
  </w:style>
  <w:style w:type="character" w:styleId="Hyperlink">
    <w:name w:val="Hyperlink"/>
    <w:basedOn w:val="DefaultParagraphFont"/>
    <w:uiPriority w:val="99"/>
    <w:unhideWhenUsed/>
    <w:rsid w:val="00BF0E1B"/>
    <w:rPr>
      <w:color w:val="0563C1" w:themeColor="hyperlink"/>
      <w:u w:val="single"/>
    </w:rPr>
  </w:style>
  <w:style w:type="table" w:styleId="TableGrid">
    <w:name w:val="Table Grid"/>
    <w:basedOn w:val="TableNormal"/>
    <w:uiPriority w:val="59"/>
    <w:rsid w:val="00BF0E1B"/>
    <w:pPr>
      <w:spacing w:after="0" w:line="240" w:lineRule="auto"/>
      <w:jc w:val="both"/>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F0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1B"/>
    <w:rPr>
      <w:rFonts w:ascii="Times New Roman" w:eastAsiaTheme="minorHAnsi" w:hAnsi="Times New Roman"/>
      <w:sz w:val="28"/>
      <w:lang w:eastAsia="en-US"/>
    </w:rPr>
  </w:style>
  <w:style w:type="paragraph" w:styleId="BalloonText">
    <w:name w:val="Balloon Text"/>
    <w:basedOn w:val="Normal"/>
    <w:link w:val="BalloonTextChar"/>
    <w:uiPriority w:val="99"/>
    <w:semiHidden/>
    <w:unhideWhenUsed/>
    <w:rsid w:val="00661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52"/>
    <w:rPr>
      <w:rFonts w:ascii="Segoe UI" w:eastAsiaTheme="minorHAnsi" w:hAnsi="Segoe UI" w:cs="Segoe UI"/>
      <w:sz w:val="18"/>
      <w:szCs w:val="18"/>
      <w:lang w:eastAsia="en-US"/>
    </w:rPr>
  </w:style>
  <w:style w:type="paragraph" w:styleId="Header">
    <w:name w:val="header"/>
    <w:basedOn w:val="Normal"/>
    <w:link w:val="HeaderChar"/>
    <w:uiPriority w:val="99"/>
    <w:unhideWhenUsed/>
    <w:rsid w:val="005E7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65F"/>
    <w:rPr>
      <w:rFonts w:ascii="Times New Roman" w:eastAsiaTheme="minorHAnsi" w:hAnsi="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1B"/>
    <w:pPr>
      <w:spacing w:after="200" w:line="276" w:lineRule="auto"/>
      <w:jc w:val="both"/>
    </w:pPr>
    <w:rPr>
      <w:rFonts w:ascii="Times New Roman" w:eastAsiaTheme="minorHAnsi"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E1B"/>
    <w:pPr>
      <w:ind w:left="720"/>
      <w:contextualSpacing/>
    </w:pPr>
  </w:style>
  <w:style w:type="character" w:styleId="Hyperlink">
    <w:name w:val="Hyperlink"/>
    <w:basedOn w:val="DefaultParagraphFont"/>
    <w:uiPriority w:val="99"/>
    <w:unhideWhenUsed/>
    <w:rsid w:val="00BF0E1B"/>
    <w:rPr>
      <w:color w:val="0563C1" w:themeColor="hyperlink"/>
      <w:u w:val="single"/>
    </w:rPr>
  </w:style>
  <w:style w:type="table" w:styleId="TableGrid">
    <w:name w:val="Table Grid"/>
    <w:basedOn w:val="TableNormal"/>
    <w:uiPriority w:val="59"/>
    <w:rsid w:val="00BF0E1B"/>
    <w:pPr>
      <w:spacing w:after="0" w:line="240" w:lineRule="auto"/>
      <w:jc w:val="both"/>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F0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1B"/>
    <w:rPr>
      <w:rFonts w:ascii="Times New Roman" w:eastAsiaTheme="minorHAnsi" w:hAnsi="Times New Roman"/>
      <w:sz w:val="28"/>
      <w:lang w:eastAsia="en-US"/>
    </w:rPr>
  </w:style>
  <w:style w:type="paragraph" w:styleId="BalloonText">
    <w:name w:val="Balloon Text"/>
    <w:basedOn w:val="Normal"/>
    <w:link w:val="BalloonTextChar"/>
    <w:uiPriority w:val="99"/>
    <w:semiHidden/>
    <w:unhideWhenUsed/>
    <w:rsid w:val="00661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52"/>
    <w:rPr>
      <w:rFonts w:ascii="Segoe UI" w:eastAsiaTheme="minorHAnsi" w:hAnsi="Segoe UI" w:cs="Segoe UI"/>
      <w:sz w:val="18"/>
      <w:szCs w:val="18"/>
      <w:lang w:eastAsia="en-US"/>
    </w:rPr>
  </w:style>
  <w:style w:type="paragraph" w:styleId="Header">
    <w:name w:val="header"/>
    <w:basedOn w:val="Normal"/>
    <w:link w:val="HeaderChar"/>
    <w:uiPriority w:val="99"/>
    <w:unhideWhenUsed/>
    <w:rsid w:val="005E7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65F"/>
    <w:rPr>
      <w:rFonts w:ascii="Times New Roman" w:eastAsiaTheme="minorHAnsi"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nnhan.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7C5DA-BC8C-46D0-9C51-F66B8E92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 Diem</dc:creator>
  <cp:lastModifiedBy>Nguyen </cp:lastModifiedBy>
  <cp:revision>2</cp:revision>
  <cp:lastPrinted>2020-03-10T05:57:00Z</cp:lastPrinted>
  <dcterms:created xsi:type="dcterms:W3CDTF">2020-03-13T00:58:00Z</dcterms:created>
  <dcterms:modified xsi:type="dcterms:W3CDTF">2020-03-13T00:58:00Z</dcterms:modified>
</cp:coreProperties>
</file>