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E8" w:rsidRPr="007E0A31" w:rsidRDefault="007E0A31" w:rsidP="00C63000">
      <w:pPr>
        <w:spacing w:after="0" w:line="240" w:lineRule="auto"/>
        <w:ind w:firstLine="567"/>
        <w:rPr>
          <w:rFonts w:ascii="Times New Roman" w:hAnsi="Times New Roman" w:cs="Times New Roman"/>
          <w:b/>
        </w:rPr>
      </w:pPr>
      <w:r>
        <w:rPr>
          <w:rFonts w:ascii="Times New Roman" w:hAnsi="Times New Roman" w:cs="Times New Roman"/>
          <w:b/>
        </w:rPr>
        <w:t xml:space="preserve">     </w:t>
      </w:r>
      <w:r w:rsidR="00FA6AE8" w:rsidRPr="007E0A31">
        <w:rPr>
          <w:rFonts w:ascii="Times New Roman" w:hAnsi="Times New Roman" w:cs="Times New Roman"/>
          <w:b/>
        </w:rPr>
        <w:t>ỦY BAN NHÂN DÂN QUẬN 3</w:t>
      </w:r>
      <w:r>
        <w:rPr>
          <w:rFonts w:ascii="Times New Roman" w:hAnsi="Times New Roman" w:cs="Times New Roman"/>
          <w:b/>
        </w:rPr>
        <w:t xml:space="preserve">                  </w:t>
      </w:r>
      <w:r w:rsidR="00FA6AE8" w:rsidRPr="007E0A31">
        <w:rPr>
          <w:rFonts w:ascii="Times New Roman" w:hAnsi="Times New Roman" w:cs="Times New Roman"/>
          <w:b/>
        </w:rPr>
        <w:t>CỘNG HÒA XÃ HỘI CHỦ NGHĨA VIỆT NAM</w:t>
      </w:r>
    </w:p>
    <w:p w:rsidR="00FA6AE8" w:rsidRPr="007E0A31" w:rsidRDefault="007E0A31" w:rsidP="00C63000">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5EF3B87" wp14:editId="75CBB1E3">
                <wp:simplePos x="0" y="0"/>
                <wp:positionH relativeFrom="column">
                  <wp:posOffset>840331</wp:posOffset>
                </wp:positionH>
                <wp:positionV relativeFrom="paragraph">
                  <wp:posOffset>216535</wp:posOffset>
                </wp:positionV>
                <wp:extent cx="1227383"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2273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15pt,17.05pt" to="16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F9tQEAALcDAAAOAAAAZHJzL2Uyb0RvYy54bWysU8GO0zAQvSPxD5bvNG1WglXUdA9dwQVB&#10;xcIHeJ1xY63tscamaf+esdtmESCE0F4cj/3em3njyfru6J04ACWLoZerxVIKCBoHG/a9/Pb1/Ztb&#10;KVJWYVAOA/TyBEnebV6/Wk+xgxZHdAOQYJGQuin2csw5dk2T9AhepQVGCHxpkLzKHNK+GUhNrO5d&#10;0y6Xb5sJaYiEGlLi0/vzpdxUfWNA58/GJMjC9ZJry3Wluj6WtdmsVbcnFUerL2Wo/6jCKxs46Sx1&#10;r7IS38n+JuWtJkxo8kKjb9AYq6F6YDer5S9uHkYVoXrh5qQ4tym9nKz+dNiRsEMvWymC8vxED5mU&#10;3Y9ZbDEEbiCSaEufppg6hm/Dji5Rijsqpo+GfPmyHXGsvT3NvYVjFpoPV2377ub2Rgp9vWueiZFS&#10;/gDoRdn00tlQbKtOHT6mzMkYeoVwUAo5p667fHJQwC58AcNWSrLKrkMEW0fioPj5h6dVscFaFVko&#10;xjo3k5Z/J12whQZ1sP6VOKNrRgx5JnobkP6UNR+vpZoz/ur67LXYfsThVB+itoOnozq7THIZv5/j&#10;Sn/+3zY/AAAA//8DAFBLAwQUAAYACAAAACEAJJznu94AAAAJAQAADwAAAGRycy9kb3ducmV2Lnht&#10;bEyPTU+DQBCG7yb+h82YeLNLQduGsjTGj5MeED30uGVHIGVnCbsF9Nc7pgc9vjNP3nkm2822EyMO&#10;vnWkYLmIQCBVzrRUK/h4f77ZgPBBk9GdI1TwhR52+eVFplPjJnrDsQy14BLyqVbQhNCnUvqqQav9&#10;wvVIvPt0g9WB41BLM+iJy20n4yhaSatb4guN7vGhwepYnqyC9dNLWfTT4+t3IdeyKEYXNse9UtdX&#10;8/0WRMA5/MHwq8/qkLPTwZ3IeNFxTuKEUQXJ7RIEA0l8twJxOA9knsn/H+Q/AAAA//8DAFBLAQIt&#10;ABQABgAIAAAAIQC2gziS/gAAAOEBAAATAAAAAAAAAAAAAAAAAAAAAABbQ29udGVudF9UeXBlc10u&#10;eG1sUEsBAi0AFAAGAAgAAAAhADj9If/WAAAAlAEAAAsAAAAAAAAAAAAAAAAALwEAAF9yZWxzLy5y&#10;ZWxzUEsBAi0AFAAGAAgAAAAhAJMo8X21AQAAtwMAAA4AAAAAAAAAAAAAAAAALgIAAGRycy9lMm9E&#10;b2MueG1sUEsBAi0AFAAGAAgAAAAhACSc57veAAAACQEAAA8AAAAAAAAAAAAAAAAADwQAAGRycy9k&#10;b3ducmV2LnhtbFBLBQYAAAAABAAEAPMAAAAaBQAAAAA=&#10;" strokecolor="black [3040]"/>
            </w:pict>
          </mc:Fallback>
        </mc:AlternateContent>
      </w:r>
      <w:r w:rsidR="005B48A1" w:rsidRPr="007E0A31">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22743772" wp14:editId="5F7FCC21">
                <wp:simplePos x="0" y="0"/>
                <wp:positionH relativeFrom="column">
                  <wp:posOffset>3933442</wp:posOffset>
                </wp:positionH>
                <wp:positionV relativeFrom="paragraph">
                  <wp:posOffset>219288</wp:posOffset>
                </wp:positionV>
                <wp:extent cx="1294765" cy="0"/>
                <wp:effectExtent l="0" t="0" r="1968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09.7pt;margin-top:17.25pt;width:10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eD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FdaM9gXAFeldraQJAe1bN51PS7Q0pXHVEtj84vJwOxWYhI3oSEgzOQZDd80Qx8CODH&#10;Xh0b2wdI6AI6xpGcbiPhR48ofMwmi/xuNsWIXm0JKa6Bxjr/mesehU2JnbdEtJ2vtFIweG2zmIYc&#10;Hp0PZZHiGhCyKr0RUsb5S4WGEi+mk2kMcFoKFozBzdl2V0mLDiQoKD6RI1heu1m9VyyCdZywtWLI&#10;x4YoUD0O6D1nGEkOlyTsoqcnQr7HEwqXKtQCTQEql91ZXj8W6WI9X8/zUT6ZrUd5Wtejh02Vj2ab&#10;7G5af6qrqs5+BlpZXnSCMa4Cs6vUs/x9UrpcurNIb2K/tTB5ix57DcVe37HoqIoghLOkdpqdtjaM&#10;JQgE1B2dLzcxXJ/X5+j1+3+x+gUAAP//AwBQSwMEFAAGAAgAAAAhAH3Az0ffAAAACQEAAA8AAABk&#10;cnMvZG93bnJldi54bWxMj01PwzAMhu9I/IfISFwQSz+2aeuaThMSB45sk7h6jWk7Gqdq0rXs1xPE&#10;YRxtP3r9vPl2Mq24UO8aywriWQSCuLS64UrB8fD6vALhPLLG1jIp+CYH2+L+LsdM25Hf6bL3lQgh&#10;7DJUUHvfZVK6siaDbmY74nD7tL1BH8a+krrHMYSbViZRtJQGGw4fauzopabyaz8YBeSGRRzt1qY6&#10;vl3Hp4/keh67g1KPD9NuA8LT5G8w/OoHdSiC08kOrJ1oFSzj9TygCtL5AkQAVkmagjj9LWSRy/8N&#10;ih8AAAD//wMAUEsBAi0AFAAGAAgAAAAhALaDOJL+AAAA4QEAABMAAAAAAAAAAAAAAAAAAAAAAFtD&#10;b250ZW50X1R5cGVzXS54bWxQSwECLQAUAAYACAAAACEAOP0h/9YAAACUAQAACwAAAAAAAAAAAAAA&#10;AAAvAQAAX3JlbHMvLnJlbHNQSwECLQAUAAYACAAAACEAD+hngzQCAAB3BAAADgAAAAAAAAAAAAAA&#10;AAAuAgAAZHJzL2Uyb0RvYy54bWxQSwECLQAUAAYACAAAACEAfcDPR98AAAAJAQAADwAAAAAAAAAA&#10;AAAAAACOBAAAZHJzL2Rvd25yZXYueG1sUEsFBgAAAAAEAAQA8wAAAJoFAAAAAA==&#10;"/>
            </w:pict>
          </mc:Fallback>
        </mc:AlternateContent>
      </w:r>
      <w:r w:rsidR="00FA6AE8" w:rsidRPr="007E0A31">
        <w:rPr>
          <w:rFonts w:ascii="Times New Roman" w:hAnsi="Times New Roman" w:cs="Times New Roman"/>
          <w:b/>
          <w:sz w:val="24"/>
          <w:szCs w:val="24"/>
        </w:rPr>
        <w:t xml:space="preserve">         PHÒNG GIÁO DỤC VÀ ĐÀO TẠO                        Độc lập - Tự do - Hạnh phúc</w:t>
      </w:r>
    </w:p>
    <w:p w:rsidR="00C63000" w:rsidRDefault="00C63000" w:rsidP="00FA6AE8">
      <w:pPr>
        <w:ind w:firstLine="720"/>
        <w:rPr>
          <w:rFonts w:ascii="Times New Roman" w:hAnsi="Times New Roman" w:cs="Times New Roman"/>
          <w:sz w:val="24"/>
          <w:szCs w:val="24"/>
        </w:rPr>
      </w:pPr>
    </w:p>
    <w:p w:rsidR="00FA6AE8" w:rsidRPr="00FA6AE8" w:rsidRDefault="007E0A31" w:rsidP="00FA6AE8">
      <w:pPr>
        <w:ind w:firstLine="720"/>
        <w:rPr>
          <w:rFonts w:ascii="Times New Roman" w:hAnsi="Times New Roman" w:cs="Times New Roman"/>
          <w:sz w:val="24"/>
          <w:szCs w:val="24"/>
        </w:rPr>
      </w:pPr>
      <w:r w:rsidRPr="007E0A31">
        <w:rPr>
          <w:rFonts w:ascii="Times New Roman" w:hAnsi="Times New Roman" w:cs="Times New Roman"/>
          <w:sz w:val="24"/>
          <w:szCs w:val="24"/>
        </w:rPr>
        <w:t>Số:</w:t>
      </w:r>
      <w:r>
        <w:rPr>
          <w:rFonts w:ascii="Times New Roman" w:hAnsi="Times New Roman" w:cs="Times New Roman"/>
          <w:sz w:val="24"/>
          <w:szCs w:val="24"/>
        </w:rPr>
        <w:t xml:space="preserve">  </w:t>
      </w:r>
      <w:r w:rsidR="007A4A37">
        <w:rPr>
          <w:rFonts w:ascii="Times New Roman" w:hAnsi="Times New Roman" w:cs="Times New Roman"/>
          <w:sz w:val="24"/>
          <w:szCs w:val="24"/>
        </w:rPr>
        <w:t>141</w:t>
      </w:r>
      <w:r w:rsidR="00555050">
        <w:rPr>
          <w:rFonts w:ascii="Times New Roman" w:hAnsi="Times New Roman" w:cs="Times New Roman"/>
          <w:sz w:val="24"/>
          <w:szCs w:val="24"/>
        </w:rPr>
        <w:t xml:space="preserve">  </w:t>
      </w:r>
      <w:r>
        <w:rPr>
          <w:rFonts w:ascii="Times New Roman" w:hAnsi="Times New Roman" w:cs="Times New Roman"/>
          <w:sz w:val="24"/>
          <w:szCs w:val="24"/>
        </w:rPr>
        <w:t>/TB-GDĐT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A6AE8" w:rsidRPr="00C63000">
        <w:rPr>
          <w:rFonts w:ascii="Times New Roman" w:hAnsi="Times New Roman" w:cs="Times New Roman"/>
          <w:b/>
          <w:i/>
          <w:sz w:val="24"/>
          <w:szCs w:val="24"/>
        </w:rPr>
        <w:t xml:space="preserve">                  </w:t>
      </w:r>
      <w:r w:rsidR="00FA6AE8" w:rsidRPr="00C63000">
        <w:rPr>
          <w:rFonts w:ascii="Times New Roman" w:hAnsi="Times New Roman" w:cs="Times New Roman"/>
          <w:i/>
          <w:sz w:val="24"/>
          <w:szCs w:val="24"/>
        </w:rPr>
        <w:t>Quận 3, ngày</w:t>
      </w:r>
      <w:r w:rsidR="007A4A37">
        <w:rPr>
          <w:rFonts w:ascii="Times New Roman" w:hAnsi="Times New Roman" w:cs="Times New Roman"/>
          <w:i/>
          <w:sz w:val="24"/>
          <w:szCs w:val="24"/>
        </w:rPr>
        <w:t xml:space="preserve"> </w:t>
      </w:r>
      <w:bookmarkStart w:id="0" w:name="_GoBack"/>
      <w:bookmarkEnd w:id="0"/>
      <w:r w:rsidR="007A4A37">
        <w:rPr>
          <w:rFonts w:ascii="Times New Roman" w:hAnsi="Times New Roman" w:cs="Times New Roman"/>
          <w:i/>
          <w:sz w:val="24"/>
          <w:szCs w:val="24"/>
        </w:rPr>
        <w:t xml:space="preserve">15 </w:t>
      </w:r>
      <w:r w:rsidR="00FA6AE8" w:rsidRPr="00C63000">
        <w:rPr>
          <w:rFonts w:ascii="Times New Roman" w:hAnsi="Times New Roman" w:cs="Times New Roman"/>
          <w:i/>
          <w:sz w:val="24"/>
          <w:szCs w:val="24"/>
        </w:rPr>
        <w:t xml:space="preserve">tháng 03 năm 2018 </w:t>
      </w:r>
      <w:r w:rsidR="00FA6AE8" w:rsidRPr="00C63000">
        <w:rPr>
          <w:rFonts w:ascii="Times New Roman" w:hAnsi="Times New Roman" w:cs="Times New Roman"/>
          <w:i/>
          <w:sz w:val="24"/>
          <w:szCs w:val="24"/>
        </w:rPr>
        <w:tab/>
      </w:r>
      <w:r w:rsidR="00FA6AE8" w:rsidRPr="00FA6AE8">
        <w:rPr>
          <w:rFonts w:ascii="Times New Roman" w:hAnsi="Times New Roman" w:cs="Times New Roman"/>
          <w:sz w:val="24"/>
          <w:szCs w:val="24"/>
        </w:rPr>
        <w:tab/>
      </w:r>
      <w:r w:rsidR="00FA6AE8" w:rsidRPr="00FA6AE8">
        <w:rPr>
          <w:rFonts w:ascii="Times New Roman" w:hAnsi="Times New Roman" w:cs="Times New Roman"/>
          <w:sz w:val="24"/>
          <w:szCs w:val="24"/>
        </w:rPr>
        <w:tab/>
      </w:r>
    </w:p>
    <w:p w:rsidR="00F50E15" w:rsidRPr="00FA6AE8" w:rsidRDefault="00476991" w:rsidP="00DA3FD3">
      <w:pPr>
        <w:ind w:firstLine="720"/>
        <w:jc w:val="center"/>
        <w:rPr>
          <w:rFonts w:ascii="Times New Roman" w:hAnsi="Times New Roman" w:cs="Times New Roman"/>
          <w:b/>
          <w:sz w:val="28"/>
          <w:szCs w:val="28"/>
        </w:rPr>
      </w:pPr>
      <w:r w:rsidRPr="00FA6AE8">
        <w:rPr>
          <w:rFonts w:ascii="Times New Roman" w:hAnsi="Times New Roman" w:cs="Times New Roman"/>
          <w:b/>
          <w:sz w:val="28"/>
          <w:szCs w:val="28"/>
        </w:rPr>
        <w:t>THÔNG BÁO</w:t>
      </w:r>
    </w:p>
    <w:p w:rsidR="00476991" w:rsidRPr="00476991" w:rsidRDefault="00476991" w:rsidP="00DA3FD3">
      <w:pPr>
        <w:ind w:firstLine="720"/>
        <w:jc w:val="center"/>
        <w:rPr>
          <w:rFonts w:ascii="Times New Roman" w:hAnsi="Times New Roman" w:cs="Times New Roman"/>
          <w:sz w:val="28"/>
          <w:szCs w:val="28"/>
        </w:rPr>
      </w:pPr>
      <w:r w:rsidRPr="00476991">
        <w:rPr>
          <w:rFonts w:ascii="Times New Roman" w:hAnsi="Times New Roman" w:cs="Times New Roman"/>
          <w:sz w:val="28"/>
          <w:szCs w:val="28"/>
        </w:rPr>
        <w:t>KẾT LUẬN CỦA THƯỜNG TRỰC QUẬN ỦY</w:t>
      </w:r>
    </w:p>
    <w:p w:rsidR="00476991" w:rsidRDefault="00476991" w:rsidP="00DA3FD3">
      <w:pPr>
        <w:ind w:firstLine="720"/>
        <w:rPr>
          <w:rFonts w:ascii="Times New Roman" w:hAnsi="Times New Roman" w:cs="Times New Roman"/>
          <w:sz w:val="28"/>
          <w:szCs w:val="28"/>
        </w:rPr>
      </w:pPr>
      <w:r w:rsidRPr="00476991">
        <w:rPr>
          <w:rFonts w:ascii="Times New Roman" w:hAnsi="Times New Roman" w:cs="Times New Roman"/>
          <w:sz w:val="28"/>
          <w:szCs w:val="28"/>
        </w:rPr>
        <w:t>Ngày 26 tháng 02 năm 2018, đồng chí Nguyễn Hồ Hải – Thành ủy viên, Bí thư Quận ủy chủ trì buổi sinh hoạt Thường trực Quận ủy. Tham dự có đồng chí Nguyễn Văn Trãi – Phó Bí thư Thường trực Quận ủy; đồng chí Võ Khắc Thái – Phó Bí thư Quận ủy, Chủ tịch Ủy ban nhân dân Quận; đồng chí Nguyễn Ngọc Thanh Trúc - Ủy viên Ban Thường vụ, Phó Chủ tịch thường trực Hội đồng Nhân dân Quận 3; đồ</w:t>
      </w:r>
      <w:r>
        <w:rPr>
          <w:rFonts w:ascii="Times New Roman" w:hAnsi="Times New Roman" w:cs="Times New Roman"/>
          <w:sz w:val="28"/>
          <w:szCs w:val="28"/>
        </w:rPr>
        <w:t>ng chí Trương Minh P</w:t>
      </w:r>
      <w:r w:rsidRPr="00476991">
        <w:rPr>
          <w:rFonts w:ascii="Times New Roman" w:hAnsi="Times New Roman" w:cs="Times New Roman"/>
          <w:sz w:val="28"/>
          <w:szCs w:val="28"/>
        </w:rPr>
        <w:t>hước – QUV, Chánh Văn phòng Quận ủy Quận 3.</w:t>
      </w:r>
    </w:p>
    <w:p w:rsidR="00CA2CCC" w:rsidRDefault="00476991" w:rsidP="00DA3FD3">
      <w:pPr>
        <w:ind w:firstLine="720"/>
        <w:rPr>
          <w:rFonts w:ascii="Times New Roman" w:hAnsi="Times New Roman" w:cs="Times New Roman"/>
          <w:sz w:val="28"/>
          <w:szCs w:val="28"/>
        </w:rPr>
      </w:pPr>
      <w:r>
        <w:rPr>
          <w:rFonts w:ascii="Times New Roman" w:hAnsi="Times New Roman" w:cs="Times New Roman"/>
          <w:sz w:val="28"/>
          <w:szCs w:val="28"/>
        </w:rPr>
        <w:t>Sau khi nghe đồng chí Chánh Văn phòng Quận ủy báo cáo công tác tuần qua và nhiệm vụ trọng tâm</w:t>
      </w:r>
      <w:r w:rsidR="00CA2CCC">
        <w:rPr>
          <w:rFonts w:ascii="Times New Roman" w:hAnsi="Times New Roman" w:cs="Times New Roman"/>
          <w:sz w:val="28"/>
          <w:szCs w:val="28"/>
        </w:rPr>
        <w:t xml:space="preserve"> trong tuần; nghe các đồng chí tham dự cuộc họp thảo luận; đồng chí Bí thư Quận ủy đã kết luận chỉ đạo nhiều nội dung, trong đó có nội dung chỉ đạo Phòng Giáo dục và Đào tạo, Ban Giám Hiệu các Trường học như sau:</w:t>
      </w:r>
    </w:p>
    <w:p w:rsidR="00CA2CCC" w:rsidRDefault="00CA2CCC" w:rsidP="00DA3FD3">
      <w:pPr>
        <w:pStyle w:val="ListParagraph"/>
        <w:numPr>
          <w:ilvl w:val="0"/>
          <w:numId w:val="1"/>
        </w:numPr>
        <w:ind w:firstLine="720"/>
        <w:rPr>
          <w:rFonts w:ascii="Times New Roman" w:hAnsi="Times New Roman" w:cs="Times New Roman"/>
          <w:sz w:val="28"/>
          <w:szCs w:val="28"/>
        </w:rPr>
      </w:pPr>
      <w:r>
        <w:rPr>
          <w:rFonts w:ascii="Times New Roman" w:hAnsi="Times New Roman" w:cs="Times New Roman"/>
          <w:sz w:val="28"/>
          <w:szCs w:val="28"/>
        </w:rPr>
        <w:t>Đ</w:t>
      </w:r>
      <w:r w:rsidRPr="00CA2CCC">
        <w:rPr>
          <w:rFonts w:ascii="Times New Roman" w:hAnsi="Times New Roman" w:cs="Times New Roman"/>
          <w:sz w:val="28"/>
          <w:szCs w:val="28"/>
        </w:rPr>
        <w:t>ảm bảo tình hình vệ sinh môi trường, trật tự giao thông, không để phát sinh hàng rong xung quanh các trường họ</w:t>
      </w:r>
      <w:r>
        <w:rPr>
          <w:rFonts w:ascii="Times New Roman" w:hAnsi="Times New Roman" w:cs="Times New Roman"/>
          <w:sz w:val="28"/>
          <w:szCs w:val="28"/>
        </w:rPr>
        <w:t>c.</w:t>
      </w:r>
    </w:p>
    <w:p w:rsidR="00476991" w:rsidRDefault="00CA2CCC" w:rsidP="00DA3FD3">
      <w:pPr>
        <w:pStyle w:val="ListParagraph"/>
        <w:numPr>
          <w:ilvl w:val="0"/>
          <w:numId w:val="1"/>
        </w:numPr>
        <w:ind w:firstLine="720"/>
        <w:rPr>
          <w:rFonts w:ascii="Times New Roman" w:hAnsi="Times New Roman" w:cs="Times New Roman"/>
          <w:sz w:val="28"/>
          <w:szCs w:val="28"/>
        </w:rPr>
      </w:pPr>
      <w:r>
        <w:rPr>
          <w:rFonts w:ascii="Times New Roman" w:hAnsi="Times New Roman" w:cs="Times New Roman"/>
          <w:sz w:val="28"/>
          <w:szCs w:val="28"/>
        </w:rPr>
        <w:t>Đ</w:t>
      </w:r>
      <w:r w:rsidRPr="00CA2CCC">
        <w:rPr>
          <w:rFonts w:ascii="Times New Roman" w:hAnsi="Times New Roman" w:cs="Times New Roman"/>
          <w:sz w:val="28"/>
          <w:szCs w:val="28"/>
        </w:rPr>
        <w:t>ảm bảo sạch sẽ nhà vệ sinh của học sinh, giáo viên trong khuôn viên các trường học.</w:t>
      </w:r>
    </w:p>
    <w:p w:rsidR="00CA2CCC" w:rsidRDefault="00CA2CCC" w:rsidP="00DA3FD3">
      <w:pPr>
        <w:pStyle w:val="ListParagraph"/>
        <w:ind w:firstLine="720"/>
        <w:rPr>
          <w:rFonts w:ascii="Times New Roman" w:hAnsi="Times New Roman" w:cs="Times New Roman"/>
          <w:sz w:val="28"/>
          <w:szCs w:val="28"/>
        </w:rPr>
      </w:pPr>
      <w:r>
        <w:rPr>
          <w:rFonts w:ascii="Times New Roman" w:hAnsi="Times New Roman" w:cs="Times New Roman"/>
          <w:sz w:val="28"/>
          <w:szCs w:val="28"/>
        </w:rPr>
        <w:t>Phòng Giáo dục và Đào tạo Quận 3, truyền đạt nội dung kết luận</w:t>
      </w:r>
      <w:r w:rsidR="00F50627">
        <w:rPr>
          <w:rFonts w:ascii="Times New Roman" w:hAnsi="Times New Roman" w:cs="Times New Roman"/>
          <w:sz w:val="28"/>
          <w:szCs w:val="28"/>
        </w:rPr>
        <w:t xml:space="preserve"> chỉ đạo của Thường trực Quận ủy để các đơn vị, trường học, tổ chức thực hiện nghiêm túc thông báo này.</w:t>
      </w:r>
    </w:p>
    <w:p w:rsidR="00DA3FD3" w:rsidRDefault="00DA3FD3" w:rsidP="00DA3FD3">
      <w:pPr>
        <w:pStyle w:val="ListParagraph"/>
        <w:ind w:left="0" w:firstLine="720"/>
        <w:rPr>
          <w:rFonts w:ascii="Times New Roman" w:hAnsi="Times New Roman" w:cs="Times New Roman"/>
          <w:b/>
          <w:sz w:val="24"/>
          <w:szCs w:val="24"/>
        </w:rPr>
      </w:pPr>
    </w:p>
    <w:p w:rsidR="00F50627" w:rsidRPr="00F50627" w:rsidRDefault="00F50627" w:rsidP="00DA3FD3">
      <w:pPr>
        <w:pStyle w:val="ListParagraph"/>
        <w:ind w:left="0" w:firstLine="720"/>
        <w:rPr>
          <w:rFonts w:ascii="Times New Roman" w:hAnsi="Times New Roman" w:cs="Times New Roman"/>
          <w:b/>
          <w:sz w:val="24"/>
          <w:szCs w:val="24"/>
        </w:rPr>
      </w:pPr>
      <w:r w:rsidRPr="00F50627">
        <w:rPr>
          <w:rFonts w:ascii="Times New Roman" w:hAnsi="Times New Roman" w:cs="Times New Roman"/>
          <w:b/>
          <w:sz w:val="24"/>
          <w:szCs w:val="24"/>
        </w:rPr>
        <w:t>Nơi nhận: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TRƯỞNG PHÒNG</w:t>
      </w:r>
    </w:p>
    <w:p w:rsidR="00F50627" w:rsidRPr="00C63000" w:rsidRDefault="00F50627" w:rsidP="00C63000">
      <w:pPr>
        <w:pStyle w:val="ListParagraph"/>
        <w:numPr>
          <w:ilvl w:val="0"/>
          <w:numId w:val="3"/>
        </w:numPr>
        <w:spacing w:after="120" w:line="240" w:lineRule="auto"/>
        <w:ind w:left="1077" w:hanging="357"/>
        <w:rPr>
          <w:rFonts w:ascii="Times New Roman" w:hAnsi="Times New Roman" w:cs="Times New Roman"/>
          <w:sz w:val="18"/>
          <w:szCs w:val="18"/>
        </w:rPr>
      </w:pPr>
      <w:r w:rsidRPr="00C63000">
        <w:rPr>
          <w:rFonts w:ascii="Times New Roman" w:hAnsi="Times New Roman" w:cs="Times New Roman"/>
          <w:sz w:val="18"/>
          <w:szCs w:val="18"/>
        </w:rPr>
        <w:t>VPQU Quận 3 để báo cáo;</w:t>
      </w:r>
    </w:p>
    <w:p w:rsidR="00F50627" w:rsidRPr="00C63000" w:rsidRDefault="00F50627" w:rsidP="00C63000">
      <w:pPr>
        <w:pStyle w:val="ListParagraph"/>
        <w:numPr>
          <w:ilvl w:val="0"/>
          <w:numId w:val="3"/>
        </w:numPr>
        <w:spacing w:after="120" w:line="240" w:lineRule="auto"/>
        <w:ind w:left="1077" w:hanging="357"/>
        <w:rPr>
          <w:rFonts w:ascii="Times New Roman" w:hAnsi="Times New Roman" w:cs="Times New Roman"/>
          <w:sz w:val="18"/>
          <w:szCs w:val="18"/>
        </w:rPr>
      </w:pPr>
      <w:r w:rsidRPr="00C63000">
        <w:rPr>
          <w:rFonts w:ascii="Times New Roman" w:hAnsi="Times New Roman" w:cs="Times New Roman"/>
          <w:sz w:val="18"/>
          <w:szCs w:val="18"/>
        </w:rPr>
        <w:t>Bà Vũ Thị Mỹ Ngọc - PCT UBND Quận 3;</w:t>
      </w:r>
    </w:p>
    <w:p w:rsidR="00F50627" w:rsidRPr="00C63000" w:rsidRDefault="00F50627" w:rsidP="00C63000">
      <w:pPr>
        <w:pStyle w:val="ListParagraph"/>
        <w:numPr>
          <w:ilvl w:val="0"/>
          <w:numId w:val="3"/>
        </w:numPr>
        <w:spacing w:after="120" w:line="240" w:lineRule="auto"/>
        <w:ind w:left="1077" w:hanging="357"/>
        <w:rPr>
          <w:rFonts w:ascii="Times New Roman" w:hAnsi="Times New Roman" w:cs="Times New Roman"/>
          <w:sz w:val="18"/>
          <w:szCs w:val="18"/>
        </w:rPr>
      </w:pPr>
      <w:r w:rsidRPr="00C63000">
        <w:rPr>
          <w:rFonts w:ascii="Times New Roman" w:hAnsi="Times New Roman" w:cs="Times New Roman"/>
          <w:sz w:val="18"/>
          <w:szCs w:val="18"/>
        </w:rPr>
        <w:t>Trưởng phòng GD&amp;ĐT Quận 3;</w:t>
      </w:r>
      <w:r w:rsidR="00C63000" w:rsidRPr="00C63000">
        <w:rPr>
          <w:rFonts w:ascii="Times New Roman" w:hAnsi="Times New Roman" w:cs="Times New Roman"/>
          <w:sz w:val="18"/>
          <w:szCs w:val="18"/>
        </w:rPr>
        <w:tab/>
      </w:r>
      <w:r w:rsidR="00C63000" w:rsidRPr="00C63000">
        <w:rPr>
          <w:rFonts w:ascii="Times New Roman" w:hAnsi="Times New Roman" w:cs="Times New Roman"/>
          <w:sz w:val="18"/>
          <w:szCs w:val="18"/>
        </w:rPr>
        <w:tab/>
      </w:r>
      <w:r w:rsidR="00C63000" w:rsidRPr="00C63000">
        <w:rPr>
          <w:rFonts w:ascii="Times New Roman" w:hAnsi="Times New Roman" w:cs="Times New Roman"/>
          <w:sz w:val="18"/>
          <w:szCs w:val="18"/>
        </w:rPr>
        <w:tab/>
      </w:r>
      <w:r w:rsidR="00C63000" w:rsidRPr="00C63000">
        <w:rPr>
          <w:rFonts w:ascii="Times New Roman" w:hAnsi="Times New Roman" w:cs="Times New Roman"/>
          <w:sz w:val="18"/>
          <w:szCs w:val="18"/>
        </w:rPr>
        <w:tab/>
      </w:r>
      <w:r w:rsidR="00C63000" w:rsidRPr="00C63000">
        <w:rPr>
          <w:rFonts w:ascii="Times New Roman" w:hAnsi="Times New Roman" w:cs="Times New Roman"/>
          <w:sz w:val="18"/>
          <w:szCs w:val="18"/>
        </w:rPr>
        <w:tab/>
      </w:r>
      <w:r w:rsidR="00C63000">
        <w:rPr>
          <w:rFonts w:ascii="Times New Roman" w:hAnsi="Times New Roman" w:cs="Times New Roman"/>
          <w:sz w:val="18"/>
          <w:szCs w:val="18"/>
        </w:rPr>
        <w:tab/>
      </w:r>
      <w:r w:rsidR="00C63000" w:rsidRPr="00C63000">
        <w:rPr>
          <w:rFonts w:ascii="Times New Roman" w:hAnsi="Times New Roman" w:cs="Times New Roman"/>
          <w:sz w:val="24"/>
          <w:szCs w:val="24"/>
        </w:rPr>
        <w:t>(đã ký)</w:t>
      </w:r>
    </w:p>
    <w:p w:rsidR="00F50627" w:rsidRPr="00C63000" w:rsidRDefault="00F50627" w:rsidP="00C63000">
      <w:pPr>
        <w:pStyle w:val="ListParagraph"/>
        <w:numPr>
          <w:ilvl w:val="0"/>
          <w:numId w:val="3"/>
        </w:numPr>
        <w:spacing w:after="120" w:line="240" w:lineRule="auto"/>
        <w:ind w:left="1077" w:hanging="357"/>
        <w:rPr>
          <w:rFonts w:ascii="Times New Roman" w:hAnsi="Times New Roman" w:cs="Times New Roman"/>
          <w:sz w:val="18"/>
          <w:szCs w:val="18"/>
        </w:rPr>
      </w:pPr>
      <w:r w:rsidRPr="00C63000">
        <w:rPr>
          <w:rFonts w:ascii="Times New Roman" w:hAnsi="Times New Roman" w:cs="Times New Roman"/>
          <w:sz w:val="18"/>
          <w:szCs w:val="18"/>
        </w:rPr>
        <w:t>Các đơn vị, trường học để thực hiện;</w:t>
      </w:r>
    </w:p>
    <w:p w:rsidR="00F50627" w:rsidRDefault="00F50627" w:rsidP="00C63000">
      <w:pPr>
        <w:pStyle w:val="ListParagraph"/>
        <w:numPr>
          <w:ilvl w:val="0"/>
          <w:numId w:val="3"/>
        </w:numPr>
        <w:spacing w:after="120" w:line="240" w:lineRule="auto"/>
        <w:ind w:left="1077" w:hanging="357"/>
        <w:rPr>
          <w:rFonts w:ascii="Times New Roman" w:hAnsi="Times New Roman" w:cs="Times New Roman"/>
          <w:sz w:val="28"/>
          <w:szCs w:val="28"/>
        </w:rPr>
      </w:pPr>
      <w:r w:rsidRPr="00C63000">
        <w:rPr>
          <w:rFonts w:ascii="Times New Roman" w:hAnsi="Times New Roman" w:cs="Times New Roman"/>
          <w:sz w:val="18"/>
          <w:szCs w:val="18"/>
        </w:rPr>
        <w:t>Lưu VT, Cổng TTĐT.</w:t>
      </w:r>
      <w:r w:rsidRPr="00C63000">
        <w:rPr>
          <w:rFonts w:ascii="Times New Roman" w:hAnsi="Times New Roman" w:cs="Times New Roman"/>
          <w:sz w:val="18"/>
          <w:szCs w:val="1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63000">
        <w:rPr>
          <w:rFonts w:ascii="Times New Roman" w:hAnsi="Times New Roman" w:cs="Times New Roman"/>
          <w:sz w:val="28"/>
          <w:szCs w:val="28"/>
        </w:rPr>
        <w:tab/>
      </w:r>
      <w:r>
        <w:rPr>
          <w:rFonts w:ascii="Times New Roman" w:hAnsi="Times New Roman" w:cs="Times New Roman"/>
          <w:sz w:val="28"/>
          <w:szCs w:val="28"/>
        </w:rPr>
        <w:t>Nguyễn Thị Lệ Thủy</w:t>
      </w:r>
    </w:p>
    <w:p w:rsidR="00F50627" w:rsidRPr="00CA2CCC" w:rsidRDefault="00F50627" w:rsidP="00DA3FD3">
      <w:pPr>
        <w:pStyle w:val="ListParagraph"/>
        <w:ind w:left="1080" w:firstLine="720"/>
        <w:rPr>
          <w:rFonts w:ascii="Times New Roman" w:hAnsi="Times New Roman" w:cs="Times New Roman"/>
          <w:sz w:val="28"/>
          <w:szCs w:val="28"/>
        </w:rPr>
      </w:pPr>
    </w:p>
    <w:sectPr w:rsidR="00F50627" w:rsidRPr="00CA2CCC" w:rsidSect="00FA6AE8">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9C8"/>
    <w:multiLevelType w:val="hybridMultilevel"/>
    <w:tmpl w:val="5ACE151E"/>
    <w:lvl w:ilvl="0" w:tplc="DDC0B72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A92669"/>
    <w:multiLevelType w:val="hybridMultilevel"/>
    <w:tmpl w:val="60A870A8"/>
    <w:lvl w:ilvl="0" w:tplc="DDC0B72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A329F1"/>
    <w:multiLevelType w:val="hybridMultilevel"/>
    <w:tmpl w:val="6B18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91"/>
    <w:rsid w:val="002352FC"/>
    <w:rsid w:val="00476991"/>
    <w:rsid w:val="00555050"/>
    <w:rsid w:val="005B48A1"/>
    <w:rsid w:val="00724FF1"/>
    <w:rsid w:val="007379B5"/>
    <w:rsid w:val="007A4A37"/>
    <w:rsid w:val="007E0A31"/>
    <w:rsid w:val="00C63000"/>
    <w:rsid w:val="00CA2CCC"/>
    <w:rsid w:val="00DA3FD3"/>
    <w:rsid w:val="00F50627"/>
    <w:rsid w:val="00F50E15"/>
    <w:rsid w:val="00FA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Nguyen </cp:lastModifiedBy>
  <cp:revision>3</cp:revision>
  <cp:lastPrinted>2018-03-05T01:18:00Z</cp:lastPrinted>
  <dcterms:created xsi:type="dcterms:W3CDTF">2018-03-15T01:10:00Z</dcterms:created>
  <dcterms:modified xsi:type="dcterms:W3CDTF">2018-03-15T01:13:00Z</dcterms:modified>
</cp:coreProperties>
</file>