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036" w:rsidRDefault="00F07036" w:rsidP="00F07036">
      <w:pPr>
        <w:tabs>
          <w:tab w:val="center" w:pos="2127"/>
          <w:tab w:val="center" w:pos="6804"/>
        </w:tabs>
        <w:ind w:right="-472"/>
        <w:jc w:val="both"/>
        <w:rPr>
          <w:b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</w:t>
      </w:r>
      <w:r w:rsidR="00D03F37">
        <w:rPr>
          <w:sz w:val="26"/>
          <w:szCs w:val="26"/>
        </w:rPr>
        <w:t xml:space="preserve"> ỦY BAN NHÂN DÂN</w:t>
      </w:r>
      <w:r>
        <w:rPr>
          <w:sz w:val="26"/>
          <w:szCs w:val="26"/>
        </w:rPr>
        <w:t xml:space="preserve"> QU</w:t>
      </w:r>
      <w:r w:rsidRPr="00F07036">
        <w:rPr>
          <w:sz w:val="26"/>
          <w:szCs w:val="26"/>
        </w:rPr>
        <w:t>ẬN</w:t>
      </w:r>
      <w:r>
        <w:rPr>
          <w:sz w:val="26"/>
          <w:szCs w:val="26"/>
        </w:rPr>
        <w:t xml:space="preserve"> 12</w:t>
      </w:r>
      <w:r w:rsidR="00D03F37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     </w:t>
      </w:r>
      <w:r w:rsidR="00D03F37">
        <w:rPr>
          <w:b/>
          <w:sz w:val="26"/>
          <w:szCs w:val="26"/>
        </w:rPr>
        <w:t>CỘNG HÒ</w:t>
      </w:r>
      <w:r>
        <w:rPr>
          <w:b/>
          <w:sz w:val="26"/>
          <w:szCs w:val="26"/>
        </w:rPr>
        <w:t>A XÃ HỘI CHỦ NGHĨA VIỆT NAM</w:t>
      </w:r>
    </w:p>
    <w:p w:rsidR="00D03F37" w:rsidRDefault="00D03F37" w:rsidP="00F07036">
      <w:pPr>
        <w:tabs>
          <w:tab w:val="center" w:pos="2127"/>
          <w:tab w:val="center" w:pos="6804"/>
        </w:tabs>
        <w:ind w:right="-472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="00F07036" w:rsidRPr="00F07036">
        <w:rPr>
          <w:b/>
          <w:sz w:val="26"/>
          <w:szCs w:val="26"/>
        </w:rPr>
        <w:t>PHÒNG GIÁO DỤC VÀ ĐÀO TẠO</w:t>
      </w:r>
      <w:r w:rsidR="00F07036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ab/>
        <w:t xml:space="preserve">  </w:t>
      </w:r>
      <w:r w:rsidR="00F07036">
        <w:rPr>
          <w:b/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 xml:space="preserve"> Độc lập – Tự do – Hạnh phúc</w:t>
      </w:r>
    </w:p>
    <w:p w:rsidR="00D03F37" w:rsidRDefault="008D2744" w:rsidP="00F07036">
      <w:pPr>
        <w:tabs>
          <w:tab w:val="center" w:pos="1680"/>
        </w:tabs>
        <w:ind w:right="-279"/>
        <w:jc w:val="both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8889</wp:posOffset>
                </wp:positionV>
                <wp:extent cx="668655" cy="0"/>
                <wp:effectExtent l="0" t="0" r="1714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4.85pt;margin-top:.7pt;width:52.6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3623945</wp:posOffset>
                </wp:positionH>
                <wp:positionV relativeFrom="paragraph">
                  <wp:posOffset>75564</wp:posOffset>
                </wp:positionV>
                <wp:extent cx="2014855" cy="0"/>
                <wp:effectExtent l="0" t="0" r="2349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4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285.35pt;margin-top:5.95pt;width:158.6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kl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"/>
            </w:pict>
          </mc:Fallback>
        </mc:AlternateContent>
      </w:r>
      <w:r w:rsidR="00D03F37">
        <w:rPr>
          <w:b/>
          <w:sz w:val="26"/>
          <w:szCs w:val="26"/>
        </w:rPr>
        <w:tab/>
      </w:r>
    </w:p>
    <w:p w:rsidR="00D03F37" w:rsidRDefault="00D03F37" w:rsidP="00D03F37">
      <w:pPr>
        <w:tabs>
          <w:tab w:val="center" w:pos="1680"/>
          <w:tab w:val="left" w:pos="3750"/>
        </w:tabs>
        <w:spacing w:line="276" w:lineRule="auto"/>
        <w:ind w:right="-47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07036">
        <w:rPr>
          <w:sz w:val="26"/>
          <w:szCs w:val="26"/>
        </w:rPr>
        <w:t xml:space="preserve">                                 </w:t>
      </w:r>
      <w:r w:rsidR="00F07036">
        <w:rPr>
          <w:i/>
          <w:sz w:val="26"/>
          <w:szCs w:val="26"/>
        </w:rPr>
        <w:t>Qu</w:t>
      </w:r>
      <w:r w:rsidR="00F07036" w:rsidRPr="00F07036">
        <w:rPr>
          <w:i/>
          <w:sz w:val="26"/>
          <w:szCs w:val="26"/>
        </w:rPr>
        <w:t>ận</w:t>
      </w:r>
      <w:r w:rsidR="00F07036">
        <w:rPr>
          <w:i/>
          <w:sz w:val="26"/>
          <w:szCs w:val="26"/>
        </w:rPr>
        <w:t xml:space="preserve"> 12</w:t>
      </w:r>
      <w:r>
        <w:rPr>
          <w:i/>
          <w:sz w:val="26"/>
          <w:szCs w:val="26"/>
        </w:rPr>
        <w:t>, ngày</w:t>
      </w:r>
      <w:r w:rsidR="00783037">
        <w:rPr>
          <w:i/>
          <w:sz w:val="26"/>
          <w:szCs w:val="26"/>
        </w:rPr>
        <w:t xml:space="preserve"> </w:t>
      </w:r>
      <w:r w:rsidR="00BE4B88">
        <w:rPr>
          <w:i/>
          <w:sz w:val="26"/>
          <w:szCs w:val="26"/>
        </w:rPr>
        <w:t xml:space="preserve">   </w:t>
      </w:r>
      <w:r w:rsidR="00B402A5">
        <w:rPr>
          <w:i/>
          <w:sz w:val="26"/>
          <w:szCs w:val="26"/>
        </w:rPr>
        <w:t xml:space="preserve"> </w:t>
      </w:r>
      <w:r w:rsidR="00783037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tháng</w:t>
      </w:r>
      <w:r w:rsidR="00783037">
        <w:rPr>
          <w:i/>
          <w:sz w:val="26"/>
          <w:szCs w:val="26"/>
        </w:rPr>
        <w:t xml:space="preserve"> </w:t>
      </w:r>
      <w:r w:rsidR="00BE4B88">
        <w:rPr>
          <w:i/>
          <w:sz w:val="26"/>
          <w:szCs w:val="26"/>
        </w:rPr>
        <w:t xml:space="preserve">6  </w:t>
      </w:r>
      <w:r w:rsidR="00783037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năm 2019</w:t>
      </w:r>
    </w:p>
    <w:p w:rsidR="00D03F37" w:rsidRDefault="00D03F37" w:rsidP="00D03F37">
      <w:pPr>
        <w:tabs>
          <w:tab w:val="center" w:pos="1680"/>
          <w:tab w:val="center" w:pos="6840"/>
        </w:tabs>
        <w:spacing w:line="276" w:lineRule="auto"/>
        <w:ind w:right="-279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    Số: </w:t>
      </w:r>
      <w:r w:rsidR="00F07036">
        <w:rPr>
          <w:sz w:val="26"/>
          <w:szCs w:val="26"/>
        </w:rPr>
        <w:t xml:space="preserve">    </w:t>
      </w:r>
      <w:r w:rsidR="00B402A5">
        <w:rPr>
          <w:sz w:val="26"/>
          <w:szCs w:val="26"/>
        </w:rPr>
        <w:t xml:space="preserve"> </w:t>
      </w:r>
      <w:r w:rsidR="00F07036">
        <w:rPr>
          <w:sz w:val="26"/>
          <w:szCs w:val="26"/>
        </w:rPr>
        <w:t xml:space="preserve"> </w:t>
      </w:r>
      <w:r>
        <w:rPr>
          <w:sz w:val="26"/>
          <w:szCs w:val="26"/>
        </w:rPr>
        <w:t>/GDĐT-</w:t>
      </w:r>
      <w:r w:rsidR="00F07036">
        <w:rPr>
          <w:sz w:val="26"/>
          <w:szCs w:val="26"/>
        </w:rPr>
        <w:t>VP</w:t>
      </w:r>
      <w:r>
        <w:rPr>
          <w:sz w:val="26"/>
          <w:szCs w:val="26"/>
        </w:rPr>
        <w:tab/>
      </w:r>
    </w:p>
    <w:p w:rsidR="00F55F7B" w:rsidRDefault="00D03F37" w:rsidP="00F55F7B">
      <w:pPr>
        <w:tabs>
          <w:tab w:val="center" w:pos="1680"/>
          <w:tab w:val="center" w:pos="6840"/>
        </w:tabs>
        <w:ind w:right="-279"/>
        <w:jc w:val="both"/>
        <w:rPr>
          <w:sz w:val="26"/>
          <w:szCs w:val="26"/>
        </w:rPr>
      </w:pPr>
      <w:r w:rsidRPr="00BE4B88">
        <w:rPr>
          <w:sz w:val="26"/>
          <w:szCs w:val="26"/>
        </w:rPr>
        <w:t xml:space="preserve"> V/v triển khai </w:t>
      </w:r>
      <w:r w:rsidR="00F55F7B">
        <w:rPr>
          <w:sz w:val="26"/>
          <w:szCs w:val="26"/>
        </w:rPr>
        <w:t>Th</w:t>
      </w:r>
      <w:r w:rsidR="00F55F7B" w:rsidRPr="00F55F7B">
        <w:rPr>
          <w:sz w:val="26"/>
          <w:szCs w:val="26"/>
        </w:rPr>
        <w:t>ô</w:t>
      </w:r>
      <w:r w:rsidR="00F55F7B">
        <w:rPr>
          <w:sz w:val="26"/>
          <w:szCs w:val="26"/>
        </w:rPr>
        <w:t>ng t</w:t>
      </w:r>
      <w:r w:rsidR="00F55F7B" w:rsidRPr="00F55F7B">
        <w:rPr>
          <w:sz w:val="26"/>
          <w:szCs w:val="26"/>
        </w:rPr>
        <w:t>ư</w:t>
      </w:r>
      <w:r w:rsidR="00F55F7B">
        <w:rPr>
          <w:sz w:val="26"/>
          <w:szCs w:val="26"/>
        </w:rPr>
        <w:t xml:space="preserve"> 06/2019/TT-</w:t>
      </w:r>
    </w:p>
    <w:p w:rsidR="00F55F7B" w:rsidRDefault="00F55F7B" w:rsidP="00F55F7B">
      <w:pPr>
        <w:tabs>
          <w:tab w:val="center" w:pos="1680"/>
          <w:tab w:val="center" w:pos="6840"/>
        </w:tabs>
        <w:ind w:right="-279"/>
        <w:jc w:val="both"/>
        <w:rPr>
          <w:sz w:val="26"/>
          <w:szCs w:val="26"/>
        </w:rPr>
      </w:pPr>
      <w:r>
        <w:rPr>
          <w:sz w:val="26"/>
          <w:szCs w:val="26"/>
        </w:rPr>
        <w:t>BGD</w:t>
      </w:r>
      <w:r w:rsidRPr="00F55F7B">
        <w:rPr>
          <w:sz w:val="26"/>
          <w:szCs w:val="26"/>
        </w:rPr>
        <w:t>Đ</w:t>
      </w:r>
      <w:r>
        <w:rPr>
          <w:sz w:val="26"/>
          <w:szCs w:val="26"/>
        </w:rPr>
        <w:t>T ng</w:t>
      </w:r>
      <w:r w:rsidRPr="00F55F7B">
        <w:rPr>
          <w:sz w:val="26"/>
          <w:szCs w:val="26"/>
        </w:rPr>
        <w:t>ày</w:t>
      </w:r>
      <w:r>
        <w:rPr>
          <w:sz w:val="26"/>
          <w:szCs w:val="26"/>
        </w:rPr>
        <w:t xml:space="preserve"> 12 th</w:t>
      </w:r>
      <w:r w:rsidRPr="00F55F7B">
        <w:rPr>
          <w:sz w:val="26"/>
          <w:szCs w:val="26"/>
        </w:rPr>
        <w:t>áng</w:t>
      </w:r>
      <w:r>
        <w:rPr>
          <w:sz w:val="26"/>
          <w:szCs w:val="26"/>
        </w:rPr>
        <w:t xml:space="preserve"> 4 n</w:t>
      </w:r>
      <w:r w:rsidRPr="00F55F7B">
        <w:rPr>
          <w:sz w:val="26"/>
          <w:szCs w:val="26"/>
        </w:rPr>
        <w:t>ă</w:t>
      </w:r>
      <w:r>
        <w:rPr>
          <w:sz w:val="26"/>
          <w:szCs w:val="26"/>
        </w:rPr>
        <w:t>m 2019</w:t>
      </w:r>
    </w:p>
    <w:p w:rsidR="00F55F7B" w:rsidRDefault="00F55F7B" w:rsidP="00F55F7B">
      <w:pPr>
        <w:tabs>
          <w:tab w:val="center" w:pos="1680"/>
          <w:tab w:val="center" w:pos="6840"/>
        </w:tabs>
        <w:ind w:right="-279"/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Pr="00F55F7B">
        <w:rPr>
          <w:sz w:val="26"/>
          <w:szCs w:val="26"/>
        </w:rPr>
        <w:t>ủa</w:t>
      </w:r>
      <w:r>
        <w:rPr>
          <w:sz w:val="26"/>
          <w:szCs w:val="26"/>
        </w:rPr>
        <w:t xml:space="preserve"> B</w:t>
      </w:r>
      <w:r w:rsidRPr="00F55F7B">
        <w:rPr>
          <w:sz w:val="26"/>
          <w:szCs w:val="26"/>
        </w:rPr>
        <w:t>ộ</w:t>
      </w:r>
      <w:r>
        <w:rPr>
          <w:sz w:val="26"/>
          <w:szCs w:val="26"/>
        </w:rPr>
        <w:t xml:space="preserve"> gi</w:t>
      </w:r>
      <w:r w:rsidRPr="00F55F7B">
        <w:rPr>
          <w:sz w:val="26"/>
          <w:szCs w:val="26"/>
        </w:rPr>
        <w:t>áo</w:t>
      </w:r>
      <w:r>
        <w:rPr>
          <w:sz w:val="26"/>
          <w:szCs w:val="26"/>
        </w:rPr>
        <w:t xml:space="preserve"> d</w:t>
      </w:r>
      <w:r w:rsidRPr="00F55F7B">
        <w:rPr>
          <w:sz w:val="26"/>
          <w:szCs w:val="26"/>
        </w:rPr>
        <w:t>ục</w:t>
      </w:r>
      <w:r>
        <w:rPr>
          <w:sz w:val="26"/>
          <w:szCs w:val="26"/>
        </w:rPr>
        <w:t xml:space="preserve"> v</w:t>
      </w:r>
      <w:r w:rsidRPr="00F55F7B">
        <w:rPr>
          <w:sz w:val="26"/>
          <w:szCs w:val="26"/>
        </w:rPr>
        <w:t>à</w:t>
      </w:r>
      <w:r>
        <w:rPr>
          <w:sz w:val="26"/>
          <w:szCs w:val="26"/>
        </w:rPr>
        <w:t xml:space="preserve"> </w:t>
      </w:r>
      <w:r w:rsidRPr="00F55F7B">
        <w:rPr>
          <w:sz w:val="26"/>
          <w:szCs w:val="26"/>
        </w:rPr>
        <w:t>Đào</w:t>
      </w:r>
      <w:r>
        <w:rPr>
          <w:sz w:val="26"/>
          <w:szCs w:val="26"/>
        </w:rPr>
        <w:t xml:space="preserve"> t</w:t>
      </w:r>
      <w:r w:rsidRPr="00F55F7B">
        <w:rPr>
          <w:sz w:val="26"/>
          <w:szCs w:val="26"/>
        </w:rPr>
        <w:t>ạo</w:t>
      </w:r>
      <w:r>
        <w:rPr>
          <w:sz w:val="26"/>
          <w:szCs w:val="26"/>
        </w:rPr>
        <w:t xml:space="preserve"> Quy </w:t>
      </w:r>
      <w:r w:rsidRPr="00F55F7B">
        <w:rPr>
          <w:sz w:val="26"/>
          <w:szCs w:val="26"/>
        </w:rPr>
        <w:t>định</w:t>
      </w:r>
    </w:p>
    <w:p w:rsidR="00F55F7B" w:rsidRDefault="00F55F7B" w:rsidP="00F55F7B">
      <w:pPr>
        <w:tabs>
          <w:tab w:val="center" w:pos="1680"/>
          <w:tab w:val="center" w:pos="6840"/>
        </w:tabs>
        <w:ind w:right="-279"/>
        <w:jc w:val="both"/>
        <w:rPr>
          <w:sz w:val="26"/>
          <w:szCs w:val="26"/>
        </w:rPr>
      </w:pPr>
      <w:r>
        <w:rPr>
          <w:sz w:val="26"/>
          <w:szCs w:val="26"/>
        </w:rPr>
        <w:t>Quy t</w:t>
      </w:r>
      <w:r w:rsidRPr="00F55F7B">
        <w:rPr>
          <w:sz w:val="26"/>
          <w:szCs w:val="26"/>
        </w:rPr>
        <w:t>ắc</w:t>
      </w:r>
      <w:r>
        <w:rPr>
          <w:sz w:val="26"/>
          <w:szCs w:val="26"/>
        </w:rPr>
        <w:t xml:space="preserve"> </w:t>
      </w:r>
      <w:r w:rsidRPr="00F55F7B">
        <w:rPr>
          <w:sz w:val="26"/>
          <w:szCs w:val="26"/>
        </w:rPr>
        <w:t>ứng</w:t>
      </w:r>
      <w:r>
        <w:rPr>
          <w:sz w:val="26"/>
          <w:szCs w:val="26"/>
        </w:rPr>
        <w:t xml:space="preserve"> x</w:t>
      </w:r>
      <w:r w:rsidRPr="00F55F7B">
        <w:rPr>
          <w:sz w:val="26"/>
          <w:szCs w:val="26"/>
        </w:rPr>
        <w:t>ử</w:t>
      </w:r>
      <w:r>
        <w:rPr>
          <w:sz w:val="26"/>
          <w:szCs w:val="26"/>
        </w:rPr>
        <w:t xml:space="preserve"> trong c</w:t>
      </w:r>
      <w:r w:rsidRPr="00F55F7B">
        <w:rPr>
          <w:sz w:val="26"/>
          <w:szCs w:val="26"/>
        </w:rPr>
        <w:t>ơ</w:t>
      </w:r>
      <w:r>
        <w:rPr>
          <w:sz w:val="26"/>
          <w:szCs w:val="26"/>
        </w:rPr>
        <w:t xml:space="preserve"> s</w:t>
      </w:r>
      <w:r w:rsidRPr="00F55F7B">
        <w:rPr>
          <w:sz w:val="26"/>
          <w:szCs w:val="26"/>
        </w:rPr>
        <w:t>ở</w:t>
      </w:r>
      <w:r>
        <w:rPr>
          <w:sz w:val="26"/>
          <w:szCs w:val="26"/>
        </w:rPr>
        <w:t xml:space="preserve"> gi</w:t>
      </w:r>
      <w:r w:rsidRPr="00F55F7B">
        <w:rPr>
          <w:sz w:val="26"/>
          <w:szCs w:val="26"/>
        </w:rPr>
        <w:t>áo</w:t>
      </w:r>
      <w:r>
        <w:rPr>
          <w:sz w:val="26"/>
          <w:szCs w:val="26"/>
        </w:rPr>
        <w:t xml:space="preserve"> d</w:t>
      </w:r>
      <w:r w:rsidRPr="00F55F7B">
        <w:rPr>
          <w:sz w:val="26"/>
          <w:szCs w:val="26"/>
        </w:rPr>
        <w:t>ục</w:t>
      </w:r>
      <w:r>
        <w:rPr>
          <w:sz w:val="26"/>
          <w:szCs w:val="26"/>
        </w:rPr>
        <w:t xml:space="preserve"> </w:t>
      </w:r>
    </w:p>
    <w:p w:rsidR="00F55F7B" w:rsidRDefault="00F55F7B" w:rsidP="00F55F7B">
      <w:pPr>
        <w:tabs>
          <w:tab w:val="center" w:pos="1680"/>
          <w:tab w:val="center" w:pos="6840"/>
        </w:tabs>
        <w:ind w:right="-279"/>
        <w:jc w:val="both"/>
        <w:rPr>
          <w:sz w:val="26"/>
          <w:szCs w:val="26"/>
        </w:rPr>
      </w:pPr>
      <w:r>
        <w:rPr>
          <w:sz w:val="26"/>
          <w:szCs w:val="26"/>
        </w:rPr>
        <w:t>m</w:t>
      </w:r>
      <w:r w:rsidRPr="00F55F7B">
        <w:rPr>
          <w:sz w:val="26"/>
          <w:szCs w:val="26"/>
        </w:rPr>
        <w:t>ầm</w:t>
      </w:r>
      <w:r>
        <w:rPr>
          <w:sz w:val="26"/>
          <w:szCs w:val="26"/>
        </w:rPr>
        <w:t xml:space="preserve"> non, c</w:t>
      </w:r>
      <w:r w:rsidRPr="00F55F7B">
        <w:rPr>
          <w:sz w:val="26"/>
          <w:szCs w:val="26"/>
        </w:rPr>
        <w:t>ơ</w:t>
      </w:r>
      <w:r>
        <w:rPr>
          <w:sz w:val="26"/>
          <w:szCs w:val="26"/>
        </w:rPr>
        <w:t xml:space="preserve"> s</w:t>
      </w:r>
      <w:r w:rsidRPr="00F55F7B">
        <w:rPr>
          <w:sz w:val="26"/>
          <w:szCs w:val="26"/>
        </w:rPr>
        <w:t>ở</w:t>
      </w:r>
      <w:r>
        <w:rPr>
          <w:sz w:val="26"/>
          <w:szCs w:val="26"/>
        </w:rPr>
        <w:t xml:space="preserve"> gi</w:t>
      </w:r>
      <w:r w:rsidRPr="00F55F7B">
        <w:rPr>
          <w:sz w:val="26"/>
          <w:szCs w:val="26"/>
        </w:rPr>
        <w:t>áo</w:t>
      </w:r>
      <w:r>
        <w:rPr>
          <w:sz w:val="26"/>
          <w:szCs w:val="26"/>
        </w:rPr>
        <w:t xml:space="preserve"> d</w:t>
      </w:r>
      <w:r w:rsidRPr="00F55F7B">
        <w:rPr>
          <w:sz w:val="26"/>
          <w:szCs w:val="26"/>
        </w:rPr>
        <w:t>ục</w:t>
      </w:r>
      <w:r>
        <w:rPr>
          <w:sz w:val="26"/>
          <w:szCs w:val="26"/>
        </w:rPr>
        <w:t xml:space="preserve"> ph</w:t>
      </w:r>
      <w:r w:rsidRPr="00F55F7B">
        <w:rPr>
          <w:sz w:val="26"/>
          <w:szCs w:val="26"/>
        </w:rPr>
        <w:t>ổ</w:t>
      </w:r>
      <w:r>
        <w:rPr>
          <w:sz w:val="26"/>
          <w:szCs w:val="26"/>
        </w:rPr>
        <w:t xml:space="preserve"> th</w:t>
      </w:r>
      <w:r w:rsidRPr="00F55F7B">
        <w:rPr>
          <w:sz w:val="26"/>
          <w:szCs w:val="26"/>
        </w:rPr>
        <w:t>ô</w:t>
      </w:r>
      <w:r>
        <w:rPr>
          <w:sz w:val="26"/>
          <w:szCs w:val="26"/>
        </w:rPr>
        <w:t>ng, c</w:t>
      </w:r>
      <w:r w:rsidRPr="00F55F7B">
        <w:rPr>
          <w:sz w:val="26"/>
          <w:szCs w:val="26"/>
        </w:rPr>
        <w:t>ơ</w:t>
      </w:r>
      <w:r>
        <w:rPr>
          <w:sz w:val="26"/>
          <w:szCs w:val="26"/>
        </w:rPr>
        <w:t xml:space="preserve"> </w:t>
      </w:r>
    </w:p>
    <w:p w:rsidR="00F55F7B" w:rsidRPr="00BE4B88" w:rsidRDefault="00F55F7B" w:rsidP="00F55F7B">
      <w:pPr>
        <w:tabs>
          <w:tab w:val="center" w:pos="1680"/>
          <w:tab w:val="center" w:pos="6840"/>
        </w:tabs>
        <w:ind w:right="-279"/>
        <w:jc w:val="both"/>
        <w:rPr>
          <w:sz w:val="26"/>
          <w:szCs w:val="26"/>
        </w:rPr>
      </w:pPr>
      <w:r>
        <w:rPr>
          <w:sz w:val="26"/>
          <w:szCs w:val="26"/>
        </w:rPr>
        <w:t>s</w:t>
      </w:r>
      <w:r w:rsidRPr="00F55F7B">
        <w:rPr>
          <w:sz w:val="26"/>
          <w:szCs w:val="26"/>
        </w:rPr>
        <w:t>ở</w:t>
      </w:r>
      <w:r>
        <w:rPr>
          <w:sz w:val="26"/>
          <w:szCs w:val="26"/>
        </w:rPr>
        <w:t xml:space="preserve"> gi</w:t>
      </w:r>
      <w:r w:rsidRPr="00F55F7B">
        <w:rPr>
          <w:sz w:val="26"/>
          <w:szCs w:val="26"/>
        </w:rPr>
        <w:t>áo</w:t>
      </w:r>
      <w:r>
        <w:rPr>
          <w:sz w:val="26"/>
          <w:szCs w:val="26"/>
        </w:rPr>
        <w:t xml:space="preserve"> d</w:t>
      </w:r>
      <w:r w:rsidRPr="00F55F7B">
        <w:rPr>
          <w:sz w:val="26"/>
          <w:szCs w:val="26"/>
        </w:rPr>
        <w:t>ục</w:t>
      </w:r>
      <w:r>
        <w:rPr>
          <w:sz w:val="26"/>
          <w:szCs w:val="26"/>
        </w:rPr>
        <w:t xml:space="preserve"> thư</w:t>
      </w:r>
      <w:r w:rsidRPr="00F55F7B">
        <w:rPr>
          <w:sz w:val="26"/>
          <w:szCs w:val="26"/>
        </w:rPr>
        <w:t>ờng</w:t>
      </w:r>
      <w:r>
        <w:rPr>
          <w:sz w:val="26"/>
          <w:szCs w:val="26"/>
        </w:rPr>
        <w:t xml:space="preserve"> xuy</w:t>
      </w:r>
      <w:r w:rsidRPr="00F55F7B">
        <w:rPr>
          <w:sz w:val="26"/>
          <w:szCs w:val="26"/>
        </w:rPr>
        <w:t>ê</w:t>
      </w:r>
      <w:r>
        <w:rPr>
          <w:sz w:val="26"/>
          <w:szCs w:val="26"/>
        </w:rPr>
        <w:t>n</w:t>
      </w:r>
    </w:p>
    <w:p w:rsidR="00D03F37" w:rsidRDefault="00D03F37" w:rsidP="00D03F37">
      <w:pPr>
        <w:tabs>
          <w:tab w:val="center" w:pos="1680"/>
          <w:tab w:val="center" w:pos="6840"/>
        </w:tabs>
        <w:ind w:left="-284" w:right="-279"/>
        <w:jc w:val="both"/>
        <w:rPr>
          <w:sz w:val="23"/>
          <w:szCs w:val="23"/>
        </w:rPr>
      </w:pPr>
    </w:p>
    <w:p w:rsidR="00D03F37" w:rsidRDefault="00D03F37" w:rsidP="00D03F37">
      <w:pPr>
        <w:tabs>
          <w:tab w:val="center" w:pos="1680"/>
          <w:tab w:val="center" w:pos="6840"/>
        </w:tabs>
        <w:spacing w:line="276" w:lineRule="auto"/>
        <w:ind w:right="-613"/>
        <w:jc w:val="center"/>
        <w:rPr>
          <w:sz w:val="10"/>
          <w:szCs w:val="10"/>
        </w:rPr>
      </w:pPr>
    </w:p>
    <w:p w:rsidR="0059286A" w:rsidRDefault="0059286A" w:rsidP="00D03F37">
      <w:pPr>
        <w:tabs>
          <w:tab w:val="center" w:pos="1680"/>
          <w:tab w:val="center" w:pos="6840"/>
        </w:tabs>
        <w:spacing w:line="276" w:lineRule="auto"/>
        <w:ind w:right="-613"/>
        <w:jc w:val="center"/>
        <w:rPr>
          <w:sz w:val="10"/>
          <w:szCs w:val="10"/>
        </w:rPr>
      </w:pPr>
    </w:p>
    <w:tbl>
      <w:tblPr>
        <w:tblW w:w="10110" w:type="dxa"/>
        <w:tblLook w:val="04A0" w:firstRow="1" w:lastRow="0" w:firstColumn="1" w:lastColumn="0" w:noHBand="0" w:noVBand="1"/>
      </w:tblPr>
      <w:tblGrid>
        <w:gridCol w:w="2681"/>
        <w:gridCol w:w="7429"/>
      </w:tblGrid>
      <w:tr w:rsidR="00D03F37" w:rsidRPr="00AD5E2D" w:rsidTr="00FD1965">
        <w:trPr>
          <w:trHeight w:val="988"/>
        </w:trPr>
        <w:tc>
          <w:tcPr>
            <w:tcW w:w="2681" w:type="dxa"/>
            <w:shd w:val="clear" w:color="auto" w:fill="auto"/>
          </w:tcPr>
          <w:p w:rsidR="00D03F37" w:rsidRPr="00AD5E2D" w:rsidRDefault="00F07036" w:rsidP="00BD70E4">
            <w:pPr>
              <w:spacing w:line="276" w:lineRule="auto"/>
              <w:ind w:right="10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</w:t>
            </w:r>
            <w:r w:rsidR="00D03F37" w:rsidRPr="00AD5E2D">
              <w:rPr>
                <w:sz w:val="27"/>
                <w:szCs w:val="27"/>
              </w:rPr>
              <w:t>Kính gửi:</w:t>
            </w:r>
          </w:p>
        </w:tc>
        <w:tc>
          <w:tcPr>
            <w:tcW w:w="7429" w:type="dxa"/>
            <w:shd w:val="clear" w:color="auto" w:fill="auto"/>
          </w:tcPr>
          <w:p w:rsidR="00D03F37" w:rsidRPr="00AD5E2D" w:rsidRDefault="00F07036" w:rsidP="00D03F3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76" w:lineRule="auto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Hiệu trưởng các trường </w:t>
            </w:r>
            <w:r w:rsidR="00F23E4A">
              <w:rPr>
                <w:sz w:val="27"/>
                <w:szCs w:val="27"/>
              </w:rPr>
              <w:t xml:space="preserve"> MN,MG,TH,</w:t>
            </w:r>
            <w:r w:rsidR="00D03F37" w:rsidRPr="00AD5E2D">
              <w:rPr>
                <w:sz w:val="27"/>
                <w:szCs w:val="27"/>
              </w:rPr>
              <w:t>TH</w:t>
            </w:r>
            <w:r>
              <w:rPr>
                <w:sz w:val="27"/>
                <w:szCs w:val="27"/>
              </w:rPr>
              <w:t>CS</w:t>
            </w:r>
            <w:r w:rsidR="00D03F37" w:rsidRPr="00AD5E2D">
              <w:rPr>
                <w:sz w:val="27"/>
                <w:szCs w:val="27"/>
              </w:rPr>
              <w:t>;</w:t>
            </w:r>
          </w:p>
          <w:p w:rsidR="00D03F37" w:rsidRPr="00AD5E2D" w:rsidRDefault="00D03F37" w:rsidP="00BC1F9F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76" w:lineRule="auto"/>
              <w:ind w:right="-108"/>
              <w:rPr>
                <w:sz w:val="27"/>
                <w:szCs w:val="27"/>
              </w:rPr>
            </w:pPr>
            <w:r w:rsidRPr="00AD5E2D">
              <w:rPr>
                <w:sz w:val="27"/>
                <w:szCs w:val="27"/>
              </w:rPr>
              <w:t xml:space="preserve">Thủ trưởng các đơn vị trực thuộc </w:t>
            </w:r>
            <w:r w:rsidR="00BC1F9F">
              <w:rPr>
                <w:sz w:val="27"/>
                <w:szCs w:val="27"/>
              </w:rPr>
              <w:t>.</w:t>
            </w:r>
          </w:p>
        </w:tc>
      </w:tr>
    </w:tbl>
    <w:p w:rsidR="00D03F37" w:rsidRDefault="00D03F37" w:rsidP="00D03F37">
      <w:pPr>
        <w:spacing w:line="276" w:lineRule="auto"/>
        <w:ind w:right="-613"/>
        <w:rPr>
          <w:sz w:val="27"/>
          <w:szCs w:val="27"/>
        </w:rPr>
      </w:pPr>
    </w:p>
    <w:p w:rsidR="00A36A13" w:rsidRDefault="00F07036" w:rsidP="00A36A13">
      <w:pPr>
        <w:tabs>
          <w:tab w:val="left" w:pos="1276"/>
        </w:tabs>
        <w:spacing w:before="120" w:after="120" w:line="276" w:lineRule="auto"/>
        <w:ind w:left="425" w:right="142" w:firstLine="568"/>
        <w:jc w:val="both"/>
        <w:rPr>
          <w:rStyle w:val="Strong"/>
          <w:b w:val="0"/>
          <w:sz w:val="27"/>
          <w:szCs w:val="27"/>
        </w:rPr>
      </w:pPr>
      <w:r>
        <w:rPr>
          <w:rStyle w:val="Strong"/>
          <w:b w:val="0"/>
          <w:sz w:val="27"/>
          <w:szCs w:val="27"/>
        </w:rPr>
        <w:t>Ph</w:t>
      </w:r>
      <w:r w:rsidRPr="00F07036">
        <w:rPr>
          <w:rStyle w:val="Strong"/>
          <w:b w:val="0"/>
          <w:sz w:val="27"/>
          <w:szCs w:val="27"/>
        </w:rPr>
        <w:t>òng</w:t>
      </w:r>
      <w:r w:rsidR="00D03F37" w:rsidRPr="00E40E46">
        <w:rPr>
          <w:rStyle w:val="Strong"/>
          <w:b w:val="0"/>
          <w:sz w:val="27"/>
          <w:szCs w:val="27"/>
        </w:rPr>
        <w:t xml:space="preserve"> Giáo dục và Đào tạo </w:t>
      </w:r>
      <w:r>
        <w:rPr>
          <w:rStyle w:val="Strong"/>
          <w:b w:val="0"/>
          <w:sz w:val="27"/>
          <w:szCs w:val="27"/>
        </w:rPr>
        <w:t>th</w:t>
      </w:r>
      <w:r w:rsidRPr="00F07036">
        <w:rPr>
          <w:rStyle w:val="Strong"/>
          <w:b w:val="0"/>
          <w:sz w:val="27"/>
          <w:szCs w:val="27"/>
        </w:rPr>
        <w:t>ực</w:t>
      </w:r>
      <w:r>
        <w:rPr>
          <w:rStyle w:val="Strong"/>
          <w:b w:val="0"/>
          <w:sz w:val="27"/>
          <w:szCs w:val="27"/>
        </w:rPr>
        <w:t xml:space="preserve"> hi</w:t>
      </w:r>
      <w:r w:rsidRPr="00F07036">
        <w:rPr>
          <w:rStyle w:val="Strong"/>
          <w:b w:val="0"/>
          <w:sz w:val="27"/>
          <w:szCs w:val="27"/>
        </w:rPr>
        <w:t>ện</w:t>
      </w:r>
      <w:r w:rsidR="00D03F37" w:rsidRPr="00E40E46">
        <w:rPr>
          <w:rStyle w:val="Strong"/>
          <w:b w:val="0"/>
          <w:sz w:val="27"/>
          <w:szCs w:val="27"/>
        </w:rPr>
        <w:t xml:space="preserve"> công văn số </w:t>
      </w:r>
      <w:r>
        <w:rPr>
          <w:rStyle w:val="Strong"/>
          <w:b w:val="0"/>
          <w:sz w:val="27"/>
          <w:szCs w:val="27"/>
        </w:rPr>
        <w:t>18</w:t>
      </w:r>
      <w:r w:rsidR="00B8291D">
        <w:rPr>
          <w:rStyle w:val="Strong"/>
          <w:b w:val="0"/>
          <w:sz w:val="27"/>
          <w:szCs w:val="27"/>
        </w:rPr>
        <w:t>19</w:t>
      </w:r>
      <w:r w:rsidR="00D03F37" w:rsidRPr="00E40E46">
        <w:rPr>
          <w:rStyle w:val="Strong"/>
          <w:b w:val="0"/>
          <w:sz w:val="27"/>
          <w:szCs w:val="27"/>
        </w:rPr>
        <w:t>/</w:t>
      </w:r>
      <w:r>
        <w:rPr>
          <w:rStyle w:val="Strong"/>
          <w:b w:val="0"/>
          <w:sz w:val="27"/>
          <w:szCs w:val="27"/>
        </w:rPr>
        <w:t>GD</w:t>
      </w:r>
      <w:r w:rsidRPr="00F07036">
        <w:rPr>
          <w:rStyle w:val="Strong"/>
          <w:b w:val="0"/>
          <w:sz w:val="27"/>
          <w:szCs w:val="27"/>
        </w:rPr>
        <w:t>Đ</w:t>
      </w:r>
      <w:r>
        <w:rPr>
          <w:rStyle w:val="Strong"/>
          <w:b w:val="0"/>
          <w:sz w:val="27"/>
          <w:szCs w:val="27"/>
        </w:rPr>
        <w:t>T-CTTT</w:t>
      </w:r>
      <w:r w:rsidR="00D03F37" w:rsidRPr="00E40E46">
        <w:rPr>
          <w:rStyle w:val="Strong"/>
          <w:b w:val="0"/>
          <w:sz w:val="27"/>
          <w:szCs w:val="27"/>
        </w:rPr>
        <w:t xml:space="preserve"> ngày </w:t>
      </w:r>
      <w:r w:rsidR="00B8291D">
        <w:rPr>
          <w:rStyle w:val="Strong"/>
          <w:b w:val="0"/>
          <w:sz w:val="27"/>
          <w:szCs w:val="27"/>
        </w:rPr>
        <w:t>29 tháng 5 năm 2019 c</w:t>
      </w:r>
      <w:r w:rsidR="00B8291D" w:rsidRPr="00B8291D">
        <w:rPr>
          <w:rStyle w:val="Strong"/>
          <w:b w:val="0"/>
          <w:sz w:val="27"/>
          <w:szCs w:val="27"/>
        </w:rPr>
        <w:t>ủa</w:t>
      </w:r>
      <w:r w:rsidR="00B8291D">
        <w:rPr>
          <w:rStyle w:val="Strong"/>
          <w:b w:val="0"/>
          <w:sz w:val="27"/>
          <w:szCs w:val="27"/>
        </w:rPr>
        <w:t xml:space="preserve"> S</w:t>
      </w:r>
      <w:r w:rsidR="00B8291D" w:rsidRPr="00B8291D">
        <w:rPr>
          <w:rStyle w:val="Strong"/>
          <w:b w:val="0"/>
          <w:sz w:val="27"/>
          <w:szCs w:val="27"/>
        </w:rPr>
        <w:t>ở</w:t>
      </w:r>
      <w:r w:rsidR="00B8291D">
        <w:rPr>
          <w:rStyle w:val="Strong"/>
          <w:b w:val="0"/>
          <w:sz w:val="27"/>
          <w:szCs w:val="27"/>
        </w:rPr>
        <w:t xml:space="preserve"> Gi</w:t>
      </w:r>
      <w:r w:rsidR="00B8291D" w:rsidRPr="00B8291D">
        <w:rPr>
          <w:rStyle w:val="Strong"/>
          <w:b w:val="0"/>
          <w:sz w:val="27"/>
          <w:szCs w:val="27"/>
        </w:rPr>
        <w:t>áo</w:t>
      </w:r>
      <w:r w:rsidR="00B8291D">
        <w:rPr>
          <w:rStyle w:val="Strong"/>
          <w:b w:val="0"/>
          <w:sz w:val="27"/>
          <w:szCs w:val="27"/>
        </w:rPr>
        <w:t xml:space="preserve"> d</w:t>
      </w:r>
      <w:r w:rsidR="00B8291D" w:rsidRPr="00B8291D">
        <w:rPr>
          <w:rStyle w:val="Strong"/>
          <w:b w:val="0"/>
          <w:sz w:val="27"/>
          <w:szCs w:val="27"/>
        </w:rPr>
        <w:t>ục</w:t>
      </w:r>
      <w:r w:rsidR="00B8291D">
        <w:rPr>
          <w:rStyle w:val="Strong"/>
          <w:b w:val="0"/>
          <w:sz w:val="27"/>
          <w:szCs w:val="27"/>
        </w:rPr>
        <w:t xml:space="preserve"> v</w:t>
      </w:r>
      <w:r w:rsidR="00B8291D" w:rsidRPr="00B8291D">
        <w:rPr>
          <w:rStyle w:val="Strong"/>
          <w:b w:val="0"/>
          <w:sz w:val="27"/>
          <w:szCs w:val="27"/>
        </w:rPr>
        <w:t>à</w:t>
      </w:r>
      <w:r w:rsidR="00B8291D">
        <w:rPr>
          <w:rStyle w:val="Strong"/>
          <w:b w:val="0"/>
          <w:sz w:val="27"/>
          <w:szCs w:val="27"/>
        </w:rPr>
        <w:t xml:space="preserve"> </w:t>
      </w:r>
      <w:r w:rsidR="00B8291D" w:rsidRPr="00B8291D">
        <w:rPr>
          <w:rStyle w:val="Strong"/>
          <w:b w:val="0"/>
          <w:sz w:val="27"/>
          <w:szCs w:val="27"/>
        </w:rPr>
        <w:t>Đào</w:t>
      </w:r>
      <w:r w:rsidR="00B8291D">
        <w:rPr>
          <w:rStyle w:val="Strong"/>
          <w:b w:val="0"/>
          <w:sz w:val="27"/>
          <w:szCs w:val="27"/>
        </w:rPr>
        <w:t xml:space="preserve"> t</w:t>
      </w:r>
      <w:r w:rsidR="00B8291D" w:rsidRPr="00B8291D">
        <w:rPr>
          <w:rStyle w:val="Strong"/>
          <w:b w:val="0"/>
          <w:sz w:val="27"/>
          <w:szCs w:val="27"/>
        </w:rPr>
        <w:t>ạo</w:t>
      </w:r>
      <w:r w:rsidR="00B8291D">
        <w:rPr>
          <w:rStyle w:val="Strong"/>
          <w:b w:val="0"/>
          <w:sz w:val="27"/>
          <w:szCs w:val="27"/>
        </w:rPr>
        <w:t xml:space="preserve"> </w:t>
      </w:r>
      <w:r>
        <w:rPr>
          <w:rStyle w:val="Strong"/>
          <w:b w:val="0"/>
          <w:sz w:val="27"/>
          <w:szCs w:val="27"/>
        </w:rPr>
        <w:t xml:space="preserve">về việc </w:t>
      </w:r>
      <w:r w:rsidR="00D03F37" w:rsidRPr="00E40E46">
        <w:rPr>
          <w:rStyle w:val="Strong"/>
          <w:b w:val="0"/>
          <w:sz w:val="27"/>
          <w:szCs w:val="27"/>
        </w:rPr>
        <w:t xml:space="preserve">triển khai </w:t>
      </w:r>
      <w:r w:rsidR="00B8291D">
        <w:rPr>
          <w:rStyle w:val="Strong"/>
          <w:b w:val="0"/>
          <w:sz w:val="27"/>
          <w:szCs w:val="27"/>
        </w:rPr>
        <w:t>Th</w:t>
      </w:r>
      <w:r w:rsidR="00B8291D" w:rsidRPr="00B8291D">
        <w:rPr>
          <w:rStyle w:val="Strong"/>
          <w:b w:val="0"/>
          <w:sz w:val="27"/>
          <w:szCs w:val="27"/>
        </w:rPr>
        <w:t>ô</w:t>
      </w:r>
      <w:r w:rsidR="00B8291D">
        <w:rPr>
          <w:rStyle w:val="Strong"/>
          <w:b w:val="0"/>
          <w:sz w:val="27"/>
          <w:szCs w:val="27"/>
        </w:rPr>
        <w:t>ng t</w:t>
      </w:r>
      <w:r w:rsidR="00B8291D" w:rsidRPr="00B8291D">
        <w:rPr>
          <w:rStyle w:val="Strong"/>
          <w:b w:val="0"/>
          <w:sz w:val="27"/>
          <w:szCs w:val="27"/>
        </w:rPr>
        <w:t>ư</w:t>
      </w:r>
      <w:r w:rsidR="00B8291D">
        <w:rPr>
          <w:rStyle w:val="Strong"/>
          <w:b w:val="0"/>
          <w:sz w:val="27"/>
          <w:szCs w:val="27"/>
        </w:rPr>
        <w:t xml:space="preserve"> s</w:t>
      </w:r>
      <w:r w:rsidR="00B8291D" w:rsidRPr="00B8291D">
        <w:rPr>
          <w:rStyle w:val="Strong"/>
          <w:b w:val="0"/>
          <w:sz w:val="27"/>
          <w:szCs w:val="27"/>
        </w:rPr>
        <w:t>ố</w:t>
      </w:r>
      <w:r w:rsidR="00B8291D">
        <w:rPr>
          <w:rStyle w:val="Strong"/>
          <w:b w:val="0"/>
          <w:sz w:val="27"/>
          <w:szCs w:val="27"/>
        </w:rPr>
        <w:t xml:space="preserve"> 06/2019/TT-BGD</w:t>
      </w:r>
      <w:r w:rsidR="00B8291D" w:rsidRPr="00B8291D">
        <w:rPr>
          <w:rStyle w:val="Strong"/>
          <w:b w:val="0"/>
          <w:sz w:val="27"/>
          <w:szCs w:val="27"/>
        </w:rPr>
        <w:t>Đ</w:t>
      </w:r>
      <w:r w:rsidR="00B8291D">
        <w:rPr>
          <w:rStyle w:val="Strong"/>
          <w:b w:val="0"/>
          <w:sz w:val="27"/>
          <w:szCs w:val="27"/>
        </w:rPr>
        <w:t>T ng</w:t>
      </w:r>
      <w:r w:rsidR="00B8291D" w:rsidRPr="00B8291D">
        <w:rPr>
          <w:rStyle w:val="Strong"/>
          <w:b w:val="0"/>
          <w:sz w:val="27"/>
          <w:szCs w:val="27"/>
        </w:rPr>
        <w:t>ày</w:t>
      </w:r>
      <w:r w:rsidR="00B8291D">
        <w:rPr>
          <w:rStyle w:val="Strong"/>
          <w:b w:val="0"/>
          <w:sz w:val="27"/>
          <w:szCs w:val="27"/>
        </w:rPr>
        <w:t xml:space="preserve"> 12 th</w:t>
      </w:r>
      <w:r w:rsidR="00B8291D" w:rsidRPr="00B8291D">
        <w:rPr>
          <w:rStyle w:val="Strong"/>
          <w:b w:val="0"/>
          <w:sz w:val="27"/>
          <w:szCs w:val="27"/>
        </w:rPr>
        <w:t>áng</w:t>
      </w:r>
      <w:r w:rsidR="00B8291D">
        <w:rPr>
          <w:rStyle w:val="Strong"/>
          <w:b w:val="0"/>
          <w:sz w:val="27"/>
          <w:szCs w:val="27"/>
        </w:rPr>
        <w:t xml:space="preserve"> 4 n</w:t>
      </w:r>
      <w:r w:rsidR="00B8291D" w:rsidRPr="00B8291D">
        <w:rPr>
          <w:rStyle w:val="Strong"/>
          <w:b w:val="0"/>
          <w:sz w:val="27"/>
          <w:szCs w:val="27"/>
        </w:rPr>
        <w:t>ă</w:t>
      </w:r>
      <w:r w:rsidR="00B8291D">
        <w:rPr>
          <w:rStyle w:val="Strong"/>
          <w:b w:val="0"/>
          <w:sz w:val="27"/>
          <w:szCs w:val="27"/>
        </w:rPr>
        <w:t>m 2019 c</w:t>
      </w:r>
      <w:r w:rsidR="00B8291D" w:rsidRPr="00B8291D">
        <w:rPr>
          <w:rStyle w:val="Strong"/>
          <w:b w:val="0"/>
          <w:sz w:val="27"/>
          <w:szCs w:val="27"/>
        </w:rPr>
        <w:t>ủa</w:t>
      </w:r>
      <w:r w:rsidR="00B8291D">
        <w:rPr>
          <w:rStyle w:val="Strong"/>
          <w:b w:val="0"/>
          <w:sz w:val="27"/>
          <w:szCs w:val="27"/>
        </w:rPr>
        <w:t xml:space="preserve"> B</w:t>
      </w:r>
      <w:r w:rsidR="00B8291D" w:rsidRPr="00B8291D">
        <w:rPr>
          <w:rStyle w:val="Strong"/>
          <w:b w:val="0"/>
          <w:sz w:val="27"/>
          <w:szCs w:val="27"/>
        </w:rPr>
        <w:t>ộ</w:t>
      </w:r>
      <w:r w:rsidR="00B8291D">
        <w:rPr>
          <w:rStyle w:val="Strong"/>
          <w:b w:val="0"/>
          <w:sz w:val="27"/>
          <w:szCs w:val="27"/>
        </w:rPr>
        <w:t xml:space="preserve"> Gi</w:t>
      </w:r>
      <w:r w:rsidR="00B8291D" w:rsidRPr="00B8291D">
        <w:rPr>
          <w:rStyle w:val="Strong"/>
          <w:b w:val="0"/>
          <w:sz w:val="27"/>
          <w:szCs w:val="27"/>
        </w:rPr>
        <w:t>áo</w:t>
      </w:r>
      <w:r w:rsidR="00B8291D">
        <w:rPr>
          <w:rStyle w:val="Strong"/>
          <w:b w:val="0"/>
          <w:sz w:val="27"/>
          <w:szCs w:val="27"/>
        </w:rPr>
        <w:t xml:space="preserve"> d</w:t>
      </w:r>
      <w:r w:rsidR="00B8291D" w:rsidRPr="00B8291D">
        <w:rPr>
          <w:rStyle w:val="Strong"/>
          <w:b w:val="0"/>
          <w:sz w:val="27"/>
          <w:szCs w:val="27"/>
        </w:rPr>
        <w:t>ục</w:t>
      </w:r>
      <w:r w:rsidR="00B8291D">
        <w:rPr>
          <w:rStyle w:val="Strong"/>
          <w:b w:val="0"/>
          <w:sz w:val="27"/>
          <w:szCs w:val="27"/>
        </w:rPr>
        <w:t xml:space="preserve"> v</w:t>
      </w:r>
      <w:r w:rsidR="00B8291D" w:rsidRPr="00B8291D">
        <w:rPr>
          <w:rStyle w:val="Strong"/>
          <w:b w:val="0"/>
          <w:sz w:val="27"/>
          <w:szCs w:val="27"/>
        </w:rPr>
        <w:t>à</w:t>
      </w:r>
      <w:r w:rsidR="00B8291D">
        <w:rPr>
          <w:rStyle w:val="Strong"/>
          <w:b w:val="0"/>
          <w:sz w:val="27"/>
          <w:szCs w:val="27"/>
        </w:rPr>
        <w:t xml:space="preserve"> </w:t>
      </w:r>
      <w:r w:rsidR="00B8291D" w:rsidRPr="00B8291D">
        <w:rPr>
          <w:rStyle w:val="Strong"/>
          <w:b w:val="0"/>
          <w:sz w:val="27"/>
          <w:szCs w:val="27"/>
        </w:rPr>
        <w:t>Đào</w:t>
      </w:r>
      <w:r w:rsidR="00B8291D">
        <w:rPr>
          <w:rStyle w:val="Strong"/>
          <w:b w:val="0"/>
          <w:sz w:val="27"/>
          <w:szCs w:val="27"/>
        </w:rPr>
        <w:t xml:space="preserve"> t</w:t>
      </w:r>
      <w:r w:rsidR="00B8291D" w:rsidRPr="00B8291D">
        <w:rPr>
          <w:rStyle w:val="Strong"/>
          <w:b w:val="0"/>
          <w:sz w:val="27"/>
          <w:szCs w:val="27"/>
        </w:rPr>
        <w:t>ạo</w:t>
      </w:r>
      <w:r w:rsidR="00B8291D">
        <w:rPr>
          <w:rStyle w:val="Strong"/>
          <w:b w:val="0"/>
          <w:sz w:val="27"/>
          <w:szCs w:val="27"/>
        </w:rPr>
        <w:t xml:space="preserve"> quy </w:t>
      </w:r>
      <w:r w:rsidR="00B8291D" w:rsidRPr="00B8291D">
        <w:rPr>
          <w:rStyle w:val="Strong"/>
          <w:b w:val="0"/>
          <w:sz w:val="27"/>
          <w:szCs w:val="27"/>
        </w:rPr>
        <w:t>định</w:t>
      </w:r>
      <w:r w:rsidR="00B8291D">
        <w:rPr>
          <w:rStyle w:val="Strong"/>
          <w:b w:val="0"/>
          <w:sz w:val="27"/>
          <w:szCs w:val="27"/>
        </w:rPr>
        <w:t xml:space="preserve"> </w:t>
      </w:r>
      <w:r w:rsidR="006A0B7A">
        <w:rPr>
          <w:rStyle w:val="Strong"/>
          <w:b w:val="0"/>
          <w:sz w:val="27"/>
          <w:szCs w:val="27"/>
        </w:rPr>
        <w:t>B</w:t>
      </w:r>
      <w:r w:rsidR="006A0B7A" w:rsidRPr="00B8291D">
        <w:rPr>
          <w:rStyle w:val="Strong"/>
          <w:b w:val="0"/>
          <w:sz w:val="27"/>
          <w:szCs w:val="27"/>
        </w:rPr>
        <w:t>ộ</w:t>
      </w:r>
      <w:r w:rsidR="006A0B7A">
        <w:rPr>
          <w:rStyle w:val="Strong"/>
          <w:b w:val="0"/>
          <w:sz w:val="27"/>
          <w:szCs w:val="27"/>
        </w:rPr>
        <w:t xml:space="preserve"> </w:t>
      </w:r>
      <w:r w:rsidR="00B8291D">
        <w:rPr>
          <w:rStyle w:val="Strong"/>
          <w:b w:val="0"/>
          <w:sz w:val="27"/>
          <w:szCs w:val="27"/>
        </w:rPr>
        <w:t>quy t</w:t>
      </w:r>
      <w:r w:rsidR="00B8291D" w:rsidRPr="00B8291D">
        <w:rPr>
          <w:rStyle w:val="Strong"/>
          <w:b w:val="0"/>
          <w:sz w:val="27"/>
          <w:szCs w:val="27"/>
        </w:rPr>
        <w:t>ắc</w:t>
      </w:r>
      <w:r w:rsidR="00B8291D">
        <w:rPr>
          <w:rStyle w:val="Strong"/>
          <w:b w:val="0"/>
          <w:sz w:val="27"/>
          <w:szCs w:val="27"/>
        </w:rPr>
        <w:t xml:space="preserve"> </w:t>
      </w:r>
      <w:r w:rsidR="00B8291D" w:rsidRPr="00B8291D">
        <w:rPr>
          <w:rStyle w:val="Strong"/>
          <w:b w:val="0"/>
          <w:sz w:val="27"/>
          <w:szCs w:val="27"/>
        </w:rPr>
        <w:t>ứng</w:t>
      </w:r>
      <w:r w:rsidR="00B8291D">
        <w:rPr>
          <w:rStyle w:val="Strong"/>
          <w:b w:val="0"/>
          <w:sz w:val="27"/>
          <w:szCs w:val="27"/>
        </w:rPr>
        <w:t xml:space="preserve"> x</w:t>
      </w:r>
      <w:r w:rsidR="00B8291D" w:rsidRPr="00B8291D">
        <w:rPr>
          <w:rStyle w:val="Strong"/>
          <w:b w:val="0"/>
          <w:sz w:val="27"/>
          <w:szCs w:val="27"/>
        </w:rPr>
        <w:t>ử</w:t>
      </w:r>
      <w:r w:rsidR="00B8291D">
        <w:rPr>
          <w:rStyle w:val="Strong"/>
          <w:b w:val="0"/>
          <w:sz w:val="27"/>
          <w:szCs w:val="27"/>
        </w:rPr>
        <w:t xml:space="preserve"> trong c</w:t>
      </w:r>
      <w:r w:rsidR="00B8291D" w:rsidRPr="00B8291D">
        <w:rPr>
          <w:rStyle w:val="Strong"/>
          <w:b w:val="0"/>
          <w:sz w:val="27"/>
          <w:szCs w:val="27"/>
        </w:rPr>
        <w:t>ơ</w:t>
      </w:r>
      <w:r w:rsidR="00B8291D">
        <w:rPr>
          <w:rStyle w:val="Strong"/>
          <w:b w:val="0"/>
          <w:sz w:val="27"/>
          <w:szCs w:val="27"/>
        </w:rPr>
        <w:t xml:space="preserve"> s</w:t>
      </w:r>
      <w:r w:rsidR="00B8291D" w:rsidRPr="00B8291D">
        <w:rPr>
          <w:rStyle w:val="Strong"/>
          <w:b w:val="0"/>
          <w:sz w:val="27"/>
          <w:szCs w:val="27"/>
        </w:rPr>
        <w:t>ở</w:t>
      </w:r>
      <w:r w:rsidR="00B8291D">
        <w:rPr>
          <w:rStyle w:val="Strong"/>
          <w:b w:val="0"/>
          <w:sz w:val="27"/>
          <w:szCs w:val="27"/>
        </w:rPr>
        <w:t xml:space="preserve"> gi</w:t>
      </w:r>
      <w:r w:rsidR="00B8291D" w:rsidRPr="00B8291D">
        <w:rPr>
          <w:rStyle w:val="Strong"/>
          <w:b w:val="0"/>
          <w:sz w:val="27"/>
          <w:szCs w:val="27"/>
        </w:rPr>
        <w:t>áo</w:t>
      </w:r>
      <w:r w:rsidR="00B8291D">
        <w:rPr>
          <w:rStyle w:val="Strong"/>
          <w:b w:val="0"/>
          <w:sz w:val="27"/>
          <w:szCs w:val="27"/>
        </w:rPr>
        <w:t xml:space="preserve"> d</w:t>
      </w:r>
      <w:r w:rsidR="00B8291D" w:rsidRPr="00B8291D">
        <w:rPr>
          <w:rStyle w:val="Strong"/>
          <w:b w:val="0"/>
          <w:sz w:val="27"/>
          <w:szCs w:val="27"/>
        </w:rPr>
        <w:t>ục</w:t>
      </w:r>
      <w:r w:rsidR="00B8291D">
        <w:rPr>
          <w:rStyle w:val="Strong"/>
          <w:b w:val="0"/>
          <w:sz w:val="27"/>
          <w:szCs w:val="27"/>
        </w:rPr>
        <w:t xml:space="preserve"> m</w:t>
      </w:r>
      <w:r w:rsidR="00B8291D" w:rsidRPr="00B8291D">
        <w:rPr>
          <w:rStyle w:val="Strong"/>
          <w:b w:val="0"/>
          <w:sz w:val="27"/>
          <w:szCs w:val="27"/>
        </w:rPr>
        <w:t>ầm</w:t>
      </w:r>
      <w:r w:rsidR="00B8291D">
        <w:rPr>
          <w:rStyle w:val="Strong"/>
          <w:b w:val="0"/>
          <w:sz w:val="27"/>
          <w:szCs w:val="27"/>
        </w:rPr>
        <w:t xml:space="preserve"> non, c</w:t>
      </w:r>
      <w:r w:rsidR="00B8291D" w:rsidRPr="00B8291D">
        <w:rPr>
          <w:rStyle w:val="Strong"/>
          <w:b w:val="0"/>
          <w:sz w:val="27"/>
          <w:szCs w:val="27"/>
        </w:rPr>
        <w:t>ơ</w:t>
      </w:r>
      <w:r w:rsidR="00B8291D">
        <w:rPr>
          <w:rStyle w:val="Strong"/>
          <w:b w:val="0"/>
          <w:sz w:val="27"/>
          <w:szCs w:val="27"/>
        </w:rPr>
        <w:t xml:space="preserve"> s</w:t>
      </w:r>
      <w:r w:rsidR="00B8291D" w:rsidRPr="00B8291D">
        <w:rPr>
          <w:rStyle w:val="Strong"/>
          <w:b w:val="0"/>
          <w:sz w:val="27"/>
          <w:szCs w:val="27"/>
        </w:rPr>
        <w:t>ở</w:t>
      </w:r>
      <w:r w:rsidR="00B8291D">
        <w:rPr>
          <w:rStyle w:val="Strong"/>
          <w:b w:val="0"/>
          <w:sz w:val="27"/>
          <w:szCs w:val="27"/>
        </w:rPr>
        <w:t xml:space="preserve"> gi</w:t>
      </w:r>
      <w:r w:rsidR="00B8291D" w:rsidRPr="00B8291D">
        <w:rPr>
          <w:rStyle w:val="Strong"/>
          <w:b w:val="0"/>
          <w:sz w:val="27"/>
          <w:szCs w:val="27"/>
        </w:rPr>
        <w:t>áo</w:t>
      </w:r>
      <w:r w:rsidR="00B8291D">
        <w:rPr>
          <w:rStyle w:val="Strong"/>
          <w:b w:val="0"/>
          <w:sz w:val="27"/>
          <w:szCs w:val="27"/>
        </w:rPr>
        <w:t xml:space="preserve"> d</w:t>
      </w:r>
      <w:r w:rsidR="00B8291D" w:rsidRPr="00B8291D">
        <w:rPr>
          <w:rStyle w:val="Strong"/>
          <w:b w:val="0"/>
          <w:sz w:val="27"/>
          <w:szCs w:val="27"/>
        </w:rPr>
        <w:t>ục</w:t>
      </w:r>
      <w:r w:rsidR="00B8291D">
        <w:rPr>
          <w:rStyle w:val="Strong"/>
          <w:b w:val="0"/>
          <w:sz w:val="27"/>
          <w:szCs w:val="27"/>
        </w:rPr>
        <w:t xml:space="preserve"> ph</w:t>
      </w:r>
      <w:r w:rsidR="00B8291D" w:rsidRPr="00B8291D">
        <w:rPr>
          <w:rStyle w:val="Strong"/>
          <w:b w:val="0"/>
          <w:sz w:val="27"/>
          <w:szCs w:val="27"/>
        </w:rPr>
        <w:t>ổ</w:t>
      </w:r>
      <w:r w:rsidR="00B8291D">
        <w:rPr>
          <w:rStyle w:val="Strong"/>
          <w:b w:val="0"/>
          <w:sz w:val="27"/>
          <w:szCs w:val="27"/>
        </w:rPr>
        <w:t xml:space="preserve"> th</w:t>
      </w:r>
      <w:r w:rsidR="00B8291D" w:rsidRPr="00B8291D">
        <w:rPr>
          <w:rStyle w:val="Strong"/>
          <w:b w:val="0"/>
          <w:sz w:val="27"/>
          <w:szCs w:val="27"/>
        </w:rPr>
        <w:t>ô</w:t>
      </w:r>
      <w:r w:rsidR="00B8291D">
        <w:rPr>
          <w:rStyle w:val="Strong"/>
          <w:b w:val="0"/>
          <w:sz w:val="27"/>
          <w:szCs w:val="27"/>
        </w:rPr>
        <w:t>ng, c</w:t>
      </w:r>
      <w:r w:rsidR="00B8291D" w:rsidRPr="00B8291D">
        <w:rPr>
          <w:rStyle w:val="Strong"/>
          <w:b w:val="0"/>
          <w:sz w:val="27"/>
          <w:szCs w:val="27"/>
        </w:rPr>
        <w:t>ơ</w:t>
      </w:r>
      <w:r w:rsidR="00B8291D">
        <w:rPr>
          <w:rStyle w:val="Strong"/>
          <w:b w:val="0"/>
          <w:sz w:val="27"/>
          <w:szCs w:val="27"/>
        </w:rPr>
        <w:t xml:space="preserve"> s</w:t>
      </w:r>
      <w:r w:rsidR="00B8291D" w:rsidRPr="00B8291D">
        <w:rPr>
          <w:rStyle w:val="Strong"/>
          <w:b w:val="0"/>
          <w:sz w:val="27"/>
          <w:szCs w:val="27"/>
        </w:rPr>
        <w:t>ở</w:t>
      </w:r>
      <w:r w:rsidR="00B8291D">
        <w:rPr>
          <w:rStyle w:val="Strong"/>
          <w:b w:val="0"/>
          <w:sz w:val="27"/>
          <w:szCs w:val="27"/>
        </w:rPr>
        <w:t xml:space="preserve"> gi</w:t>
      </w:r>
      <w:r w:rsidR="00B8291D" w:rsidRPr="00B8291D">
        <w:rPr>
          <w:rStyle w:val="Strong"/>
          <w:b w:val="0"/>
          <w:sz w:val="27"/>
          <w:szCs w:val="27"/>
        </w:rPr>
        <w:t>áo</w:t>
      </w:r>
      <w:r w:rsidR="00B8291D">
        <w:rPr>
          <w:rStyle w:val="Strong"/>
          <w:b w:val="0"/>
          <w:sz w:val="27"/>
          <w:szCs w:val="27"/>
        </w:rPr>
        <w:t xml:space="preserve"> d</w:t>
      </w:r>
      <w:r w:rsidR="00B8291D" w:rsidRPr="00B8291D">
        <w:rPr>
          <w:rStyle w:val="Strong"/>
          <w:b w:val="0"/>
          <w:sz w:val="27"/>
          <w:szCs w:val="27"/>
        </w:rPr>
        <w:t>ục</w:t>
      </w:r>
      <w:r w:rsidR="00B8291D">
        <w:rPr>
          <w:rStyle w:val="Strong"/>
          <w:b w:val="0"/>
          <w:sz w:val="27"/>
          <w:szCs w:val="27"/>
        </w:rPr>
        <w:t xml:space="preserve"> thư</w:t>
      </w:r>
      <w:r w:rsidR="00B8291D" w:rsidRPr="00B8291D">
        <w:rPr>
          <w:rStyle w:val="Strong"/>
          <w:b w:val="0"/>
          <w:sz w:val="27"/>
          <w:szCs w:val="27"/>
        </w:rPr>
        <w:t>ờng</w:t>
      </w:r>
      <w:r w:rsidR="00B8291D">
        <w:rPr>
          <w:rStyle w:val="Strong"/>
          <w:b w:val="0"/>
          <w:sz w:val="27"/>
          <w:szCs w:val="27"/>
        </w:rPr>
        <w:t xml:space="preserve"> xuy</w:t>
      </w:r>
      <w:r w:rsidR="00B8291D" w:rsidRPr="00B8291D">
        <w:rPr>
          <w:rStyle w:val="Strong"/>
          <w:b w:val="0"/>
          <w:sz w:val="27"/>
          <w:szCs w:val="27"/>
        </w:rPr>
        <w:t>ê</w:t>
      </w:r>
      <w:r w:rsidR="00B8291D">
        <w:rPr>
          <w:rStyle w:val="Strong"/>
          <w:b w:val="0"/>
          <w:sz w:val="27"/>
          <w:szCs w:val="27"/>
        </w:rPr>
        <w:t>n. Ph</w:t>
      </w:r>
      <w:r w:rsidR="00B8291D" w:rsidRPr="00B8291D">
        <w:rPr>
          <w:rStyle w:val="Strong"/>
          <w:b w:val="0"/>
          <w:sz w:val="27"/>
          <w:szCs w:val="27"/>
        </w:rPr>
        <w:t>òng</w:t>
      </w:r>
      <w:r w:rsidR="00B8291D">
        <w:rPr>
          <w:rStyle w:val="Strong"/>
          <w:b w:val="0"/>
          <w:sz w:val="27"/>
          <w:szCs w:val="27"/>
        </w:rPr>
        <w:t xml:space="preserve"> Gi</w:t>
      </w:r>
      <w:r w:rsidR="00B8291D" w:rsidRPr="00B8291D">
        <w:rPr>
          <w:rStyle w:val="Strong"/>
          <w:b w:val="0"/>
          <w:sz w:val="27"/>
          <w:szCs w:val="27"/>
        </w:rPr>
        <w:t>áo</w:t>
      </w:r>
      <w:r w:rsidR="00B8291D">
        <w:rPr>
          <w:rStyle w:val="Strong"/>
          <w:b w:val="0"/>
          <w:sz w:val="27"/>
          <w:szCs w:val="27"/>
        </w:rPr>
        <w:t xml:space="preserve"> d</w:t>
      </w:r>
      <w:r w:rsidR="00B8291D" w:rsidRPr="00B8291D">
        <w:rPr>
          <w:rStyle w:val="Strong"/>
          <w:b w:val="0"/>
          <w:sz w:val="27"/>
          <w:szCs w:val="27"/>
        </w:rPr>
        <w:t>ục</w:t>
      </w:r>
      <w:r w:rsidR="00B8291D">
        <w:rPr>
          <w:rStyle w:val="Strong"/>
          <w:b w:val="0"/>
          <w:sz w:val="27"/>
          <w:szCs w:val="27"/>
        </w:rPr>
        <w:t xml:space="preserve"> v</w:t>
      </w:r>
      <w:r w:rsidR="00B8291D" w:rsidRPr="00B8291D">
        <w:rPr>
          <w:rStyle w:val="Strong"/>
          <w:b w:val="0"/>
          <w:sz w:val="27"/>
          <w:szCs w:val="27"/>
        </w:rPr>
        <w:t>à</w:t>
      </w:r>
      <w:r w:rsidR="00B8291D">
        <w:rPr>
          <w:rStyle w:val="Strong"/>
          <w:b w:val="0"/>
          <w:sz w:val="27"/>
          <w:szCs w:val="27"/>
        </w:rPr>
        <w:t xml:space="preserve"> </w:t>
      </w:r>
      <w:r w:rsidR="00B8291D" w:rsidRPr="00B8291D">
        <w:rPr>
          <w:rStyle w:val="Strong"/>
          <w:b w:val="0"/>
          <w:sz w:val="27"/>
          <w:szCs w:val="27"/>
        </w:rPr>
        <w:t>Đào</w:t>
      </w:r>
      <w:r w:rsidR="00B8291D">
        <w:rPr>
          <w:rStyle w:val="Strong"/>
          <w:b w:val="0"/>
          <w:sz w:val="27"/>
          <w:szCs w:val="27"/>
        </w:rPr>
        <w:t xml:space="preserve"> t</w:t>
      </w:r>
      <w:r w:rsidR="00B8291D" w:rsidRPr="00B8291D">
        <w:rPr>
          <w:rStyle w:val="Strong"/>
          <w:b w:val="0"/>
          <w:sz w:val="27"/>
          <w:szCs w:val="27"/>
        </w:rPr>
        <w:t>ạo</w:t>
      </w:r>
      <w:r w:rsidR="008D0CD4">
        <w:rPr>
          <w:rStyle w:val="Strong"/>
          <w:b w:val="0"/>
          <w:sz w:val="27"/>
          <w:szCs w:val="27"/>
        </w:rPr>
        <w:t xml:space="preserve"> đ</w:t>
      </w:r>
      <w:r w:rsidR="008D0CD4" w:rsidRPr="008D0CD4">
        <w:rPr>
          <w:rStyle w:val="Strong"/>
          <w:b w:val="0"/>
          <w:sz w:val="27"/>
          <w:szCs w:val="27"/>
        </w:rPr>
        <w:t>ề</w:t>
      </w:r>
      <w:r w:rsidR="008D0CD4">
        <w:rPr>
          <w:rStyle w:val="Strong"/>
          <w:b w:val="0"/>
          <w:sz w:val="27"/>
          <w:szCs w:val="27"/>
        </w:rPr>
        <w:t xml:space="preserve"> ngh</w:t>
      </w:r>
      <w:r w:rsidR="008D0CD4" w:rsidRPr="008D0CD4">
        <w:rPr>
          <w:rStyle w:val="Strong"/>
          <w:b w:val="0"/>
          <w:sz w:val="27"/>
          <w:szCs w:val="27"/>
        </w:rPr>
        <w:t>ị</w:t>
      </w:r>
      <w:r w:rsidR="008D0CD4">
        <w:rPr>
          <w:rStyle w:val="Strong"/>
          <w:b w:val="0"/>
          <w:sz w:val="27"/>
          <w:szCs w:val="27"/>
        </w:rPr>
        <w:t xml:space="preserve"> Th</w:t>
      </w:r>
      <w:r w:rsidR="008D0CD4" w:rsidRPr="008D0CD4">
        <w:rPr>
          <w:rStyle w:val="Strong"/>
          <w:b w:val="0"/>
          <w:sz w:val="27"/>
          <w:szCs w:val="27"/>
        </w:rPr>
        <w:t>ủ</w:t>
      </w:r>
      <w:r w:rsidR="008D0CD4">
        <w:rPr>
          <w:rStyle w:val="Strong"/>
          <w:b w:val="0"/>
          <w:sz w:val="27"/>
          <w:szCs w:val="27"/>
        </w:rPr>
        <w:t xml:space="preserve"> trư</w:t>
      </w:r>
      <w:r w:rsidR="008D0CD4" w:rsidRPr="008D0CD4">
        <w:rPr>
          <w:rStyle w:val="Strong"/>
          <w:b w:val="0"/>
          <w:sz w:val="27"/>
          <w:szCs w:val="27"/>
        </w:rPr>
        <w:t>ởng</w:t>
      </w:r>
      <w:r w:rsidR="008D0CD4">
        <w:rPr>
          <w:rStyle w:val="Strong"/>
          <w:b w:val="0"/>
          <w:sz w:val="27"/>
          <w:szCs w:val="27"/>
        </w:rPr>
        <w:t xml:space="preserve"> c</w:t>
      </w:r>
      <w:r w:rsidR="008D0CD4" w:rsidRPr="008D0CD4">
        <w:rPr>
          <w:rStyle w:val="Strong"/>
          <w:b w:val="0"/>
          <w:sz w:val="27"/>
          <w:szCs w:val="27"/>
        </w:rPr>
        <w:t>ác</w:t>
      </w:r>
      <w:r w:rsidR="008D0CD4">
        <w:rPr>
          <w:rStyle w:val="Strong"/>
          <w:b w:val="0"/>
          <w:sz w:val="27"/>
          <w:szCs w:val="27"/>
        </w:rPr>
        <w:t xml:space="preserve"> </w:t>
      </w:r>
      <w:r w:rsidR="008D0CD4" w:rsidRPr="008D0CD4">
        <w:rPr>
          <w:rStyle w:val="Strong"/>
          <w:b w:val="0"/>
          <w:sz w:val="27"/>
          <w:szCs w:val="27"/>
        </w:rPr>
        <w:t>đơ</w:t>
      </w:r>
      <w:r w:rsidR="008D0CD4">
        <w:rPr>
          <w:rStyle w:val="Strong"/>
          <w:b w:val="0"/>
          <w:sz w:val="27"/>
          <w:szCs w:val="27"/>
        </w:rPr>
        <w:t>n v</w:t>
      </w:r>
      <w:r w:rsidR="008D0CD4" w:rsidRPr="008D0CD4">
        <w:rPr>
          <w:rStyle w:val="Strong"/>
          <w:b w:val="0"/>
          <w:sz w:val="27"/>
          <w:szCs w:val="27"/>
        </w:rPr>
        <w:t>ị</w:t>
      </w:r>
      <w:r w:rsidR="008D0CD4">
        <w:rPr>
          <w:rStyle w:val="Strong"/>
          <w:b w:val="0"/>
          <w:sz w:val="27"/>
          <w:szCs w:val="27"/>
        </w:rPr>
        <w:t xml:space="preserve"> tr</w:t>
      </w:r>
      <w:r w:rsidR="008D0CD4" w:rsidRPr="008D0CD4">
        <w:rPr>
          <w:rStyle w:val="Strong"/>
          <w:b w:val="0"/>
          <w:sz w:val="27"/>
          <w:szCs w:val="27"/>
        </w:rPr>
        <w:t>ê</w:t>
      </w:r>
      <w:r w:rsidR="008D0CD4">
        <w:rPr>
          <w:rStyle w:val="Strong"/>
          <w:b w:val="0"/>
          <w:sz w:val="27"/>
          <w:szCs w:val="27"/>
        </w:rPr>
        <w:t>n c</w:t>
      </w:r>
      <w:r w:rsidR="008D0CD4" w:rsidRPr="008D0CD4">
        <w:rPr>
          <w:rStyle w:val="Strong"/>
          <w:b w:val="0"/>
          <w:sz w:val="27"/>
          <w:szCs w:val="27"/>
        </w:rPr>
        <w:t>ơ</w:t>
      </w:r>
      <w:r w:rsidR="00A36A13">
        <w:rPr>
          <w:rStyle w:val="Strong"/>
          <w:b w:val="0"/>
          <w:sz w:val="27"/>
          <w:szCs w:val="27"/>
        </w:rPr>
        <w:t xml:space="preserve"> s</w:t>
      </w:r>
      <w:r w:rsidR="00A36A13" w:rsidRPr="00A36A13">
        <w:rPr>
          <w:rStyle w:val="Strong"/>
          <w:b w:val="0"/>
          <w:sz w:val="27"/>
          <w:szCs w:val="27"/>
        </w:rPr>
        <w:t>ở</w:t>
      </w:r>
      <w:r w:rsidR="00A36A13">
        <w:rPr>
          <w:rStyle w:val="Strong"/>
          <w:b w:val="0"/>
          <w:sz w:val="27"/>
          <w:szCs w:val="27"/>
        </w:rPr>
        <w:t xml:space="preserve"> Th</w:t>
      </w:r>
      <w:r w:rsidR="00A36A13" w:rsidRPr="00A36A13">
        <w:rPr>
          <w:rStyle w:val="Strong"/>
          <w:b w:val="0"/>
          <w:sz w:val="27"/>
          <w:szCs w:val="27"/>
        </w:rPr>
        <w:t>ô</w:t>
      </w:r>
      <w:r w:rsidR="00A36A13">
        <w:rPr>
          <w:rStyle w:val="Strong"/>
          <w:b w:val="0"/>
          <w:sz w:val="27"/>
          <w:szCs w:val="27"/>
        </w:rPr>
        <w:t>ng t</w:t>
      </w:r>
      <w:r w:rsidR="00A36A13" w:rsidRPr="00A36A13">
        <w:rPr>
          <w:rStyle w:val="Strong"/>
          <w:b w:val="0"/>
          <w:sz w:val="27"/>
          <w:szCs w:val="27"/>
        </w:rPr>
        <w:t>ư</w:t>
      </w:r>
      <w:r w:rsidR="00A36A13">
        <w:rPr>
          <w:rStyle w:val="Strong"/>
          <w:b w:val="0"/>
          <w:sz w:val="27"/>
          <w:szCs w:val="27"/>
        </w:rPr>
        <w:t xml:space="preserve"> tri</w:t>
      </w:r>
      <w:r w:rsidR="00A36A13" w:rsidRPr="00A36A13">
        <w:rPr>
          <w:rStyle w:val="Strong"/>
          <w:b w:val="0"/>
          <w:sz w:val="27"/>
          <w:szCs w:val="27"/>
        </w:rPr>
        <w:t>ển</w:t>
      </w:r>
      <w:r w:rsidR="00A36A13">
        <w:rPr>
          <w:rStyle w:val="Strong"/>
          <w:b w:val="0"/>
          <w:sz w:val="27"/>
          <w:szCs w:val="27"/>
        </w:rPr>
        <w:t xml:space="preserve"> khai th</w:t>
      </w:r>
      <w:r w:rsidR="00A36A13" w:rsidRPr="00A36A13">
        <w:rPr>
          <w:rStyle w:val="Strong"/>
          <w:b w:val="0"/>
          <w:sz w:val="27"/>
          <w:szCs w:val="27"/>
        </w:rPr>
        <w:t>ực</w:t>
      </w:r>
      <w:r w:rsidR="00A36A13">
        <w:rPr>
          <w:rStyle w:val="Strong"/>
          <w:b w:val="0"/>
          <w:sz w:val="27"/>
          <w:szCs w:val="27"/>
        </w:rPr>
        <w:t xml:space="preserve"> hi</w:t>
      </w:r>
      <w:r w:rsidR="00A36A13" w:rsidRPr="00A36A13">
        <w:rPr>
          <w:rStyle w:val="Strong"/>
          <w:b w:val="0"/>
          <w:sz w:val="27"/>
          <w:szCs w:val="27"/>
        </w:rPr>
        <w:t>ện</w:t>
      </w:r>
      <w:r w:rsidR="00A36A13">
        <w:rPr>
          <w:rStyle w:val="Strong"/>
          <w:b w:val="0"/>
          <w:sz w:val="27"/>
          <w:szCs w:val="27"/>
        </w:rPr>
        <w:t xml:space="preserve"> nh</w:t>
      </w:r>
      <w:r w:rsidR="00A36A13" w:rsidRPr="00A36A13">
        <w:rPr>
          <w:rStyle w:val="Strong"/>
          <w:b w:val="0"/>
          <w:sz w:val="27"/>
          <w:szCs w:val="27"/>
        </w:rPr>
        <w:t>ư</w:t>
      </w:r>
      <w:r w:rsidR="00A36A13">
        <w:rPr>
          <w:rStyle w:val="Strong"/>
          <w:b w:val="0"/>
          <w:sz w:val="27"/>
          <w:szCs w:val="27"/>
        </w:rPr>
        <w:t xml:space="preserve"> sau:</w:t>
      </w:r>
    </w:p>
    <w:p w:rsidR="00A36A13" w:rsidRDefault="00A36A13" w:rsidP="00A36A13">
      <w:pPr>
        <w:tabs>
          <w:tab w:val="left" w:pos="1276"/>
        </w:tabs>
        <w:spacing w:before="120" w:after="120" w:line="276" w:lineRule="auto"/>
        <w:ind w:left="425" w:right="142" w:firstLine="568"/>
        <w:jc w:val="both"/>
        <w:rPr>
          <w:rStyle w:val="Strong"/>
          <w:b w:val="0"/>
          <w:sz w:val="27"/>
          <w:szCs w:val="27"/>
        </w:rPr>
      </w:pPr>
      <w:r>
        <w:rPr>
          <w:rStyle w:val="Strong"/>
          <w:b w:val="0"/>
          <w:sz w:val="27"/>
          <w:szCs w:val="27"/>
        </w:rPr>
        <w:t>1.C</w:t>
      </w:r>
      <w:r w:rsidRPr="00A36A13">
        <w:rPr>
          <w:rStyle w:val="Strong"/>
          <w:b w:val="0"/>
          <w:sz w:val="27"/>
          <w:szCs w:val="27"/>
        </w:rPr>
        <w:t>ă</w:t>
      </w:r>
      <w:r>
        <w:rPr>
          <w:rStyle w:val="Strong"/>
          <w:b w:val="0"/>
          <w:sz w:val="27"/>
          <w:szCs w:val="27"/>
        </w:rPr>
        <w:t>n c</w:t>
      </w:r>
      <w:r w:rsidRPr="00A36A13">
        <w:rPr>
          <w:rStyle w:val="Strong"/>
          <w:b w:val="0"/>
          <w:sz w:val="27"/>
          <w:szCs w:val="27"/>
        </w:rPr>
        <w:t>ứ</w:t>
      </w:r>
      <w:r>
        <w:rPr>
          <w:rStyle w:val="Strong"/>
          <w:b w:val="0"/>
          <w:sz w:val="27"/>
          <w:szCs w:val="27"/>
        </w:rPr>
        <w:t xml:space="preserve"> quy </w:t>
      </w:r>
      <w:r w:rsidRPr="00A36A13">
        <w:rPr>
          <w:rStyle w:val="Strong"/>
          <w:b w:val="0"/>
          <w:sz w:val="27"/>
          <w:szCs w:val="27"/>
        </w:rPr>
        <w:t>định</w:t>
      </w:r>
      <w:r>
        <w:rPr>
          <w:rStyle w:val="Strong"/>
          <w:b w:val="0"/>
          <w:sz w:val="27"/>
          <w:szCs w:val="27"/>
        </w:rPr>
        <w:t xml:space="preserve"> t</w:t>
      </w:r>
      <w:r w:rsidRPr="00A36A13">
        <w:rPr>
          <w:rStyle w:val="Strong"/>
          <w:b w:val="0"/>
          <w:sz w:val="27"/>
          <w:szCs w:val="27"/>
        </w:rPr>
        <w:t>ại</w:t>
      </w:r>
      <w:r>
        <w:rPr>
          <w:rStyle w:val="Strong"/>
          <w:b w:val="0"/>
          <w:sz w:val="27"/>
          <w:szCs w:val="27"/>
        </w:rPr>
        <w:t xml:space="preserve"> Th</w:t>
      </w:r>
      <w:r w:rsidRPr="00A36A13">
        <w:rPr>
          <w:rStyle w:val="Strong"/>
          <w:b w:val="0"/>
          <w:sz w:val="27"/>
          <w:szCs w:val="27"/>
        </w:rPr>
        <w:t>ô</w:t>
      </w:r>
      <w:r>
        <w:rPr>
          <w:rStyle w:val="Strong"/>
          <w:b w:val="0"/>
          <w:sz w:val="27"/>
          <w:szCs w:val="27"/>
        </w:rPr>
        <w:t>ng t</w:t>
      </w:r>
      <w:r w:rsidRPr="00A36A13">
        <w:rPr>
          <w:rStyle w:val="Strong"/>
          <w:b w:val="0"/>
          <w:sz w:val="27"/>
          <w:szCs w:val="27"/>
        </w:rPr>
        <w:t>ư</w:t>
      </w:r>
      <w:r>
        <w:rPr>
          <w:rStyle w:val="Strong"/>
          <w:b w:val="0"/>
          <w:sz w:val="27"/>
          <w:szCs w:val="27"/>
        </w:rPr>
        <w:t xml:space="preserve"> n</w:t>
      </w:r>
      <w:r w:rsidRPr="00A36A13">
        <w:rPr>
          <w:rStyle w:val="Strong"/>
          <w:b w:val="0"/>
          <w:sz w:val="27"/>
          <w:szCs w:val="27"/>
        </w:rPr>
        <w:t>ày</w:t>
      </w:r>
      <w:r>
        <w:rPr>
          <w:rStyle w:val="Strong"/>
          <w:b w:val="0"/>
          <w:sz w:val="27"/>
          <w:szCs w:val="27"/>
        </w:rPr>
        <w:t>, Th</w:t>
      </w:r>
      <w:r w:rsidRPr="00A36A13">
        <w:rPr>
          <w:rStyle w:val="Strong"/>
          <w:b w:val="0"/>
          <w:sz w:val="27"/>
          <w:szCs w:val="27"/>
        </w:rPr>
        <w:t>ủ</w:t>
      </w:r>
      <w:r>
        <w:rPr>
          <w:rStyle w:val="Strong"/>
          <w:b w:val="0"/>
          <w:sz w:val="27"/>
          <w:szCs w:val="27"/>
        </w:rPr>
        <w:t xml:space="preserve"> tr</w:t>
      </w:r>
      <w:r w:rsidRPr="00A36A13">
        <w:rPr>
          <w:rStyle w:val="Strong"/>
          <w:b w:val="0"/>
          <w:sz w:val="27"/>
          <w:szCs w:val="27"/>
        </w:rPr>
        <w:t>ưởng</w:t>
      </w:r>
      <w:r>
        <w:rPr>
          <w:rStyle w:val="Strong"/>
          <w:b w:val="0"/>
          <w:sz w:val="27"/>
          <w:szCs w:val="27"/>
        </w:rPr>
        <w:t xml:space="preserve"> c</w:t>
      </w:r>
      <w:r w:rsidRPr="00A36A13">
        <w:rPr>
          <w:rStyle w:val="Strong"/>
          <w:b w:val="0"/>
          <w:sz w:val="27"/>
          <w:szCs w:val="27"/>
        </w:rPr>
        <w:t>ác</w:t>
      </w:r>
      <w:r>
        <w:rPr>
          <w:rStyle w:val="Strong"/>
          <w:b w:val="0"/>
          <w:sz w:val="27"/>
          <w:szCs w:val="27"/>
        </w:rPr>
        <w:t xml:space="preserve"> </w:t>
      </w:r>
      <w:r w:rsidRPr="00A36A13">
        <w:rPr>
          <w:rStyle w:val="Strong"/>
          <w:b w:val="0"/>
          <w:sz w:val="27"/>
          <w:szCs w:val="27"/>
        </w:rPr>
        <w:t>đơ</w:t>
      </w:r>
      <w:r>
        <w:rPr>
          <w:rStyle w:val="Strong"/>
          <w:b w:val="0"/>
          <w:sz w:val="27"/>
          <w:szCs w:val="27"/>
        </w:rPr>
        <w:t>n v</w:t>
      </w:r>
      <w:r w:rsidRPr="00A36A13">
        <w:rPr>
          <w:rStyle w:val="Strong"/>
          <w:b w:val="0"/>
          <w:sz w:val="27"/>
          <w:szCs w:val="27"/>
        </w:rPr>
        <w:t>ị</w:t>
      </w:r>
      <w:r>
        <w:rPr>
          <w:rStyle w:val="Strong"/>
          <w:b w:val="0"/>
          <w:sz w:val="27"/>
          <w:szCs w:val="27"/>
        </w:rPr>
        <w:t xml:space="preserve"> x</w:t>
      </w:r>
      <w:r w:rsidRPr="00A36A13">
        <w:rPr>
          <w:rStyle w:val="Strong"/>
          <w:b w:val="0"/>
          <w:sz w:val="27"/>
          <w:szCs w:val="27"/>
        </w:rPr>
        <w:t>â</w:t>
      </w:r>
      <w:r>
        <w:rPr>
          <w:rStyle w:val="Strong"/>
          <w:b w:val="0"/>
          <w:sz w:val="27"/>
          <w:szCs w:val="27"/>
        </w:rPr>
        <w:t>y d</w:t>
      </w:r>
      <w:r w:rsidRPr="00A36A13">
        <w:rPr>
          <w:rStyle w:val="Strong"/>
          <w:b w:val="0"/>
          <w:sz w:val="27"/>
          <w:szCs w:val="27"/>
        </w:rPr>
        <w:t>ựng</w:t>
      </w:r>
      <w:r>
        <w:rPr>
          <w:rStyle w:val="Strong"/>
          <w:b w:val="0"/>
          <w:sz w:val="27"/>
          <w:szCs w:val="27"/>
        </w:rPr>
        <w:t xml:space="preserve"> quy </w:t>
      </w:r>
      <w:r w:rsidRPr="00A36A13">
        <w:rPr>
          <w:rStyle w:val="Strong"/>
          <w:b w:val="0"/>
          <w:sz w:val="27"/>
          <w:szCs w:val="27"/>
        </w:rPr>
        <w:t>định</w:t>
      </w:r>
      <w:r>
        <w:rPr>
          <w:rStyle w:val="Strong"/>
          <w:b w:val="0"/>
          <w:sz w:val="27"/>
          <w:szCs w:val="27"/>
        </w:rPr>
        <w:t xml:space="preserve"> c</w:t>
      </w:r>
      <w:r w:rsidRPr="00A36A13">
        <w:rPr>
          <w:rStyle w:val="Strong"/>
          <w:b w:val="0"/>
          <w:sz w:val="27"/>
          <w:szCs w:val="27"/>
        </w:rPr>
        <w:t>ụ</w:t>
      </w:r>
      <w:r>
        <w:rPr>
          <w:rStyle w:val="Strong"/>
          <w:b w:val="0"/>
          <w:sz w:val="27"/>
          <w:szCs w:val="27"/>
        </w:rPr>
        <w:t xml:space="preserve"> th</w:t>
      </w:r>
      <w:r w:rsidRPr="00A36A13">
        <w:rPr>
          <w:rStyle w:val="Strong"/>
          <w:b w:val="0"/>
          <w:sz w:val="27"/>
          <w:szCs w:val="27"/>
        </w:rPr>
        <w:t>ể</w:t>
      </w:r>
      <w:r>
        <w:rPr>
          <w:rStyle w:val="Strong"/>
          <w:b w:val="0"/>
          <w:sz w:val="27"/>
          <w:szCs w:val="27"/>
        </w:rPr>
        <w:t xml:space="preserve"> </w:t>
      </w:r>
      <w:r w:rsidR="006A0B7A">
        <w:rPr>
          <w:rStyle w:val="Strong"/>
          <w:b w:val="0"/>
          <w:sz w:val="27"/>
          <w:szCs w:val="27"/>
        </w:rPr>
        <w:t>B</w:t>
      </w:r>
      <w:r w:rsidR="006A0B7A" w:rsidRPr="00A36A13">
        <w:rPr>
          <w:rStyle w:val="Strong"/>
          <w:b w:val="0"/>
          <w:sz w:val="27"/>
          <w:szCs w:val="27"/>
        </w:rPr>
        <w:t>ộ</w:t>
      </w:r>
      <w:r w:rsidR="006A0B7A">
        <w:rPr>
          <w:rStyle w:val="Strong"/>
          <w:b w:val="0"/>
          <w:sz w:val="27"/>
          <w:szCs w:val="27"/>
        </w:rPr>
        <w:t xml:space="preserve"> </w:t>
      </w:r>
      <w:r>
        <w:rPr>
          <w:rStyle w:val="Strong"/>
          <w:b w:val="0"/>
          <w:sz w:val="27"/>
          <w:szCs w:val="27"/>
        </w:rPr>
        <w:t>Quy t</w:t>
      </w:r>
      <w:r w:rsidRPr="00A36A13">
        <w:rPr>
          <w:rStyle w:val="Strong"/>
          <w:b w:val="0"/>
          <w:sz w:val="27"/>
          <w:szCs w:val="27"/>
        </w:rPr>
        <w:t>ắc</w:t>
      </w:r>
      <w:r>
        <w:rPr>
          <w:rStyle w:val="Strong"/>
          <w:b w:val="0"/>
          <w:sz w:val="27"/>
          <w:szCs w:val="27"/>
        </w:rPr>
        <w:t xml:space="preserve"> </w:t>
      </w:r>
      <w:r w:rsidRPr="00A36A13">
        <w:rPr>
          <w:rStyle w:val="Strong"/>
          <w:b w:val="0"/>
          <w:sz w:val="27"/>
          <w:szCs w:val="27"/>
        </w:rPr>
        <w:t>ứng</w:t>
      </w:r>
      <w:r>
        <w:rPr>
          <w:rStyle w:val="Strong"/>
          <w:b w:val="0"/>
          <w:sz w:val="27"/>
          <w:szCs w:val="27"/>
        </w:rPr>
        <w:t xml:space="preserve"> x</w:t>
      </w:r>
      <w:r w:rsidRPr="00A36A13">
        <w:rPr>
          <w:rStyle w:val="Strong"/>
          <w:b w:val="0"/>
          <w:sz w:val="27"/>
          <w:szCs w:val="27"/>
        </w:rPr>
        <w:t>ử</w:t>
      </w:r>
      <w:r>
        <w:rPr>
          <w:rStyle w:val="Strong"/>
          <w:b w:val="0"/>
          <w:sz w:val="27"/>
          <w:szCs w:val="27"/>
        </w:rPr>
        <w:t xml:space="preserve"> </w:t>
      </w:r>
      <w:r w:rsidRPr="00A36A13">
        <w:rPr>
          <w:rStyle w:val="Strong"/>
          <w:b w:val="0"/>
          <w:sz w:val="27"/>
          <w:szCs w:val="27"/>
        </w:rPr>
        <w:t>để</w:t>
      </w:r>
      <w:r>
        <w:rPr>
          <w:rStyle w:val="Strong"/>
          <w:b w:val="0"/>
          <w:sz w:val="27"/>
          <w:szCs w:val="27"/>
        </w:rPr>
        <w:t xml:space="preserve"> th</w:t>
      </w:r>
      <w:r w:rsidRPr="00A36A13">
        <w:rPr>
          <w:rStyle w:val="Strong"/>
          <w:b w:val="0"/>
          <w:sz w:val="27"/>
          <w:szCs w:val="27"/>
        </w:rPr>
        <w:t>ực</w:t>
      </w:r>
      <w:r>
        <w:rPr>
          <w:rStyle w:val="Strong"/>
          <w:b w:val="0"/>
          <w:sz w:val="27"/>
          <w:szCs w:val="27"/>
        </w:rPr>
        <w:t xml:space="preserve"> hi</w:t>
      </w:r>
      <w:r w:rsidRPr="00A36A13">
        <w:rPr>
          <w:rStyle w:val="Strong"/>
          <w:b w:val="0"/>
          <w:sz w:val="27"/>
          <w:szCs w:val="27"/>
        </w:rPr>
        <w:t>ện</w:t>
      </w:r>
      <w:r>
        <w:rPr>
          <w:rStyle w:val="Strong"/>
          <w:b w:val="0"/>
          <w:sz w:val="27"/>
          <w:szCs w:val="27"/>
        </w:rPr>
        <w:t>.</w:t>
      </w:r>
    </w:p>
    <w:p w:rsidR="00A36A13" w:rsidRDefault="00A36A13" w:rsidP="00A36A13">
      <w:pPr>
        <w:tabs>
          <w:tab w:val="left" w:pos="1276"/>
        </w:tabs>
        <w:spacing w:before="120" w:after="120" w:line="276" w:lineRule="auto"/>
        <w:ind w:left="425" w:right="142" w:firstLine="568"/>
        <w:jc w:val="both"/>
        <w:rPr>
          <w:rStyle w:val="Strong"/>
          <w:b w:val="0"/>
          <w:sz w:val="27"/>
          <w:szCs w:val="27"/>
        </w:rPr>
      </w:pPr>
      <w:r>
        <w:rPr>
          <w:rStyle w:val="Strong"/>
          <w:b w:val="0"/>
          <w:sz w:val="27"/>
          <w:szCs w:val="27"/>
        </w:rPr>
        <w:t>2. C</w:t>
      </w:r>
      <w:r w:rsidRPr="00A36A13">
        <w:rPr>
          <w:rStyle w:val="Strong"/>
          <w:b w:val="0"/>
          <w:sz w:val="27"/>
          <w:szCs w:val="27"/>
        </w:rPr>
        <w:t>ô</w:t>
      </w:r>
      <w:r>
        <w:rPr>
          <w:rStyle w:val="Strong"/>
          <w:b w:val="0"/>
          <w:sz w:val="27"/>
          <w:szCs w:val="27"/>
        </w:rPr>
        <w:t xml:space="preserve">ng khai </w:t>
      </w:r>
      <w:r w:rsidR="006A0B7A">
        <w:rPr>
          <w:rStyle w:val="Strong"/>
          <w:b w:val="0"/>
          <w:sz w:val="27"/>
          <w:szCs w:val="27"/>
        </w:rPr>
        <w:t>B</w:t>
      </w:r>
      <w:r w:rsidR="006A0B7A" w:rsidRPr="00A36A13">
        <w:rPr>
          <w:rStyle w:val="Strong"/>
          <w:b w:val="0"/>
          <w:sz w:val="27"/>
          <w:szCs w:val="27"/>
        </w:rPr>
        <w:t>ộ</w:t>
      </w:r>
      <w:r w:rsidR="006A0B7A">
        <w:rPr>
          <w:rStyle w:val="Strong"/>
          <w:b w:val="0"/>
          <w:sz w:val="27"/>
          <w:szCs w:val="27"/>
        </w:rPr>
        <w:t xml:space="preserve"> </w:t>
      </w:r>
      <w:r>
        <w:rPr>
          <w:rStyle w:val="Strong"/>
          <w:b w:val="0"/>
          <w:sz w:val="27"/>
          <w:szCs w:val="27"/>
        </w:rPr>
        <w:t>Quy t</w:t>
      </w:r>
      <w:r w:rsidRPr="00A36A13">
        <w:rPr>
          <w:rStyle w:val="Strong"/>
          <w:b w:val="0"/>
          <w:sz w:val="27"/>
          <w:szCs w:val="27"/>
        </w:rPr>
        <w:t>ắc</w:t>
      </w:r>
      <w:r>
        <w:rPr>
          <w:rStyle w:val="Strong"/>
          <w:b w:val="0"/>
          <w:sz w:val="27"/>
          <w:szCs w:val="27"/>
        </w:rPr>
        <w:t xml:space="preserve"> </w:t>
      </w:r>
      <w:r w:rsidRPr="00A36A13">
        <w:rPr>
          <w:rStyle w:val="Strong"/>
          <w:b w:val="0"/>
          <w:sz w:val="27"/>
          <w:szCs w:val="27"/>
        </w:rPr>
        <w:t>ứng</w:t>
      </w:r>
      <w:r>
        <w:rPr>
          <w:rStyle w:val="Strong"/>
          <w:b w:val="0"/>
          <w:sz w:val="27"/>
          <w:szCs w:val="27"/>
        </w:rPr>
        <w:t xml:space="preserve"> x</w:t>
      </w:r>
      <w:r w:rsidRPr="00A36A13">
        <w:rPr>
          <w:rStyle w:val="Strong"/>
          <w:b w:val="0"/>
          <w:sz w:val="27"/>
          <w:szCs w:val="27"/>
        </w:rPr>
        <w:t>ử</w:t>
      </w:r>
      <w:r>
        <w:rPr>
          <w:rStyle w:val="Strong"/>
          <w:b w:val="0"/>
          <w:sz w:val="27"/>
          <w:szCs w:val="27"/>
        </w:rPr>
        <w:t xml:space="preserve"> trong </w:t>
      </w:r>
      <w:r w:rsidRPr="00A36A13">
        <w:rPr>
          <w:rStyle w:val="Strong"/>
          <w:b w:val="0"/>
          <w:sz w:val="27"/>
          <w:szCs w:val="27"/>
        </w:rPr>
        <w:t>đơ</w:t>
      </w:r>
      <w:r>
        <w:rPr>
          <w:rStyle w:val="Strong"/>
          <w:b w:val="0"/>
          <w:sz w:val="27"/>
          <w:szCs w:val="27"/>
        </w:rPr>
        <w:t>n v</w:t>
      </w:r>
      <w:r w:rsidRPr="00A36A13">
        <w:rPr>
          <w:rStyle w:val="Strong"/>
          <w:b w:val="0"/>
          <w:sz w:val="27"/>
          <w:szCs w:val="27"/>
        </w:rPr>
        <w:t>ị</w:t>
      </w:r>
      <w:r>
        <w:rPr>
          <w:rStyle w:val="Strong"/>
          <w:b w:val="0"/>
          <w:sz w:val="27"/>
          <w:szCs w:val="27"/>
        </w:rPr>
        <w:t xml:space="preserve"> v</w:t>
      </w:r>
      <w:r w:rsidRPr="00A36A13">
        <w:rPr>
          <w:rStyle w:val="Strong"/>
          <w:b w:val="0"/>
          <w:sz w:val="27"/>
          <w:szCs w:val="27"/>
        </w:rPr>
        <w:t>à</w:t>
      </w:r>
      <w:r>
        <w:rPr>
          <w:rStyle w:val="Strong"/>
          <w:b w:val="0"/>
          <w:sz w:val="27"/>
          <w:szCs w:val="27"/>
        </w:rPr>
        <w:t xml:space="preserve"> ni</w:t>
      </w:r>
      <w:r w:rsidRPr="00A36A13">
        <w:rPr>
          <w:rStyle w:val="Strong"/>
          <w:b w:val="0"/>
          <w:sz w:val="27"/>
          <w:szCs w:val="27"/>
        </w:rPr>
        <w:t>ê</w:t>
      </w:r>
      <w:r>
        <w:rPr>
          <w:rStyle w:val="Strong"/>
          <w:b w:val="0"/>
          <w:sz w:val="27"/>
          <w:szCs w:val="27"/>
        </w:rPr>
        <w:t>m y</w:t>
      </w:r>
      <w:r w:rsidRPr="00A36A13">
        <w:rPr>
          <w:rStyle w:val="Strong"/>
          <w:b w:val="0"/>
          <w:sz w:val="27"/>
          <w:szCs w:val="27"/>
        </w:rPr>
        <w:t>ết</w:t>
      </w:r>
      <w:r>
        <w:rPr>
          <w:rStyle w:val="Strong"/>
          <w:b w:val="0"/>
          <w:sz w:val="27"/>
          <w:szCs w:val="27"/>
        </w:rPr>
        <w:t xml:space="preserve"> t</w:t>
      </w:r>
      <w:r w:rsidRPr="00A36A13">
        <w:rPr>
          <w:rStyle w:val="Strong"/>
          <w:b w:val="0"/>
          <w:sz w:val="27"/>
          <w:szCs w:val="27"/>
        </w:rPr>
        <w:t>ại</w:t>
      </w:r>
      <w:r>
        <w:rPr>
          <w:rStyle w:val="Strong"/>
          <w:b w:val="0"/>
          <w:sz w:val="27"/>
          <w:szCs w:val="27"/>
        </w:rPr>
        <w:t xml:space="preserve"> b</w:t>
      </w:r>
      <w:r w:rsidRPr="00A36A13">
        <w:rPr>
          <w:rStyle w:val="Strong"/>
          <w:b w:val="0"/>
          <w:sz w:val="27"/>
          <w:szCs w:val="27"/>
        </w:rPr>
        <w:t>ảng</w:t>
      </w:r>
      <w:r>
        <w:rPr>
          <w:rStyle w:val="Strong"/>
          <w:b w:val="0"/>
          <w:sz w:val="27"/>
          <w:szCs w:val="27"/>
        </w:rPr>
        <w:t xml:space="preserve"> tin c</w:t>
      </w:r>
      <w:r w:rsidRPr="00A36A13">
        <w:rPr>
          <w:rStyle w:val="Strong"/>
          <w:b w:val="0"/>
          <w:sz w:val="27"/>
          <w:szCs w:val="27"/>
        </w:rPr>
        <w:t>ủa</w:t>
      </w:r>
      <w:r>
        <w:rPr>
          <w:rStyle w:val="Strong"/>
          <w:b w:val="0"/>
          <w:sz w:val="27"/>
          <w:szCs w:val="27"/>
        </w:rPr>
        <w:t xml:space="preserve"> </w:t>
      </w:r>
      <w:r w:rsidRPr="00A36A13">
        <w:rPr>
          <w:rStyle w:val="Strong"/>
          <w:b w:val="0"/>
          <w:sz w:val="27"/>
          <w:szCs w:val="27"/>
        </w:rPr>
        <w:t>đơ</w:t>
      </w:r>
      <w:r>
        <w:rPr>
          <w:rStyle w:val="Strong"/>
          <w:b w:val="0"/>
          <w:sz w:val="27"/>
          <w:szCs w:val="27"/>
        </w:rPr>
        <w:t>n v</w:t>
      </w:r>
      <w:r w:rsidRPr="00A36A13">
        <w:rPr>
          <w:rStyle w:val="Strong"/>
          <w:b w:val="0"/>
          <w:sz w:val="27"/>
          <w:szCs w:val="27"/>
        </w:rPr>
        <w:t>ị</w:t>
      </w:r>
      <w:r>
        <w:rPr>
          <w:rStyle w:val="Strong"/>
          <w:b w:val="0"/>
          <w:sz w:val="27"/>
          <w:szCs w:val="27"/>
        </w:rPr>
        <w:t>; thư</w:t>
      </w:r>
      <w:r w:rsidRPr="00A36A13">
        <w:rPr>
          <w:rStyle w:val="Strong"/>
          <w:b w:val="0"/>
          <w:sz w:val="27"/>
          <w:szCs w:val="27"/>
        </w:rPr>
        <w:t>ờng</w:t>
      </w:r>
      <w:r>
        <w:rPr>
          <w:rStyle w:val="Strong"/>
          <w:b w:val="0"/>
          <w:sz w:val="27"/>
          <w:szCs w:val="27"/>
        </w:rPr>
        <w:t xml:space="preserve"> xuy</w:t>
      </w:r>
      <w:r w:rsidRPr="00A36A13">
        <w:rPr>
          <w:rStyle w:val="Strong"/>
          <w:b w:val="0"/>
          <w:sz w:val="27"/>
          <w:szCs w:val="27"/>
        </w:rPr>
        <w:t>ê</w:t>
      </w:r>
      <w:r>
        <w:rPr>
          <w:rStyle w:val="Strong"/>
          <w:b w:val="0"/>
          <w:sz w:val="27"/>
          <w:szCs w:val="27"/>
        </w:rPr>
        <w:t>n tuy</w:t>
      </w:r>
      <w:r w:rsidRPr="00A36A13">
        <w:rPr>
          <w:rStyle w:val="Strong"/>
          <w:b w:val="0"/>
          <w:sz w:val="27"/>
          <w:szCs w:val="27"/>
        </w:rPr>
        <w:t>ê</w:t>
      </w:r>
      <w:r>
        <w:rPr>
          <w:rStyle w:val="Strong"/>
          <w:b w:val="0"/>
          <w:sz w:val="27"/>
          <w:szCs w:val="27"/>
        </w:rPr>
        <w:t>n truy</w:t>
      </w:r>
      <w:r w:rsidRPr="00A36A13">
        <w:rPr>
          <w:rStyle w:val="Strong"/>
          <w:b w:val="0"/>
          <w:sz w:val="27"/>
          <w:szCs w:val="27"/>
        </w:rPr>
        <w:t>ền</w:t>
      </w:r>
      <w:r>
        <w:rPr>
          <w:rStyle w:val="Strong"/>
          <w:b w:val="0"/>
          <w:sz w:val="27"/>
          <w:szCs w:val="27"/>
        </w:rPr>
        <w:t>, qu</w:t>
      </w:r>
      <w:r w:rsidRPr="00A36A13">
        <w:rPr>
          <w:rStyle w:val="Strong"/>
          <w:b w:val="0"/>
          <w:sz w:val="27"/>
          <w:szCs w:val="27"/>
        </w:rPr>
        <w:t>án</w:t>
      </w:r>
      <w:r>
        <w:rPr>
          <w:rStyle w:val="Strong"/>
          <w:b w:val="0"/>
          <w:sz w:val="27"/>
          <w:szCs w:val="27"/>
        </w:rPr>
        <w:t xml:space="preserve"> tri</w:t>
      </w:r>
      <w:r w:rsidRPr="00A36A13">
        <w:rPr>
          <w:rStyle w:val="Strong"/>
          <w:b w:val="0"/>
          <w:sz w:val="27"/>
          <w:szCs w:val="27"/>
        </w:rPr>
        <w:t>ệt</w:t>
      </w:r>
      <w:r>
        <w:rPr>
          <w:rStyle w:val="Strong"/>
          <w:b w:val="0"/>
          <w:sz w:val="27"/>
          <w:szCs w:val="27"/>
        </w:rPr>
        <w:t xml:space="preserve"> n</w:t>
      </w:r>
      <w:r w:rsidRPr="00A36A13">
        <w:rPr>
          <w:rStyle w:val="Strong"/>
          <w:b w:val="0"/>
          <w:sz w:val="27"/>
          <w:szCs w:val="27"/>
        </w:rPr>
        <w:t>ội</w:t>
      </w:r>
      <w:r>
        <w:rPr>
          <w:rStyle w:val="Strong"/>
          <w:b w:val="0"/>
          <w:sz w:val="27"/>
          <w:szCs w:val="27"/>
        </w:rPr>
        <w:t xml:space="preserve"> dung B</w:t>
      </w:r>
      <w:r w:rsidRPr="00A36A13">
        <w:rPr>
          <w:rStyle w:val="Strong"/>
          <w:b w:val="0"/>
          <w:sz w:val="27"/>
          <w:szCs w:val="27"/>
        </w:rPr>
        <w:t>ộ</w:t>
      </w:r>
      <w:r>
        <w:rPr>
          <w:rStyle w:val="Strong"/>
          <w:b w:val="0"/>
          <w:sz w:val="27"/>
          <w:szCs w:val="27"/>
        </w:rPr>
        <w:t xml:space="preserve"> Quy t</w:t>
      </w:r>
      <w:r w:rsidRPr="00A36A13">
        <w:rPr>
          <w:rStyle w:val="Strong"/>
          <w:b w:val="0"/>
          <w:sz w:val="27"/>
          <w:szCs w:val="27"/>
        </w:rPr>
        <w:t>ắc</w:t>
      </w:r>
      <w:r>
        <w:rPr>
          <w:rStyle w:val="Strong"/>
          <w:b w:val="0"/>
          <w:sz w:val="27"/>
          <w:szCs w:val="27"/>
        </w:rPr>
        <w:t xml:space="preserve"> </w:t>
      </w:r>
      <w:r w:rsidRPr="00A36A13">
        <w:rPr>
          <w:rStyle w:val="Strong"/>
          <w:b w:val="0"/>
          <w:sz w:val="27"/>
          <w:szCs w:val="27"/>
        </w:rPr>
        <w:t>ứng</w:t>
      </w:r>
      <w:r>
        <w:rPr>
          <w:rStyle w:val="Strong"/>
          <w:b w:val="0"/>
          <w:sz w:val="27"/>
          <w:szCs w:val="27"/>
        </w:rPr>
        <w:t xml:space="preserve"> x</w:t>
      </w:r>
      <w:r w:rsidRPr="00A36A13">
        <w:rPr>
          <w:rStyle w:val="Strong"/>
          <w:b w:val="0"/>
          <w:sz w:val="27"/>
          <w:szCs w:val="27"/>
        </w:rPr>
        <w:t>ử</w:t>
      </w:r>
      <w:r>
        <w:rPr>
          <w:rStyle w:val="Strong"/>
          <w:b w:val="0"/>
          <w:sz w:val="27"/>
          <w:szCs w:val="27"/>
        </w:rPr>
        <w:t xml:space="preserve"> trong c</w:t>
      </w:r>
      <w:r w:rsidRPr="00A36A13">
        <w:rPr>
          <w:rStyle w:val="Strong"/>
          <w:b w:val="0"/>
          <w:sz w:val="27"/>
          <w:szCs w:val="27"/>
        </w:rPr>
        <w:t>án</w:t>
      </w:r>
      <w:r>
        <w:rPr>
          <w:rStyle w:val="Strong"/>
          <w:b w:val="0"/>
          <w:sz w:val="27"/>
          <w:szCs w:val="27"/>
        </w:rPr>
        <w:t xml:space="preserve"> b</w:t>
      </w:r>
      <w:r w:rsidRPr="00A36A13">
        <w:rPr>
          <w:rStyle w:val="Strong"/>
          <w:b w:val="0"/>
          <w:sz w:val="27"/>
          <w:szCs w:val="27"/>
        </w:rPr>
        <w:t>ộ</w:t>
      </w:r>
      <w:r>
        <w:rPr>
          <w:rStyle w:val="Strong"/>
          <w:b w:val="0"/>
          <w:sz w:val="27"/>
          <w:szCs w:val="27"/>
        </w:rPr>
        <w:t xml:space="preserve"> qu</w:t>
      </w:r>
      <w:r w:rsidRPr="00A36A13">
        <w:rPr>
          <w:rStyle w:val="Strong"/>
          <w:b w:val="0"/>
          <w:sz w:val="27"/>
          <w:szCs w:val="27"/>
        </w:rPr>
        <w:t>ản</w:t>
      </w:r>
      <w:r>
        <w:rPr>
          <w:rStyle w:val="Strong"/>
          <w:b w:val="0"/>
          <w:sz w:val="27"/>
          <w:szCs w:val="27"/>
        </w:rPr>
        <w:t xml:space="preserve"> l</w:t>
      </w:r>
      <w:r w:rsidRPr="00A36A13">
        <w:rPr>
          <w:rStyle w:val="Strong"/>
          <w:b w:val="0"/>
          <w:sz w:val="27"/>
          <w:szCs w:val="27"/>
        </w:rPr>
        <w:t>ý</w:t>
      </w:r>
      <w:r>
        <w:rPr>
          <w:rStyle w:val="Strong"/>
          <w:b w:val="0"/>
          <w:sz w:val="27"/>
          <w:szCs w:val="27"/>
        </w:rPr>
        <w:t>, gi</w:t>
      </w:r>
      <w:r w:rsidRPr="00A36A13">
        <w:rPr>
          <w:rStyle w:val="Strong"/>
          <w:b w:val="0"/>
          <w:sz w:val="27"/>
          <w:szCs w:val="27"/>
        </w:rPr>
        <w:t>áo</w:t>
      </w:r>
      <w:r>
        <w:rPr>
          <w:rStyle w:val="Strong"/>
          <w:b w:val="0"/>
          <w:sz w:val="27"/>
          <w:szCs w:val="27"/>
        </w:rPr>
        <w:t xml:space="preserve"> vi</w:t>
      </w:r>
      <w:r w:rsidRPr="00A36A13">
        <w:rPr>
          <w:rStyle w:val="Strong"/>
          <w:b w:val="0"/>
          <w:sz w:val="27"/>
          <w:szCs w:val="27"/>
        </w:rPr>
        <w:t>ê</w:t>
      </w:r>
      <w:r>
        <w:rPr>
          <w:rStyle w:val="Strong"/>
          <w:b w:val="0"/>
          <w:sz w:val="27"/>
          <w:szCs w:val="27"/>
        </w:rPr>
        <w:t>n, nh</w:t>
      </w:r>
      <w:r w:rsidRPr="00A36A13">
        <w:rPr>
          <w:rStyle w:val="Strong"/>
          <w:b w:val="0"/>
          <w:sz w:val="27"/>
          <w:szCs w:val="27"/>
        </w:rPr>
        <w:t>â</w:t>
      </w:r>
      <w:r>
        <w:rPr>
          <w:rStyle w:val="Strong"/>
          <w:b w:val="0"/>
          <w:sz w:val="27"/>
          <w:szCs w:val="27"/>
        </w:rPr>
        <w:t>n vi</w:t>
      </w:r>
      <w:r w:rsidRPr="00A36A13">
        <w:rPr>
          <w:rStyle w:val="Strong"/>
          <w:b w:val="0"/>
          <w:sz w:val="27"/>
          <w:szCs w:val="27"/>
        </w:rPr>
        <w:t>ê</w:t>
      </w:r>
      <w:r>
        <w:rPr>
          <w:rStyle w:val="Strong"/>
          <w:b w:val="0"/>
          <w:sz w:val="27"/>
          <w:szCs w:val="27"/>
        </w:rPr>
        <w:t>n, ngư</w:t>
      </w:r>
      <w:r w:rsidRPr="00A36A13">
        <w:rPr>
          <w:rStyle w:val="Strong"/>
          <w:b w:val="0"/>
          <w:sz w:val="27"/>
          <w:szCs w:val="27"/>
        </w:rPr>
        <w:t>ời</w:t>
      </w:r>
      <w:r>
        <w:rPr>
          <w:rStyle w:val="Strong"/>
          <w:b w:val="0"/>
          <w:sz w:val="27"/>
          <w:szCs w:val="27"/>
        </w:rPr>
        <w:t xml:space="preserve"> h</w:t>
      </w:r>
      <w:r w:rsidRPr="00A36A13">
        <w:rPr>
          <w:rStyle w:val="Strong"/>
          <w:b w:val="0"/>
          <w:sz w:val="27"/>
          <w:szCs w:val="27"/>
        </w:rPr>
        <w:t>ọc</w:t>
      </w:r>
      <w:r>
        <w:rPr>
          <w:rStyle w:val="Strong"/>
          <w:b w:val="0"/>
          <w:sz w:val="27"/>
          <w:szCs w:val="27"/>
        </w:rPr>
        <w:t xml:space="preserve"> v</w:t>
      </w:r>
      <w:r w:rsidRPr="00A36A13">
        <w:rPr>
          <w:rStyle w:val="Strong"/>
          <w:b w:val="0"/>
          <w:sz w:val="27"/>
          <w:szCs w:val="27"/>
        </w:rPr>
        <w:t>à</w:t>
      </w:r>
      <w:r>
        <w:rPr>
          <w:rStyle w:val="Strong"/>
          <w:b w:val="0"/>
          <w:sz w:val="27"/>
          <w:szCs w:val="27"/>
        </w:rPr>
        <w:t xml:space="preserve"> c</w:t>
      </w:r>
      <w:r w:rsidRPr="00A36A13">
        <w:rPr>
          <w:rStyle w:val="Strong"/>
          <w:b w:val="0"/>
          <w:sz w:val="27"/>
          <w:szCs w:val="27"/>
        </w:rPr>
        <w:t>ác</w:t>
      </w:r>
      <w:r>
        <w:rPr>
          <w:rStyle w:val="Strong"/>
          <w:b w:val="0"/>
          <w:sz w:val="27"/>
          <w:szCs w:val="27"/>
        </w:rPr>
        <w:t xml:space="preserve"> t</w:t>
      </w:r>
      <w:r w:rsidRPr="00A36A13">
        <w:rPr>
          <w:rStyle w:val="Strong"/>
          <w:b w:val="0"/>
          <w:sz w:val="27"/>
          <w:szCs w:val="27"/>
        </w:rPr>
        <w:t>ổ</w:t>
      </w:r>
      <w:r>
        <w:rPr>
          <w:rStyle w:val="Strong"/>
          <w:b w:val="0"/>
          <w:sz w:val="27"/>
          <w:szCs w:val="27"/>
        </w:rPr>
        <w:t xml:space="preserve"> ch</w:t>
      </w:r>
      <w:r w:rsidRPr="00A36A13">
        <w:rPr>
          <w:rStyle w:val="Strong"/>
          <w:b w:val="0"/>
          <w:sz w:val="27"/>
          <w:szCs w:val="27"/>
        </w:rPr>
        <w:t>ức</w:t>
      </w:r>
      <w:r>
        <w:rPr>
          <w:rStyle w:val="Strong"/>
          <w:b w:val="0"/>
          <w:sz w:val="27"/>
          <w:szCs w:val="27"/>
        </w:rPr>
        <w:t>, c</w:t>
      </w:r>
      <w:r w:rsidRPr="00A36A13">
        <w:rPr>
          <w:rStyle w:val="Strong"/>
          <w:b w:val="0"/>
          <w:sz w:val="27"/>
          <w:szCs w:val="27"/>
        </w:rPr>
        <w:t>á</w:t>
      </w:r>
      <w:r>
        <w:rPr>
          <w:rStyle w:val="Strong"/>
          <w:b w:val="0"/>
          <w:sz w:val="27"/>
          <w:szCs w:val="27"/>
        </w:rPr>
        <w:t xml:space="preserve"> nh</w:t>
      </w:r>
      <w:r w:rsidRPr="00A36A13">
        <w:rPr>
          <w:rStyle w:val="Strong"/>
          <w:b w:val="0"/>
          <w:sz w:val="27"/>
          <w:szCs w:val="27"/>
        </w:rPr>
        <w:t>â</w:t>
      </w:r>
      <w:r>
        <w:rPr>
          <w:rStyle w:val="Strong"/>
          <w:b w:val="0"/>
          <w:sz w:val="27"/>
          <w:szCs w:val="27"/>
        </w:rPr>
        <w:t>n c</w:t>
      </w:r>
      <w:r w:rsidRPr="00A36A13">
        <w:rPr>
          <w:rStyle w:val="Strong"/>
          <w:b w:val="0"/>
          <w:sz w:val="27"/>
          <w:szCs w:val="27"/>
        </w:rPr>
        <w:t>ó</w:t>
      </w:r>
      <w:r>
        <w:rPr>
          <w:rStyle w:val="Strong"/>
          <w:b w:val="0"/>
          <w:sz w:val="27"/>
          <w:szCs w:val="27"/>
        </w:rPr>
        <w:t xml:space="preserve"> li</w:t>
      </w:r>
      <w:r w:rsidRPr="00A36A13">
        <w:rPr>
          <w:rStyle w:val="Strong"/>
          <w:b w:val="0"/>
          <w:sz w:val="27"/>
          <w:szCs w:val="27"/>
        </w:rPr>
        <w:t>ê</w:t>
      </w:r>
      <w:r>
        <w:rPr>
          <w:rStyle w:val="Strong"/>
          <w:b w:val="0"/>
          <w:sz w:val="27"/>
          <w:szCs w:val="27"/>
        </w:rPr>
        <w:t>n quan.</w:t>
      </w:r>
    </w:p>
    <w:p w:rsidR="00A36A13" w:rsidRDefault="00A36A13" w:rsidP="00FD1965">
      <w:pPr>
        <w:tabs>
          <w:tab w:val="left" w:pos="1276"/>
        </w:tabs>
        <w:spacing w:before="120" w:after="120" w:line="276" w:lineRule="auto"/>
        <w:ind w:left="425" w:right="142" w:firstLine="568"/>
        <w:jc w:val="both"/>
        <w:rPr>
          <w:rStyle w:val="Strong"/>
          <w:b w:val="0"/>
          <w:sz w:val="27"/>
          <w:szCs w:val="27"/>
        </w:rPr>
      </w:pPr>
      <w:r>
        <w:rPr>
          <w:rStyle w:val="Strong"/>
          <w:b w:val="0"/>
          <w:sz w:val="27"/>
          <w:szCs w:val="27"/>
        </w:rPr>
        <w:t>3. T</w:t>
      </w:r>
      <w:r w:rsidRPr="00A36A13">
        <w:rPr>
          <w:rStyle w:val="Strong"/>
          <w:b w:val="0"/>
          <w:sz w:val="27"/>
          <w:szCs w:val="27"/>
        </w:rPr>
        <w:t>ổ</w:t>
      </w:r>
      <w:r>
        <w:rPr>
          <w:rStyle w:val="Strong"/>
          <w:b w:val="0"/>
          <w:sz w:val="27"/>
          <w:szCs w:val="27"/>
        </w:rPr>
        <w:t xml:space="preserve"> ch</w:t>
      </w:r>
      <w:r w:rsidRPr="00A36A13">
        <w:rPr>
          <w:rStyle w:val="Strong"/>
          <w:b w:val="0"/>
          <w:sz w:val="27"/>
          <w:szCs w:val="27"/>
        </w:rPr>
        <w:t>ức</w:t>
      </w:r>
      <w:r>
        <w:rPr>
          <w:rStyle w:val="Strong"/>
          <w:b w:val="0"/>
          <w:sz w:val="27"/>
          <w:szCs w:val="27"/>
        </w:rPr>
        <w:t xml:space="preserve"> th</w:t>
      </w:r>
      <w:r w:rsidRPr="00A36A13">
        <w:rPr>
          <w:rStyle w:val="Strong"/>
          <w:b w:val="0"/>
          <w:sz w:val="27"/>
          <w:szCs w:val="27"/>
        </w:rPr>
        <w:t>ực</w:t>
      </w:r>
      <w:r>
        <w:rPr>
          <w:rStyle w:val="Strong"/>
          <w:b w:val="0"/>
          <w:sz w:val="27"/>
          <w:szCs w:val="27"/>
        </w:rPr>
        <w:t xml:space="preserve"> hi</w:t>
      </w:r>
      <w:r w:rsidRPr="00A36A13">
        <w:rPr>
          <w:rStyle w:val="Strong"/>
          <w:b w:val="0"/>
          <w:sz w:val="27"/>
          <w:szCs w:val="27"/>
        </w:rPr>
        <w:t>ện</w:t>
      </w:r>
      <w:r>
        <w:rPr>
          <w:rStyle w:val="Strong"/>
          <w:b w:val="0"/>
          <w:sz w:val="27"/>
          <w:szCs w:val="27"/>
        </w:rPr>
        <w:t xml:space="preserve">, </w:t>
      </w:r>
      <w:r w:rsidRPr="00A36A13">
        <w:rPr>
          <w:rStyle w:val="Strong"/>
          <w:b w:val="0"/>
          <w:sz w:val="27"/>
          <w:szCs w:val="27"/>
        </w:rPr>
        <w:t>đánh</w:t>
      </w:r>
      <w:r>
        <w:rPr>
          <w:rStyle w:val="Strong"/>
          <w:b w:val="0"/>
          <w:sz w:val="27"/>
          <w:szCs w:val="27"/>
        </w:rPr>
        <w:t xml:space="preserve"> gi</w:t>
      </w:r>
      <w:r w:rsidRPr="00A36A13">
        <w:rPr>
          <w:rStyle w:val="Strong"/>
          <w:b w:val="0"/>
          <w:sz w:val="27"/>
          <w:szCs w:val="27"/>
        </w:rPr>
        <w:t>á</w:t>
      </w:r>
      <w:r>
        <w:rPr>
          <w:rStyle w:val="Strong"/>
          <w:b w:val="0"/>
          <w:sz w:val="27"/>
          <w:szCs w:val="27"/>
        </w:rPr>
        <w:t>, s</w:t>
      </w:r>
      <w:r w:rsidRPr="00A36A13">
        <w:rPr>
          <w:rStyle w:val="Strong"/>
          <w:b w:val="0"/>
          <w:sz w:val="27"/>
          <w:szCs w:val="27"/>
        </w:rPr>
        <w:t>ửa</w:t>
      </w:r>
      <w:r>
        <w:rPr>
          <w:rStyle w:val="Strong"/>
          <w:b w:val="0"/>
          <w:sz w:val="27"/>
          <w:szCs w:val="27"/>
        </w:rPr>
        <w:t xml:space="preserve"> đ</w:t>
      </w:r>
      <w:r w:rsidRPr="00A36A13">
        <w:rPr>
          <w:rStyle w:val="Strong"/>
          <w:b w:val="0"/>
          <w:sz w:val="27"/>
          <w:szCs w:val="27"/>
        </w:rPr>
        <w:t>ổi</w:t>
      </w:r>
      <w:r w:rsidR="00FD1965">
        <w:rPr>
          <w:rStyle w:val="Strong"/>
          <w:b w:val="0"/>
          <w:sz w:val="27"/>
          <w:szCs w:val="27"/>
        </w:rPr>
        <w:t>, b</w:t>
      </w:r>
      <w:r w:rsidR="00FD1965" w:rsidRPr="00FD1965">
        <w:rPr>
          <w:rStyle w:val="Strong"/>
          <w:b w:val="0"/>
          <w:sz w:val="27"/>
          <w:szCs w:val="27"/>
        </w:rPr>
        <w:t>ổ</w:t>
      </w:r>
      <w:r w:rsidR="00FD1965">
        <w:rPr>
          <w:rStyle w:val="Strong"/>
          <w:b w:val="0"/>
          <w:sz w:val="27"/>
          <w:szCs w:val="27"/>
        </w:rPr>
        <w:t xml:space="preserve"> sung, ho</w:t>
      </w:r>
      <w:r w:rsidR="00FD1965" w:rsidRPr="00FD1965">
        <w:rPr>
          <w:rStyle w:val="Strong"/>
          <w:b w:val="0"/>
          <w:sz w:val="27"/>
          <w:szCs w:val="27"/>
        </w:rPr>
        <w:t>àn</w:t>
      </w:r>
      <w:r w:rsidR="00FD1965">
        <w:rPr>
          <w:rStyle w:val="Strong"/>
          <w:b w:val="0"/>
          <w:sz w:val="27"/>
          <w:szCs w:val="27"/>
        </w:rPr>
        <w:t xml:space="preserve"> thi</w:t>
      </w:r>
      <w:r w:rsidR="00FD1965" w:rsidRPr="00FD1965">
        <w:rPr>
          <w:rStyle w:val="Strong"/>
          <w:b w:val="0"/>
          <w:sz w:val="27"/>
          <w:szCs w:val="27"/>
        </w:rPr>
        <w:t>ện</w:t>
      </w:r>
      <w:r w:rsidR="00FD1965">
        <w:rPr>
          <w:rStyle w:val="Strong"/>
          <w:b w:val="0"/>
          <w:sz w:val="27"/>
          <w:szCs w:val="27"/>
        </w:rPr>
        <w:t xml:space="preserve"> v</w:t>
      </w:r>
      <w:r w:rsidR="00FD1965" w:rsidRPr="00FD1965">
        <w:rPr>
          <w:rStyle w:val="Strong"/>
          <w:b w:val="0"/>
          <w:sz w:val="27"/>
          <w:szCs w:val="27"/>
        </w:rPr>
        <w:t>à</w:t>
      </w:r>
      <w:r w:rsidR="00FD1965">
        <w:rPr>
          <w:rStyle w:val="Strong"/>
          <w:b w:val="0"/>
          <w:sz w:val="27"/>
          <w:szCs w:val="27"/>
        </w:rPr>
        <w:t xml:space="preserve"> t</w:t>
      </w:r>
      <w:r w:rsidR="00FD1965" w:rsidRPr="00FD1965">
        <w:rPr>
          <w:rStyle w:val="Strong"/>
          <w:b w:val="0"/>
          <w:sz w:val="27"/>
          <w:szCs w:val="27"/>
        </w:rPr>
        <w:t>ổng</w:t>
      </w:r>
      <w:r w:rsidR="00FD1965">
        <w:rPr>
          <w:rStyle w:val="Strong"/>
          <w:b w:val="0"/>
          <w:sz w:val="27"/>
          <w:szCs w:val="27"/>
        </w:rPr>
        <w:t xml:space="preserve"> k</w:t>
      </w:r>
      <w:r w:rsidR="00FD1965" w:rsidRPr="00FD1965">
        <w:rPr>
          <w:rStyle w:val="Strong"/>
          <w:b w:val="0"/>
          <w:sz w:val="27"/>
          <w:szCs w:val="27"/>
        </w:rPr>
        <w:t>ết</w:t>
      </w:r>
      <w:r w:rsidR="00FD1965">
        <w:rPr>
          <w:rStyle w:val="Strong"/>
          <w:b w:val="0"/>
          <w:sz w:val="27"/>
          <w:szCs w:val="27"/>
        </w:rPr>
        <w:t>, b</w:t>
      </w:r>
      <w:r w:rsidR="00FD1965" w:rsidRPr="00FD1965">
        <w:rPr>
          <w:rStyle w:val="Strong"/>
          <w:b w:val="0"/>
          <w:sz w:val="27"/>
          <w:szCs w:val="27"/>
        </w:rPr>
        <w:t>áo</w:t>
      </w:r>
      <w:r w:rsidR="00FD1965">
        <w:rPr>
          <w:rStyle w:val="Strong"/>
          <w:b w:val="0"/>
          <w:sz w:val="27"/>
          <w:szCs w:val="27"/>
        </w:rPr>
        <w:t xml:space="preserve"> c</w:t>
      </w:r>
      <w:r w:rsidR="00FD1965" w:rsidRPr="00FD1965">
        <w:rPr>
          <w:rStyle w:val="Strong"/>
          <w:b w:val="0"/>
          <w:sz w:val="27"/>
          <w:szCs w:val="27"/>
        </w:rPr>
        <w:t>áo</w:t>
      </w:r>
      <w:r w:rsidR="00FD1965">
        <w:rPr>
          <w:rStyle w:val="Strong"/>
          <w:b w:val="0"/>
          <w:sz w:val="27"/>
          <w:szCs w:val="27"/>
        </w:rPr>
        <w:t xml:space="preserve"> k</w:t>
      </w:r>
      <w:r w:rsidR="00FD1965" w:rsidRPr="00FD1965">
        <w:rPr>
          <w:rStyle w:val="Strong"/>
          <w:b w:val="0"/>
          <w:sz w:val="27"/>
          <w:szCs w:val="27"/>
        </w:rPr>
        <w:t>ết</w:t>
      </w:r>
      <w:r w:rsidR="00FD1965">
        <w:rPr>
          <w:rStyle w:val="Strong"/>
          <w:b w:val="0"/>
          <w:sz w:val="27"/>
          <w:szCs w:val="27"/>
        </w:rPr>
        <w:t xml:space="preserve"> qu</w:t>
      </w:r>
      <w:r w:rsidR="00FD1965" w:rsidRPr="00FD1965">
        <w:rPr>
          <w:rStyle w:val="Strong"/>
          <w:b w:val="0"/>
          <w:sz w:val="27"/>
          <w:szCs w:val="27"/>
        </w:rPr>
        <w:t>ả</w:t>
      </w:r>
      <w:r w:rsidR="00FD1965">
        <w:rPr>
          <w:rStyle w:val="Strong"/>
          <w:b w:val="0"/>
          <w:sz w:val="27"/>
          <w:szCs w:val="27"/>
        </w:rPr>
        <w:t xml:space="preserve"> th</w:t>
      </w:r>
      <w:r w:rsidR="00FD1965" w:rsidRPr="00FD1965">
        <w:rPr>
          <w:rStyle w:val="Strong"/>
          <w:b w:val="0"/>
          <w:sz w:val="27"/>
          <w:szCs w:val="27"/>
        </w:rPr>
        <w:t>ực</w:t>
      </w:r>
      <w:r w:rsidR="00FD1965">
        <w:rPr>
          <w:rStyle w:val="Strong"/>
          <w:b w:val="0"/>
          <w:sz w:val="27"/>
          <w:szCs w:val="27"/>
        </w:rPr>
        <w:t xml:space="preserve"> hi</w:t>
      </w:r>
      <w:r w:rsidR="00FD1965" w:rsidRPr="00FD1965">
        <w:rPr>
          <w:rStyle w:val="Strong"/>
          <w:b w:val="0"/>
          <w:sz w:val="27"/>
          <w:szCs w:val="27"/>
        </w:rPr>
        <w:t>ện</w:t>
      </w:r>
      <w:r w:rsidR="00FD1965">
        <w:rPr>
          <w:rStyle w:val="Strong"/>
          <w:b w:val="0"/>
          <w:sz w:val="27"/>
          <w:szCs w:val="27"/>
        </w:rPr>
        <w:t xml:space="preserve"> B</w:t>
      </w:r>
      <w:r w:rsidR="00FD1965" w:rsidRPr="00FD1965">
        <w:rPr>
          <w:rStyle w:val="Strong"/>
          <w:b w:val="0"/>
          <w:sz w:val="27"/>
          <w:szCs w:val="27"/>
        </w:rPr>
        <w:t>ộ</w:t>
      </w:r>
      <w:r w:rsidR="00FD1965">
        <w:rPr>
          <w:rStyle w:val="Strong"/>
          <w:b w:val="0"/>
          <w:sz w:val="27"/>
          <w:szCs w:val="27"/>
        </w:rPr>
        <w:t xml:space="preserve"> Quy t</w:t>
      </w:r>
      <w:r w:rsidR="00FD1965" w:rsidRPr="00FD1965">
        <w:rPr>
          <w:rStyle w:val="Strong"/>
          <w:b w:val="0"/>
          <w:sz w:val="27"/>
          <w:szCs w:val="27"/>
        </w:rPr>
        <w:t>ắc</w:t>
      </w:r>
      <w:r w:rsidR="00FD1965">
        <w:rPr>
          <w:rStyle w:val="Strong"/>
          <w:b w:val="0"/>
          <w:sz w:val="27"/>
          <w:szCs w:val="27"/>
        </w:rPr>
        <w:t xml:space="preserve"> </w:t>
      </w:r>
      <w:r w:rsidR="00FD1965" w:rsidRPr="00FD1965">
        <w:rPr>
          <w:rStyle w:val="Strong"/>
          <w:b w:val="0"/>
          <w:sz w:val="27"/>
          <w:szCs w:val="27"/>
        </w:rPr>
        <w:t>ứng</w:t>
      </w:r>
      <w:r w:rsidR="00FD1965">
        <w:rPr>
          <w:rStyle w:val="Strong"/>
          <w:b w:val="0"/>
          <w:sz w:val="27"/>
          <w:szCs w:val="27"/>
        </w:rPr>
        <w:t xml:space="preserve"> x</w:t>
      </w:r>
      <w:r w:rsidR="00FD1965" w:rsidRPr="00FD1965">
        <w:rPr>
          <w:rStyle w:val="Strong"/>
          <w:b w:val="0"/>
          <w:sz w:val="27"/>
          <w:szCs w:val="27"/>
        </w:rPr>
        <w:t>ử</w:t>
      </w:r>
      <w:r w:rsidR="00FD1965">
        <w:rPr>
          <w:rStyle w:val="Strong"/>
          <w:b w:val="0"/>
          <w:sz w:val="27"/>
          <w:szCs w:val="27"/>
        </w:rPr>
        <w:t xml:space="preserve"> v</w:t>
      </w:r>
      <w:r w:rsidR="00FD1965" w:rsidRPr="00FD1965">
        <w:rPr>
          <w:rStyle w:val="Strong"/>
          <w:b w:val="0"/>
          <w:sz w:val="27"/>
          <w:szCs w:val="27"/>
        </w:rPr>
        <w:t>ề</w:t>
      </w:r>
      <w:r w:rsidR="00FD1965">
        <w:rPr>
          <w:rStyle w:val="Strong"/>
          <w:b w:val="0"/>
          <w:sz w:val="27"/>
          <w:szCs w:val="27"/>
        </w:rPr>
        <w:t xml:space="preserve"> ph</w:t>
      </w:r>
      <w:r w:rsidR="00FD1965" w:rsidRPr="00FD1965">
        <w:rPr>
          <w:rStyle w:val="Strong"/>
          <w:b w:val="0"/>
          <w:sz w:val="27"/>
          <w:szCs w:val="27"/>
        </w:rPr>
        <w:t>òng</w:t>
      </w:r>
      <w:r w:rsidR="00FD1965">
        <w:rPr>
          <w:rStyle w:val="Strong"/>
          <w:b w:val="0"/>
          <w:sz w:val="27"/>
          <w:szCs w:val="27"/>
        </w:rPr>
        <w:t xml:space="preserve"> Gi</w:t>
      </w:r>
      <w:r w:rsidR="00FD1965" w:rsidRPr="00FD1965">
        <w:rPr>
          <w:rStyle w:val="Strong"/>
          <w:b w:val="0"/>
          <w:sz w:val="27"/>
          <w:szCs w:val="27"/>
        </w:rPr>
        <w:t>áo</w:t>
      </w:r>
      <w:r w:rsidR="00FD1965">
        <w:rPr>
          <w:rStyle w:val="Strong"/>
          <w:b w:val="0"/>
          <w:sz w:val="27"/>
          <w:szCs w:val="27"/>
        </w:rPr>
        <w:t xml:space="preserve"> d</w:t>
      </w:r>
      <w:r w:rsidR="00FD1965" w:rsidRPr="00FD1965">
        <w:rPr>
          <w:rStyle w:val="Strong"/>
          <w:b w:val="0"/>
          <w:sz w:val="27"/>
          <w:szCs w:val="27"/>
        </w:rPr>
        <w:t>ục</w:t>
      </w:r>
      <w:r w:rsidR="00FD1965">
        <w:rPr>
          <w:rStyle w:val="Strong"/>
          <w:b w:val="0"/>
          <w:sz w:val="27"/>
          <w:szCs w:val="27"/>
        </w:rPr>
        <w:t xml:space="preserve"> v</w:t>
      </w:r>
      <w:r w:rsidR="00FD1965" w:rsidRPr="00FD1965">
        <w:rPr>
          <w:rStyle w:val="Strong"/>
          <w:b w:val="0"/>
          <w:sz w:val="27"/>
          <w:szCs w:val="27"/>
        </w:rPr>
        <w:t>à</w:t>
      </w:r>
      <w:r w:rsidR="00FD1965">
        <w:rPr>
          <w:rStyle w:val="Strong"/>
          <w:b w:val="0"/>
          <w:sz w:val="27"/>
          <w:szCs w:val="27"/>
        </w:rPr>
        <w:t xml:space="preserve"> </w:t>
      </w:r>
      <w:r w:rsidR="00FD1965" w:rsidRPr="00FD1965">
        <w:rPr>
          <w:rStyle w:val="Strong"/>
          <w:b w:val="0"/>
          <w:sz w:val="27"/>
          <w:szCs w:val="27"/>
        </w:rPr>
        <w:t>Đào</w:t>
      </w:r>
      <w:r w:rsidR="00FD1965">
        <w:rPr>
          <w:rStyle w:val="Strong"/>
          <w:b w:val="0"/>
          <w:sz w:val="27"/>
          <w:szCs w:val="27"/>
        </w:rPr>
        <w:t xml:space="preserve"> t</w:t>
      </w:r>
      <w:r w:rsidR="00FD1965" w:rsidRPr="00FD1965">
        <w:rPr>
          <w:rStyle w:val="Strong"/>
          <w:b w:val="0"/>
          <w:sz w:val="27"/>
          <w:szCs w:val="27"/>
        </w:rPr>
        <w:t>ạo</w:t>
      </w:r>
      <w:r w:rsidR="00FD1965">
        <w:rPr>
          <w:rStyle w:val="Strong"/>
          <w:b w:val="0"/>
          <w:sz w:val="27"/>
          <w:szCs w:val="27"/>
        </w:rPr>
        <w:t xml:space="preserve"> theo </w:t>
      </w:r>
      <w:r w:rsidR="00FD1965" w:rsidRPr="00FD1965">
        <w:rPr>
          <w:rStyle w:val="Strong"/>
          <w:b w:val="0"/>
          <w:sz w:val="27"/>
          <w:szCs w:val="27"/>
        </w:rPr>
        <w:t>định</w:t>
      </w:r>
      <w:r w:rsidR="00FD1965">
        <w:rPr>
          <w:rStyle w:val="Strong"/>
          <w:b w:val="0"/>
          <w:sz w:val="27"/>
          <w:szCs w:val="27"/>
        </w:rPr>
        <w:t xml:space="preserve"> k</w:t>
      </w:r>
      <w:r w:rsidR="00FD1965" w:rsidRPr="00FD1965">
        <w:rPr>
          <w:rStyle w:val="Strong"/>
          <w:b w:val="0"/>
          <w:sz w:val="27"/>
          <w:szCs w:val="27"/>
        </w:rPr>
        <w:t>ỳ</w:t>
      </w:r>
      <w:r w:rsidR="00FD1965">
        <w:rPr>
          <w:rStyle w:val="Strong"/>
          <w:b w:val="0"/>
          <w:sz w:val="27"/>
          <w:szCs w:val="27"/>
        </w:rPr>
        <w:t xml:space="preserve"> </w:t>
      </w:r>
      <w:r w:rsidR="00B402A5">
        <w:rPr>
          <w:rStyle w:val="Strong"/>
          <w:b w:val="0"/>
          <w:sz w:val="27"/>
          <w:szCs w:val="27"/>
        </w:rPr>
        <w:t>(</w:t>
      </w:r>
      <w:r w:rsidR="00FD1965">
        <w:rPr>
          <w:rStyle w:val="Strong"/>
          <w:b w:val="0"/>
          <w:sz w:val="27"/>
          <w:szCs w:val="27"/>
        </w:rPr>
        <w:t>trư</w:t>
      </w:r>
      <w:r w:rsidR="00FD1965" w:rsidRPr="00FD1965">
        <w:rPr>
          <w:rStyle w:val="Strong"/>
          <w:b w:val="0"/>
          <w:sz w:val="27"/>
          <w:szCs w:val="27"/>
        </w:rPr>
        <w:t>ớc</w:t>
      </w:r>
      <w:r w:rsidR="00FD1965">
        <w:rPr>
          <w:rStyle w:val="Strong"/>
          <w:b w:val="0"/>
          <w:sz w:val="27"/>
          <w:szCs w:val="27"/>
        </w:rPr>
        <w:t xml:space="preserve"> ng</w:t>
      </w:r>
      <w:r w:rsidR="00FD1965" w:rsidRPr="00FD1965">
        <w:rPr>
          <w:rStyle w:val="Strong"/>
          <w:b w:val="0"/>
          <w:sz w:val="27"/>
          <w:szCs w:val="27"/>
        </w:rPr>
        <w:t>ày</w:t>
      </w:r>
      <w:r w:rsidR="00FD1965">
        <w:rPr>
          <w:rStyle w:val="Strong"/>
          <w:b w:val="0"/>
          <w:sz w:val="27"/>
          <w:szCs w:val="27"/>
        </w:rPr>
        <w:t xml:space="preserve"> 15/4 h</w:t>
      </w:r>
      <w:r w:rsidR="00FD1965" w:rsidRPr="00FD1965">
        <w:rPr>
          <w:rStyle w:val="Strong"/>
          <w:b w:val="0"/>
          <w:sz w:val="27"/>
          <w:szCs w:val="27"/>
        </w:rPr>
        <w:t>àng</w:t>
      </w:r>
      <w:r w:rsidR="00FD1965">
        <w:rPr>
          <w:rStyle w:val="Strong"/>
          <w:b w:val="0"/>
          <w:sz w:val="27"/>
          <w:szCs w:val="27"/>
        </w:rPr>
        <w:t xml:space="preserve"> n</w:t>
      </w:r>
      <w:r w:rsidR="00FD1965" w:rsidRPr="00FD1965">
        <w:rPr>
          <w:rStyle w:val="Strong"/>
          <w:b w:val="0"/>
          <w:sz w:val="27"/>
          <w:szCs w:val="27"/>
        </w:rPr>
        <w:t>ă</w:t>
      </w:r>
      <w:r w:rsidR="00FD1965">
        <w:rPr>
          <w:rStyle w:val="Strong"/>
          <w:b w:val="0"/>
          <w:sz w:val="27"/>
          <w:szCs w:val="27"/>
        </w:rPr>
        <w:t>m</w:t>
      </w:r>
      <w:r w:rsidR="00B402A5">
        <w:rPr>
          <w:rStyle w:val="Strong"/>
          <w:b w:val="0"/>
          <w:sz w:val="27"/>
          <w:szCs w:val="27"/>
        </w:rPr>
        <w:t xml:space="preserve"> v</w:t>
      </w:r>
      <w:r w:rsidR="00B402A5" w:rsidRPr="00B402A5">
        <w:rPr>
          <w:rStyle w:val="Strong"/>
          <w:b w:val="0"/>
          <w:sz w:val="27"/>
          <w:szCs w:val="27"/>
        </w:rPr>
        <w:t>ề</w:t>
      </w:r>
      <w:r w:rsidR="00B402A5">
        <w:rPr>
          <w:rStyle w:val="Strong"/>
          <w:b w:val="0"/>
          <w:sz w:val="27"/>
          <w:szCs w:val="27"/>
        </w:rPr>
        <w:t xml:space="preserve"> v</w:t>
      </w:r>
      <w:r w:rsidR="00B402A5" w:rsidRPr="00B402A5">
        <w:rPr>
          <w:rStyle w:val="Strong"/>
          <w:b w:val="0"/>
          <w:sz w:val="27"/>
          <w:szCs w:val="27"/>
        </w:rPr>
        <w:t>ă</w:t>
      </w:r>
      <w:r w:rsidR="00B402A5">
        <w:rPr>
          <w:rStyle w:val="Strong"/>
          <w:b w:val="0"/>
          <w:sz w:val="27"/>
          <w:szCs w:val="27"/>
        </w:rPr>
        <w:t>n ph</w:t>
      </w:r>
      <w:r w:rsidR="00B402A5" w:rsidRPr="00B402A5">
        <w:rPr>
          <w:rStyle w:val="Strong"/>
          <w:b w:val="0"/>
          <w:sz w:val="27"/>
          <w:szCs w:val="27"/>
        </w:rPr>
        <w:t>òng</w:t>
      </w:r>
      <w:r w:rsidR="00FD1965">
        <w:rPr>
          <w:rStyle w:val="Strong"/>
          <w:b w:val="0"/>
          <w:sz w:val="27"/>
          <w:szCs w:val="27"/>
        </w:rPr>
        <w:t>).</w:t>
      </w:r>
    </w:p>
    <w:p w:rsidR="00FD1965" w:rsidRDefault="00FD1965" w:rsidP="00FD1965">
      <w:pPr>
        <w:tabs>
          <w:tab w:val="left" w:pos="1276"/>
        </w:tabs>
        <w:spacing w:before="120" w:after="120" w:line="276" w:lineRule="auto"/>
        <w:ind w:left="425" w:right="142" w:firstLine="568"/>
        <w:jc w:val="both"/>
        <w:rPr>
          <w:rStyle w:val="Strong"/>
          <w:b w:val="0"/>
          <w:sz w:val="27"/>
          <w:szCs w:val="27"/>
        </w:rPr>
      </w:pPr>
      <w:r>
        <w:rPr>
          <w:rStyle w:val="Strong"/>
          <w:b w:val="0"/>
          <w:sz w:val="27"/>
          <w:szCs w:val="27"/>
        </w:rPr>
        <w:t>4.Th</w:t>
      </w:r>
      <w:r w:rsidRPr="00FD1965">
        <w:rPr>
          <w:rStyle w:val="Strong"/>
          <w:b w:val="0"/>
          <w:sz w:val="27"/>
          <w:szCs w:val="27"/>
        </w:rPr>
        <w:t>ực</w:t>
      </w:r>
      <w:r>
        <w:rPr>
          <w:rStyle w:val="Strong"/>
          <w:b w:val="0"/>
          <w:sz w:val="27"/>
          <w:szCs w:val="27"/>
        </w:rPr>
        <w:t xml:space="preserve"> hi</w:t>
      </w:r>
      <w:r w:rsidRPr="00FD1965">
        <w:rPr>
          <w:rStyle w:val="Strong"/>
          <w:b w:val="0"/>
          <w:sz w:val="27"/>
          <w:szCs w:val="27"/>
        </w:rPr>
        <w:t>ện</w:t>
      </w:r>
      <w:r>
        <w:rPr>
          <w:rStyle w:val="Strong"/>
          <w:b w:val="0"/>
          <w:sz w:val="27"/>
          <w:szCs w:val="27"/>
        </w:rPr>
        <w:t xml:space="preserve"> c</w:t>
      </w:r>
      <w:r w:rsidRPr="00FD1965">
        <w:rPr>
          <w:rStyle w:val="Strong"/>
          <w:b w:val="0"/>
          <w:sz w:val="27"/>
          <w:szCs w:val="27"/>
        </w:rPr>
        <w:t>ô</w:t>
      </w:r>
      <w:r>
        <w:rPr>
          <w:rStyle w:val="Strong"/>
          <w:b w:val="0"/>
          <w:sz w:val="27"/>
          <w:szCs w:val="27"/>
        </w:rPr>
        <w:t>ng t</w:t>
      </w:r>
      <w:r w:rsidRPr="00FD1965">
        <w:rPr>
          <w:rStyle w:val="Strong"/>
          <w:b w:val="0"/>
          <w:sz w:val="27"/>
          <w:szCs w:val="27"/>
        </w:rPr>
        <w:t>ác</w:t>
      </w:r>
      <w:r>
        <w:rPr>
          <w:rStyle w:val="Strong"/>
          <w:b w:val="0"/>
          <w:sz w:val="27"/>
          <w:szCs w:val="27"/>
        </w:rPr>
        <w:t xml:space="preserve"> khen thư</w:t>
      </w:r>
      <w:r w:rsidRPr="00FD1965">
        <w:rPr>
          <w:rStyle w:val="Strong"/>
          <w:b w:val="0"/>
          <w:sz w:val="27"/>
          <w:szCs w:val="27"/>
        </w:rPr>
        <w:t>ởng</w:t>
      </w:r>
      <w:r>
        <w:rPr>
          <w:rStyle w:val="Strong"/>
          <w:b w:val="0"/>
          <w:sz w:val="27"/>
          <w:szCs w:val="27"/>
        </w:rPr>
        <w:t>, k</w:t>
      </w:r>
      <w:r w:rsidRPr="00FD1965">
        <w:rPr>
          <w:rStyle w:val="Strong"/>
          <w:b w:val="0"/>
          <w:sz w:val="27"/>
          <w:szCs w:val="27"/>
        </w:rPr>
        <w:t>ỷ</w:t>
      </w:r>
      <w:r>
        <w:rPr>
          <w:rStyle w:val="Strong"/>
          <w:b w:val="0"/>
          <w:sz w:val="27"/>
          <w:szCs w:val="27"/>
        </w:rPr>
        <w:t xml:space="preserve"> lu</w:t>
      </w:r>
      <w:r w:rsidRPr="00FD1965">
        <w:rPr>
          <w:rStyle w:val="Strong"/>
          <w:b w:val="0"/>
          <w:sz w:val="27"/>
          <w:szCs w:val="27"/>
        </w:rPr>
        <w:t>ật</w:t>
      </w:r>
      <w:r>
        <w:rPr>
          <w:rStyle w:val="Strong"/>
          <w:b w:val="0"/>
          <w:sz w:val="27"/>
          <w:szCs w:val="27"/>
        </w:rPr>
        <w:t xml:space="preserve"> đ</w:t>
      </w:r>
      <w:r w:rsidRPr="00FD1965">
        <w:rPr>
          <w:rStyle w:val="Strong"/>
          <w:b w:val="0"/>
          <w:sz w:val="27"/>
          <w:szCs w:val="27"/>
        </w:rPr>
        <w:t>ối</w:t>
      </w:r>
      <w:r>
        <w:rPr>
          <w:rStyle w:val="Strong"/>
          <w:b w:val="0"/>
          <w:sz w:val="27"/>
          <w:szCs w:val="27"/>
        </w:rPr>
        <w:t xml:space="preserve"> v</w:t>
      </w:r>
      <w:r w:rsidRPr="00FD1965">
        <w:rPr>
          <w:rStyle w:val="Strong"/>
          <w:b w:val="0"/>
          <w:sz w:val="27"/>
          <w:szCs w:val="27"/>
        </w:rPr>
        <w:t>ới</w:t>
      </w:r>
      <w:r>
        <w:rPr>
          <w:rStyle w:val="Strong"/>
          <w:b w:val="0"/>
          <w:sz w:val="27"/>
          <w:szCs w:val="27"/>
        </w:rPr>
        <w:t xml:space="preserve"> c</w:t>
      </w:r>
      <w:r w:rsidRPr="00FD1965">
        <w:rPr>
          <w:rStyle w:val="Strong"/>
          <w:b w:val="0"/>
          <w:sz w:val="27"/>
          <w:szCs w:val="27"/>
        </w:rPr>
        <w:t>ác</w:t>
      </w:r>
      <w:r>
        <w:rPr>
          <w:rStyle w:val="Strong"/>
          <w:b w:val="0"/>
          <w:sz w:val="27"/>
          <w:szCs w:val="27"/>
        </w:rPr>
        <w:t xml:space="preserve"> c</w:t>
      </w:r>
      <w:r w:rsidRPr="00FD1965">
        <w:rPr>
          <w:rStyle w:val="Strong"/>
          <w:b w:val="0"/>
          <w:sz w:val="27"/>
          <w:szCs w:val="27"/>
        </w:rPr>
        <w:t>á</w:t>
      </w:r>
      <w:r>
        <w:rPr>
          <w:rStyle w:val="Strong"/>
          <w:b w:val="0"/>
          <w:sz w:val="27"/>
          <w:szCs w:val="27"/>
        </w:rPr>
        <w:t xml:space="preserve"> nh</w:t>
      </w:r>
      <w:r w:rsidRPr="00FD1965">
        <w:rPr>
          <w:rStyle w:val="Strong"/>
          <w:b w:val="0"/>
          <w:sz w:val="27"/>
          <w:szCs w:val="27"/>
        </w:rPr>
        <w:t>â</w:t>
      </w:r>
      <w:r>
        <w:rPr>
          <w:rStyle w:val="Strong"/>
          <w:b w:val="0"/>
          <w:sz w:val="27"/>
          <w:szCs w:val="27"/>
        </w:rPr>
        <w:t>n, t</w:t>
      </w:r>
      <w:r w:rsidRPr="00FD1965">
        <w:rPr>
          <w:rStyle w:val="Strong"/>
          <w:b w:val="0"/>
          <w:sz w:val="27"/>
          <w:szCs w:val="27"/>
        </w:rPr>
        <w:t>ập</w:t>
      </w:r>
      <w:r>
        <w:rPr>
          <w:rStyle w:val="Strong"/>
          <w:b w:val="0"/>
          <w:sz w:val="27"/>
          <w:szCs w:val="27"/>
        </w:rPr>
        <w:t xml:space="preserve"> th</w:t>
      </w:r>
      <w:r w:rsidRPr="00FD1965">
        <w:rPr>
          <w:rStyle w:val="Strong"/>
          <w:b w:val="0"/>
          <w:sz w:val="27"/>
          <w:szCs w:val="27"/>
        </w:rPr>
        <w:t>ể</w:t>
      </w:r>
      <w:r>
        <w:rPr>
          <w:rStyle w:val="Strong"/>
          <w:b w:val="0"/>
          <w:sz w:val="27"/>
          <w:szCs w:val="27"/>
        </w:rPr>
        <w:t xml:space="preserve"> trong tri</w:t>
      </w:r>
      <w:r w:rsidRPr="00FD1965">
        <w:rPr>
          <w:rStyle w:val="Strong"/>
          <w:b w:val="0"/>
          <w:sz w:val="27"/>
          <w:szCs w:val="27"/>
        </w:rPr>
        <w:t>ển</w:t>
      </w:r>
      <w:r>
        <w:rPr>
          <w:rStyle w:val="Strong"/>
          <w:b w:val="0"/>
          <w:sz w:val="27"/>
          <w:szCs w:val="27"/>
        </w:rPr>
        <w:t xml:space="preserve"> khai B</w:t>
      </w:r>
      <w:r w:rsidRPr="00FD1965">
        <w:rPr>
          <w:rStyle w:val="Strong"/>
          <w:b w:val="0"/>
          <w:sz w:val="27"/>
          <w:szCs w:val="27"/>
        </w:rPr>
        <w:t>ộ</w:t>
      </w:r>
      <w:r>
        <w:rPr>
          <w:rStyle w:val="Strong"/>
          <w:b w:val="0"/>
          <w:sz w:val="27"/>
          <w:szCs w:val="27"/>
        </w:rPr>
        <w:t xml:space="preserve"> Quy t</w:t>
      </w:r>
      <w:r w:rsidRPr="00FD1965">
        <w:rPr>
          <w:rStyle w:val="Strong"/>
          <w:b w:val="0"/>
          <w:sz w:val="27"/>
          <w:szCs w:val="27"/>
        </w:rPr>
        <w:t>ắc</w:t>
      </w:r>
      <w:r>
        <w:rPr>
          <w:rStyle w:val="Strong"/>
          <w:b w:val="0"/>
          <w:sz w:val="27"/>
          <w:szCs w:val="27"/>
        </w:rPr>
        <w:t xml:space="preserve"> </w:t>
      </w:r>
      <w:r w:rsidRPr="00FD1965">
        <w:rPr>
          <w:rStyle w:val="Strong"/>
          <w:b w:val="0"/>
          <w:sz w:val="27"/>
          <w:szCs w:val="27"/>
        </w:rPr>
        <w:t>ứng</w:t>
      </w:r>
      <w:r>
        <w:rPr>
          <w:rStyle w:val="Strong"/>
          <w:b w:val="0"/>
          <w:sz w:val="27"/>
          <w:szCs w:val="27"/>
        </w:rPr>
        <w:t xml:space="preserve"> x</w:t>
      </w:r>
      <w:r w:rsidRPr="00FD1965">
        <w:rPr>
          <w:rStyle w:val="Strong"/>
          <w:b w:val="0"/>
          <w:sz w:val="27"/>
          <w:szCs w:val="27"/>
        </w:rPr>
        <w:t>ử</w:t>
      </w:r>
      <w:r>
        <w:rPr>
          <w:rStyle w:val="Strong"/>
          <w:b w:val="0"/>
          <w:sz w:val="27"/>
          <w:szCs w:val="27"/>
        </w:rPr>
        <w:t xml:space="preserve"> theo quy </w:t>
      </w:r>
      <w:r w:rsidRPr="00FD1965">
        <w:rPr>
          <w:rStyle w:val="Strong"/>
          <w:b w:val="0"/>
          <w:sz w:val="27"/>
          <w:szCs w:val="27"/>
        </w:rPr>
        <w:t>định</w:t>
      </w:r>
      <w:r>
        <w:rPr>
          <w:rStyle w:val="Strong"/>
          <w:b w:val="0"/>
          <w:sz w:val="27"/>
          <w:szCs w:val="27"/>
        </w:rPr>
        <w:t>.</w:t>
      </w:r>
    </w:p>
    <w:p w:rsidR="00E40E46" w:rsidRPr="00FD1965" w:rsidRDefault="00FD1965" w:rsidP="00FD1965">
      <w:pPr>
        <w:tabs>
          <w:tab w:val="left" w:pos="1276"/>
        </w:tabs>
        <w:spacing w:before="120" w:after="120" w:line="276" w:lineRule="auto"/>
        <w:ind w:left="425" w:right="142" w:firstLine="568"/>
        <w:jc w:val="both"/>
        <w:rPr>
          <w:rStyle w:val="Strong"/>
          <w:b w:val="0"/>
          <w:sz w:val="27"/>
          <w:szCs w:val="27"/>
        </w:rPr>
      </w:pPr>
      <w:r>
        <w:rPr>
          <w:rStyle w:val="Strong"/>
          <w:b w:val="0"/>
          <w:sz w:val="27"/>
          <w:szCs w:val="27"/>
        </w:rPr>
        <w:t>Ph</w:t>
      </w:r>
      <w:r w:rsidRPr="00FD1965">
        <w:rPr>
          <w:rStyle w:val="Strong"/>
          <w:b w:val="0"/>
          <w:sz w:val="27"/>
          <w:szCs w:val="27"/>
        </w:rPr>
        <w:t>òng</w:t>
      </w:r>
      <w:r>
        <w:rPr>
          <w:rStyle w:val="Strong"/>
          <w:b w:val="0"/>
          <w:sz w:val="27"/>
          <w:szCs w:val="27"/>
        </w:rPr>
        <w:t xml:space="preserve"> Gi</w:t>
      </w:r>
      <w:r w:rsidRPr="00FD1965">
        <w:rPr>
          <w:rStyle w:val="Strong"/>
          <w:b w:val="0"/>
          <w:sz w:val="27"/>
          <w:szCs w:val="27"/>
        </w:rPr>
        <w:t>áo</w:t>
      </w:r>
      <w:r>
        <w:rPr>
          <w:rStyle w:val="Strong"/>
          <w:b w:val="0"/>
          <w:sz w:val="27"/>
          <w:szCs w:val="27"/>
        </w:rPr>
        <w:t xml:space="preserve"> d</w:t>
      </w:r>
      <w:r w:rsidRPr="00FD1965">
        <w:rPr>
          <w:rStyle w:val="Strong"/>
          <w:b w:val="0"/>
          <w:sz w:val="27"/>
          <w:szCs w:val="27"/>
        </w:rPr>
        <w:t>ục</w:t>
      </w:r>
      <w:r>
        <w:rPr>
          <w:rStyle w:val="Strong"/>
          <w:b w:val="0"/>
          <w:sz w:val="27"/>
          <w:szCs w:val="27"/>
        </w:rPr>
        <w:t xml:space="preserve"> v</w:t>
      </w:r>
      <w:r w:rsidRPr="00FD1965">
        <w:rPr>
          <w:rStyle w:val="Strong"/>
          <w:b w:val="0"/>
          <w:sz w:val="27"/>
          <w:szCs w:val="27"/>
        </w:rPr>
        <w:t>à</w:t>
      </w:r>
      <w:r>
        <w:rPr>
          <w:rStyle w:val="Strong"/>
          <w:b w:val="0"/>
          <w:sz w:val="27"/>
          <w:szCs w:val="27"/>
        </w:rPr>
        <w:t xml:space="preserve"> </w:t>
      </w:r>
      <w:r w:rsidRPr="00FD1965">
        <w:rPr>
          <w:rStyle w:val="Strong"/>
          <w:b w:val="0"/>
          <w:sz w:val="27"/>
          <w:szCs w:val="27"/>
        </w:rPr>
        <w:t>Đào</w:t>
      </w:r>
      <w:r>
        <w:rPr>
          <w:rStyle w:val="Strong"/>
          <w:b w:val="0"/>
          <w:sz w:val="27"/>
          <w:szCs w:val="27"/>
        </w:rPr>
        <w:t xml:space="preserve"> t</w:t>
      </w:r>
      <w:r w:rsidRPr="00FD1965">
        <w:rPr>
          <w:rStyle w:val="Strong"/>
          <w:b w:val="0"/>
          <w:sz w:val="27"/>
          <w:szCs w:val="27"/>
        </w:rPr>
        <w:t>ạo</w:t>
      </w:r>
      <w:r>
        <w:rPr>
          <w:rStyle w:val="Strong"/>
          <w:b w:val="0"/>
          <w:sz w:val="27"/>
          <w:szCs w:val="27"/>
        </w:rPr>
        <w:t xml:space="preserve"> đ</w:t>
      </w:r>
      <w:r w:rsidRPr="00FD1965">
        <w:rPr>
          <w:rStyle w:val="Strong"/>
          <w:b w:val="0"/>
          <w:sz w:val="27"/>
          <w:szCs w:val="27"/>
        </w:rPr>
        <w:t>ề</w:t>
      </w:r>
      <w:r>
        <w:rPr>
          <w:rStyle w:val="Strong"/>
          <w:b w:val="0"/>
          <w:sz w:val="27"/>
          <w:szCs w:val="27"/>
        </w:rPr>
        <w:t xml:space="preserve"> ngh</w:t>
      </w:r>
      <w:r w:rsidRPr="00FD1965">
        <w:rPr>
          <w:rStyle w:val="Strong"/>
          <w:b w:val="0"/>
          <w:sz w:val="27"/>
          <w:szCs w:val="27"/>
        </w:rPr>
        <w:t>ị</w:t>
      </w:r>
      <w:r>
        <w:rPr>
          <w:rStyle w:val="Strong"/>
          <w:b w:val="0"/>
          <w:sz w:val="27"/>
          <w:szCs w:val="27"/>
        </w:rPr>
        <w:t xml:space="preserve"> Th</w:t>
      </w:r>
      <w:r w:rsidRPr="00FD1965">
        <w:rPr>
          <w:rStyle w:val="Strong"/>
          <w:b w:val="0"/>
          <w:sz w:val="27"/>
          <w:szCs w:val="27"/>
        </w:rPr>
        <w:t>ủ</w:t>
      </w:r>
      <w:r>
        <w:rPr>
          <w:rStyle w:val="Strong"/>
          <w:b w:val="0"/>
          <w:sz w:val="27"/>
          <w:szCs w:val="27"/>
        </w:rPr>
        <w:t xml:space="preserve"> trư</w:t>
      </w:r>
      <w:r w:rsidRPr="00FD1965">
        <w:rPr>
          <w:rStyle w:val="Strong"/>
          <w:b w:val="0"/>
          <w:sz w:val="27"/>
          <w:szCs w:val="27"/>
        </w:rPr>
        <w:t>ởng</w:t>
      </w:r>
      <w:r>
        <w:rPr>
          <w:rStyle w:val="Strong"/>
          <w:b w:val="0"/>
          <w:sz w:val="27"/>
          <w:szCs w:val="27"/>
        </w:rPr>
        <w:t xml:space="preserve"> c</w:t>
      </w:r>
      <w:r w:rsidRPr="00FD1965">
        <w:rPr>
          <w:rStyle w:val="Strong"/>
          <w:b w:val="0"/>
          <w:sz w:val="27"/>
          <w:szCs w:val="27"/>
        </w:rPr>
        <w:t>ác</w:t>
      </w:r>
      <w:r>
        <w:rPr>
          <w:rStyle w:val="Strong"/>
          <w:b w:val="0"/>
          <w:sz w:val="27"/>
          <w:szCs w:val="27"/>
        </w:rPr>
        <w:t xml:space="preserve"> </w:t>
      </w:r>
      <w:r w:rsidRPr="00FD1965">
        <w:rPr>
          <w:rStyle w:val="Strong"/>
          <w:b w:val="0"/>
          <w:sz w:val="27"/>
          <w:szCs w:val="27"/>
        </w:rPr>
        <w:t>đơ</w:t>
      </w:r>
      <w:r>
        <w:rPr>
          <w:rStyle w:val="Strong"/>
          <w:b w:val="0"/>
          <w:sz w:val="27"/>
          <w:szCs w:val="27"/>
        </w:rPr>
        <w:t>n v</w:t>
      </w:r>
      <w:r w:rsidRPr="00FD1965">
        <w:rPr>
          <w:rStyle w:val="Strong"/>
          <w:b w:val="0"/>
          <w:sz w:val="27"/>
          <w:szCs w:val="27"/>
        </w:rPr>
        <w:t>ị</w:t>
      </w:r>
      <w:r>
        <w:rPr>
          <w:rStyle w:val="Strong"/>
          <w:b w:val="0"/>
          <w:sz w:val="27"/>
          <w:szCs w:val="27"/>
        </w:rPr>
        <w:t xml:space="preserve"> nghi</w:t>
      </w:r>
      <w:r w:rsidRPr="00FD1965">
        <w:rPr>
          <w:rStyle w:val="Strong"/>
          <w:b w:val="0"/>
          <w:sz w:val="27"/>
          <w:szCs w:val="27"/>
        </w:rPr>
        <w:t>ê</w:t>
      </w:r>
      <w:r>
        <w:rPr>
          <w:rStyle w:val="Strong"/>
          <w:b w:val="0"/>
          <w:sz w:val="27"/>
          <w:szCs w:val="27"/>
        </w:rPr>
        <w:t>m t</w:t>
      </w:r>
      <w:r w:rsidRPr="00FD1965">
        <w:rPr>
          <w:rStyle w:val="Strong"/>
          <w:b w:val="0"/>
          <w:sz w:val="27"/>
          <w:szCs w:val="27"/>
        </w:rPr>
        <w:t>úc</w:t>
      </w:r>
      <w:r w:rsidR="00B402A5">
        <w:rPr>
          <w:rStyle w:val="Strong"/>
          <w:b w:val="0"/>
          <w:sz w:val="27"/>
          <w:szCs w:val="27"/>
        </w:rPr>
        <w:t xml:space="preserve"> </w:t>
      </w:r>
      <w:r>
        <w:rPr>
          <w:rStyle w:val="Strong"/>
          <w:b w:val="0"/>
          <w:sz w:val="27"/>
          <w:szCs w:val="27"/>
        </w:rPr>
        <w:t>th</w:t>
      </w:r>
      <w:r w:rsidRPr="00FD1965">
        <w:rPr>
          <w:rStyle w:val="Strong"/>
          <w:b w:val="0"/>
          <w:sz w:val="27"/>
          <w:szCs w:val="27"/>
        </w:rPr>
        <w:t>ực</w:t>
      </w:r>
      <w:r>
        <w:rPr>
          <w:rStyle w:val="Strong"/>
          <w:b w:val="0"/>
          <w:sz w:val="27"/>
          <w:szCs w:val="27"/>
        </w:rPr>
        <w:t xml:space="preserve"> hi</w:t>
      </w:r>
      <w:r w:rsidRPr="00FD1965">
        <w:rPr>
          <w:rStyle w:val="Strong"/>
          <w:b w:val="0"/>
          <w:sz w:val="27"/>
          <w:szCs w:val="27"/>
        </w:rPr>
        <w:t>ện</w:t>
      </w:r>
      <w:r>
        <w:rPr>
          <w:rStyle w:val="Strong"/>
          <w:b w:val="0"/>
          <w:sz w:val="27"/>
          <w:szCs w:val="27"/>
        </w:rPr>
        <w:t xml:space="preserve"> Th</w:t>
      </w:r>
      <w:r w:rsidRPr="00FD1965">
        <w:rPr>
          <w:rStyle w:val="Strong"/>
          <w:b w:val="0"/>
          <w:sz w:val="27"/>
          <w:szCs w:val="27"/>
        </w:rPr>
        <w:t>ô</w:t>
      </w:r>
      <w:r>
        <w:rPr>
          <w:rStyle w:val="Strong"/>
          <w:b w:val="0"/>
          <w:sz w:val="27"/>
          <w:szCs w:val="27"/>
        </w:rPr>
        <w:t>ng t</w:t>
      </w:r>
      <w:r w:rsidRPr="00FD1965">
        <w:rPr>
          <w:rStyle w:val="Strong"/>
          <w:b w:val="0"/>
          <w:sz w:val="27"/>
          <w:szCs w:val="27"/>
        </w:rPr>
        <w:t>ư</w:t>
      </w:r>
      <w:r>
        <w:rPr>
          <w:rStyle w:val="Strong"/>
          <w:b w:val="0"/>
          <w:sz w:val="27"/>
          <w:szCs w:val="27"/>
        </w:rPr>
        <w:t xml:space="preserve"> 06/2019/TT-BGD</w:t>
      </w:r>
      <w:r w:rsidRPr="00FD1965">
        <w:rPr>
          <w:rStyle w:val="Strong"/>
          <w:b w:val="0"/>
          <w:sz w:val="27"/>
          <w:szCs w:val="27"/>
        </w:rPr>
        <w:t>Đ</w:t>
      </w:r>
      <w:r>
        <w:rPr>
          <w:rStyle w:val="Strong"/>
          <w:b w:val="0"/>
          <w:sz w:val="27"/>
          <w:szCs w:val="27"/>
        </w:rPr>
        <w:t>T ng</w:t>
      </w:r>
      <w:r w:rsidRPr="00FD1965">
        <w:rPr>
          <w:rStyle w:val="Strong"/>
          <w:b w:val="0"/>
          <w:sz w:val="27"/>
          <w:szCs w:val="27"/>
        </w:rPr>
        <w:t>ày</w:t>
      </w:r>
      <w:r>
        <w:rPr>
          <w:rStyle w:val="Strong"/>
          <w:b w:val="0"/>
          <w:sz w:val="27"/>
          <w:szCs w:val="27"/>
        </w:rPr>
        <w:t xml:space="preserve"> 12 th</w:t>
      </w:r>
      <w:r w:rsidRPr="00FD1965">
        <w:rPr>
          <w:rStyle w:val="Strong"/>
          <w:b w:val="0"/>
          <w:sz w:val="27"/>
          <w:szCs w:val="27"/>
        </w:rPr>
        <w:t>áng</w:t>
      </w:r>
      <w:r>
        <w:rPr>
          <w:rStyle w:val="Strong"/>
          <w:b w:val="0"/>
          <w:sz w:val="27"/>
          <w:szCs w:val="27"/>
        </w:rPr>
        <w:t xml:space="preserve"> 4 n</w:t>
      </w:r>
      <w:r w:rsidRPr="00FD1965">
        <w:rPr>
          <w:rStyle w:val="Strong"/>
          <w:b w:val="0"/>
          <w:sz w:val="27"/>
          <w:szCs w:val="27"/>
        </w:rPr>
        <w:t>ă</w:t>
      </w:r>
      <w:r>
        <w:rPr>
          <w:rStyle w:val="Strong"/>
          <w:b w:val="0"/>
          <w:sz w:val="27"/>
          <w:szCs w:val="27"/>
        </w:rPr>
        <w:t>m 2019 c</w:t>
      </w:r>
      <w:r w:rsidRPr="00FD1965">
        <w:rPr>
          <w:rStyle w:val="Strong"/>
          <w:b w:val="0"/>
          <w:sz w:val="27"/>
          <w:szCs w:val="27"/>
        </w:rPr>
        <w:t>ủa</w:t>
      </w:r>
      <w:r>
        <w:rPr>
          <w:rStyle w:val="Strong"/>
          <w:b w:val="0"/>
          <w:sz w:val="27"/>
          <w:szCs w:val="27"/>
        </w:rPr>
        <w:t xml:space="preserve"> B</w:t>
      </w:r>
      <w:r w:rsidRPr="00FD1965">
        <w:rPr>
          <w:rStyle w:val="Strong"/>
          <w:b w:val="0"/>
          <w:sz w:val="27"/>
          <w:szCs w:val="27"/>
        </w:rPr>
        <w:t>ộ</w:t>
      </w:r>
      <w:r>
        <w:rPr>
          <w:rStyle w:val="Strong"/>
          <w:b w:val="0"/>
          <w:sz w:val="27"/>
          <w:szCs w:val="27"/>
        </w:rPr>
        <w:t xml:space="preserve"> Gi</w:t>
      </w:r>
      <w:r w:rsidRPr="00FD1965">
        <w:rPr>
          <w:rStyle w:val="Strong"/>
          <w:b w:val="0"/>
          <w:sz w:val="27"/>
          <w:szCs w:val="27"/>
        </w:rPr>
        <w:t>áo</w:t>
      </w:r>
      <w:r>
        <w:rPr>
          <w:rStyle w:val="Strong"/>
          <w:b w:val="0"/>
          <w:sz w:val="27"/>
          <w:szCs w:val="27"/>
        </w:rPr>
        <w:t xml:space="preserve"> d</w:t>
      </w:r>
      <w:r w:rsidRPr="00FD1965">
        <w:rPr>
          <w:rStyle w:val="Strong"/>
          <w:b w:val="0"/>
          <w:sz w:val="27"/>
          <w:szCs w:val="27"/>
        </w:rPr>
        <w:t>ục</w:t>
      </w:r>
      <w:r>
        <w:rPr>
          <w:rStyle w:val="Strong"/>
          <w:b w:val="0"/>
          <w:sz w:val="27"/>
          <w:szCs w:val="27"/>
        </w:rPr>
        <w:t xml:space="preserve"> v</w:t>
      </w:r>
      <w:r w:rsidRPr="00FD1965">
        <w:rPr>
          <w:rStyle w:val="Strong"/>
          <w:b w:val="0"/>
          <w:sz w:val="27"/>
          <w:szCs w:val="27"/>
        </w:rPr>
        <w:t>à</w:t>
      </w:r>
      <w:r>
        <w:rPr>
          <w:rStyle w:val="Strong"/>
          <w:b w:val="0"/>
          <w:sz w:val="27"/>
          <w:szCs w:val="27"/>
        </w:rPr>
        <w:t xml:space="preserve"> </w:t>
      </w:r>
      <w:r w:rsidRPr="00FD1965">
        <w:rPr>
          <w:rStyle w:val="Strong"/>
          <w:b w:val="0"/>
          <w:sz w:val="27"/>
          <w:szCs w:val="27"/>
        </w:rPr>
        <w:t>Đào</w:t>
      </w:r>
      <w:r>
        <w:rPr>
          <w:rStyle w:val="Strong"/>
          <w:b w:val="0"/>
          <w:sz w:val="27"/>
          <w:szCs w:val="27"/>
        </w:rPr>
        <w:t xml:space="preserve"> t</w:t>
      </w:r>
      <w:r w:rsidRPr="00FD1965">
        <w:rPr>
          <w:rStyle w:val="Strong"/>
          <w:b w:val="0"/>
          <w:sz w:val="27"/>
          <w:szCs w:val="27"/>
        </w:rPr>
        <w:t>ạo</w:t>
      </w:r>
      <w:r>
        <w:rPr>
          <w:rStyle w:val="Strong"/>
          <w:b w:val="0"/>
          <w:sz w:val="27"/>
          <w:szCs w:val="27"/>
        </w:rPr>
        <w:t xml:space="preserve">. </w:t>
      </w:r>
    </w:p>
    <w:p w:rsidR="00D03F37" w:rsidRPr="00715EAC" w:rsidRDefault="00D03F37" w:rsidP="00D03F37">
      <w:pPr>
        <w:tabs>
          <w:tab w:val="left" w:pos="709"/>
        </w:tabs>
        <w:spacing w:line="276" w:lineRule="auto"/>
        <w:ind w:right="-613"/>
        <w:rPr>
          <w:sz w:val="2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857"/>
      </w:tblGrid>
      <w:tr w:rsidR="00D03F37" w:rsidRPr="007338FB" w:rsidTr="00BD70E4">
        <w:tc>
          <w:tcPr>
            <w:tcW w:w="4856" w:type="dxa"/>
            <w:shd w:val="clear" w:color="auto" w:fill="auto"/>
          </w:tcPr>
          <w:p w:rsidR="00D03F37" w:rsidRPr="007338FB" w:rsidRDefault="00BE4B88" w:rsidP="00455B21">
            <w:pPr>
              <w:tabs>
                <w:tab w:val="left" w:pos="709"/>
              </w:tabs>
              <w:spacing w:line="276" w:lineRule="auto"/>
              <w:ind w:right="-613"/>
              <w:rPr>
                <w:b/>
                <w:i/>
              </w:rPr>
            </w:pPr>
            <w:r>
              <w:rPr>
                <w:b/>
                <w:i/>
              </w:rPr>
              <w:t xml:space="preserve">      </w:t>
            </w:r>
            <w:r w:rsidR="00455B21">
              <w:rPr>
                <w:b/>
                <w:i/>
              </w:rPr>
              <w:t xml:space="preserve"> </w:t>
            </w:r>
            <w:r w:rsidR="00D03F37" w:rsidRPr="007338FB">
              <w:rPr>
                <w:b/>
                <w:i/>
              </w:rPr>
              <w:t>Nơi nhận:</w:t>
            </w:r>
          </w:p>
          <w:p w:rsidR="00D03F37" w:rsidRPr="007338FB" w:rsidRDefault="00D03F37" w:rsidP="00BD70E4">
            <w:pPr>
              <w:numPr>
                <w:ilvl w:val="0"/>
                <w:numId w:val="1"/>
              </w:numPr>
              <w:ind w:left="426" w:right="-613" w:firstLine="0"/>
              <w:jc w:val="both"/>
              <w:rPr>
                <w:b/>
              </w:rPr>
            </w:pPr>
            <w:r w:rsidRPr="007338FB">
              <w:rPr>
                <w:sz w:val="22"/>
                <w:szCs w:val="22"/>
              </w:rPr>
              <w:t>Như trên;</w:t>
            </w:r>
            <w:r w:rsidRPr="007338FB">
              <w:rPr>
                <w:b/>
              </w:rPr>
              <w:tab/>
            </w:r>
            <w:r w:rsidRPr="007338FB">
              <w:rPr>
                <w:b/>
              </w:rPr>
              <w:tab/>
            </w:r>
            <w:r w:rsidRPr="007338FB">
              <w:rPr>
                <w:b/>
              </w:rPr>
              <w:tab/>
            </w:r>
            <w:r w:rsidRPr="007338FB">
              <w:rPr>
                <w:b/>
              </w:rPr>
              <w:tab/>
            </w:r>
          </w:p>
          <w:p w:rsidR="00D03F37" w:rsidRPr="00BE4B88" w:rsidRDefault="00D03F37" w:rsidP="00BE4B88">
            <w:pPr>
              <w:pStyle w:val="ListParagraph"/>
              <w:numPr>
                <w:ilvl w:val="0"/>
                <w:numId w:val="1"/>
              </w:numPr>
              <w:ind w:right="-613"/>
              <w:jc w:val="both"/>
              <w:rPr>
                <w:sz w:val="10"/>
                <w:szCs w:val="10"/>
              </w:rPr>
            </w:pPr>
            <w:r w:rsidRPr="00BE4B88">
              <w:rPr>
                <w:sz w:val="22"/>
                <w:szCs w:val="22"/>
              </w:rPr>
              <w:t>Lưu: VT</w:t>
            </w:r>
            <w:r w:rsidR="00BE4B88" w:rsidRPr="00BE4B88">
              <w:rPr>
                <w:sz w:val="22"/>
                <w:szCs w:val="22"/>
              </w:rPr>
              <w:t>.</w:t>
            </w:r>
          </w:p>
        </w:tc>
        <w:tc>
          <w:tcPr>
            <w:tcW w:w="4857" w:type="dxa"/>
            <w:shd w:val="clear" w:color="auto" w:fill="auto"/>
          </w:tcPr>
          <w:p w:rsidR="00D03F37" w:rsidRPr="007338FB" w:rsidRDefault="00D03F37" w:rsidP="00BD70E4">
            <w:pPr>
              <w:tabs>
                <w:tab w:val="left" w:pos="709"/>
              </w:tabs>
              <w:spacing w:line="276" w:lineRule="auto"/>
              <w:ind w:right="-613"/>
              <w:rPr>
                <w:sz w:val="10"/>
                <w:szCs w:val="10"/>
              </w:rPr>
            </w:pPr>
          </w:p>
          <w:p w:rsidR="00D03F37" w:rsidRDefault="00BE4B88" w:rsidP="00BD70E4">
            <w:pPr>
              <w:tabs>
                <w:tab w:val="left" w:pos="709"/>
              </w:tabs>
              <w:spacing w:line="276" w:lineRule="auto"/>
              <w:ind w:right="-6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</w:t>
            </w:r>
            <w:r w:rsidRPr="00BE4B88">
              <w:rPr>
                <w:b/>
                <w:sz w:val="28"/>
                <w:szCs w:val="28"/>
              </w:rPr>
              <w:t>ỞNG</w:t>
            </w:r>
            <w:r>
              <w:rPr>
                <w:b/>
                <w:sz w:val="28"/>
                <w:szCs w:val="28"/>
              </w:rPr>
              <w:t xml:space="preserve"> PH</w:t>
            </w:r>
            <w:r w:rsidRPr="00BE4B88">
              <w:rPr>
                <w:b/>
                <w:sz w:val="28"/>
                <w:szCs w:val="28"/>
              </w:rPr>
              <w:t>ÒNG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D03F37" w:rsidRDefault="00D03F37" w:rsidP="00BD70E4">
            <w:pPr>
              <w:tabs>
                <w:tab w:val="left" w:pos="709"/>
              </w:tabs>
              <w:spacing w:line="276" w:lineRule="auto"/>
              <w:ind w:right="-613"/>
              <w:jc w:val="center"/>
              <w:rPr>
                <w:b/>
                <w:sz w:val="28"/>
                <w:szCs w:val="28"/>
              </w:rPr>
            </w:pPr>
          </w:p>
          <w:p w:rsidR="00D03F37" w:rsidRDefault="00D03F37" w:rsidP="00BD70E4">
            <w:pPr>
              <w:tabs>
                <w:tab w:val="left" w:pos="709"/>
              </w:tabs>
              <w:spacing w:line="276" w:lineRule="auto"/>
              <w:ind w:right="-613"/>
              <w:jc w:val="center"/>
              <w:rPr>
                <w:b/>
                <w:sz w:val="28"/>
                <w:szCs w:val="28"/>
              </w:rPr>
            </w:pPr>
          </w:p>
          <w:p w:rsidR="006A0B7A" w:rsidRDefault="006A0B7A" w:rsidP="00BD70E4">
            <w:pPr>
              <w:tabs>
                <w:tab w:val="left" w:pos="709"/>
              </w:tabs>
              <w:spacing w:line="276" w:lineRule="auto"/>
              <w:ind w:right="-613"/>
              <w:jc w:val="center"/>
              <w:rPr>
                <w:b/>
                <w:sz w:val="28"/>
                <w:szCs w:val="28"/>
              </w:rPr>
            </w:pPr>
          </w:p>
          <w:p w:rsidR="00BE4B88" w:rsidRDefault="00BE4B88" w:rsidP="00BD70E4">
            <w:pPr>
              <w:tabs>
                <w:tab w:val="left" w:pos="709"/>
              </w:tabs>
              <w:spacing w:line="276" w:lineRule="auto"/>
              <w:ind w:right="-613"/>
              <w:jc w:val="center"/>
              <w:rPr>
                <w:b/>
                <w:sz w:val="28"/>
                <w:szCs w:val="28"/>
              </w:rPr>
            </w:pPr>
          </w:p>
          <w:p w:rsidR="00D03F37" w:rsidRPr="007338FB" w:rsidRDefault="00D03F37" w:rsidP="00BD70E4">
            <w:pPr>
              <w:tabs>
                <w:tab w:val="left" w:pos="709"/>
              </w:tabs>
              <w:spacing w:line="276" w:lineRule="auto"/>
              <w:ind w:right="-613"/>
              <w:rPr>
                <w:sz w:val="10"/>
                <w:szCs w:val="10"/>
              </w:rPr>
            </w:pPr>
            <w:r>
              <w:rPr>
                <w:b/>
                <w:sz w:val="28"/>
                <w:szCs w:val="28"/>
              </w:rPr>
              <w:t xml:space="preserve">                      </w:t>
            </w:r>
            <w:r w:rsidR="00BE4B88">
              <w:rPr>
                <w:b/>
                <w:sz w:val="28"/>
                <w:szCs w:val="28"/>
              </w:rPr>
              <w:t>Kh</w:t>
            </w:r>
            <w:r w:rsidR="00BE4B88" w:rsidRPr="00BE4B88">
              <w:rPr>
                <w:b/>
                <w:sz w:val="28"/>
                <w:szCs w:val="28"/>
              </w:rPr>
              <w:t>ư</w:t>
            </w:r>
            <w:r w:rsidR="00BE4B88">
              <w:rPr>
                <w:b/>
                <w:sz w:val="28"/>
                <w:szCs w:val="28"/>
              </w:rPr>
              <w:t>u M</w:t>
            </w:r>
            <w:r w:rsidR="00BE4B88" w:rsidRPr="00BE4B88">
              <w:rPr>
                <w:b/>
                <w:sz w:val="28"/>
                <w:szCs w:val="28"/>
              </w:rPr>
              <w:t>ạnh</w:t>
            </w:r>
            <w:r w:rsidR="00BE4B88">
              <w:rPr>
                <w:b/>
                <w:sz w:val="28"/>
                <w:szCs w:val="28"/>
              </w:rPr>
              <w:t xml:space="preserve"> H</w:t>
            </w:r>
            <w:r w:rsidR="00BE4B88" w:rsidRPr="00BE4B88">
              <w:rPr>
                <w:b/>
                <w:sz w:val="28"/>
                <w:szCs w:val="28"/>
              </w:rPr>
              <w:t>ùng</w:t>
            </w:r>
          </w:p>
          <w:p w:rsidR="00D03F37" w:rsidRPr="007338FB" w:rsidRDefault="00D03F37" w:rsidP="00BD70E4">
            <w:pPr>
              <w:tabs>
                <w:tab w:val="left" w:pos="709"/>
              </w:tabs>
              <w:spacing w:line="276" w:lineRule="auto"/>
              <w:ind w:right="-613"/>
              <w:rPr>
                <w:sz w:val="10"/>
                <w:szCs w:val="10"/>
              </w:rPr>
            </w:pPr>
          </w:p>
        </w:tc>
      </w:tr>
    </w:tbl>
    <w:p w:rsidR="00D03F37" w:rsidRPr="00715EAC" w:rsidRDefault="00D03F37" w:rsidP="00D03F37">
      <w:pPr>
        <w:ind w:right="-613"/>
        <w:rPr>
          <w:b/>
          <w:sz w:val="28"/>
          <w:szCs w:val="28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6335D" w:rsidRDefault="0086335D"/>
    <w:sectPr w:rsidR="0086335D" w:rsidSect="00F07036">
      <w:footerReference w:type="default" r:id="rId8"/>
      <w:pgSz w:w="11906" w:h="16838" w:code="9"/>
      <w:pgMar w:top="993" w:right="849" w:bottom="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AA2" w:rsidRDefault="00CD5AA2" w:rsidP="00091B4A">
      <w:r>
        <w:separator/>
      </w:r>
    </w:p>
  </w:endnote>
  <w:endnote w:type="continuationSeparator" w:id="0">
    <w:p w:rsidR="00CD5AA2" w:rsidRDefault="00CD5AA2" w:rsidP="0009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6A1" w:rsidRDefault="00091B4A">
    <w:pPr>
      <w:pStyle w:val="Footer"/>
      <w:jc w:val="right"/>
    </w:pPr>
    <w:r>
      <w:fldChar w:fldCharType="begin"/>
    </w:r>
    <w:r w:rsidR="00E40E46">
      <w:instrText xml:space="preserve"> PAGE   \* MERGEFORMAT </w:instrText>
    </w:r>
    <w:r>
      <w:fldChar w:fldCharType="separate"/>
    </w:r>
    <w:r w:rsidR="00FD1965">
      <w:rPr>
        <w:noProof/>
      </w:rPr>
      <w:t>2</w:t>
    </w:r>
    <w:r>
      <w:fldChar w:fldCharType="end"/>
    </w:r>
  </w:p>
  <w:p w:rsidR="009E26A1" w:rsidRDefault="00CD5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AA2" w:rsidRDefault="00CD5AA2" w:rsidP="00091B4A">
      <w:r>
        <w:separator/>
      </w:r>
    </w:p>
  </w:footnote>
  <w:footnote w:type="continuationSeparator" w:id="0">
    <w:p w:rsidR="00CD5AA2" w:rsidRDefault="00CD5AA2" w:rsidP="00091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4DE"/>
    <w:multiLevelType w:val="hybridMultilevel"/>
    <w:tmpl w:val="D8084654"/>
    <w:lvl w:ilvl="0" w:tplc="72CA4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A0054"/>
    <w:multiLevelType w:val="hybridMultilevel"/>
    <w:tmpl w:val="2B2CB074"/>
    <w:lvl w:ilvl="0" w:tplc="2D209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40DDF"/>
    <w:multiLevelType w:val="hybridMultilevel"/>
    <w:tmpl w:val="9BF8E020"/>
    <w:lvl w:ilvl="0" w:tplc="8B7EE8EE">
      <w:start w:val="1"/>
      <w:numFmt w:val="decimal"/>
      <w:lvlText w:val="%1."/>
      <w:lvlJc w:val="left"/>
      <w:pPr>
        <w:ind w:left="2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5" w:hanging="360"/>
      </w:pPr>
    </w:lvl>
    <w:lvl w:ilvl="2" w:tplc="0409001B" w:tentative="1">
      <w:start w:val="1"/>
      <w:numFmt w:val="lowerRoman"/>
      <w:lvlText w:val="%3."/>
      <w:lvlJc w:val="right"/>
      <w:pPr>
        <w:ind w:left="3445" w:hanging="180"/>
      </w:pPr>
    </w:lvl>
    <w:lvl w:ilvl="3" w:tplc="0409000F" w:tentative="1">
      <w:start w:val="1"/>
      <w:numFmt w:val="decimal"/>
      <w:lvlText w:val="%4."/>
      <w:lvlJc w:val="left"/>
      <w:pPr>
        <w:ind w:left="4165" w:hanging="360"/>
      </w:pPr>
    </w:lvl>
    <w:lvl w:ilvl="4" w:tplc="04090019" w:tentative="1">
      <w:start w:val="1"/>
      <w:numFmt w:val="lowerLetter"/>
      <w:lvlText w:val="%5."/>
      <w:lvlJc w:val="left"/>
      <w:pPr>
        <w:ind w:left="4885" w:hanging="360"/>
      </w:pPr>
    </w:lvl>
    <w:lvl w:ilvl="5" w:tplc="0409001B" w:tentative="1">
      <w:start w:val="1"/>
      <w:numFmt w:val="lowerRoman"/>
      <w:lvlText w:val="%6."/>
      <w:lvlJc w:val="right"/>
      <w:pPr>
        <w:ind w:left="5605" w:hanging="180"/>
      </w:pPr>
    </w:lvl>
    <w:lvl w:ilvl="6" w:tplc="0409000F" w:tentative="1">
      <w:start w:val="1"/>
      <w:numFmt w:val="decimal"/>
      <w:lvlText w:val="%7."/>
      <w:lvlJc w:val="left"/>
      <w:pPr>
        <w:ind w:left="6325" w:hanging="360"/>
      </w:pPr>
    </w:lvl>
    <w:lvl w:ilvl="7" w:tplc="04090019" w:tentative="1">
      <w:start w:val="1"/>
      <w:numFmt w:val="lowerLetter"/>
      <w:lvlText w:val="%8."/>
      <w:lvlJc w:val="left"/>
      <w:pPr>
        <w:ind w:left="7045" w:hanging="360"/>
      </w:pPr>
    </w:lvl>
    <w:lvl w:ilvl="8" w:tplc="0409001B" w:tentative="1">
      <w:start w:val="1"/>
      <w:numFmt w:val="lowerRoman"/>
      <w:lvlText w:val="%9."/>
      <w:lvlJc w:val="right"/>
      <w:pPr>
        <w:ind w:left="7765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37"/>
    <w:rsid w:val="000140E7"/>
    <w:rsid w:val="00050B24"/>
    <w:rsid w:val="00091B4A"/>
    <w:rsid w:val="00455B21"/>
    <w:rsid w:val="00484B30"/>
    <w:rsid w:val="00536642"/>
    <w:rsid w:val="0059286A"/>
    <w:rsid w:val="006A0B7A"/>
    <w:rsid w:val="00783037"/>
    <w:rsid w:val="0086335D"/>
    <w:rsid w:val="008D0CD4"/>
    <w:rsid w:val="008D2744"/>
    <w:rsid w:val="00902FF9"/>
    <w:rsid w:val="009A6C6C"/>
    <w:rsid w:val="00A36A13"/>
    <w:rsid w:val="00B402A5"/>
    <w:rsid w:val="00B8291D"/>
    <w:rsid w:val="00BC1F9F"/>
    <w:rsid w:val="00BE4B88"/>
    <w:rsid w:val="00CD5AA2"/>
    <w:rsid w:val="00D03F37"/>
    <w:rsid w:val="00E40E46"/>
    <w:rsid w:val="00F07036"/>
    <w:rsid w:val="00F23E4A"/>
    <w:rsid w:val="00F55F7B"/>
    <w:rsid w:val="00FC2B26"/>
    <w:rsid w:val="00FD1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03F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F3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D03F37"/>
    <w:rPr>
      <w:b/>
      <w:bCs/>
    </w:rPr>
  </w:style>
  <w:style w:type="paragraph" w:styleId="ListParagraph">
    <w:name w:val="List Paragraph"/>
    <w:basedOn w:val="Normal"/>
    <w:uiPriority w:val="34"/>
    <w:qFormat/>
    <w:rsid w:val="00D03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03F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F3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D03F37"/>
    <w:rPr>
      <w:b/>
      <w:bCs/>
    </w:rPr>
  </w:style>
  <w:style w:type="paragraph" w:styleId="ListParagraph">
    <w:name w:val="List Paragraph"/>
    <w:basedOn w:val="Normal"/>
    <w:uiPriority w:val="34"/>
    <w:qFormat/>
    <w:rsid w:val="00D03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PHUC</dc:creator>
  <cp:lastModifiedBy>LNL</cp:lastModifiedBy>
  <cp:revision>2</cp:revision>
  <cp:lastPrinted>2019-06-04T07:19:00Z</cp:lastPrinted>
  <dcterms:created xsi:type="dcterms:W3CDTF">2019-06-05T08:55:00Z</dcterms:created>
  <dcterms:modified xsi:type="dcterms:W3CDTF">2019-06-05T08:55:00Z</dcterms:modified>
</cp:coreProperties>
</file>