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21" w:rsidRDefault="00074721" w:rsidP="00074721">
      <w:pPr>
        <w:tabs>
          <w:tab w:val="center" w:pos="7200"/>
        </w:tabs>
        <w:ind w:right="-9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1C1191">
        <w:rPr>
          <w:rFonts w:ascii="Times New Roman" w:hAnsi="Times New Roman"/>
          <w:sz w:val="26"/>
          <w:szCs w:val="26"/>
        </w:rPr>
        <w:t>ỦY BAN NHÂN DÂN</w:t>
      </w:r>
      <w:r>
        <w:rPr>
          <w:rFonts w:ascii="Times New Roman" w:hAnsi="Times New Roman"/>
          <w:sz w:val="26"/>
          <w:szCs w:val="26"/>
        </w:rPr>
        <w:t xml:space="preserve"> QUẬN 12</w:t>
      </w:r>
      <w:r w:rsidRPr="001C1191">
        <w:rPr>
          <w:rFonts w:ascii="Times New Roman" w:hAnsi="Times New Roman"/>
          <w:sz w:val="26"/>
          <w:szCs w:val="26"/>
        </w:rPr>
        <w:tab/>
      </w:r>
      <w:r w:rsidRPr="001C1191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074721" w:rsidRPr="001C1191" w:rsidRDefault="00074721" w:rsidP="00074721">
      <w:pPr>
        <w:tabs>
          <w:tab w:val="center" w:pos="7200"/>
        </w:tabs>
        <w:ind w:right="-90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>PHÒNG</w:t>
      </w:r>
      <w:r w:rsidRPr="001C1191">
        <w:rPr>
          <w:rFonts w:ascii="Times New Roman" w:hAnsi="Times New Roman"/>
          <w:b/>
          <w:sz w:val="26"/>
          <w:szCs w:val="26"/>
        </w:rPr>
        <w:t xml:space="preserve"> GIÁO DỤC VÀ ĐÀO TẠO</w:t>
      </w:r>
      <w:r w:rsidRPr="00185F1C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                    </w:t>
      </w:r>
      <w:proofErr w:type="spellStart"/>
      <w:r w:rsidRPr="00185F1C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1C119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C1191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1C1191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1C1191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1C1191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Pr="001C1191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1C119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C1191"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:rsidR="00074721" w:rsidRPr="001C1191" w:rsidRDefault="00074721" w:rsidP="00074721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12FB01F" wp14:editId="7D8482E1">
                <wp:simplePos x="0" y="0"/>
                <wp:positionH relativeFrom="column">
                  <wp:posOffset>466725</wp:posOffset>
                </wp:positionH>
                <wp:positionV relativeFrom="paragraph">
                  <wp:posOffset>86994</wp:posOffset>
                </wp:positionV>
                <wp:extent cx="16002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75pt,6.85pt" to="162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"/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F9DE7F9" wp14:editId="47D92D93">
                <wp:simplePos x="0" y="0"/>
                <wp:positionH relativeFrom="column">
                  <wp:posOffset>3716655</wp:posOffset>
                </wp:positionH>
                <wp:positionV relativeFrom="paragraph">
                  <wp:posOffset>86994</wp:posOffset>
                </wp:positionV>
                <wp:extent cx="1714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2.65pt,6.85pt" to="427.6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ki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7yvJ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"/>
            </w:pict>
          </mc:Fallback>
        </mc:AlternateContent>
      </w:r>
      <w:r w:rsidRPr="001C1191">
        <w:rPr>
          <w:rFonts w:ascii="Times New Roman" w:hAnsi="Times New Roman"/>
          <w:b/>
          <w:sz w:val="26"/>
          <w:szCs w:val="26"/>
        </w:rPr>
        <w:tab/>
      </w:r>
      <w:r w:rsidRPr="001C1191">
        <w:rPr>
          <w:rFonts w:ascii="Times New Roman" w:hAnsi="Times New Roman"/>
          <w:b/>
          <w:sz w:val="26"/>
          <w:szCs w:val="26"/>
        </w:rPr>
        <w:tab/>
      </w:r>
      <w:r w:rsidRPr="001C1191">
        <w:rPr>
          <w:rFonts w:ascii="Times New Roman" w:hAnsi="Times New Roman"/>
          <w:b/>
          <w:sz w:val="26"/>
          <w:szCs w:val="26"/>
        </w:rPr>
        <w:tab/>
      </w:r>
      <w:r w:rsidRPr="001C1191">
        <w:rPr>
          <w:rFonts w:ascii="Times New Roman" w:hAnsi="Times New Roman"/>
          <w:b/>
          <w:sz w:val="26"/>
          <w:szCs w:val="26"/>
        </w:rPr>
        <w:tab/>
      </w:r>
      <w:r w:rsidRPr="001C1191">
        <w:rPr>
          <w:rFonts w:ascii="Times New Roman" w:hAnsi="Times New Roman"/>
          <w:b/>
          <w:sz w:val="26"/>
          <w:szCs w:val="26"/>
        </w:rPr>
        <w:tab/>
      </w:r>
    </w:p>
    <w:p w:rsidR="00074721" w:rsidRPr="001C1191" w:rsidRDefault="00074721" w:rsidP="00074721">
      <w:pPr>
        <w:ind w:firstLine="720"/>
        <w:rPr>
          <w:rFonts w:ascii="Times New Roman" w:hAnsi="Times New Roman"/>
        </w:rPr>
      </w:pPr>
      <w:r w:rsidRPr="001C1191">
        <w:rPr>
          <w:rFonts w:ascii="Times New Roman" w:hAnsi="Times New Roman"/>
          <w:sz w:val="26"/>
          <w:szCs w:val="26"/>
        </w:rPr>
        <w:t> </w:t>
      </w:r>
      <w:proofErr w:type="spellStart"/>
      <w:r w:rsidRPr="001C1191">
        <w:rPr>
          <w:rFonts w:ascii="Times New Roman" w:hAnsi="Times New Roman"/>
          <w:sz w:val="26"/>
          <w:szCs w:val="26"/>
        </w:rPr>
        <w:t>Số</w:t>
      </w:r>
      <w:proofErr w:type="spellEnd"/>
      <w:r w:rsidRPr="001C1191">
        <w:rPr>
          <w:rFonts w:ascii="Times New Roman" w:hAnsi="Times New Roman"/>
          <w:sz w:val="26"/>
          <w:szCs w:val="26"/>
        </w:rPr>
        <w:t xml:space="preserve">: </w:t>
      </w:r>
      <w:r w:rsidR="008D6ECC">
        <w:rPr>
          <w:rFonts w:ascii="Times New Roman" w:hAnsi="Times New Roman"/>
          <w:sz w:val="26"/>
          <w:szCs w:val="26"/>
        </w:rPr>
        <w:t>362</w:t>
      </w:r>
      <w:r>
        <w:rPr>
          <w:rFonts w:ascii="Times New Roman" w:hAnsi="Times New Roman"/>
          <w:sz w:val="26"/>
          <w:szCs w:val="26"/>
        </w:rPr>
        <w:t xml:space="preserve"> /GDĐT-VP</w:t>
      </w:r>
      <w:r w:rsidRPr="001C1191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proofErr w:type="spellStart"/>
      <w:r>
        <w:rPr>
          <w:rFonts w:ascii="Times New Roman" w:hAnsi="Times New Roman"/>
          <w:i/>
          <w:sz w:val="26"/>
          <w:szCs w:val="26"/>
        </w:rPr>
        <w:t>Quận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12, </w:t>
      </w:r>
      <w:proofErr w:type="spellStart"/>
      <w:r>
        <w:rPr>
          <w:rFonts w:ascii="Times New Roman" w:hAnsi="Times New Roman"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r w:rsidR="00E84E07">
        <w:rPr>
          <w:rFonts w:ascii="Times New Roman" w:hAnsi="Times New Roman"/>
          <w:i/>
          <w:sz w:val="26"/>
          <w:szCs w:val="26"/>
        </w:rPr>
        <w:t xml:space="preserve"> </w:t>
      </w:r>
      <w:r w:rsidR="00CE5966">
        <w:rPr>
          <w:rFonts w:ascii="Times New Roman" w:hAnsi="Times New Roman"/>
          <w:i/>
          <w:sz w:val="26"/>
          <w:szCs w:val="26"/>
        </w:rPr>
        <w:t>09</w:t>
      </w:r>
      <w:bookmarkStart w:id="0" w:name="_GoBack"/>
      <w:bookmarkEnd w:id="0"/>
      <w:r w:rsidR="00E84E07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 </w:t>
      </w:r>
      <w:r w:rsidR="00E84E07">
        <w:rPr>
          <w:rFonts w:ascii="Times New Roman" w:hAnsi="Times New Roman"/>
          <w:i/>
          <w:sz w:val="26"/>
          <w:szCs w:val="26"/>
        </w:rPr>
        <w:t>5</w:t>
      </w:r>
      <w:r>
        <w:rPr>
          <w:rFonts w:ascii="Times New Roman" w:hAnsi="Times New Roman"/>
          <w:i/>
          <w:sz w:val="26"/>
          <w:szCs w:val="26"/>
        </w:rPr>
        <w:t xml:space="preserve">  </w:t>
      </w:r>
      <w:proofErr w:type="spellStart"/>
      <w:r w:rsidRPr="001C1191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1C1191">
        <w:rPr>
          <w:rFonts w:ascii="Times New Roman" w:hAnsi="Times New Roman"/>
          <w:i/>
          <w:sz w:val="26"/>
          <w:szCs w:val="26"/>
        </w:rPr>
        <w:t xml:space="preserve"> 201</w:t>
      </w:r>
      <w:r>
        <w:rPr>
          <w:rFonts w:ascii="Times New Roman" w:hAnsi="Times New Roman"/>
          <w:i/>
          <w:sz w:val="26"/>
          <w:szCs w:val="26"/>
        </w:rPr>
        <w:t>9</w:t>
      </w:r>
    </w:p>
    <w:p w:rsidR="00074721" w:rsidRPr="001C1191" w:rsidRDefault="00074721" w:rsidP="00074721">
      <w:pPr>
        <w:rPr>
          <w:rFonts w:ascii="Times New Roman" w:hAnsi="Times New Roman"/>
        </w:rPr>
      </w:pPr>
      <w:r w:rsidRPr="001C1191">
        <w:rPr>
          <w:rFonts w:ascii="Times New Roman" w:hAnsi="Times New Roman"/>
          <w:sz w:val="12"/>
          <w:szCs w:val="26"/>
        </w:rPr>
        <w:t> </w:t>
      </w:r>
    </w:p>
    <w:tbl>
      <w:tblPr>
        <w:tblW w:w="9957" w:type="dxa"/>
        <w:tblInd w:w="-318" w:type="dxa"/>
        <w:tblLook w:val="01E0" w:firstRow="1" w:lastRow="1" w:firstColumn="1" w:lastColumn="1" w:noHBand="0" w:noVBand="0"/>
      </w:tblPr>
      <w:tblGrid>
        <w:gridCol w:w="1326"/>
        <w:gridCol w:w="2790"/>
        <w:gridCol w:w="5652"/>
        <w:gridCol w:w="189"/>
      </w:tblGrid>
      <w:tr w:rsidR="00074721" w:rsidRPr="001C1191" w:rsidTr="00791C5F">
        <w:trPr>
          <w:gridAfter w:val="1"/>
          <w:wAfter w:w="189" w:type="dxa"/>
          <w:trHeight w:val="708"/>
        </w:trPr>
        <w:tc>
          <w:tcPr>
            <w:tcW w:w="4116" w:type="dxa"/>
            <w:gridSpan w:val="2"/>
          </w:tcPr>
          <w:p w:rsidR="00E84E07" w:rsidRDefault="00074721" w:rsidP="00E84E07">
            <w:pPr>
              <w:ind w:left="-135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V/v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đẩy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mạnh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E84E07">
              <w:rPr>
                <w:rFonts w:ascii="Times New Roman" w:hAnsi="Times New Roman"/>
                <w:sz w:val="25"/>
                <w:szCs w:val="25"/>
              </w:rPr>
              <w:t>công</w:t>
            </w:r>
            <w:proofErr w:type="spellEnd"/>
            <w:r w:rsidR="00E84E0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E84E07">
              <w:rPr>
                <w:rFonts w:ascii="Times New Roman" w:hAnsi="Times New Roman"/>
                <w:sz w:val="25"/>
                <w:szCs w:val="25"/>
              </w:rPr>
              <w:t>tác</w:t>
            </w:r>
            <w:proofErr w:type="spellEnd"/>
            <w:r w:rsidR="00E84E07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074721" w:rsidRPr="00603C2A" w:rsidRDefault="00E84E07" w:rsidP="00E84E07">
            <w:pPr>
              <w:ind w:left="-135"/>
              <w:jc w:val="center"/>
              <w:rPr>
                <w:rFonts w:ascii="Times New Roman" w:hAnsi="Times New Roman"/>
                <w:iCs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đào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tạo</w:t>
            </w:r>
            <w:proofErr w:type="spellEnd"/>
          </w:p>
        </w:tc>
        <w:tc>
          <w:tcPr>
            <w:tcW w:w="5652" w:type="dxa"/>
          </w:tcPr>
          <w:p w:rsidR="00074721" w:rsidRPr="001C1191" w:rsidRDefault="00074721" w:rsidP="00791C5F">
            <w:pPr>
              <w:spacing w:before="120" w:after="120"/>
              <w:rPr>
                <w:rFonts w:ascii="Times New Roman" w:hAnsi="Times New Roman"/>
              </w:rPr>
            </w:pPr>
            <w:r w:rsidRPr="001C1191">
              <w:rPr>
                <w:rFonts w:ascii="Times New Roman" w:hAnsi="Times New Roman"/>
              </w:rPr>
              <w:t> </w:t>
            </w:r>
          </w:p>
        </w:tc>
      </w:tr>
      <w:tr w:rsidR="00074721" w:rsidRPr="001C1191" w:rsidTr="00791C5F">
        <w:tc>
          <w:tcPr>
            <w:tcW w:w="1326" w:type="dxa"/>
          </w:tcPr>
          <w:p w:rsidR="00074721" w:rsidRPr="001C1191" w:rsidRDefault="00074721" w:rsidP="00791C5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19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631" w:type="dxa"/>
            <w:gridSpan w:val="3"/>
          </w:tcPr>
          <w:p w:rsidR="00074721" w:rsidRDefault="00074721" w:rsidP="00791C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4721" w:rsidRPr="001C1191" w:rsidRDefault="00074721" w:rsidP="00791C5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1191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Pr="001C11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1191">
              <w:rPr>
                <w:rFonts w:ascii="Times New Roman" w:hAnsi="Times New Roman"/>
                <w:sz w:val="28"/>
                <w:szCs w:val="28"/>
              </w:rPr>
              <w:t>gửi</w:t>
            </w:r>
            <w:proofErr w:type="spellEnd"/>
            <w:r w:rsidRPr="001C1191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Mầm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non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THCS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ĐVTT.</w:t>
            </w:r>
          </w:p>
          <w:p w:rsidR="00074721" w:rsidRPr="001C1191" w:rsidRDefault="00074721" w:rsidP="00791C5F">
            <w:pPr>
              <w:ind w:left="7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1C119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074721" w:rsidRDefault="00074721" w:rsidP="00074721">
      <w:pPr>
        <w:spacing w:after="12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2279">
        <w:rPr>
          <w:rFonts w:ascii="Times New Roman" w:hAnsi="Times New Roman"/>
          <w:sz w:val="28"/>
          <w:szCs w:val="28"/>
        </w:rPr>
        <w:t>Công</w:t>
      </w:r>
      <w:proofErr w:type="spellEnd"/>
      <w:r w:rsidRPr="005422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2279">
        <w:rPr>
          <w:rFonts w:ascii="Times New Roman" w:hAnsi="Times New Roman"/>
          <w:sz w:val="28"/>
          <w:szCs w:val="28"/>
        </w:rPr>
        <w:t>văn</w:t>
      </w:r>
      <w:proofErr w:type="spellEnd"/>
      <w:r w:rsidRPr="005422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2279">
        <w:rPr>
          <w:rFonts w:ascii="Times New Roman" w:hAnsi="Times New Roman"/>
          <w:sz w:val="28"/>
          <w:szCs w:val="28"/>
        </w:rPr>
        <w:t>số</w:t>
      </w:r>
      <w:proofErr w:type="spellEnd"/>
      <w:r w:rsidRPr="00542279">
        <w:rPr>
          <w:rFonts w:ascii="Times New Roman" w:hAnsi="Times New Roman"/>
          <w:sz w:val="28"/>
          <w:szCs w:val="28"/>
        </w:rPr>
        <w:t xml:space="preserve"> </w:t>
      </w:r>
      <w:bookmarkStart w:id="1" w:name="loai_1_name"/>
      <w:r w:rsidR="00E84E07">
        <w:rPr>
          <w:rFonts w:ascii="Times New Roman" w:hAnsi="Times New Roman"/>
          <w:sz w:val="28"/>
          <w:szCs w:val="28"/>
        </w:rPr>
        <w:t>1375</w:t>
      </w:r>
      <w:r w:rsidRPr="00542279">
        <w:rPr>
          <w:rFonts w:ascii="Times New Roman" w:hAnsi="Times New Roman"/>
          <w:color w:val="000000"/>
          <w:sz w:val="28"/>
          <w:szCs w:val="28"/>
        </w:rPr>
        <w:t>/GDĐT-</w:t>
      </w:r>
      <w:r w:rsidR="00E84E07">
        <w:rPr>
          <w:rFonts w:ascii="Times New Roman" w:hAnsi="Times New Roman"/>
          <w:color w:val="000000"/>
          <w:sz w:val="28"/>
          <w:szCs w:val="28"/>
        </w:rPr>
        <w:t>VP</w:t>
      </w:r>
      <w:r w:rsidRPr="0054227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42279">
        <w:rPr>
          <w:rFonts w:ascii="Times New Roman" w:hAnsi="Times New Roman"/>
          <w:iCs/>
          <w:color w:val="000000"/>
          <w:sz w:val="28"/>
          <w:szCs w:val="28"/>
        </w:rPr>
        <w:t>ngày</w:t>
      </w:r>
      <w:proofErr w:type="spellEnd"/>
      <w:r w:rsidRPr="0054227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E84E07">
        <w:rPr>
          <w:rFonts w:ascii="Times New Roman" w:hAnsi="Times New Roman"/>
          <w:iCs/>
          <w:color w:val="000000"/>
          <w:sz w:val="28"/>
          <w:szCs w:val="28"/>
        </w:rPr>
        <w:t>02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E84E07"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54227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542279">
        <w:rPr>
          <w:rFonts w:ascii="Times New Roman" w:hAnsi="Times New Roman"/>
          <w:iCs/>
          <w:color w:val="000000"/>
          <w:sz w:val="28"/>
          <w:szCs w:val="28"/>
        </w:rPr>
        <w:t>năm</w:t>
      </w:r>
      <w:proofErr w:type="spellEnd"/>
      <w:r w:rsidRPr="00542279">
        <w:rPr>
          <w:rFonts w:ascii="Times New Roman" w:hAnsi="Times New Roman"/>
          <w:iCs/>
          <w:color w:val="000000"/>
          <w:sz w:val="28"/>
          <w:szCs w:val="28"/>
        </w:rPr>
        <w:t xml:space="preserve"> 2019 </w:t>
      </w:r>
      <w:proofErr w:type="spellStart"/>
      <w:r w:rsidRPr="00542279">
        <w:rPr>
          <w:rFonts w:ascii="Times New Roman" w:hAnsi="Times New Roman"/>
          <w:iCs/>
          <w:color w:val="000000"/>
          <w:sz w:val="28"/>
          <w:szCs w:val="28"/>
        </w:rPr>
        <w:t>của</w:t>
      </w:r>
      <w:bookmarkEnd w:id="1"/>
      <w:proofErr w:type="spellEnd"/>
      <w:r w:rsidRPr="0054227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542279">
        <w:rPr>
          <w:rFonts w:ascii="Times New Roman" w:hAnsi="Times New Roman"/>
          <w:bCs/>
          <w:color w:val="000000"/>
          <w:sz w:val="28"/>
          <w:szCs w:val="28"/>
        </w:rPr>
        <w:t>Sở</w:t>
      </w:r>
      <w:proofErr w:type="spellEnd"/>
      <w:r w:rsidRPr="0054227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542279">
        <w:rPr>
          <w:rFonts w:ascii="Times New Roman" w:hAnsi="Times New Roman"/>
          <w:bCs/>
          <w:color w:val="000000"/>
          <w:sz w:val="28"/>
          <w:szCs w:val="28"/>
        </w:rPr>
        <w:t>Giáo</w:t>
      </w:r>
      <w:proofErr w:type="spellEnd"/>
      <w:r w:rsidRPr="0054227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542279">
        <w:rPr>
          <w:rFonts w:ascii="Times New Roman" w:hAnsi="Times New Roman"/>
          <w:bCs/>
          <w:color w:val="000000"/>
          <w:sz w:val="28"/>
          <w:szCs w:val="28"/>
        </w:rPr>
        <w:t>dục</w:t>
      </w:r>
      <w:proofErr w:type="spellEnd"/>
      <w:r w:rsidRPr="0054227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542279">
        <w:rPr>
          <w:rFonts w:ascii="Times New Roman" w:hAnsi="Times New Roman"/>
          <w:bCs/>
          <w:color w:val="000000"/>
          <w:sz w:val="28"/>
          <w:szCs w:val="28"/>
        </w:rPr>
        <w:t>và</w:t>
      </w:r>
      <w:proofErr w:type="spellEnd"/>
      <w:r w:rsidRPr="0054227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542279">
        <w:rPr>
          <w:rFonts w:ascii="Times New Roman" w:hAnsi="Times New Roman"/>
          <w:bCs/>
          <w:color w:val="000000"/>
          <w:sz w:val="28"/>
          <w:szCs w:val="28"/>
        </w:rPr>
        <w:t>Đào</w:t>
      </w:r>
      <w:proofErr w:type="spellEnd"/>
      <w:r w:rsidRPr="0054227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542279">
        <w:rPr>
          <w:rFonts w:ascii="Times New Roman" w:hAnsi="Times New Roman"/>
          <w:bCs/>
          <w:color w:val="000000"/>
          <w:sz w:val="28"/>
          <w:szCs w:val="28"/>
        </w:rPr>
        <w:t>tạo</w:t>
      </w:r>
      <w:proofErr w:type="spellEnd"/>
      <w:r w:rsidRPr="0054227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542279">
        <w:rPr>
          <w:rFonts w:ascii="Times New Roman" w:hAnsi="Times New Roman"/>
          <w:bCs/>
          <w:color w:val="000000"/>
          <w:sz w:val="28"/>
          <w:szCs w:val="28"/>
        </w:rPr>
        <w:t>về</w:t>
      </w:r>
      <w:proofErr w:type="spellEnd"/>
      <w:r w:rsidRPr="0054227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đẩy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mạnh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84E07">
        <w:rPr>
          <w:rFonts w:ascii="Times New Roman" w:hAnsi="Times New Roman"/>
          <w:bCs/>
          <w:color w:val="000000"/>
          <w:sz w:val="28"/>
          <w:szCs w:val="28"/>
        </w:rPr>
        <w:t>công</w:t>
      </w:r>
      <w:proofErr w:type="spellEnd"/>
      <w:r w:rsidR="00E84E0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84E07">
        <w:rPr>
          <w:rFonts w:ascii="Times New Roman" w:hAnsi="Times New Roman"/>
          <w:bCs/>
          <w:color w:val="000000"/>
          <w:sz w:val="28"/>
          <w:szCs w:val="28"/>
        </w:rPr>
        <w:t>tác</w:t>
      </w:r>
      <w:proofErr w:type="spellEnd"/>
      <w:r w:rsidR="00E84E0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84E07">
        <w:rPr>
          <w:rFonts w:ascii="Times New Roman" w:hAnsi="Times New Roman"/>
          <w:bCs/>
          <w:color w:val="000000"/>
          <w:sz w:val="28"/>
          <w:szCs w:val="28"/>
        </w:rPr>
        <w:t>truyền</w:t>
      </w:r>
      <w:proofErr w:type="spellEnd"/>
      <w:r w:rsidR="00E84E0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84E07">
        <w:rPr>
          <w:rFonts w:ascii="Times New Roman" w:hAnsi="Times New Roman"/>
          <w:bCs/>
          <w:color w:val="000000"/>
          <w:sz w:val="28"/>
          <w:szCs w:val="28"/>
        </w:rPr>
        <w:t>thông</w:t>
      </w:r>
      <w:proofErr w:type="spellEnd"/>
      <w:r w:rsidR="00E84E0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84E07">
        <w:rPr>
          <w:rFonts w:ascii="Times New Roman" w:hAnsi="Times New Roman"/>
          <w:bCs/>
          <w:color w:val="000000"/>
          <w:sz w:val="28"/>
          <w:szCs w:val="28"/>
        </w:rPr>
        <w:t>về</w:t>
      </w:r>
      <w:proofErr w:type="spellEnd"/>
      <w:r w:rsidR="00E84E0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84E07">
        <w:rPr>
          <w:rFonts w:ascii="Times New Roman" w:hAnsi="Times New Roman"/>
          <w:bCs/>
          <w:color w:val="000000"/>
          <w:sz w:val="28"/>
          <w:szCs w:val="28"/>
        </w:rPr>
        <w:t>giáo</w:t>
      </w:r>
      <w:proofErr w:type="spellEnd"/>
      <w:r w:rsidR="00E84E0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84E07">
        <w:rPr>
          <w:rFonts w:ascii="Times New Roman" w:hAnsi="Times New Roman"/>
          <w:bCs/>
          <w:color w:val="000000"/>
          <w:sz w:val="28"/>
          <w:szCs w:val="28"/>
        </w:rPr>
        <w:t>dục</w:t>
      </w:r>
      <w:proofErr w:type="spellEnd"/>
      <w:r w:rsidR="00E84E0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84E07">
        <w:rPr>
          <w:rFonts w:ascii="Times New Roman" w:hAnsi="Times New Roman"/>
          <w:bCs/>
          <w:color w:val="000000"/>
          <w:sz w:val="28"/>
          <w:szCs w:val="28"/>
        </w:rPr>
        <w:t>và</w:t>
      </w:r>
      <w:proofErr w:type="spellEnd"/>
      <w:r w:rsidR="00E84E0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84E07">
        <w:rPr>
          <w:rFonts w:ascii="Times New Roman" w:hAnsi="Times New Roman"/>
          <w:bCs/>
          <w:color w:val="000000"/>
          <w:sz w:val="28"/>
          <w:szCs w:val="28"/>
        </w:rPr>
        <w:t>đào</w:t>
      </w:r>
      <w:proofErr w:type="spellEnd"/>
      <w:r w:rsidR="00E84E0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84E07">
        <w:rPr>
          <w:rFonts w:ascii="Times New Roman" w:hAnsi="Times New Roman"/>
          <w:bCs/>
          <w:color w:val="000000"/>
          <w:sz w:val="28"/>
          <w:szCs w:val="28"/>
        </w:rPr>
        <w:t>tạo</w:t>
      </w:r>
      <w:proofErr w:type="spellEnd"/>
      <w:r>
        <w:rPr>
          <w:rFonts w:ascii="Times New Roman" w:hAnsi="Times New Roman"/>
          <w:iCs/>
          <w:sz w:val="28"/>
          <w:szCs w:val="28"/>
        </w:rPr>
        <w:t>;</w:t>
      </w:r>
    </w:p>
    <w:p w:rsidR="00074721" w:rsidRDefault="00E84E07" w:rsidP="00074721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Nhằm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đẩy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truyền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74721">
        <w:rPr>
          <w:rFonts w:ascii="Times New Roman" w:hAnsi="Times New Roman"/>
          <w:sz w:val="28"/>
          <w:szCs w:val="28"/>
        </w:rPr>
        <w:t>Phòng</w:t>
      </w:r>
      <w:proofErr w:type="spellEnd"/>
      <w:r w:rsidR="00074721" w:rsidRPr="00D616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4721" w:rsidRPr="00D61634">
        <w:rPr>
          <w:rFonts w:ascii="Times New Roman" w:hAnsi="Times New Roman"/>
          <w:sz w:val="28"/>
          <w:szCs w:val="28"/>
        </w:rPr>
        <w:t>Giáo</w:t>
      </w:r>
      <w:proofErr w:type="spellEnd"/>
      <w:r w:rsidR="00074721" w:rsidRPr="00D616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4721" w:rsidRPr="00D61634">
        <w:rPr>
          <w:rFonts w:ascii="Times New Roman" w:hAnsi="Times New Roman"/>
          <w:sz w:val="28"/>
          <w:szCs w:val="28"/>
        </w:rPr>
        <w:t>dục</w:t>
      </w:r>
      <w:proofErr w:type="spellEnd"/>
      <w:r w:rsidR="00074721" w:rsidRPr="00D616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4721" w:rsidRPr="00D61634">
        <w:rPr>
          <w:rFonts w:ascii="Times New Roman" w:hAnsi="Times New Roman"/>
          <w:sz w:val="28"/>
          <w:szCs w:val="28"/>
        </w:rPr>
        <w:t>và</w:t>
      </w:r>
      <w:proofErr w:type="spellEnd"/>
      <w:r w:rsidR="00074721" w:rsidRPr="00D616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4721" w:rsidRPr="00D61634">
        <w:rPr>
          <w:rFonts w:ascii="Times New Roman" w:hAnsi="Times New Roman"/>
          <w:sz w:val="28"/>
          <w:szCs w:val="28"/>
        </w:rPr>
        <w:t>Đào</w:t>
      </w:r>
      <w:proofErr w:type="spellEnd"/>
      <w:r w:rsidR="00074721" w:rsidRPr="00D616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4721" w:rsidRPr="00D61634">
        <w:rPr>
          <w:rFonts w:ascii="Times New Roman" w:hAnsi="Times New Roman"/>
          <w:sz w:val="28"/>
          <w:szCs w:val="28"/>
        </w:rPr>
        <w:t>tạo</w:t>
      </w:r>
      <w:proofErr w:type="spellEnd"/>
      <w:r w:rsidR="00074721" w:rsidRPr="00D6163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4721">
        <w:rPr>
          <w:rFonts w:ascii="Times New Roman" w:hAnsi="Times New Roman"/>
          <w:sz w:val="28"/>
          <w:szCs w:val="28"/>
        </w:rPr>
        <w:t>hiệu</w:t>
      </w:r>
      <w:proofErr w:type="spellEnd"/>
      <w:r w:rsidR="000747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4721">
        <w:rPr>
          <w:rFonts w:ascii="Times New Roman" w:hAnsi="Times New Roman"/>
          <w:sz w:val="28"/>
          <w:szCs w:val="28"/>
        </w:rPr>
        <w:t>trưởng</w:t>
      </w:r>
      <w:proofErr w:type="spellEnd"/>
      <w:r w:rsidR="000747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4721">
        <w:rPr>
          <w:rFonts w:ascii="Times New Roman" w:hAnsi="Times New Roman"/>
          <w:sz w:val="28"/>
          <w:szCs w:val="28"/>
        </w:rPr>
        <w:t>các</w:t>
      </w:r>
      <w:proofErr w:type="spellEnd"/>
      <w:r w:rsidR="000747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4721">
        <w:rPr>
          <w:rFonts w:ascii="Times New Roman" w:hAnsi="Times New Roman"/>
          <w:sz w:val="28"/>
          <w:szCs w:val="28"/>
        </w:rPr>
        <w:t>đơn</w:t>
      </w:r>
      <w:proofErr w:type="spellEnd"/>
      <w:r w:rsidR="000747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4721">
        <w:rPr>
          <w:rFonts w:ascii="Times New Roman" w:hAnsi="Times New Roman"/>
          <w:sz w:val="28"/>
          <w:szCs w:val="28"/>
        </w:rPr>
        <w:t>vị</w:t>
      </w:r>
      <w:proofErr w:type="spellEnd"/>
      <w:r w:rsidR="0007472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4721">
        <w:rPr>
          <w:rFonts w:ascii="Times New Roman" w:hAnsi="Times New Roman"/>
          <w:sz w:val="28"/>
          <w:szCs w:val="28"/>
        </w:rPr>
        <w:t>một</w:t>
      </w:r>
      <w:proofErr w:type="spellEnd"/>
      <w:r w:rsidR="000747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4721">
        <w:rPr>
          <w:rFonts w:ascii="Times New Roman" w:hAnsi="Times New Roman"/>
          <w:sz w:val="28"/>
          <w:szCs w:val="28"/>
        </w:rPr>
        <w:t>số</w:t>
      </w:r>
      <w:proofErr w:type="spellEnd"/>
      <w:r w:rsidR="000747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4721">
        <w:rPr>
          <w:rFonts w:ascii="Times New Roman" w:hAnsi="Times New Roman"/>
          <w:sz w:val="28"/>
          <w:szCs w:val="28"/>
        </w:rPr>
        <w:t>nội</w:t>
      </w:r>
      <w:proofErr w:type="spellEnd"/>
      <w:r w:rsidR="00074721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074721">
        <w:rPr>
          <w:rFonts w:ascii="Times New Roman" w:hAnsi="Times New Roman"/>
          <w:sz w:val="28"/>
          <w:szCs w:val="28"/>
        </w:rPr>
        <w:t>như</w:t>
      </w:r>
      <w:proofErr w:type="spellEnd"/>
      <w:r w:rsidR="000747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4721">
        <w:rPr>
          <w:rFonts w:ascii="Times New Roman" w:hAnsi="Times New Roman"/>
          <w:sz w:val="28"/>
          <w:szCs w:val="28"/>
        </w:rPr>
        <w:t>sau</w:t>
      </w:r>
      <w:proofErr w:type="spellEnd"/>
      <w:r w:rsidR="00074721">
        <w:rPr>
          <w:rFonts w:ascii="Times New Roman" w:hAnsi="Times New Roman"/>
          <w:sz w:val="28"/>
          <w:szCs w:val="28"/>
        </w:rPr>
        <w:t>:</w:t>
      </w:r>
    </w:p>
    <w:p w:rsidR="00074721" w:rsidRDefault="00074721" w:rsidP="00E84E07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E84E07">
        <w:rPr>
          <w:rFonts w:ascii="Times New Roman" w:hAnsi="Times New Roman"/>
          <w:sz w:val="28"/>
          <w:szCs w:val="28"/>
        </w:rPr>
        <w:t>Hiệu</w:t>
      </w:r>
      <w:proofErr w:type="spellEnd"/>
      <w:r w:rsidR="00E84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E07">
        <w:rPr>
          <w:rFonts w:ascii="Times New Roman" w:hAnsi="Times New Roman"/>
          <w:sz w:val="28"/>
          <w:szCs w:val="28"/>
        </w:rPr>
        <w:t>trưởng</w:t>
      </w:r>
      <w:proofErr w:type="spellEnd"/>
      <w:r w:rsidR="00E84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E07">
        <w:rPr>
          <w:rFonts w:ascii="Times New Roman" w:hAnsi="Times New Roman"/>
          <w:sz w:val="28"/>
          <w:szCs w:val="28"/>
        </w:rPr>
        <w:t>các</w:t>
      </w:r>
      <w:proofErr w:type="spellEnd"/>
      <w:r w:rsidR="00E84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E07">
        <w:rPr>
          <w:rFonts w:ascii="Times New Roman" w:hAnsi="Times New Roman"/>
          <w:sz w:val="28"/>
          <w:szCs w:val="28"/>
        </w:rPr>
        <w:t>đơn</w:t>
      </w:r>
      <w:proofErr w:type="spellEnd"/>
      <w:r w:rsidR="00E84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E07">
        <w:rPr>
          <w:rFonts w:ascii="Times New Roman" w:hAnsi="Times New Roman"/>
          <w:sz w:val="28"/>
          <w:szCs w:val="28"/>
        </w:rPr>
        <w:t>vị</w:t>
      </w:r>
      <w:proofErr w:type="spellEnd"/>
      <w:r w:rsidR="00E84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E07">
        <w:rPr>
          <w:rFonts w:ascii="Times New Roman" w:hAnsi="Times New Roman"/>
          <w:sz w:val="28"/>
          <w:szCs w:val="28"/>
        </w:rPr>
        <w:t>phụ</w:t>
      </w:r>
      <w:proofErr w:type="spellEnd"/>
      <w:r w:rsidR="00E84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E07">
        <w:rPr>
          <w:rFonts w:ascii="Times New Roman" w:hAnsi="Times New Roman"/>
          <w:sz w:val="28"/>
          <w:szCs w:val="28"/>
        </w:rPr>
        <w:t>trách</w:t>
      </w:r>
      <w:proofErr w:type="spellEnd"/>
      <w:r w:rsidR="00E84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E07">
        <w:rPr>
          <w:rFonts w:ascii="Times New Roman" w:hAnsi="Times New Roman"/>
          <w:sz w:val="28"/>
          <w:szCs w:val="28"/>
        </w:rPr>
        <w:t>trực</w:t>
      </w:r>
      <w:proofErr w:type="spellEnd"/>
      <w:r w:rsidR="00E84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E07">
        <w:rPr>
          <w:rFonts w:ascii="Times New Roman" w:hAnsi="Times New Roman"/>
          <w:sz w:val="28"/>
          <w:szCs w:val="28"/>
        </w:rPr>
        <w:t>tiếp</w:t>
      </w:r>
      <w:proofErr w:type="spellEnd"/>
      <w:r w:rsidR="00E84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E07">
        <w:rPr>
          <w:rFonts w:ascii="Times New Roman" w:hAnsi="Times New Roman"/>
          <w:sz w:val="28"/>
          <w:szCs w:val="28"/>
        </w:rPr>
        <w:t>công</w:t>
      </w:r>
      <w:proofErr w:type="spellEnd"/>
      <w:r w:rsidR="00E84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E07">
        <w:rPr>
          <w:rFonts w:ascii="Times New Roman" w:hAnsi="Times New Roman"/>
          <w:sz w:val="28"/>
          <w:szCs w:val="28"/>
        </w:rPr>
        <w:t>tác</w:t>
      </w:r>
      <w:proofErr w:type="spellEnd"/>
      <w:r w:rsidR="00E84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E07">
        <w:rPr>
          <w:rFonts w:ascii="Times New Roman" w:hAnsi="Times New Roman"/>
          <w:sz w:val="28"/>
          <w:szCs w:val="28"/>
        </w:rPr>
        <w:t>truyền</w:t>
      </w:r>
      <w:proofErr w:type="spellEnd"/>
      <w:r w:rsidR="00E84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E07">
        <w:rPr>
          <w:rFonts w:ascii="Times New Roman" w:hAnsi="Times New Roman"/>
          <w:sz w:val="28"/>
          <w:szCs w:val="28"/>
        </w:rPr>
        <w:t>thông</w:t>
      </w:r>
      <w:proofErr w:type="spellEnd"/>
      <w:r w:rsidR="00E84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E07">
        <w:rPr>
          <w:rFonts w:ascii="Times New Roman" w:hAnsi="Times New Roman"/>
          <w:sz w:val="28"/>
          <w:szCs w:val="28"/>
        </w:rPr>
        <w:t>của</w:t>
      </w:r>
      <w:proofErr w:type="spellEnd"/>
      <w:r w:rsidR="00E84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E07">
        <w:rPr>
          <w:rFonts w:ascii="Times New Roman" w:hAnsi="Times New Roman"/>
          <w:sz w:val="28"/>
          <w:szCs w:val="28"/>
        </w:rPr>
        <w:t>đơn</w:t>
      </w:r>
      <w:proofErr w:type="spellEnd"/>
      <w:r w:rsidR="00E84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E07">
        <w:rPr>
          <w:rFonts w:ascii="Times New Roman" w:hAnsi="Times New Roman"/>
          <w:sz w:val="28"/>
          <w:szCs w:val="28"/>
        </w:rPr>
        <w:t>vị</w:t>
      </w:r>
      <w:proofErr w:type="spellEnd"/>
      <w:r w:rsidR="00E84E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84E07">
        <w:rPr>
          <w:rFonts w:ascii="Times New Roman" w:hAnsi="Times New Roman"/>
          <w:sz w:val="28"/>
          <w:szCs w:val="28"/>
        </w:rPr>
        <w:t>thực</w:t>
      </w:r>
      <w:proofErr w:type="spellEnd"/>
      <w:r w:rsidR="00E84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E07">
        <w:rPr>
          <w:rFonts w:ascii="Times New Roman" w:hAnsi="Times New Roman"/>
          <w:sz w:val="28"/>
          <w:szCs w:val="28"/>
        </w:rPr>
        <w:t>hiện</w:t>
      </w:r>
      <w:proofErr w:type="spellEnd"/>
      <w:r w:rsidR="00E84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E07">
        <w:rPr>
          <w:rFonts w:ascii="Times New Roman" w:hAnsi="Times New Roman"/>
          <w:sz w:val="28"/>
          <w:szCs w:val="28"/>
        </w:rPr>
        <w:t>nghiêm</w:t>
      </w:r>
      <w:proofErr w:type="spellEnd"/>
      <w:r w:rsidR="00E84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E07">
        <w:rPr>
          <w:rFonts w:ascii="Times New Roman" w:hAnsi="Times New Roman"/>
          <w:sz w:val="28"/>
          <w:szCs w:val="28"/>
        </w:rPr>
        <w:t>quy</w:t>
      </w:r>
      <w:proofErr w:type="spellEnd"/>
      <w:r w:rsidR="00E84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E07">
        <w:rPr>
          <w:rFonts w:ascii="Times New Roman" w:hAnsi="Times New Roman"/>
          <w:sz w:val="28"/>
          <w:szCs w:val="28"/>
        </w:rPr>
        <w:t>chế</w:t>
      </w:r>
      <w:proofErr w:type="spellEnd"/>
      <w:r w:rsidR="00E84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E07">
        <w:rPr>
          <w:rFonts w:ascii="Times New Roman" w:hAnsi="Times New Roman"/>
          <w:sz w:val="28"/>
          <w:szCs w:val="28"/>
        </w:rPr>
        <w:t>phát</w:t>
      </w:r>
      <w:proofErr w:type="spellEnd"/>
      <w:r w:rsidR="00E84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E07">
        <w:rPr>
          <w:rFonts w:ascii="Times New Roman" w:hAnsi="Times New Roman"/>
          <w:sz w:val="28"/>
          <w:szCs w:val="28"/>
        </w:rPr>
        <w:t>ngôn</w:t>
      </w:r>
      <w:proofErr w:type="spellEnd"/>
      <w:r w:rsidR="00E84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E07">
        <w:rPr>
          <w:rFonts w:ascii="Times New Roman" w:hAnsi="Times New Roman"/>
          <w:sz w:val="28"/>
          <w:szCs w:val="28"/>
        </w:rPr>
        <w:t>của</w:t>
      </w:r>
      <w:proofErr w:type="spellEnd"/>
      <w:r w:rsidR="00E84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E07">
        <w:rPr>
          <w:rFonts w:ascii="Times New Roman" w:hAnsi="Times New Roman"/>
          <w:sz w:val="28"/>
          <w:szCs w:val="28"/>
        </w:rPr>
        <w:t>người</w:t>
      </w:r>
      <w:proofErr w:type="spellEnd"/>
      <w:r w:rsidR="00E84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E07">
        <w:rPr>
          <w:rFonts w:ascii="Times New Roman" w:hAnsi="Times New Roman"/>
          <w:sz w:val="28"/>
          <w:szCs w:val="28"/>
        </w:rPr>
        <w:t>đứng</w:t>
      </w:r>
      <w:proofErr w:type="spellEnd"/>
      <w:r w:rsidR="00E84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E07">
        <w:rPr>
          <w:rFonts w:ascii="Times New Roman" w:hAnsi="Times New Roman"/>
          <w:sz w:val="28"/>
          <w:szCs w:val="28"/>
        </w:rPr>
        <w:t>đầu</w:t>
      </w:r>
      <w:proofErr w:type="spellEnd"/>
      <w:r w:rsidR="00E84E07">
        <w:rPr>
          <w:rFonts w:ascii="Times New Roman" w:hAnsi="Times New Roman"/>
          <w:sz w:val="28"/>
          <w:szCs w:val="28"/>
        </w:rPr>
        <w:t>.</w:t>
      </w:r>
    </w:p>
    <w:p w:rsidR="00E84E07" w:rsidRDefault="00E84E07" w:rsidP="00E84E07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Chủ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hệ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phối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cấp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kịp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ngành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đặc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biệt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0F6">
        <w:rPr>
          <w:rFonts w:ascii="Times New Roman" w:hAnsi="Times New Roman"/>
          <w:sz w:val="28"/>
          <w:szCs w:val="28"/>
        </w:rPr>
        <w:t>những</w:t>
      </w:r>
      <w:proofErr w:type="spellEnd"/>
      <w:r w:rsidR="0032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0F6">
        <w:rPr>
          <w:rFonts w:ascii="Times New Roman" w:hAnsi="Times New Roman"/>
          <w:sz w:val="28"/>
          <w:szCs w:val="28"/>
        </w:rPr>
        <w:t>tấm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mô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đổi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Tăng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truyền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bộ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tầm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trọng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truyền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chặt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giữa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đình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84E07" w:rsidRDefault="00E84E07" w:rsidP="00E84E07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Tích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cấp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tin,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ảnh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viết</w:t>
      </w:r>
      <w:proofErr w:type="spellEnd"/>
      <w:r>
        <w:rPr>
          <w:rFonts w:ascii="Times New Roman" w:hAnsi="Times New Roman"/>
          <w:sz w:val="28"/>
          <w:szCs w:val="28"/>
        </w:rPr>
        <w:t xml:space="preserve"> tin, </w:t>
      </w:r>
      <w:proofErr w:type="spellStart"/>
      <w:r>
        <w:rPr>
          <w:rFonts w:ascii="Times New Roman" w:hAnsi="Times New Roman"/>
          <w:sz w:val="28"/>
          <w:szCs w:val="28"/>
        </w:rPr>
        <w:t>gửi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khuyến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ấn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phẩm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đại</w:t>
      </w:r>
      <w:proofErr w:type="spellEnd"/>
      <w:r w:rsidR="005978B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978B3">
        <w:rPr>
          <w:rFonts w:ascii="Times New Roman" w:hAnsi="Times New Roman"/>
          <w:sz w:val="28"/>
          <w:szCs w:val="28"/>
        </w:rPr>
        <w:t>Bộ</w:t>
      </w:r>
      <w:proofErr w:type="spellEnd"/>
      <w:r w:rsidR="00597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8B3">
        <w:rPr>
          <w:rFonts w:ascii="Times New Roman" w:hAnsi="Times New Roman"/>
          <w:sz w:val="28"/>
          <w:szCs w:val="28"/>
        </w:rPr>
        <w:t>Giáo</w:t>
      </w:r>
      <w:proofErr w:type="spellEnd"/>
      <w:r w:rsidR="00597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8B3">
        <w:rPr>
          <w:rFonts w:ascii="Times New Roman" w:hAnsi="Times New Roman"/>
          <w:sz w:val="28"/>
          <w:szCs w:val="28"/>
        </w:rPr>
        <w:t>dục</w:t>
      </w:r>
      <w:proofErr w:type="spellEnd"/>
      <w:r w:rsidR="00597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8B3">
        <w:rPr>
          <w:rFonts w:ascii="Times New Roman" w:hAnsi="Times New Roman"/>
          <w:sz w:val="28"/>
          <w:szCs w:val="28"/>
        </w:rPr>
        <w:t>và</w:t>
      </w:r>
      <w:proofErr w:type="spellEnd"/>
      <w:r w:rsidR="00597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8B3">
        <w:rPr>
          <w:rFonts w:ascii="Times New Roman" w:hAnsi="Times New Roman"/>
          <w:sz w:val="28"/>
          <w:szCs w:val="28"/>
        </w:rPr>
        <w:t>Đào</w:t>
      </w:r>
      <w:proofErr w:type="spellEnd"/>
      <w:r w:rsidR="00597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8B3">
        <w:rPr>
          <w:rFonts w:ascii="Times New Roman" w:hAnsi="Times New Roman"/>
          <w:sz w:val="28"/>
          <w:szCs w:val="28"/>
        </w:rPr>
        <w:t>tạo</w:t>
      </w:r>
      <w:proofErr w:type="spellEnd"/>
      <w:r w:rsidR="005978B3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5978B3">
        <w:rPr>
          <w:rFonts w:ascii="Times New Roman" w:hAnsi="Times New Roman"/>
          <w:sz w:val="28"/>
          <w:szCs w:val="28"/>
        </w:rPr>
        <w:t>và</w:t>
      </w:r>
      <w:proofErr w:type="spellEnd"/>
      <w:r w:rsidR="00597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8B3">
        <w:rPr>
          <w:rFonts w:ascii="Times New Roman" w:hAnsi="Times New Roman"/>
          <w:sz w:val="28"/>
          <w:szCs w:val="28"/>
        </w:rPr>
        <w:t>Báo</w:t>
      </w:r>
      <w:proofErr w:type="spellEnd"/>
      <w:r w:rsidR="00597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8B3">
        <w:rPr>
          <w:rFonts w:ascii="Times New Roman" w:hAnsi="Times New Roman"/>
          <w:sz w:val="28"/>
          <w:szCs w:val="28"/>
        </w:rPr>
        <w:t>Giáo</w:t>
      </w:r>
      <w:proofErr w:type="spellEnd"/>
      <w:r w:rsidR="00597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8B3">
        <w:rPr>
          <w:rFonts w:ascii="Times New Roman" w:hAnsi="Times New Roman"/>
          <w:sz w:val="28"/>
          <w:szCs w:val="28"/>
        </w:rPr>
        <w:t>dục</w:t>
      </w:r>
      <w:proofErr w:type="spellEnd"/>
      <w:r w:rsidR="00597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8B3">
        <w:rPr>
          <w:rFonts w:ascii="Times New Roman" w:hAnsi="Times New Roman"/>
          <w:sz w:val="28"/>
          <w:szCs w:val="28"/>
        </w:rPr>
        <w:t>Thành</w:t>
      </w:r>
      <w:proofErr w:type="spellEnd"/>
      <w:r w:rsidR="00597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8B3">
        <w:rPr>
          <w:rFonts w:ascii="Times New Roman" w:hAnsi="Times New Roman"/>
          <w:sz w:val="28"/>
          <w:szCs w:val="28"/>
        </w:rPr>
        <w:t>phố</w:t>
      </w:r>
      <w:proofErr w:type="spellEnd"/>
      <w:r w:rsidR="00597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8B3">
        <w:rPr>
          <w:rFonts w:ascii="Times New Roman" w:hAnsi="Times New Roman"/>
          <w:sz w:val="28"/>
          <w:szCs w:val="28"/>
        </w:rPr>
        <w:t>Hồ</w:t>
      </w:r>
      <w:proofErr w:type="spellEnd"/>
      <w:r w:rsidR="00597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8B3">
        <w:rPr>
          <w:rFonts w:ascii="Times New Roman" w:hAnsi="Times New Roman"/>
          <w:sz w:val="28"/>
          <w:szCs w:val="28"/>
        </w:rPr>
        <w:t>Chí</w:t>
      </w:r>
      <w:proofErr w:type="spellEnd"/>
      <w:r w:rsidR="005978B3">
        <w:rPr>
          <w:rFonts w:ascii="Times New Roman" w:hAnsi="Times New Roman"/>
          <w:sz w:val="28"/>
          <w:szCs w:val="28"/>
        </w:rPr>
        <w:t xml:space="preserve"> Minh (</w:t>
      </w:r>
      <w:proofErr w:type="spellStart"/>
      <w:r w:rsidR="005978B3">
        <w:rPr>
          <w:rFonts w:ascii="Times New Roman" w:hAnsi="Times New Roman"/>
          <w:sz w:val="28"/>
          <w:szCs w:val="28"/>
        </w:rPr>
        <w:t>Sở</w:t>
      </w:r>
      <w:proofErr w:type="spellEnd"/>
      <w:r w:rsidR="00597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8B3">
        <w:rPr>
          <w:rFonts w:ascii="Times New Roman" w:hAnsi="Times New Roman"/>
          <w:sz w:val="28"/>
          <w:szCs w:val="28"/>
        </w:rPr>
        <w:t>Giáo</w:t>
      </w:r>
      <w:proofErr w:type="spellEnd"/>
      <w:r w:rsidR="00597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8B3">
        <w:rPr>
          <w:rFonts w:ascii="Times New Roman" w:hAnsi="Times New Roman"/>
          <w:sz w:val="28"/>
          <w:szCs w:val="28"/>
        </w:rPr>
        <w:t>dục</w:t>
      </w:r>
      <w:proofErr w:type="spellEnd"/>
      <w:r w:rsidR="00597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8B3">
        <w:rPr>
          <w:rFonts w:ascii="Times New Roman" w:hAnsi="Times New Roman"/>
          <w:sz w:val="28"/>
          <w:szCs w:val="28"/>
        </w:rPr>
        <w:t>và</w:t>
      </w:r>
      <w:proofErr w:type="spellEnd"/>
      <w:r w:rsidR="00597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8B3">
        <w:rPr>
          <w:rFonts w:ascii="Times New Roman" w:hAnsi="Times New Roman"/>
          <w:sz w:val="28"/>
          <w:szCs w:val="28"/>
        </w:rPr>
        <w:t>Đào</w:t>
      </w:r>
      <w:proofErr w:type="spellEnd"/>
      <w:r w:rsidR="00597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8B3">
        <w:rPr>
          <w:rFonts w:ascii="Times New Roman" w:hAnsi="Times New Roman"/>
          <w:sz w:val="28"/>
          <w:szCs w:val="28"/>
        </w:rPr>
        <w:t>tạo</w:t>
      </w:r>
      <w:proofErr w:type="spellEnd"/>
      <w:r w:rsidR="005978B3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5978B3">
        <w:rPr>
          <w:rFonts w:ascii="Times New Roman" w:hAnsi="Times New Roman"/>
          <w:sz w:val="28"/>
          <w:szCs w:val="28"/>
        </w:rPr>
        <w:t>để</w:t>
      </w:r>
      <w:proofErr w:type="spellEnd"/>
      <w:r w:rsidR="00597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8B3">
        <w:rPr>
          <w:rFonts w:ascii="Times New Roman" w:hAnsi="Times New Roman"/>
          <w:sz w:val="28"/>
          <w:szCs w:val="28"/>
        </w:rPr>
        <w:t>tiếp</w:t>
      </w:r>
      <w:proofErr w:type="spellEnd"/>
      <w:r w:rsidR="00597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8B3">
        <w:rPr>
          <w:rFonts w:ascii="Times New Roman" w:hAnsi="Times New Roman"/>
          <w:sz w:val="28"/>
          <w:szCs w:val="28"/>
        </w:rPr>
        <w:t>cận</w:t>
      </w:r>
      <w:proofErr w:type="spellEnd"/>
      <w:r w:rsidR="00597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8B3">
        <w:rPr>
          <w:rFonts w:ascii="Times New Roman" w:hAnsi="Times New Roman"/>
          <w:sz w:val="28"/>
          <w:szCs w:val="28"/>
        </w:rPr>
        <w:t>những</w:t>
      </w:r>
      <w:proofErr w:type="spellEnd"/>
      <w:r w:rsidR="00597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8B3">
        <w:rPr>
          <w:rFonts w:ascii="Times New Roman" w:hAnsi="Times New Roman"/>
          <w:sz w:val="28"/>
          <w:szCs w:val="28"/>
        </w:rPr>
        <w:t>thông</w:t>
      </w:r>
      <w:proofErr w:type="spellEnd"/>
      <w:r w:rsidR="005978B3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="005978B3">
        <w:rPr>
          <w:rFonts w:ascii="Times New Roman" w:hAnsi="Times New Roman"/>
          <w:sz w:val="28"/>
          <w:szCs w:val="28"/>
        </w:rPr>
        <w:t>chính</w:t>
      </w:r>
      <w:proofErr w:type="spellEnd"/>
      <w:r w:rsidR="00597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8B3">
        <w:rPr>
          <w:rFonts w:ascii="Times New Roman" w:hAnsi="Times New Roman"/>
          <w:sz w:val="28"/>
          <w:szCs w:val="28"/>
        </w:rPr>
        <w:t>thống</w:t>
      </w:r>
      <w:proofErr w:type="spellEnd"/>
      <w:r w:rsidR="00597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8B3">
        <w:rPr>
          <w:rFonts w:ascii="Times New Roman" w:hAnsi="Times New Roman"/>
          <w:sz w:val="28"/>
          <w:szCs w:val="28"/>
        </w:rPr>
        <w:t>của</w:t>
      </w:r>
      <w:proofErr w:type="spellEnd"/>
      <w:r w:rsidR="00597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8B3">
        <w:rPr>
          <w:rFonts w:ascii="Times New Roman" w:hAnsi="Times New Roman"/>
          <w:sz w:val="28"/>
          <w:szCs w:val="28"/>
        </w:rPr>
        <w:t>Ngành</w:t>
      </w:r>
      <w:proofErr w:type="spellEnd"/>
      <w:r w:rsidR="005978B3">
        <w:rPr>
          <w:rFonts w:ascii="Times New Roman" w:hAnsi="Times New Roman"/>
          <w:sz w:val="28"/>
          <w:szCs w:val="28"/>
        </w:rPr>
        <w:t>.</w:t>
      </w:r>
    </w:p>
    <w:p w:rsidR="00074721" w:rsidRDefault="005978B3" w:rsidP="00435DA7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nghiêm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nhanh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xuyên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kịp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đầy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rõ</w:t>
      </w:r>
      <w:proofErr w:type="spellEnd"/>
      <w:r>
        <w:rPr>
          <w:rFonts w:ascii="Times New Roman" w:hAnsi="Times New Roman"/>
          <w:sz w:val="28"/>
          <w:szCs w:val="28"/>
        </w:rPr>
        <w:t xml:space="preserve"> rang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thường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 w:rsidR="00435D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5DA7">
        <w:rPr>
          <w:rFonts w:ascii="Times New Roman" w:hAnsi="Times New Roman"/>
          <w:sz w:val="28"/>
          <w:szCs w:val="28"/>
        </w:rPr>
        <w:t>vụ</w:t>
      </w:r>
      <w:proofErr w:type="spellEnd"/>
      <w:r w:rsidR="00435D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5DA7">
        <w:rPr>
          <w:rFonts w:ascii="Times New Roman" w:hAnsi="Times New Roman"/>
          <w:sz w:val="28"/>
          <w:szCs w:val="28"/>
        </w:rPr>
        <w:t>liên</w:t>
      </w:r>
      <w:proofErr w:type="spellEnd"/>
      <w:r w:rsidR="00435D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5DA7">
        <w:rPr>
          <w:rFonts w:ascii="Times New Roman" w:hAnsi="Times New Roman"/>
          <w:sz w:val="28"/>
          <w:szCs w:val="28"/>
        </w:rPr>
        <w:t>quan</w:t>
      </w:r>
      <w:proofErr w:type="spellEnd"/>
      <w:r w:rsidR="00435D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5DA7">
        <w:rPr>
          <w:rFonts w:ascii="Times New Roman" w:hAnsi="Times New Roman"/>
          <w:sz w:val="28"/>
          <w:szCs w:val="28"/>
        </w:rPr>
        <w:t>đến</w:t>
      </w:r>
      <w:proofErr w:type="spellEnd"/>
      <w:r w:rsidR="00435D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5DA7">
        <w:rPr>
          <w:rFonts w:ascii="Times New Roman" w:hAnsi="Times New Roman"/>
          <w:sz w:val="28"/>
          <w:szCs w:val="28"/>
        </w:rPr>
        <w:t>truyền</w:t>
      </w:r>
      <w:proofErr w:type="spellEnd"/>
      <w:r w:rsidR="00435D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5DA7">
        <w:rPr>
          <w:rFonts w:ascii="Times New Roman" w:hAnsi="Times New Roman"/>
          <w:sz w:val="28"/>
          <w:szCs w:val="28"/>
        </w:rPr>
        <w:t>thông</w:t>
      </w:r>
      <w:proofErr w:type="spellEnd"/>
      <w:r w:rsidR="00435DA7">
        <w:rPr>
          <w:rFonts w:ascii="Times New Roman" w:hAnsi="Times New Roman"/>
          <w:sz w:val="28"/>
          <w:szCs w:val="28"/>
        </w:rPr>
        <w:t>.</w:t>
      </w:r>
    </w:p>
    <w:p w:rsidR="00074721" w:rsidRPr="00435DA7" w:rsidRDefault="00435DA7" w:rsidP="00435DA7">
      <w:pPr>
        <w:spacing w:after="12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Đề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nghị</w:t>
      </w:r>
      <w:proofErr w:type="spellEnd"/>
      <w:r w:rsidR="00C722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trưởng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đơn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tăng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cường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chỉ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đạo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tổ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chức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triển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khai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nghiêm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túc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nội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trên</w:t>
      </w:r>
      <w:proofErr w:type="spellEnd"/>
      <w:proofErr w:type="gramStart"/>
      <w:r w:rsidR="00074721" w:rsidRPr="00D61634">
        <w:rPr>
          <w:rFonts w:ascii="Times New Roman" w:hAnsi="Times New Roman"/>
          <w:color w:val="000000"/>
          <w:sz w:val="28"/>
          <w:szCs w:val="28"/>
        </w:rPr>
        <w:t>./</w:t>
      </w:r>
      <w:proofErr w:type="gramEnd"/>
      <w:r w:rsidR="00074721" w:rsidRPr="00D61634">
        <w:rPr>
          <w:rFonts w:ascii="Times New Roman" w:hAnsi="Times New Roman"/>
          <w:color w:val="000000"/>
          <w:sz w:val="28"/>
          <w:szCs w:val="28"/>
        </w:rPr>
        <w:t>.</w:t>
      </w:r>
    </w:p>
    <w:p w:rsidR="00074721" w:rsidRPr="00D61634" w:rsidRDefault="00074721" w:rsidP="00074721">
      <w:pPr>
        <w:spacing w:before="120" w:after="12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74721" w:rsidRPr="00D32F92" w:rsidRDefault="00074721" w:rsidP="00074721">
      <w:pPr>
        <w:tabs>
          <w:tab w:val="center" w:pos="7560"/>
        </w:tabs>
        <w:jc w:val="both"/>
        <w:rPr>
          <w:rFonts w:ascii="VNI Times" w:hAnsi="VNI Times"/>
          <w:color w:val="000000"/>
          <w:sz w:val="27"/>
          <w:szCs w:val="27"/>
        </w:rPr>
      </w:pPr>
      <w:proofErr w:type="spellStart"/>
      <w:r w:rsidRPr="00542279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Nơi</w:t>
      </w:r>
      <w:proofErr w:type="spellEnd"/>
      <w:r w:rsidRPr="00542279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542279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nhận</w:t>
      </w:r>
      <w:proofErr w:type="spellEnd"/>
      <w:r w:rsidRPr="00542279">
        <w:rPr>
          <w:rFonts w:ascii="Times New Roman" w:hAnsi="Times New Roman"/>
          <w:i/>
          <w:iCs/>
          <w:color w:val="000000"/>
          <w:sz w:val="22"/>
          <w:szCs w:val="22"/>
        </w:rPr>
        <w:t>: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ab/>
      </w:r>
      <w:r>
        <w:rPr>
          <w:rFonts w:ascii="Times New Roman" w:hAnsi="Times New Roman"/>
          <w:b/>
          <w:bCs/>
          <w:color w:val="000000"/>
          <w:sz w:val="27"/>
          <w:szCs w:val="27"/>
        </w:rPr>
        <w:t>TRƯỞNG PHÒNG</w:t>
      </w:r>
    </w:p>
    <w:p w:rsidR="00074721" w:rsidRPr="00542279" w:rsidRDefault="00074721" w:rsidP="00074721">
      <w:pPr>
        <w:tabs>
          <w:tab w:val="center" w:pos="7560"/>
        </w:tabs>
        <w:jc w:val="both"/>
        <w:rPr>
          <w:rFonts w:ascii="Times New Roman" w:hAnsi="Times New Roman"/>
          <w:color w:val="000000"/>
          <w:sz w:val="20"/>
          <w:szCs w:val="20"/>
        </w:rPr>
      </w:pPr>
      <w:r w:rsidRPr="00542279">
        <w:rPr>
          <w:rFonts w:ascii="Times New Roman" w:hAnsi="Times New Roman"/>
          <w:color w:val="000000"/>
          <w:sz w:val="20"/>
          <w:szCs w:val="20"/>
        </w:rPr>
        <w:t>- </w:t>
      </w:r>
      <w:proofErr w:type="spellStart"/>
      <w:r w:rsidRPr="00542279">
        <w:rPr>
          <w:rFonts w:ascii="Times New Roman" w:hAnsi="Times New Roman"/>
          <w:color w:val="000000"/>
          <w:sz w:val="20"/>
          <w:szCs w:val="20"/>
        </w:rPr>
        <w:t>Như</w:t>
      </w:r>
      <w:proofErr w:type="spellEnd"/>
      <w:r w:rsidRPr="0054227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42279">
        <w:rPr>
          <w:rFonts w:ascii="Times New Roman" w:hAnsi="Times New Roman"/>
          <w:color w:val="000000"/>
          <w:sz w:val="20"/>
          <w:szCs w:val="20"/>
        </w:rPr>
        <w:t>trên</w:t>
      </w:r>
      <w:proofErr w:type="spellEnd"/>
      <w:r w:rsidRPr="00542279">
        <w:rPr>
          <w:rFonts w:ascii="Times New Roman" w:hAnsi="Times New Roman"/>
          <w:color w:val="000000"/>
          <w:sz w:val="20"/>
          <w:szCs w:val="20"/>
        </w:rPr>
        <w:t>;</w:t>
      </w:r>
      <w:r w:rsidRPr="0054227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542279">
        <w:rPr>
          <w:rFonts w:ascii="Times New Roman" w:hAnsi="Times New Roman"/>
          <w:b/>
          <w:color w:val="000000"/>
          <w:sz w:val="20"/>
          <w:szCs w:val="20"/>
        </w:rPr>
        <w:tab/>
      </w:r>
    </w:p>
    <w:p w:rsidR="00074721" w:rsidRPr="00542279" w:rsidRDefault="00074721" w:rsidP="00074721">
      <w:pPr>
        <w:rPr>
          <w:rFonts w:ascii="VNI Times" w:hAnsi="VNI Times"/>
          <w:color w:val="000000"/>
          <w:sz w:val="20"/>
          <w:szCs w:val="20"/>
        </w:rPr>
      </w:pPr>
      <w:r w:rsidRPr="00542279">
        <w:rPr>
          <w:rFonts w:ascii="Times New Roman" w:hAnsi="Times New Roman"/>
          <w:color w:val="000000"/>
          <w:sz w:val="20"/>
          <w:szCs w:val="20"/>
        </w:rPr>
        <w:t>- </w:t>
      </w:r>
      <w:proofErr w:type="spellStart"/>
      <w:r w:rsidRPr="00542279">
        <w:rPr>
          <w:rFonts w:ascii="Times New Roman" w:hAnsi="Times New Roman"/>
          <w:color w:val="000000"/>
          <w:sz w:val="20"/>
          <w:szCs w:val="20"/>
        </w:rPr>
        <w:t>Lưu</w:t>
      </w:r>
      <w:proofErr w:type="spellEnd"/>
      <w:r w:rsidRPr="00542279">
        <w:rPr>
          <w:rFonts w:ascii="Times New Roman" w:hAnsi="Times New Roman"/>
          <w:color w:val="000000"/>
          <w:sz w:val="20"/>
          <w:szCs w:val="20"/>
        </w:rPr>
        <w:t xml:space="preserve"> VP.</w:t>
      </w:r>
    </w:p>
    <w:p w:rsidR="00074721" w:rsidRPr="00D32F92" w:rsidRDefault="00074721" w:rsidP="00074721">
      <w:pPr>
        <w:rPr>
          <w:rFonts w:ascii="VNI Times" w:hAnsi="VNI Times"/>
          <w:color w:val="000000"/>
          <w:sz w:val="27"/>
          <w:szCs w:val="27"/>
        </w:rPr>
      </w:pPr>
      <w:r w:rsidRPr="00D32F92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074721" w:rsidRDefault="00074721" w:rsidP="00074721">
      <w:pPr>
        <w:tabs>
          <w:tab w:val="center" w:pos="7560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074721" w:rsidRPr="00D32F92" w:rsidRDefault="00074721" w:rsidP="00074721">
      <w:pPr>
        <w:tabs>
          <w:tab w:val="center" w:pos="7560"/>
        </w:tabs>
        <w:jc w:val="both"/>
        <w:rPr>
          <w:rFonts w:ascii="VNI Times" w:hAnsi="VNI Times"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Khưu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Mạnh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Hùng</w:t>
      </w:r>
      <w:proofErr w:type="spellEnd"/>
    </w:p>
    <w:p w:rsidR="00074721" w:rsidRDefault="00074721" w:rsidP="00074721"/>
    <w:p w:rsidR="007C687D" w:rsidRDefault="007C687D"/>
    <w:sectPr w:rsidR="007C687D" w:rsidSect="00CF4F29">
      <w:footerReference w:type="default" r:id="rId7"/>
      <w:pgSz w:w="11907" w:h="16840" w:code="9"/>
      <w:pgMar w:top="1134" w:right="992" w:bottom="99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AF9" w:rsidRDefault="00121AF9">
      <w:r>
        <w:separator/>
      </w:r>
    </w:p>
  </w:endnote>
  <w:endnote w:type="continuationSeparator" w:id="0">
    <w:p w:rsidR="00121AF9" w:rsidRDefault="0012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 Time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F29" w:rsidRDefault="00435DA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5966">
      <w:rPr>
        <w:noProof/>
      </w:rPr>
      <w:t>1</w:t>
    </w:r>
    <w:r>
      <w:rPr>
        <w:noProof/>
      </w:rPr>
      <w:fldChar w:fldCharType="end"/>
    </w:r>
  </w:p>
  <w:p w:rsidR="00CF4F29" w:rsidRDefault="00121A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AF9" w:rsidRDefault="00121AF9">
      <w:r>
        <w:separator/>
      </w:r>
    </w:p>
  </w:footnote>
  <w:footnote w:type="continuationSeparator" w:id="0">
    <w:p w:rsidR="00121AF9" w:rsidRDefault="00121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21"/>
    <w:rsid w:val="00074721"/>
    <w:rsid w:val="00121AF9"/>
    <w:rsid w:val="003210F6"/>
    <w:rsid w:val="00435DA7"/>
    <w:rsid w:val="00543CB5"/>
    <w:rsid w:val="005978B3"/>
    <w:rsid w:val="007C687D"/>
    <w:rsid w:val="008D6ECC"/>
    <w:rsid w:val="00C72211"/>
    <w:rsid w:val="00CE5966"/>
    <w:rsid w:val="00E8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72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747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721"/>
    <w:rPr>
      <w:rFonts w:ascii="VNI-Times" w:eastAsia="Times New Roma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72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747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721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7</cp:revision>
  <cp:lastPrinted>2019-05-09T04:18:00Z</cp:lastPrinted>
  <dcterms:created xsi:type="dcterms:W3CDTF">2019-05-09T01:54:00Z</dcterms:created>
  <dcterms:modified xsi:type="dcterms:W3CDTF">2019-05-10T02:11:00Z</dcterms:modified>
</cp:coreProperties>
</file>