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CE3" w:rsidRPr="001533A1" w:rsidRDefault="00143CE3" w:rsidP="00143CE3">
      <w:pPr>
        <w:ind w:right="-1260"/>
        <w:rPr>
          <w:b/>
        </w:rPr>
      </w:pPr>
      <w:r>
        <w:t xml:space="preserve">    </w:t>
      </w:r>
      <w:r w:rsidRPr="001533A1">
        <w:t>ỦY BAN NHÂN DÂN QUẬN 11</w:t>
      </w:r>
      <w:r>
        <w:rPr>
          <w:b/>
        </w:rPr>
        <w:t xml:space="preserve">    </w:t>
      </w:r>
      <w:r w:rsidR="007F4AF4">
        <w:rPr>
          <w:b/>
        </w:rPr>
        <w:t xml:space="preserve">  </w:t>
      </w:r>
      <w:r>
        <w:rPr>
          <w:b/>
        </w:rPr>
        <w:t xml:space="preserve"> </w:t>
      </w:r>
      <w:r w:rsidRPr="001533A1">
        <w:rPr>
          <w:b/>
        </w:rPr>
        <w:t>CỘNG HÒA XÃ HỘI CHỦ NGHĨA VIỆT NAM</w:t>
      </w:r>
    </w:p>
    <w:p w:rsidR="00143CE3" w:rsidRPr="00B07DB9" w:rsidRDefault="00143CE3" w:rsidP="00143CE3">
      <w:pPr>
        <w:rPr>
          <w:b/>
          <w:sz w:val="10"/>
          <w:szCs w:val="10"/>
        </w:rPr>
      </w:pPr>
      <w:r>
        <w:rPr>
          <w:b/>
        </w:rPr>
        <w:t>TRƯỜNG…………………………</w:t>
      </w:r>
      <w:r w:rsidRPr="00B07DB9">
        <w:rPr>
          <w:b/>
        </w:rPr>
        <w:tab/>
      </w:r>
      <w:r w:rsidRPr="00B07DB9">
        <w:rPr>
          <w:b/>
        </w:rPr>
        <w:tab/>
      </w:r>
      <w:r>
        <w:rPr>
          <w:b/>
        </w:rPr>
        <w:t xml:space="preserve">      </w:t>
      </w:r>
      <w:r w:rsidRPr="00B07DB9">
        <w:rPr>
          <w:b/>
        </w:rPr>
        <w:t xml:space="preserve">  Độc lập – Tự do – Hạnh phúc </w:t>
      </w:r>
    </w:p>
    <w:p w:rsidR="00143CE3" w:rsidRDefault="00143CE3" w:rsidP="00143CE3">
      <w:pPr>
        <w:rPr>
          <w:b/>
          <w:sz w:val="10"/>
          <w:szCs w:val="10"/>
          <w:u w:val="single"/>
        </w:rPr>
      </w:pPr>
      <w:r>
        <w:rPr>
          <w:b/>
          <w:sz w:val="10"/>
          <w:szCs w:val="10"/>
          <w:u w:val="single"/>
        </w:rPr>
        <w:t xml:space="preserve">                                                                                                                                  </w:t>
      </w:r>
    </w:p>
    <w:p w:rsidR="00143CE3" w:rsidRPr="00AB4717" w:rsidRDefault="00143CE3" w:rsidP="00143CE3">
      <w:r>
        <w:rPr>
          <w:noProof/>
        </w:rPr>
        <w:pict>
          <v:line id="_x0000_s1026" style="position:absolute;z-index:251660288" from="72.3pt,.35pt" to="137.85pt,.35pt"/>
        </w:pict>
      </w:r>
      <w:r>
        <w:rPr>
          <w:noProof/>
        </w:rPr>
        <w:pict>
          <v:line id="_x0000_s1027" style="position:absolute;z-index:251661312" from="279.3pt,.35pt" to="433.2pt,.35pt"/>
        </w:pict>
      </w:r>
      <w:r>
        <w:t xml:space="preserve">       </w:t>
      </w:r>
      <w:r>
        <w:rPr>
          <w:sz w:val="10"/>
          <w:szCs w:val="10"/>
        </w:rPr>
        <w:tab/>
      </w:r>
      <w:r>
        <w:rPr>
          <w:sz w:val="10"/>
          <w:szCs w:val="10"/>
        </w:rPr>
        <w:tab/>
      </w:r>
      <w:r>
        <w:rPr>
          <w:sz w:val="10"/>
          <w:szCs w:val="10"/>
        </w:rPr>
        <w:tab/>
      </w:r>
      <w:r>
        <w:rPr>
          <w:sz w:val="10"/>
          <w:szCs w:val="10"/>
        </w:rPr>
        <w:tab/>
      </w:r>
      <w:r>
        <w:rPr>
          <w:sz w:val="10"/>
          <w:szCs w:val="10"/>
        </w:rPr>
        <w:tab/>
      </w:r>
    </w:p>
    <w:p w:rsidR="00143CE3" w:rsidRDefault="00143CE3" w:rsidP="00143CE3">
      <w:pPr>
        <w:ind w:right="-900"/>
      </w:pPr>
      <w:r>
        <w:t xml:space="preserve">                Số: ………/……….</w:t>
      </w:r>
      <w:r>
        <w:tab/>
        <w:t xml:space="preserve">                     </w:t>
      </w:r>
      <w:r>
        <w:rPr>
          <w:i/>
        </w:rPr>
        <w:t xml:space="preserve">Quận 11, ngày      </w:t>
      </w:r>
      <w:r w:rsidRPr="000820A2">
        <w:rPr>
          <w:i/>
        </w:rPr>
        <w:t xml:space="preserve"> tháng</w:t>
      </w:r>
      <w:r>
        <w:rPr>
          <w:i/>
        </w:rPr>
        <w:t xml:space="preserve">        </w:t>
      </w:r>
      <w:r w:rsidRPr="000820A2">
        <w:rPr>
          <w:i/>
        </w:rPr>
        <w:t>năm 20</w:t>
      </w:r>
      <w:r>
        <w:rPr>
          <w:i/>
        </w:rPr>
        <w:t>20</w:t>
      </w:r>
    </w:p>
    <w:p w:rsidR="00143CE3" w:rsidRDefault="00143CE3" w:rsidP="00143CE3">
      <w:pPr>
        <w:ind w:right="-900"/>
        <w:rPr>
          <w:sz w:val="16"/>
          <w:szCs w:val="16"/>
        </w:rPr>
      </w:pPr>
    </w:p>
    <w:p w:rsidR="00143CE3" w:rsidRDefault="00143CE3" w:rsidP="00143CE3">
      <w:pPr>
        <w:ind w:right="-900"/>
      </w:pPr>
      <w:r>
        <w:t>Về việc đề nghị danh sách cán bộ, viên chức</w:t>
      </w:r>
    </w:p>
    <w:p w:rsidR="00143CE3" w:rsidRDefault="00143CE3" w:rsidP="00143CE3">
      <w:pPr>
        <w:ind w:left="-360" w:right="-900"/>
      </w:pPr>
      <w:r>
        <w:t xml:space="preserve">        hưởng phụ cấp ưu đãi đối với nhà giáo</w:t>
      </w:r>
    </w:p>
    <w:p w:rsidR="00143CE3" w:rsidRDefault="00143CE3" w:rsidP="00143CE3">
      <w:pPr>
        <w:ind w:left="-360" w:right="-900"/>
      </w:pPr>
      <w:r>
        <w:t xml:space="preserve">                    n</w:t>
      </w:r>
      <w:r w:rsidRPr="00AB4717">
        <w:t>ă</w:t>
      </w:r>
      <w:r>
        <w:t>m h</w:t>
      </w:r>
      <w:r w:rsidRPr="00AB4717">
        <w:t>ọ</w:t>
      </w:r>
      <w:r>
        <w:t>c 2019 – 2020.</w:t>
      </w:r>
    </w:p>
    <w:p w:rsidR="00143CE3" w:rsidRDefault="00143CE3" w:rsidP="00143CE3">
      <w:pPr>
        <w:ind w:right="-900" w:firstLine="720"/>
        <w:rPr>
          <w:sz w:val="36"/>
          <w:szCs w:val="36"/>
        </w:rPr>
      </w:pPr>
    </w:p>
    <w:p w:rsidR="00143CE3" w:rsidRDefault="00143CE3" w:rsidP="007F4AF4">
      <w:pPr>
        <w:spacing w:before="120"/>
        <w:ind w:left="2160" w:right="-907" w:firstLine="720"/>
        <w:rPr>
          <w:sz w:val="28"/>
          <w:szCs w:val="28"/>
        </w:rPr>
      </w:pPr>
      <w:r w:rsidRPr="00F94C7B">
        <w:rPr>
          <w:sz w:val="28"/>
          <w:szCs w:val="28"/>
        </w:rPr>
        <w:t>Kính g</w:t>
      </w:r>
      <w:r>
        <w:rPr>
          <w:sz w:val="28"/>
          <w:szCs w:val="28"/>
        </w:rPr>
        <w:t>ửi</w:t>
      </w:r>
      <w:r w:rsidRPr="00F94C7B">
        <w:rPr>
          <w:sz w:val="28"/>
          <w:szCs w:val="28"/>
        </w:rPr>
        <w:t>:</w:t>
      </w:r>
    </w:p>
    <w:p w:rsidR="00143CE3" w:rsidRPr="00143CE3" w:rsidRDefault="00143CE3" w:rsidP="007F4AF4">
      <w:pPr>
        <w:pStyle w:val="ListParagraph"/>
        <w:numPr>
          <w:ilvl w:val="0"/>
          <w:numId w:val="2"/>
        </w:numPr>
        <w:spacing w:before="120"/>
        <w:ind w:left="4410" w:right="-907"/>
        <w:rPr>
          <w:sz w:val="28"/>
          <w:szCs w:val="28"/>
        </w:rPr>
      </w:pPr>
      <w:r w:rsidRPr="00143CE3">
        <w:rPr>
          <w:sz w:val="28"/>
          <w:szCs w:val="28"/>
        </w:rPr>
        <w:t>Phòng Nội vụ Quận 11;</w:t>
      </w:r>
    </w:p>
    <w:p w:rsidR="00143CE3" w:rsidRPr="00143CE3" w:rsidRDefault="00143CE3" w:rsidP="007F4AF4">
      <w:pPr>
        <w:pStyle w:val="ListParagraph"/>
        <w:numPr>
          <w:ilvl w:val="0"/>
          <w:numId w:val="2"/>
        </w:numPr>
        <w:spacing w:before="120"/>
        <w:ind w:left="4410" w:right="-907"/>
        <w:rPr>
          <w:sz w:val="28"/>
          <w:szCs w:val="28"/>
        </w:rPr>
      </w:pPr>
      <w:r>
        <w:rPr>
          <w:sz w:val="28"/>
          <w:szCs w:val="28"/>
        </w:rPr>
        <w:t>Phòng Giáo dục và Đào tạo.</w:t>
      </w:r>
    </w:p>
    <w:p w:rsidR="00143CE3" w:rsidRDefault="00143CE3" w:rsidP="00143CE3">
      <w:pPr>
        <w:ind w:right="-900"/>
        <w:rPr>
          <w:b/>
        </w:rPr>
      </w:pPr>
    </w:p>
    <w:p w:rsidR="00143CE3" w:rsidRDefault="00143CE3" w:rsidP="00143CE3">
      <w:pPr>
        <w:spacing w:before="120"/>
        <w:ind w:firstLine="720"/>
        <w:jc w:val="both"/>
        <w:rPr>
          <w:sz w:val="28"/>
          <w:szCs w:val="28"/>
        </w:rPr>
      </w:pPr>
      <w:r w:rsidRPr="00F17307">
        <w:rPr>
          <w:sz w:val="28"/>
          <w:szCs w:val="28"/>
        </w:rPr>
        <w:t xml:space="preserve">Căn cứ </w:t>
      </w:r>
      <w:r>
        <w:rPr>
          <w:sz w:val="28"/>
          <w:szCs w:val="28"/>
        </w:rPr>
        <w:t>văn bản</w:t>
      </w:r>
      <w:r w:rsidRPr="00F17307">
        <w:rPr>
          <w:sz w:val="28"/>
          <w:szCs w:val="28"/>
        </w:rPr>
        <w:t xml:space="preserve"> số 88/UBND-VX </w:t>
      </w:r>
      <w:r>
        <w:rPr>
          <w:sz w:val="28"/>
          <w:szCs w:val="28"/>
        </w:rPr>
        <w:t xml:space="preserve">ngày 08 tháng 01 năm 2007 của </w:t>
      </w:r>
      <w:r w:rsidRPr="00F17307">
        <w:rPr>
          <w:sz w:val="28"/>
          <w:szCs w:val="28"/>
        </w:rPr>
        <w:t xml:space="preserve"> </w:t>
      </w:r>
      <w:r>
        <w:rPr>
          <w:sz w:val="28"/>
          <w:szCs w:val="28"/>
        </w:rPr>
        <w:t>Ủy ban nhân dân Thành phố về việc giải quyết chế độ phụ cấp ưu đãi đối với nhà giáo trực tiếp giảng dạy trong các đơn vị trường học công lập</w:t>
      </w:r>
      <w:r w:rsidRPr="00F17307">
        <w:rPr>
          <w:sz w:val="28"/>
          <w:szCs w:val="28"/>
        </w:rPr>
        <w:t xml:space="preserve"> theo </w:t>
      </w:r>
      <w:r>
        <w:rPr>
          <w:sz w:val="28"/>
          <w:szCs w:val="28"/>
        </w:rPr>
        <w:t xml:space="preserve">Quyết định số 244/2005/QĐ-TTg ngày 06 tháng 10 năm 2005 của Thủ tướng Chính phủ và Thông tư Liên tịch số 01/2006/TTLT-BTC-BGDĐT- BNV ngày 23 tháng 01 năm 2006 của Liên Bộ Tài Chính, Bộ Giáo dục và Đào tạo và Bộ Nội vụ hướng dẫn thực hiện chế </w:t>
      </w:r>
      <w:r w:rsidRPr="00F17307">
        <w:rPr>
          <w:sz w:val="28"/>
          <w:szCs w:val="28"/>
        </w:rPr>
        <w:t xml:space="preserve"> </w:t>
      </w:r>
      <w:r>
        <w:rPr>
          <w:sz w:val="28"/>
          <w:szCs w:val="28"/>
        </w:rPr>
        <w:t>độ phụ cấp ưu đãi đối với nhà giáo trực tiếp giảng dạy trong các đơn vị trường Mầm non, Tiểu học, Trung học cơ sở và đơn vị trực thuộc;</w:t>
      </w:r>
    </w:p>
    <w:p w:rsidR="00143CE3" w:rsidRPr="00143CE3" w:rsidRDefault="00143CE3" w:rsidP="00143CE3">
      <w:pPr>
        <w:pStyle w:val="ListParagraph"/>
        <w:tabs>
          <w:tab w:val="left" w:pos="720"/>
        </w:tabs>
        <w:spacing w:before="120"/>
        <w:ind w:left="0"/>
        <w:jc w:val="both"/>
        <w:rPr>
          <w:i/>
          <w:sz w:val="28"/>
          <w:szCs w:val="28"/>
        </w:rPr>
      </w:pPr>
      <w:r>
        <w:rPr>
          <w:sz w:val="28"/>
          <w:szCs w:val="28"/>
        </w:rPr>
        <w:tab/>
        <w:t>Trường………………………... thông qua danh sách đề nghị</w:t>
      </w:r>
      <w:r w:rsidRPr="002B4FB9">
        <w:rPr>
          <w:sz w:val="28"/>
          <w:szCs w:val="28"/>
        </w:rPr>
        <w:t xml:space="preserve"> </w:t>
      </w:r>
      <w:r>
        <w:rPr>
          <w:sz w:val="28"/>
          <w:szCs w:val="28"/>
        </w:rPr>
        <w:t xml:space="preserve">…….cán bộ, viên chức hưởng phụ cấp ưu đãi đối với nhà giáo năm học 2019 – 2020 </w:t>
      </w:r>
      <w:r w:rsidRPr="00143CE3">
        <w:rPr>
          <w:i/>
          <w:sz w:val="28"/>
          <w:szCs w:val="28"/>
        </w:rPr>
        <w:t>(đính kèm danh sách).</w:t>
      </w:r>
    </w:p>
    <w:p w:rsidR="00143CE3" w:rsidRPr="004A41BA" w:rsidRDefault="00143CE3" w:rsidP="00143CE3">
      <w:pPr>
        <w:ind w:right="292" w:firstLine="720"/>
        <w:jc w:val="both"/>
        <w:rPr>
          <w:sz w:val="16"/>
          <w:szCs w:val="16"/>
        </w:rPr>
      </w:pPr>
    </w:p>
    <w:p w:rsidR="00143CE3" w:rsidRPr="00F17307" w:rsidRDefault="00143CE3" w:rsidP="00143CE3">
      <w:pPr>
        <w:ind w:right="-90" w:firstLine="720"/>
        <w:jc w:val="both"/>
        <w:rPr>
          <w:sz w:val="28"/>
          <w:szCs w:val="28"/>
        </w:rPr>
      </w:pPr>
      <w:r>
        <w:rPr>
          <w:sz w:val="28"/>
          <w:szCs w:val="28"/>
        </w:rPr>
        <w:t>Kính đề nghị Phòng Nội vụ, Phòng Giáo dục và Đào tạo tham mưu Ủy ban nhân dân Quận xem xét, quyết định./.</w:t>
      </w:r>
    </w:p>
    <w:p w:rsidR="00143CE3" w:rsidRPr="004A41BA" w:rsidRDefault="00143CE3" w:rsidP="00143CE3">
      <w:pPr>
        <w:ind w:right="292"/>
        <w:jc w:val="both"/>
        <w:rPr>
          <w:sz w:val="44"/>
          <w:szCs w:val="44"/>
        </w:rPr>
      </w:pPr>
    </w:p>
    <w:p w:rsidR="00143CE3" w:rsidRPr="00BC4E4D" w:rsidRDefault="00143CE3" w:rsidP="00143CE3">
      <w:pPr>
        <w:ind w:right="-900"/>
        <w:rPr>
          <w:b/>
        </w:rPr>
      </w:pPr>
      <w:r w:rsidRPr="004A41BA">
        <w:rPr>
          <w:b/>
          <w:i/>
          <w:sz w:val="24"/>
          <w:szCs w:val="24"/>
        </w:rPr>
        <w:t>N</w:t>
      </w:r>
      <w:r w:rsidRPr="004A41BA">
        <w:rPr>
          <w:b/>
          <w:i/>
          <w:sz w:val="24"/>
          <w:szCs w:val="24"/>
          <w:lang w:val="vi-VN"/>
        </w:rPr>
        <w:t>ơi nhận</w:t>
      </w:r>
      <w:r w:rsidRPr="004A41BA">
        <w:rPr>
          <w:sz w:val="24"/>
          <w:szCs w:val="24"/>
          <w:lang w:val="vi-VN"/>
        </w:rPr>
        <w:t>:</w:t>
      </w:r>
      <w:r>
        <w:tab/>
      </w:r>
      <w:r>
        <w:tab/>
      </w:r>
      <w:r>
        <w:tab/>
      </w:r>
      <w:r>
        <w:tab/>
      </w:r>
      <w:r>
        <w:tab/>
        <w:t xml:space="preserve">                              </w:t>
      </w:r>
      <w:r>
        <w:rPr>
          <w:b/>
        </w:rPr>
        <w:t>HIỆU TRƯỞNG</w:t>
      </w:r>
      <w:r w:rsidRPr="00BC4E4D">
        <w:rPr>
          <w:b/>
        </w:rPr>
        <w:t xml:space="preserve"> </w:t>
      </w:r>
    </w:p>
    <w:p w:rsidR="00143CE3" w:rsidRPr="007B16E2" w:rsidRDefault="00143CE3" w:rsidP="00143CE3">
      <w:pPr>
        <w:tabs>
          <w:tab w:val="center" w:pos="7200"/>
        </w:tabs>
        <w:ind w:right="-900"/>
        <w:rPr>
          <w:b/>
          <w:sz w:val="28"/>
          <w:szCs w:val="22"/>
        </w:rPr>
      </w:pPr>
      <w:r w:rsidRPr="004A41BA">
        <w:rPr>
          <w:sz w:val="22"/>
          <w:szCs w:val="22"/>
        </w:rPr>
        <w:t>- Như trên</w:t>
      </w:r>
      <w:r>
        <w:rPr>
          <w:sz w:val="22"/>
          <w:szCs w:val="22"/>
        </w:rPr>
        <w:t>;</w:t>
      </w:r>
      <w:r w:rsidR="007F4AF4">
        <w:rPr>
          <w:sz w:val="22"/>
          <w:szCs w:val="22"/>
        </w:rPr>
        <w:tab/>
        <w:t>(Ký tên và đóng dấu)</w:t>
      </w:r>
      <w:r>
        <w:rPr>
          <w:sz w:val="22"/>
          <w:szCs w:val="22"/>
        </w:rPr>
        <w:tab/>
      </w:r>
    </w:p>
    <w:p w:rsidR="00143CE3" w:rsidRPr="004A41BA" w:rsidRDefault="00143CE3" w:rsidP="00143CE3">
      <w:pPr>
        <w:ind w:right="-900"/>
        <w:rPr>
          <w:sz w:val="22"/>
          <w:szCs w:val="22"/>
        </w:rPr>
      </w:pPr>
      <w:r w:rsidRPr="004A41BA">
        <w:rPr>
          <w:sz w:val="22"/>
          <w:szCs w:val="22"/>
        </w:rPr>
        <w:t>- Lưu</w:t>
      </w:r>
      <w:r>
        <w:rPr>
          <w:sz w:val="22"/>
          <w:szCs w:val="22"/>
        </w:rPr>
        <w:t>:</w:t>
      </w:r>
      <w:r w:rsidRPr="004A41BA">
        <w:rPr>
          <w:sz w:val="22"/>
          <w:szCs w:val="22"/>
        </w:rPr>
        <w:t xml:space="preserve"> VT</w:t>
      </w:r>
      <w:r>
        <w:rPr>
          <w:sz w:val="22"/>
          <w:szCs w:val="22"/>
        </w:rPr>
        <w:t>.</w:t>
      </w:r>
      <w:r w:rsidRPr="004A41BA">
        <w:rPr>
          <w:sz w:val="22"/>
          <w:szCs w:val="22"/>
        </w:rPr>
        <w:t xml:space="preserve"> </w:t>
      </w:r>
    </w:p>
    <w:p w:rsidR="00143CE3" w:rsidRDefault="00143CE3" w:rsidP="00143CE3"/>
    <w:p w:rsidR="00143CE3" w:rsidRDefault="00143CE3" w:rsidP="00143CE3"/>
    <w:p w:rsidR="00143CE3" w:rsidRDefault="00143CE3" w:rsidP="00143CE3"/>
    <w:p w:rsidR="00143CE3" w:rsidRDefault="00143CE3" w:rsidP="00143CE3">
      <w:pPr>
        <w:rPr>
          <w:b/>
          <w:sz w:val="28"/>
          <w:szCs w:val="28"/>
        </w:rPr>
      </w:pPr>
      <w:r>
        <w:rPr>
          <w:b/>
          <w:sz w:val="28"/>
          <w:szCs w:val="28"/>
        </w:rPr>
        <w:t xml:space="preserve">                                                                                         </w:t>
      </w:r>
    </w:p>
    <w:p w:rsidR="00143CE3" w:rsidRPr="00346AB2" w:rsidRDefault="00143CE3" w:rsidP="00143CE3">
      <w:pPr>
        <w:ind w:left="5760"/>
        <w:rPr>
          <w:b/>
          <w:sz w:val="28"/>
          <w:szCs w:val="28"/>
        </w:rPr>
      </w:pPr>
      <w:r>
        <w:rPr>
          <w:b/>
          <w:sz w:val="28"/>
          <w:szCs w:val="28"/>
        </w:rPr>
        <w:t xml:space="preserve">    </w:t>
      </w:r>
    </w:p>
    <w:p w:rsidR="000C43BA" w:rsidRDefault="000C43BA"/>
    <w:sectPr w:rsidR="000C43BA" w:rsidSect="007F344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B6B3F"/>
    <w:multiLevelType w:val="hybridMultilevel"/>
    <w:tmpl w:val="1BC46FD6"/>
    <w:lvl w:ilvl="0" w:tplc="C47412B6">
      <w:numFmt w:val="bullet"/>
      <w:lvlText w:val="-"/>
      <w:lvlJc w:val="left"/>
      <w:pPr>
        <w:ind w:left="6120" w:hanging="360"/>
      </w:pPr>
      <w:rPr>
        <w:rFonts w:ascii="Times New Roman" w:eastAsia="Calibri" w:hAnsi="Times New Roman" w:cs="Times New Roman" w:hint="default"/>
      </w:rPr>
    </w:lvl>
    <w:lvl w:ilvl="1" w:tplc="04090003" w:tentative="1">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1">
    <w:nsid w:val="66627D61"/>
    <w:multiLevelType w:val="hybridMultilevel"/>
    <w:tmpl w:val="F9A4C9AE"/>
    <w:lvl w:ilvl="0" w:tplc="A8343D60">
      <w:numFmt w:val="bullet"/>
      <w:lvlText w:val="-"/>
      <w:lvlJc w:val="left"/>
      <w:pPr>
        <w:tabs>
          <w:tab w:val="num" w:pos="1080"/>
        </w:tabs>
        <w:ind w:left="1080" w:hanging="360"/>
      </w:pPr>
      <w:rPr>
        <w:rFonts w:ascii="Times New Roman" w:eastAsia="Calibri"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defaultTabStop w:val="720"/>
  <w:characterSpacingControl w:val="doNotCompress"/>
  <w:compat/>
  <w:rsids>
    <w:rsidRoot w:val="00143CE3"/>
    <w:rsid w:val="000C43BA"/>
    <w:rsid w:val="00143CE3"/>
    <w:rsid w:val="007F4A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CE3"/>
    <w:pPr>
      <w:spacing w:after="0" w:line="240" w:lineRule="auto"/>
    </w:pPr>
    <w:rPr>
      <w:rFonts w:ascii="Times New Roman" w:eastAsia="Calibri"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43CE3"/>
    <w:pPr>
      <w:ind w:left="720"/>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238</Words>
  <Characters>1361</Characters>
  <Application>Microsoft Office Word</Application>
  <DocSecurity>0</DocSecurity>
  <Lines>11</Lines>
  <Paragraphs>3</Paragraphs>
  <ScaleCrop>false</ScaleCrop>
  <Company>Microsoft</Company>
  <LinksUpToDate>false</LinksUpToDate>
  <CharactersWithSpaces>1596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2020-02-19T09:22:00Z</dcterms:created>
  <dcterms:modified xsi:type="dcterms:W3CDTF">2020-02-19T09:34:00Z</dcterms:modified>
</cp:coreProperties>
</file>