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jc w:val="center"/>
        <w:tblLayout w:type="fixed"/>
        <w:tblLook w:val="0000" w:firstRow="0" w:lastRow="0" w:firstColumn="0" w:lastColumn="0" w:noHBand="0" w:noVBand="0"/>
      </w:tblPr>
      <w:tblGrid>
        <w:gridCol w:w="4112"/>
        <w:gridCol w:w="6095"/>
      </w:tblGrid>
      <w:tr w:rsidR="00DF2626" w:rsidRPr="001C444B" w:rsidTr="00C72740">
        <w:trPr>
          <w:jc w:val="center"/>
        </w:trPr>
        <w:tc>
          <w:tcPr>
            <w:tcW w:w="4112" w:type="dxa"/>
          </w:tcPr>
          <w:p w:rsidR="00B168F2" w:rsidRPr="001C444B" w:rsidRDefault="00B168F2" w:rsidP="00C72740">
            <w:pPr>
              <w:tabs>
                <w:tab w:val="left" w:pos="459"/>
              </w:tabs>
              <w:ind w:left="-54" w:right="-144" w:hanging="54"/>
              <w:jc w:val="center"/>
              <w:rPr>
                <w:b/>
                <w:bCs/>
                <w:sz w:val="26"/>
                <w:szCs w:val="26"/>
              </w:rPr>
            </w:pPr>
            <w:r w:rsidRPr="001C444B">
              <w:rPr>
                <w:bCs/>
                <w:sz w:val="26"/>
                <w:szCs w:val="26"/>
              </w:rPr>
              <w:t>ỦY BAN NHÂN DÂN</w:t>
            </w:r>
            <w:r w:rsidRPr="001C444B">
              <w:rPr>
                <w:bCs/>
                <w:sz w:val="26"/>
                <w:szCs w:val="26"/>
              </w:rPr>
              <w:br/>
              <w:t>THÀNH PHỐ HỒ CHÍ MINH</w:t>
            </w:r>
            <w:r w:rsidRPr="001C444B">
              <w:rPr>
                <w:bCs/>
                <w:sz w:val="26"/>
                <w:szCs w:val="26"/>
              </w:rPr>
              <w:br/>
            </w:r>
            <w:r w:rsidRPr="001C444B">
              <w:rPr>
                <w:b/>
                <w:bCs/>
                <w:sz w:val="26"/>
                <w:szCs w:val="26"/>
              </w:rPr>
              <w:t xml:space="preserve">SỞ GIÁO DỤC VÀ ĐÀO TẠO </w:t>
            </w:r>
          </w:p>
          <w:p w:rsidR="00B168F2" w:rsidRPr="001C444B" w:rsidRDefault="00943FDD" w:rsidP="00C72740">
            <w:pPr>
              <w:tabs>
                <w:tab w:val="left" w:pos="851"/>
              </w:tabs>
              <w:ind w:left="-54" w:right="-144" w:firstLine="480"/>
              <w:jc w:val="center"/>
              <w:rPr>
                <w:b/>
                <w:bCs/>
                <w:sz w:val="26"/>
                <w:szCs w:val="26"/>
                <w:vertAlign w:val="superscript"/>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696595</wp:posOffset>
                      </wp:positionH>
                      <wp:positionV relativeFrom="paragraph">
                        <wp:posOffset>76199</wp:posOffset>
                      </wp:positionV>
                      <wp:extent cx="977900" cy="0"/>
                      <wp:effectExtent l="0" t="0" r="31750"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6586CA" id="Line 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85pt,6pt" to="131.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"/>
                  </w:pict>
                </mc:Fallback>
              </mc:AlternateContent>
            </w:r>
          </w:p>
        </w:tc>
        <w:tc>
          <w:tcPr>
            <w:tcW w:w="6095" w:type="dxa"/>
          </w:tcPr>
          <w:p w:rsidR="00B168F2" w:rsidRPr="001C444B" w:rsidRDefault="00B168F2" w:rsidP="00C72740">
            <w:pPr>
              <w:tabs>
                <w:tab w:val="left" w:pos="851"/>
              </w:tabs>
              <w:ind w:left="-54" w:firstLine="229"/>
              <w:jc w:val="center"/>
              <w:outlineLvl w:val="8"/>
              <w:rPr>
                <w:b/>
                <w:bCs/>
                <w:sz w:val="26"/>
                <w:szCs w:val="26"/>
              </w:rPr>
            </w:pPr>
            <w:r w:rsidRPr="001C444B">
              <w:rPr>
                <w:b/>
                <w:bCs/>
                <w:sz w:val="26"/>
                <w:szCs w:val="26"/>
              </w:rPr>
              <w:t>CỘNG HÒA XÃ HỘI CHỦ NGHĨA VIỆT NAM</w:t>
            </w:r>
          </w:p>
          <w:p w:rsidR="00B168F2" w:rsidRPr="001C444B" w:rsidRDefault="00B168F2" w:rsidP="00C72740">
            <w:pPr>
              <w:tabs>
                <w:tab w:val="left" w:pos="851"/>
              </w:tabs>
              <w:ind w:left="-54" w:right="-144" w:firstLine="480"/>
              <w:jc w:val="center"/>
              <w:rPr>
                <w:b/>
                <w:sz w:val="28"/>
                <w:szCs w:val="28"/>
              </w:rPr>
            </w:pPr>
            <w:r w:rsidRPr="001C444B">
              <w:rPr>
                <w:b/>
                <w:sz w:val="28"/>
                <w:szCs w:val="28"/>
              </w:rPr>
              <w:t>Độc lập - Tự do - Hạnh phúc</w:t>
            </w:r>
          </w:p>
          <w:p w:rsidR="00C72740" w:rsidRDefault="00943FDD" w:rsidP="00C72740">
            <w:pPr>
              <w:tabs>
                <w:tab w:val="left" w:pos="851"/>
              </w:tabs>
              <w:ind w:left="-54" w:right="-144" w:firstLine="480"/>
              <w:jc w:val="center"/>
              <w:rPr>
                <w:b/>
                <w:bCs/>
                <w:sz w:val="26"/>
                <w:szCs w:val="26"/>
              </w:rPr>
            </w:pPr>
            <w:r>
              <w:rPr>
                <w:noProof/>
              </w:rPr>
              <mc:AlternateContent>
                <mc:Choice Requires="wps">
                  <w:drawing>
                    <wp:anchor distT="4294967295" distB="4294967295" distL="114300" distR="114300" simplePos="0" relativeHeight="251657216" behindDoc="0" locked="0" layoutInCell="1" allowOverlap="1" wp14:anchorId="7DEC2C4E" wp14:editId="686CA7F7">
                      <wp:simplePos x="0" y="0"/>
                      <wp:positionH relativeFrom="column">
                        <wp:posOffset>943610</wp:posOffset>
                      </wp:positionH>
                      <wp:positionV relativeFrom="paragraph">
                        <wp:posOffset>15240</wp:posOffset>
                      </wp:positionV>
                      <wp:extent cx="2199640" cy="0"/>
                      <wp:effectExtent l="0" t="0" r="2921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6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F4EA45" id="Line 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3pt,1.2pt" to="24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"/>
                  </w:pict>
                </mc:Fallback>
              </mc:AlternateContent>
            </w:r>
          </w:p>
          <w:p w:rsidR="00B168F2" w:rsidRPr="001C444B" w:rsidRDefault="00B168F2" w:rsidP="00C72740">
            <w:pPr>
              <w:tabs>
                <w:tab w:val="left" w:pos="851"/>
              </w:tabs>
              <w:ind w:left="-54" w:right="-144" w:firstLine="480"/>
              <w:jc w:val="center"/>
              <w:rPr>
                <w:b/>
                <w:bCs/>
                <w:sz w:val="26"/>
                <w:szCs w:val="26"/>
              </w:rPr>
            </w:pPr>
          </w:p>
        </w:tc>
      </w:tr>
      <w:tr w:rsidR="00B168F2" w:rsidRPr="00150DE8" w:rsidTr="00C72740">
        <w:trPr>
          <w:jc w:val="center"/>
        </w:trPr>
        <w:tc>
          <w:tcPr>
            <w:tcW w:w="4112" w:type="dxa"/>
          </w:tcPr>
          <w:p w:rsidR="00B168F2" w:rsidRPr="00150DE8" w:rsidRDefault="00DB7FB9" w:rsidP="003B6D41">
            <w:pPr>
              <w:ind w:left="-108" w:firstLine="54"/>
              <w:jc w:val="center"/>
            </w:pPr>
            <w:r w:rsidRPr="00150DE8">
              <w:t>Số:</w:t>
            </w:r>
            <w:r w:rsidR="00093136">
              <w:t xml:space="preserve"> </w:t>
            </w:r>
            <w:r w:rsidR="003B6D41">
              <w:t>294</w:t>
            </w:r>
            <w:r w:rsidR="00093136">
              <w:t xml:space="preserve"> </w:t>
            </w:r>
            <w:r w:rsidR="00DF2626" w:rsidRPr="00150DE8">
              <w:t>/</w:t>
            </w:r>
            <w:r w:rsidR="00093136" w:rsidRPr="00621814">
              <w:rPr>
                <w:sz w:val="26"/>
                <w:szCs w:val="26"/>
              </w:rPr>
              <w:t>KH-GDĐT-</w:t>
            </w:r>
            <w:r w:rsidR="00093136">
              <w:rPr>
                <w:sz w:val="26"/>
                <w:szCs w:val="26"/>
              </w:rPr>
              <w:t>CTTT</w:t>
            </w:r>
          </w:p>
        </w:tc>
        <w:tc>
          <w:tcPr>
            <w:tcW w:w="6095" w:type="dxa"/>
          </w:tcPr>
          <w:p w:rsidR="00B168F2" w:rsidRPr="00150DE8" w:rsidRDefault="00342D74" w:rsidP="003B6D41">
            <w:pPr>
              <w:tabs>
                <w:tab w:val="left" w:pos="851"/>
              </w:tabs>
              <w:ind w:right="34"/>
              <w:jc w:val="right"/>
              <w:rPr>
                <w:i/>
                <w:iCs/>
              </w:rPr>
            </w:pPr>
            <w:r w:rsidRPr="00150DE8">
              <w:rPr>
                <w:i/>
                <w:iCs/>
              </w:rPr>
              <w:t>Thành phố Hồ Chí Minh, ngày</w:t>
            </w:r>
            <w:r w:rsidR="00150DE8" w:rsidRPr="00150DE8">
              <w:rPr>
                <w:i/>
                <w:iCs/>
              </w:rPr>
              <w:t xml:space="preserve"> </w:t>
            </w:r>
            <w:r w:rsidR="003B6D41">
              <w:rPr>
                <w:i/>
                <w:iCs/>
              </w:rPr>
              <w:t>03</w:t>
            </w:r>
            <w:r w:rsidR="00DF2626" w:rsidRPr="00150DE8">
              <w:rPr>
                <w:i/>
                <w:iCs/>
              </w:rPr>
              <w:t xml:space="preserve"> </w:t>
            </w:r>
            <w:r w:rsidRPr="00150DE8">
              <w:rPr>
                <w:i/>
                <w:iCs/>
              </w:rPr>
              <w:t>tháng</w:t>
            </w:r>
            <w:r w:rsidR="00354696">
              <w:rPr>
                <w:i/>
                <w:iCs/>
              </w:rPr>
              <w:t xml:space="preserve"> </w:t>
            </w:r>
            <w:r w:rsidR="003B6D41">
              <w:rPr>
                <w:i/>
                <w:iCs/>
              </w:rPr>
              <w:t xml:space="preserve">02 </w:t>
            </w:r>
            <w:r w:rsidR="00B168F2" w:rsidRPr="00150DE8">
              <w:rPr>
                <w:i/>
                <w:iCs/>
              </w:rPr>
              <w:t>năm 20</w:t>
            </w:r>
            <w:r w:rsidR="00040ACC" w:rsidRPr="00150DE8">
              <w:rPr>
                <w:i/>
                <w:iCs/>
              </w:rPr>
              <w:t>20</w:t>
            </w:r>
          </w:p>
        </w:tc>
      </w:tr>
    </w:tbl>
    <w:p w:rsidR="0087592A" w:rsidRPr="001C444B" w:rsidRDefault="009311C5" w:rsidP="008F4084">
      <w:pPr>
        <w:spacing w:line="276" w:lineRule="auto"/>
        <w:ind w:left="1440" w:firstLine="720"/>
        <w:rPr>
          <w:sz w:val="26"/>
          <w:szCs w:val="26"/>
        </w:rPr>
      </w:pPr>
      <w:r w:rsidRPr="001C444B">
        <w:rPr>
          <w:i/>
          <w:sz w:val="26"/>
          <w:szCs w:val="26"/>
        </w:rPr>
        <w:t xml:space="preserve">                    </w:t>
      </w:r>
      <w:r w:rsidR="00745266" w:rsidRPr="001C444B">
        <w:rPr>
          <w:i/>
          <w:sz w:val="26"/>
          <w:szCs w:val="26"/>
        </w:rPr>
        <w:t xml:space="preserve"> </w:t>
      </w:r>
    </w:p>
    <w:p w:rsidR="0087592A" w:rsidRPr="001C444B" w:rsidRDefault="00C17013" w:rsidP="008F4084">
      <w:pPr>
        <w:spacing w:line="276" w:lineRule="auto"/>
        <w:jc w:val="center"/>
        <w:rPr>
          <w:b/>
          <w:sz w:val="34"/>
          <w:szCs w:val="30"/>
        </w:rPr>
      </w:pPr>
      <w:r w:rsidRPr="001C444B">
        <w:rPr>
          <w:b/>
          <w:sz w:val="34"/>
          <w:szCs w:val="30"/>
        </w:rPr>
        <w:t xml:space="preserve">KẾ </w:t>
      </w:r>
      <w:r w:rsidR="002C30DD">
        <w:rPr>
          <w:b/>
          <w:sz w:val="34"/>
          <w:szCs w:val="30"/>
        </w:rPr>
        <w:t>HOẠCH</w:t>
      </w:r>
    </w:p>
    <w:p w:rsidR="00413B6D" w:rsidRPr="001C444B" w:rsidRDefault="00C17013" w:rsidP="00413B6D">
      <w:pPr>
        <w:jc w:val="center"/>
        <w:rPr>
          <w:b/>
          <w:sz w:val="28"/>
          <w:szCs w:val="28"/>
        </w:rPr>
      </w:pPr>
      <w:r w:rsidRPr="001C444B">
        <w:rPr>
          <w:b/>
          <w:sz w:val="28"/>
          <w:szCs w:val="28"/>
        </w:rPr>
        <w:t>Tổ chức quảng bá, bồi dưỡng, đào tạo</w:t>
      </w:r>
      <w:r w:rsidR="00D5032B" w:rsidRPr="001C444B">
        <w:rPr>
          <w:b/>
          <w:sz w:val="28"/>
          <w:szCs w:val="28"/>
        </w:rPr>
        <w:t xml:space="preserve"> </w:t>
      </w:r>
      <w:r w:rsidR="009E0C28" w:rsidRPr="001C444B">
        <w:rPr>
          <w:b/>
          <w:sz w:val="28"/>
          <w:szCs w:val="28"/>
        </w:rPr>
        <w:t>Nghệ thuật truyền thống</w:t>
      </w:r>
      <w:r w:rsidR="00413B6D" w:rsidRPr="001C444B">
        <w:rPr>
          <w:b/>
          <w:sz w:val="28"/>
          <w:szCs w:val="28"/>
        </w:rPr>
        <w:t xml:space="preserve"> </w:t>
      </w:r>
      <w:r w:rsidR="006703B0" w:rsidRPr="001C444B">
        <w:rPr>
          <w:b/>
          <w:sz w:val="28"/>
          <w:szCs w:val="28"/>
        </w:rPr>
        <w:t>trong trường phổ thông</w:t>
      </w:r>
      <w:r w:rsidR="000F42B3" w:rsidRPr="001C444B">
        <w:rPr>
          <w:b/>
          <w:sz w:val="28"/>
          <w:szCs w:val="28"/>
        </w:rPr>
        <w:t xml:space="preserve"> </w:t>
      </w:r>
      <w:r w:rsidR="00C03F19" w:rsidRPr="001C444B">
        <w:rPr>
          <w:b/>
          <w:sz w:val="28"/>
          <w:szCs w:val="28"/>
        </w:rPr>
        <w:t>trên địa bàn</w:t>
      </w:r>
      <w:r w:rsidR="009311C5" w:rsidRPr="001C444B">
        <w:rPr>
          <w:b/>
          <w:sz w:val="28"/>
          <w:szCs w:val="28"/>
        </w:rPr>
        <w:t xml:space="preserve"> </w:t>
      </w:r>
      <w:r w:rsidR="00C03F19" w:rsidRPr="001C444B">
        <w:rPr>
          <w:b/>
          <w:sz w:val="28"/>
          <w:szCs w:val="28"/>
        </w:rPr>
        <w:t>thành phố Hồ Chí Minh</w:t>
      </w:r>
    </w:p>
    <w:p w:rsidR="00340FEE" w:rsidRPr="001C444B" w:rsidRDefault="00413B6D" w:rsidP="009311C5">
      <w:pPr>
        <w:jc w:val="center"/>
        <w:rPr>
          <w:b/>
          <w:sz w:val="28"/>
          <w:szCs w:val="28"/>
        </w:rPr>
      </w:pPr>
      <w:r w:rsidRPr="001C444B">
        <w:rPr>
          <w:b/>
          <w:sz w:val="28"/>
          <w:szCs w:val="28"/>
        </w:rPr>
        <w:t>G</w:t>
      </w:r>
      <w:r w:rsidR="0072183C" w:rsidRPr="001C444B">
        <w:rPr>
          <w:b/>
          <w:sz w:val="28"/>
          <w:szCs w:val="28"/>
        </w:rPr>
        <w:t xml:space="preserve">iai đoạn </w:t>
      </w:r>
      <w:r w:rsidRPr="001C444B">
        <w:rPr>
          <w:b/>
          <w:sz w:val="28"/>
          <w:szCs w:val="28"/>
        </w:rPr>
        <w:t>từ năm học 2019-2020 đến năm học 2021-2022.</w:t>
      </w:r>
    </w:p>
    <w:p w:rsidR="00413B6D" w:rsidRPr="001C444B" w:rsidRDefault="00413B6D" w:rsidP="001B170B">
      <w:pPr>
        <w:jc w:val="center"/>
        <w:rPr>
          <w:b/>
          <w:sz w:val="28"/>
          <w:szCs w:val="28"/>
        </w:rPr>
      </w:pPr>
    </w:p>
    <w:p w:rsidR="009311C5" w:rsidRPr="001C444B" w:rsidRDefault="00B168F2" w:rsidP="00D84BAA">
      <w:pPr>
        <w:spacing w:before="80"/>
        <w:jc w:val="both"/>
        <w:rPr>
          <w:sz w:val="28"/>
          <w:szCs w:val="28"/>
        </w:rPr>
      </w:pPr>
      <w:r w:rsidRPr="001C444B">
        <w:rPr>
          <w:sz w:val="28"/>
          <w:szCs w:val="28"/>
        </w:rPr>
        <w:tab/>
      </w:r>
      <w:r w:rsidR="00974415" w:rsidRPr="001C444B">
        <w:rPr>
          <w:sz w:val="28"/>
          <w:szCs w:val="28"/>
        </w:rPr>
        <w:t>Tiếp tục thực h</w:t>
      </w:r>
      <w:r w:rsidR="004F3FEE">
        <w:rPr>
          <w:sz w:val="28"/>
          <w:szCs w:val="28"/>
        </w:rPr>
        <w:t>iện Nghị quyết 23-NQ/TW ngày 16/6/</w:t>
      </w:r>
      <w:r w:rsidR="00974415" w:rsidRPr="001C444B">
        <w:rPr>
          <w:sz w:val="28"/>
          <w:szCs w:val="28"/>
        </w:rPr>
        <w:t xml:space="preserve">2008 của Bộ Chính trị về tiếp tục xây dựng và phát triển văn học, nghệ thuật trong thời kỳ mới; </w:t>
      </w:r>
      <w:r w:rsidR="009311C5" w:rsidRPr="001C444B">
        <w:rPr>
          <w:sz w:val="28"/>
          <w:szCs w:val="28"/>
        </w:rPr>
        <w:t>Nghị quyết số 33-NQ/TW ngày 09 tháng 6 năm 2014 của Ban chấp hành Trung ương Đảng khóa XI về xây dựng v</w:t>
      </w:r>
      <w:r w:rsidR="000E43BC" w:rsidRPr="001C444B">
        <w:rPr>
          <w:sz w:val="28"/>
          <w:szCs w:val="28"/>
        </w:rPr>
        <w:t xml:space="preserve">à phát triển văn hóa, con người </w:t>
      </w:r>
      <w:r w:rsidR="009311C5" w:rsidRPr="001C444B">
        <w:rPr>
          <w:sz w:val="28"/>
          <w:szCs w:val="28"/>
        </w:rPr>
        <w:t>Việt Nam đáp ứng yêu cầu phát triển  bền vững đất nước, tiếp tục thực hiện Nghị quyết Trung ương 5 ( khóa VIII) về xây dựng và phát triển nền văn hóa Việt Nam tiên tiến, đậm đà bản sắc dân tộc.</w:t>
      </w:r>
    </w:p>
    <w:p w:rsidR="00340FEE" w:rsidRDefault="00B168F2" w:rsidP="00D84BAA">
      <w:pPr>
        <w:spacing w:before="80"/>
        <w:jc w:val="both"/>
        <w:rPr>
          <w:sz w:val="28"/>
          <w:szCs w:val="28"/>
        </w:rPr>
      </w:pPr>
      <w:r w:rsidRPr="001C444B">
        <w:rPr>
          <w:sz w:val="28"/>
          <w:szCs w:val="28"/>
        </w:rPr>
        <w:tab/>
      </w:r>
      <w:r w:rsidR="0087592A" w:rsidRPr="001C444B">
        <w:rPr>
          <w:sz w:val="28"/>
          <w:szCs w:val="28"/>
        </w:rPr>
        <w:t xml:space="preserve">Thực hiện </w:t>
      </w:r>
      <w:r w:rsidR="00C03F19" w:rsidRPr="001C444B">
        <w:rPr>
          <w:sz w:val="28"/>
          <w:szCs w:val="28"/>
        </w:rPr>
        <w:t xml:space="preserve">Quyết định số </w:t>
      </w:r>
      <w:r w:rsidR="00C03F19" w:rsidRPr="001C444B">
        <w:rPr>
          <w:sz w:val="28"/>
          <w:szCs w:val="28"/>
          <w:lang w:val="vi-VN"/>
        </w:rPr>
        <w:t>4887/QĐ-UBND</w:t>
      </w:r>
      <w:r w:rsidR="0087592A" w:rsidRPr="001C444B">
        <w:rPr>
          <w:sz w:val="28"/>
          <w:szCs w:val="28"/>
        </w:rPr>
        <w:t xml:space="preserve"> ngày </w:t>
      </w:r>
      <w:r w:rsidR="00C03F19" w:rsidRPr="001C444B">
        <w:rPr>
          <w:sz w:val="28"/>
          <w:szCs w:val="28"/>
        </w:rPr>
        <w:t>02</w:t>
      </w:r>
      <w:r w:rsidR="0087592A" w:rsidRPr="001C444B">
        <w:rPr>
          <w:sz w:val="28"/>
          <w:szCs w:val="28"/>
        </w:rPr>
        <w:t>/</w:t>
      </w:r>
      <w:r w:rsidR="00C03F19" w:rsidRPr="001C444B">
        <w:rPr>
          <w:sz w:val="28"/>
          <w:szCs w:val="28"/>
        </w:rPr>
        <w:t>10</w:t>
      </w:r>
      <w:r w:rsidR="0087592A" w:rsidRPr="001C444B">
        <w:rPr>
          <w:sz w:val="28"/>
          <w:szCs w:val="28"/>
        </w:rPr>
        <w:t>/201</w:t>
      </w:r>
      <w:r w:rsidR="00C03F19" w:rsidRPr="001C444B">
        <w:rPr>
          <w:sz w:val="28"/>
          <w:szCs w:val="28"/>
        </w:rPr>
        <w:t>5</w:t>
      </w:r>
      <w:r w:rsidR="0087592A" w:rsidRPr="001C444B">
        <w:rPr>
          <w:sz w:val="28"/>
          <w:szCs w:val="28"/>
        </w:rPr>
        <w:t xml:space="preserve"> về </w:t>
      </w:r>
      <w:r w:rsidR="00C03F19" w:rsidRPr="001C444B">
        <w:rPr>
          <w:sz w:val="28"/>
          <w:szCs w:val="28"/>
        </w:rPr>
        <w:t xml:space="preserve">Ban hành </w:t>
      </w:r>
      <w:r w:rsidR="00C03F19" w:rsidRPr="001C444B">
        <w:rPr>
          <w:sz w:val="28"/>
          <w:szCs w:val="28"/>
          <w:lang w:val="vi-VN"/>
        </w:rPr>
        <w:t>Kế hoạch thực hiện Chương trình hành động của Thành ủy về thực hiện Nghị quyết số 29-NQ/TW Hội nghị Trung ương 8 - Khóa XI về “Đổi mới căn bản, toàn diện giáo dục và đào tạo, đáp ứng yêu cầu công nghiệp hóa, hiện đại hóa trong điều kiện kinh tế thị trường định hướng xã hội chủ nghĩa và hội nhập quốc tế” trên địa bàn Thành phố Hồ Chí Minh</w:t>
      </w:r>
      <w:r w:rsidR="009311C5" w:rsidRPr="001C444B">
        <w:rPr>
          <w:sz w:val="28"/>
          <w:szCs w:val="28"/>
        </w:rPr>
        <w:t>.</w:t>
      </w:r>
    </w:p>
    <w:p w:rsidR="004F3FEE" w:rsidRPr="001C444B" w:rsidRDefault="004F3FEE" w:rsidP="00D84BAA">
      <w:pPr>
        <w:spacing w:before="80"/>
        <w:jc w:val="both"/>
        <w:rPr>
          <w:sz w:val="28"/>
          <w:szCs w:val="28"/>
        </w:rPr>
      </w:pPr>
      <w:r>
        <w:rPr>
          <w:sz w:val="28"/>
          <w:szCs w:val="28"/>
        </w:rPr>
        <w:tab/>
        <w:t>Căn cứ văn bản số 169/KHLT-GDĐT-VHTT ngày 14/01/2020 của Sở Giáo dục và Đào tạo, Sở Văn hóa và Thể thao về Kế hoạch liên tịch tổ chức quảng bá, bồi dưỡng, đào tạo Nghệ thuật truyền thống trong trường phổ thông trên địa bàn thành phố Hồ Chí Minh giai đoạn từ năm học 2019-2020 đến năm học 2021-2022.</w:t>
      </w:r>
    </w:p>
    <w:p w:rsidR="0087592A" w:rsidRPr="001C444B" w:rsidRDefault="00B168F2" w:rsidP="00D84BAA">
      <w:pPr>
        <w:spacing w:before="80"/>
        <w:jc w:val="both"/>
        <w:rPr>
          <w:sz w:val="28"/>
          <w:szCs w:val="28"/>
        </w:rPr>
      </w:pPr>
      <w:r w:rsidRPr="001C444B">
        <w:rPr>
          <w:sz w:val="28"/>
          <w:szCs w:val="28"/>
        </w:rPr>
        <w:tab/>
      </w:r>
      <w:r w:rsidR="00FE606D" w:rsidRPr="001C444B">
        <w:rPr>
          <w:sz w:val="28"/>
          <w:szCs w:val="28"/>
        </w:rPr>
        <w:t>Sở Giáo dục và Đào tạo</w:t>
      </w:r>
      <w:r w:rsidR="00C03F19" w:rsidRPr="001C444B">
        <w:rPr>
          <w:sz w:val="28"/>
          <w:szCs w:val="28"/>
        </w:rPr>
        <w:t xml:space="preserve"> </w:t>
      </w:r>
      <w:r w:rsidR="00DA0C05" w:rsidRPr="001C444B">
        <w:rPr>
          <w:sz w:val="28"/>
          <w:szCs w:val="28"/>
        </w:rPr>
        <w:t>triển khai</w:t>
      </w:r>
      <w:r w:rsidR="00C03F19" w:rsidRPr="001C444B">
        <w:rPr>
          <w:sz w:val="28"/>
          <w:szCs w:val="28"/>
        </w:rPr>
        <w:t xml:space="preserve"> </w:t>
      </w:r>
      <w:r w:rsidR="00631AEC" w:rsidRPr="001C444B">
        <w:rPr>
          <w:sz w:val="28"/>
          <w:szCs w:val="28"/>
        </w:rPr>
        <w:t xml:space="preserve">Kế hoạch </w:t>
      </w:r>
      <w:r w:rsidR="00C17013" w:rsidRPr="001C444B">
        <w:rPr>
          <w:sz w:val="28"/>
          <w:szCs w:val="28"/>
        </w:rPr>
        <w:t xml:space="preserve">tổ </w:t>
      </w:r>
      <w:r w:rsidR="005065B8" w:rsidRPr="001C444B">
        <w:rPr>
          <w:sz w:val="28"/>
          <w:szCs w:val="28"/>
        </w:rPr>
        <w:t xml:space="preserve">chức </w:t>
      </w:r>
      <w:r w:rsidR="00C17013" w:rsidRPr="001C444B">
        <w:rPr>
          <w:sz w:val="28"/>
          <w:szCs w:val="28"/>
        </w:rPr>
        <w:t xml:space="preserve">quảng bá, bồi dưỡng, đào tạo </w:t>
      </w:r>
      <w:r w:rsidR="009E0C28" w:rsidRPr="001C444B">
        <w:rPr>
          <w:sz w:val="28"/>
          <w:szCs w:val="28"/>
        </w:rPr>
        <w:t>nghệ thuật truyền thống</w:t>
      </w:r>
      <w:r w:rsidR="00C17013" w:rsidRPr="001C444B">
        <w:rPr>
          <w:sz w:val="28"/>
          <w:szCs w:val="28"/>
        </w:rPr>
        <w:t xml:space="preserve"> trong trường phổ thông trên địa bàn thành phố Hồ Chí Minh, g</w:t>
      </w:r>
      <w:r w:rsidR="00631AEC" w:rsidRPr="001C444B">
        <w:rPr>
          <w:sz w:val="28"/>
          <w:szCs w:val="28"/>
        </w:rPr>
        <w:t xml:space="preserve">iai đoạn </w:t>
      </w:r>
      <w:r w:rsidR="005A6372" w:rsidRPr="001C444B">
        <w:rPr>
          <w:sz w:val="28"/>
          <w:szCs w:val="28"/>
        </w:rPr>
        <w:t>từ năm học 2019-2020 đến năm học 2021-2022</w:t>
      </w:r>
      <w:r w:rsidR="005A6372" w:rsidRPr="001C444B">
        <w:rPr>
          <w:b/>
          <w:sz w:val="28"/>
          <w:szCs w:val="28"/>
        </w:rPr>
        <w:t xml:space="preserve"> </w:t>
      </w:r>
      <w:r w:rsidR="0087592A" w:rsidRPr="001C444B">
        <w:rPr>
          <w:sz w:val="28"/>
          <w:szCs w:val="28"/>
        </w:rPr>
        <w:t xml:space="preserve">với nội dung </w:t>
      </w:r>
      <w:r w:rsidR="00A56405" w:rsidRPr="001C444B">
        <w:rPr>
          <w:sz w:val="28"/>
          <w:szCs w:val="28"/>
          <w:lang w:val="vi-VN"/>
        </w:rPr>
        <w:t xml:space="preserve">như </w:t>
      </w:r>
      <w:r w:rsidR="0087592A" w:rsidRPr="001C444B">
        <w:rPr>
          <w:sz w:val="28"/>
          <w:szCs w:val="28"/>
        </w:rPr>
        <w:t>sau</w:t>
      </w:r>
      <w:r w:rsidR="00AC4498" w:rsidRPr="001C444B">
        <w:rPr>
          <w:sz w:val="28"/>
          <w:szCs w:val="28"/>
        </w:rPr>
        <w:t>:</w:t>
      </w:r>
    </w:p>
    <w:p w:rsidR="0087592A" w:rsidRPr="001C444B" w:rsidRDefault="00340FEE" w:rsidP="00D84BAA">
      <w:pPr>
        <w:spacing w:before="80"/>
        <w:ind w:firstLine="720"/>
        <w:jc w:val="both"/>
        <w:rPr>
          <w:b/>
          <w:sz w:val="28"/>
          <w:szCs w:val="28"/>
        </w:rPr>
      </w:pPr>
      <w:r w:rsidRPr="001C444B">
        <w:rPr>
          <w:b/>
          <w:sz w:val="28"/>
          <w:szCs w:val="28"/>
        </w:rPr>
        <w:t>I</w:t>
      </w:r>
      <w:r w:rsidR="0066612D" w:rsidRPr="001C444B">
        <w:rPr>
          <w:b/>
          <w:sz w:val="28"/>
          <w:szCs w:val="28"/>
        </w:rPr>
        <w:t xml:space="preserve">. </w:t>
      </w:r>
      <w:r w:rsidR="0087592A" w:rsidRPr="001C444B">
        <w:rPr>
          <w:b/>
          <w:sz w:val="28"/>
          <w:szCs w:val="28"/>
        </w:rPr>
        <w:t>MỤC ĐÍCH</w:t>
      </w:r>
      <w:r w:rsidR="005065B8" w:rsidRPr="001C444B">
        <w:rPr>
          <w:b/>
          <w:sz w:val="28"/>
          <w:szCs w:val="28"/>
        </w:rPr>
        <w:t>, YÊU CẦU</w:t>
      </w:r>
    </w:p>
    <w:p w:rsidR="00C17013" w:rsidRPr="001C444B" w:rsidRDefault="00340FEE" w:rsidP="00D84BAA">
      <w:pPr>
        <w:spacing w:before="80"/>
        <w:ind w:firstLine="720"/>
        <w:jc w:val="both"/>
        <w:rPr>
          <w:sz w:val="28"/>
          <w:szCs w:val="28"/>
        </w:rPr>
      </w:pPr>
      <w:r w:rsidRPr="001C444B">
        <w:rPr>
          <w:sz w:val="28"/>
          <w:szCs w:val="28"/>
        </w:rPr>
        <w:t>1.</w:t>
      </w:r>
      <w:r w:rsidR="009010F8" w:rsidRPr="001C444B">
        <w:rPr>
          <w:sz w:val="28"/>
          <w:szCs w:val="28"/>
        </w:rPr>
        <w:t xml:space="preserve"> </w:t>
      </w:r>
      <w:r w:rsidR="00C17013" w:rsidRPr="001C444B">
        <w:rPr>
          <w:sz w:val="28"/>
          <w:szCs w:val="28"/>
        </w:rPr>
        <w:t xml:space="preserve">Tăng cường công tác tuyên truyền, quảng bá các loại hình </w:t>
      </w:r>
      <w:r w:rsidR="009E0C28" w:rsidRPr="001C444B">
        <w:rPr>
          <w:sz w:val="28"/>
          <w:szCs w:val="28"/>
        </w:rPr>
        <w:t xml:space="preserve">nghệ thuật truyền thống </w:t>
      </w:r>
      <w:r w:rsidR="00692C2A" w:rsidRPr="001C444B">
        <w:rPr>
          <w:sz w:val="28"/>
          <w:szCs w:val="28"/>
        </w:rPr>
        <w:t xml:space="preserve">trong môi trường giáo dục. Qua đó, nâng cao nhận thức cho đối tượng học sinh về tiếp thu và kế thừa những bản sắc, tinh hoa của văn hóa – nghệ thuật </w:t>
      </w:r>
      <w:r w:rsidR="00B612FD" w:rsidRPr="001C444B">
        <w:rPr>
          <w:sz w:val="28"/>
          <w:szCs w:val="28"/>
        </w:rPr>
        <w:t>truyền thống</w:t>
      </w:r>
      <w:r w:rsidR="00692C2A" w:rsidRPr="001C444B">
        <w:rPr>
          <w:sz w:val="28"/>
          <w:szCs w:val="28"/>
        </w:rPr>
        <w:t>, góp phần xây dựng nền văn hóa Việt Nam tiên tiến, đậm đà bản sắc dân tộc.</w:t>
      </w:r>
    </w:p>
    <w:p w:rsidR="00E45FFF" w:rsidRPr="001C444B" w:rsidRDefault="00340FEE" w:rsidP="00D84BAA">
      <w:pPr>
        <w:spacing w:before="80"/>
        <w:ind w:firstLine="720"/>
        <w:jc w:val="both"/>
        <w:rPr>
          <w:sz w:val="28"/>
          <w:szCs w:val="28"/>
          <w:lang w:val="vi-VN"/>
        </w:rPr>
      </w:pPr>
      <w:r w:rsidRPr="00222264">
        <w:rPr>
          <w:sz w:val="28"/>
          <w:szCs w:val="28"/>
        </w:rPr>
        <w:t>2.</w:t>
      </w:r>
      <w:r w:rsidR="00F639CC" w:rsidRPr="00222264">
        <w:rPr>
          <w:sz w:val="28"/>
          <w:szCs w:val="28"/>
        </w:rPr>
        <w:t xml:space="preserve"> </w:t>
      </w:r>
      <w:r w:rsidR="00D91FC0" w:rsidRPr="00222264">
        <w:rPr>
          <w:sz w:val="28"/>
          <w:szCs w:val="28"/>
        </w:rPr>
        <w:t>Năm 2020 xác định xây dựng yếu tố văn hóa trở thành chủ đề cho năm của thành phố, x</w:t>
      </w:r>
      <w:r w:rsidR="00E1120A" w:rsidRPr="00222264">
        <w:rPr>
          <w:sz w:val="28"/>
          <w:szCs w:val="28"/>
        </w:rPr>
        <w:t>ây dựng</w:t>
      </w:r>
      <w:r w:rsidR="00C03F19" w:rsidRPr="00222264">
        <w:rPr>
          <w:sz w:val="28"/>
          <w:szCs w:val="28"/>
        </w:rPr>
        <w:t xml:space="preserve"> </w:t>
      </w:r>
      <w:r w:rsidR="00692C2A" w:rsidRPr="00222264">
        <w:rPr>
          <w:sz w:val="28"/>
          <w:szCs w:val="28"/>
        </w:rPr>
        <w:t xml:space="preserve">phong trào văn hóa – nghệ thuật mạnh mẽ, đặc biệt là hoạt động </w:t>
      </w:r>
      <w:r w:rsidR="00692C2A" w:rsidRPr="001C444B">
        <w:rPr>
          <w:sz w:val="28"/>
          <w:szCs w:val="28"/>
        </w:rPr>
        <w:t>tìm hiểu, tham gia biểu diễn và quảng bá</w:t>
      </w:r>
      <w:r w:rsidR="00540C7B" w:rsidRPr="001C444B">
        <w:rPr>
          <w:sz w:val="28"/>
          <w:szCs w:val="28"/>
        </w:rPr>
        <w:t xml:space="preserve"> </w:t>
      </w:r>
      <w:r w:rsidR="00692C2A" w:rsidRPr="001C444B">
        <w:rPr>
          <w:sz w:val="28"/>
          <w:szCs w:val="28"/>
        </w:rPr>
        <w:t xml:space="preserve">các loại hình nghệ </w:t>
      </w:r>
      <w:r w:rsidR="009E0C28" w:rsidRPr="001C444B">
        <w:rPr>
          <w:sz w:val="28"/>
          <w:szCs w:val="28"/>
        </w:rPr>
        <w:t>truyền thống song song</w:t>
      </w:r>
      <w:r w:rsidR="00692C2A" w:rsidRPr="001C444B">
        <w:rPr>
          <w:sz w:val="28"/>
          <w:szCs w:val="28"/>
        </w:rPr>
        <w:t xml:space="preserve"> với xây dựng môi trường giáo dục </w:t>
      </w:r>
      <w:r w:rsidR="00540C7B" w:rsidRPr="001C444B">
        <w:rPr>
          <w:sz w:val="28"/>
          <w:szCs w:val="28"/>
        </w:rPr>
        <w:t>hiện đại, văn minh, t</w:t>
      </w:r>
      <w:r w:rsidR="00E1120A" w:rsidRPr="001C444B">
        <w:rPr>
          <w:sz w:val="28"/>
          <w:szCs w:val="28"/>
        </w:rPr>
        <w:t xml:space="preserve">hân thiện </w:t>
      </w:r>
      <w:r w:rsidR="00692C2A" w:rsidRPr="001C444B">
        <w:rPr>
          <w:sz w:val="28"/>
          <w:szCs w:val="28"/>
        </w:rPr>
        <w:t xml:space="preserve">góp phần </w:t>
      </w:r>
      <w:r w:rsidR="00E1120A" w:rsidRPr="001C444B">
        <w:rPr>
          <w:sz w:val="28"/>
          <w:szCs w:val="28"/>
        </w:rPr>
        <w:t xml:space="preserve">cùng với </w:t>
      </w:r>
      <w:r w:rsidR="0038247F" w:rsidRPr="001C444B">
        <w:rPr>
          <w:sz w:val="28"/>
          <w:szCs w:val="28"/>
        </w:rPr>
        <w:t>Đảng bộ, Chính quyền và nhân dân xây dựng một T</w:t>
      </w:r>
      <w:r w:rsidR="00E1120A" w:rsidRPr="001C444B">
        <w:rPr>
          <w:sz w:val="28"/>
          <w:szCs w:val="28"/>
        </w:rPr>
        <w:t xml:space="preserve">hành phố Hồ Chí Minh </w:t>
      </w:r>
      <w:r w:rsidR="009E0C28" w:rsidRPr="001C444B">
        <w:rPr>
          <w:sz w:val="28"/>
          <w:szCs w:val="28"/>
        </w:rPr>
        <w:t xml:space="preserve">có chất lượng sống tốt, </w:t>
      </w:r>
      <w:r w:rsidR="00540C7B" w:rsidRPr="001C444B">
        <w:rPr>
          <w:sz w:val="28"/>
          <w:szCs w:val="28"/>
        </w:rPr>
        <w:t xml:space="preserve">văn minh, </w:t>
      </w:r>
      <w:r w:rsidR="009E0C28" w:rsidRPr="001C444B">
        <w:rPr>
          <w:sz w:val="28"/>
          <w:szCs w:val="28"/>
        </w:rPr>
        <w:t xml:space="preserve">hiện đại, </w:t>
      </w:r>
      <w:r w:rsidR="00540C7B" w:rsidRPr="001C444B">
        <w:rPr>
          <w:sz w:val="28"/>
          <w:szCs w:val="28"/>
        </w:rPr>
        <w:t>n</w:t>
      </w:r>
      <w:r w:rsidR="00E1120A" w:rsidRPr="001C444B">
        <w:rPr>
          <w:sz w:val="28"/>
          <w:szCs w:val="28"/>
        </w:rPr>
        <w:t>ghĩa tình.</w:t>
      </w:r>
    </w:p>
    <w:p w:rsidR="00B27379" w:rsidRPr="001C444B" w:rsidRDefault="00340FEE" w:rsidP="00D84BAA">
      <w:pPr>
        <w:spacing w:before="80"/>
        <w:ind w:firstLine="720"/>
        <w:jc w:val="both"/>
        <w:rPr>
          <w:sz w:val="28"/>
          <w:szCs w:val="28"/>
          <w:lang w:val="vi-VN"/>
        </w:rPr>
      </w:pPr>
      <w:r w:rsidRPr="001C444B">
        <w:rPr>
          <w:sz w:val="28"/>
          <w:szCs w:val="28"/>
          <w:lang w:val="vi-VN"/>
        </w:rPr>
        <w:lastRenderedPageBreak/>
        <w:t>3.</w:t>
      </w:r>
      <w:r w:rsidR="00651846" w:rsidRPr="001C444B">
        <w:rPr>
          <w:sz w:val="28"/>
          <w:szCs w:val="28"/>
          <w:lang w:val="vi-VN"/>
        </w:rPr>
        <w:t xml:space="preserve"> </w:t>
      </w:r>
      <w:r w:rsidR="003328EA" w:rsidRPr="001C444B">
        <w:rPr>
          <w:sz w:val="28"/>
          <w:szCs w:val="28"/>
          <w:lang w:val="vi-VN"/>
        </w:rPr>
        <w:t xml:space="preserve">Bồi </w:t>
      </w:r>
      <w:r w:rsidR="005065B8" w:rsidRPr="001C444B">
        <w:rPr>
          <w:sz w:val="28"/>
          <w:szCs w:val="28"/>
          <w:lang w:val="vi-VN"/>
        </w:rPr>
        <w:t>dưỡng,</w:t>
      </w:r>
      <w:r w:rsidR="00692C2A" w:rsidRPr="001C444B">
        <w:rPr>
          <w:sz w:val="28"/>
          <w:szCs w:val="28"/>
          <w:lang w:val="vi-VN"/>
        </w:rPr>
        <w:t xml:space="preserve"> đào tạo </w:t>
      </w:r>
      <w:r w:rsidR="00AC42B0" w:rsidRPr="001C444B">
        <w:rPr>
          <w:sz w:val="28"/>
          <w:szCs w:val="28"/>
          <w:lang w:val="vi-VN"/>
        </w:rPr>
        <w:t>c</w:t>
      </w:r>
      <w:r w:rsidR="00692C2A" w:rsidRPr="001C444B">
        <w:rPr>
          <w:sz w:val="28"/>
          <w:szCs w:val="28"/>
          <w:lang w:val="vi-VN"/>
        </w:rPr>
        <w:t>ác loại hình nghệ thuật truyền</w:t>
      </w:r>
      <w:r w:rsidR="0038247F" w:rsidRPr="001C444B">
        <w:rPr>
          <w:sz w:val="28"/>
          <w:szCs w:val="28"/>
          <w:lang w:val="vi-VN"/>
        </w:rPr>
        <w:t xml:space="preserve"> thống </w:t>
      </w:r>
      <w:r w:rsidR="009E0C28" w:rsidRPr="001C444B">
        <w:rPr>
          <w:sz w:val="28"/>
          <w:szCs w:val="28"/>
          <w:lang w:val="vi-VN"/>
        </w:rPr>
        <w:t xml:space="preserve">cho </w:t>
      </w:r>
      <w:r w:rsidR="005065B8" w:rsidRPr="001C444B">
        <w:rPr>
          <w:sz w:val="28"/>
          <w:szCs w:val="28"/>
          <w:lang w:val="vi-VN"/>
        </w:rPr>
        <w:t xml:space="preserve">đối tượng giáo viên, học sinh </w:t>
      </w:r>
      <w:r w:rsidR="00AC42B0" w:rsidRPr="001C444B">
        <w:rPr>
          <w:sz w:val="28"/>
          <w:szCs w:val="28"/>
          <w:lang w:val="vi-VN"/>
        </w:rPr>
        <w:t>phù hợp với từng cấp</w:t>
      </w:r>
      <w:r w:rsidR="002E1771" w:rsidRPr="001C444B">
        <w:rPr>
          <w:sz w:val="28"/>
          <w:szCs w:val="28"/>
          <w:lang w:val="vi-VN"/>
        </w:rPr>
        <w:t xml:space="preserve"> học</w:t>
      </w:r>
      <w:r w:rsidR="00AC42B0" w:rsidRPr="001C444B">
        <w:rPr>
          <w:sz w:val="28"/>
          <w:szCs w:val="28"/>
          <w:lang w:val="vi-VN"/>
        </w:rPr>
        <w:t>, bậc học</w:t>
      </w:r>
      <w:r w:rsidR="005065B8" w:rsidRPr="001C444B">
        <w:rPr>
          <w:sz w:val="28"/>
          <w:szCs w:val="28"/>
          <w:lang w:val="vi-VN"/>
        </w:rPr>
        <w:t xml:space="preserve"> tạo điều kiện thuận lợi cho các cá nhân có năng khiếu trong lĩnh vực nghệ thuật phát huy tài năng</w:t>
      </w:r>
      <w:r w:rsidR="008D0905" w:rsidRPr="001C444B">
        <w:rPr>
          <w:sz w:val="28"/>
          <w:szCs w:val="28"/>
          <w:lang w:val="vi-VN"/>
        </w:rPr>
        <w:t>.</w:t>
      </w:r>
      <w:r w:rsidR="005065B8" w:rsidRPr="001C444B">
        <w:rPr>
          <w:sz w:val="28"/>
          <w:szCs w:val="28"/>
          <w:lang w:val="vi-VN"/>
        </w:rPr>
        <w:t xml:space="preserve"> Qua đó, phát hiện nh</w:t>
      </w:r>
      <w:r w:rsidR="0038247F" w:rsidRPr="001C444B">
        <w:rPr>
          <w:sz w:val="28"/>
          <w:szCs w:val="28"/>
          <w:lang w:val="vi-VN"/>
        </w:rPr>
        <w:t>ân tài để tiếp tục động viên, bồ</w:t>
      </w:r>
      <w:r w:rsidR="005065B8" w:rsidRPr="001C444B">
        <w:rPr>
          <w:sz w:val="28"/>
          <w:szCs w:val="28"/>
          <w:lang w:val="vi-VN"/>
        </w:rPr>
        <w:t xml:space="preserve">i dưỡng làm lực lượng kế thừa phục vụ sự </w:t>
      </w:r>
      <w:r w:rsidR="000E43BC" w:rsidRPr="001C444B">
        <w:rPr>
          <w:sz w:val="28"/>
          <w:szCs w:val="28"/>
          <w:lang w:val="vi-VN"/>
        </w:rPr>
        <w:t xml:space="preserve">nghiệp văn hóa – nghệ thuật cho </w:t>
      </w:r>
      <w:r w:rsidR="0038247F" w:rsidRPr="001C444B">
        <w:rPr>
          <w:sz w:val="28"/>
          <w:szCs w:val="28"/>
          <w:lang w:val="vi-VN"/>
        </w:rPr>
        <w:t>T</w:t>
      </w:r>
      <w:r w:rsidR="000E43BC" w:rsidRPr="001C444B">
        <w:rPr>
          <w:sz w:val="28"/>
          <w:szCs w:val="28"/>
          <w:lang w:val="vi-VN"/>
        </w:rPr>
        <w:t xml:space="preserve">hành phố </w:t>
      </w:r>
      <w:r w:rsidR="005065B8" w:rsidRPr="001C444B">
        <w:rPr>
          <w:sz w:val="28"/>
          <w:szCs w:val="28"/>
          <w:lang w:val="vi-VN"/>
        </w:rPr>
        <w:t>Hồ Chí Minh nói riêng và đất nước nói chung.</w:t>
      </w:r>
    </w:p>
    <w:p w:rsidR="00E45FFF" w:rsidRPr="001C444B" w:rsidRDefault="005829A0" w:rsidP="00D84BAA">
      <w:pPr>
        <w:spacing w:before="80"/>
        <w:jc w:val="both"/>
        <w:rPr>
          <w:b/>
          <w:sz w:val="28"/>
          <w:szCs w:val="28"/>
          <w:lang w:val="vi-VN"/>
        </w:rPr>
      </w:pPr>
      <w:r w:rsidRPr="001C444B">
        <w:rPr>
          <w:sz w:val="28"/>
          <w:szCs w:val="28"/>
          <w:lang w:val="vi-VN"/>
        </w:rPr>
        <w:tab/>
      </w:r>
      <w:r w:rsidR="00340FEE" w:rsidRPr="001C444B">
        <w:rPr>
          <w:b/>
          <w:sz w:val="28"/>
          <w:szCs w:val="28"/>
          <w:lang w:val="vi-VN"/>
        </w:rPr>
        <w:t>II</w:t>
      </w:r>
      <w:r w:rsidR="0066612D" w:rsidRPr="001C444B">
        <w:rPr>
          <w:b/>
          <w:sz w:val="28"/>
          <w:szCs w:val="28"/>
          <w:lang w:val="vi-VN"/>
        </w:rPr>
        <w:t>.</w:t>
      </w:r>
      <w:r w:rsidR="00430E5D" w:rsidRPr="001C444B">
        <w:rPr>
          <w:b/>
          <w:sz w:val="28"/>
          <w:szCs w:val="28"/>
          <w:lang w:val="vi-VN"/>
        </w:rPr>
        <w:t xml:space="preserve"> </w:t>
      </w:r>
      <w:r w:rsidR="005065B8" w:rsidRPr="001C444B">
        <w:rPr>
          <w:b/>
          <w:sz w:val="28"/>
          <w:szCs w:val="28"/>
          <w:lang w:val="vi-VN"/>
        </w:rPr>
        <w:t>NỘI DUNG HOẠT ĐỘNG</w:t>
      </w:r>
    </w:p>
    <w:p w:rsidR="005065B8" w:rsidRPr="001C444B" w:rsidRDefault="0038247F" w:rsidP="00D84BAA">
      <w:pPr>
        <w:spacing w:before="80"/>
        <w:ind w:left="720"/>
        <w:jc w:val="both"/>
        <w:rPr>
          <w:b/>
          <w:sz w:val="28"/>
          <w:szCs w:val="28"/>
          <w:lang w:val="vi-VN"/>
        </w:rPr>
      </w:pPr>
      <w:r w:rsidRPr="001C444B">
        <w:rPr>
          <w:b/>
          <w:sz w:val="28"/>
          <w:szCs w:val="28"/>
          <w:lang w:val="vi-VN"/>
        </w:rPr>
        <w:t xml:space="preserve">1. </w:t>
      </w:r>
      <w:r w:rsidR="00A834FB" w:rsidRPr="001C444B">
        <w:rPr>
          <w:b/>
          <w:sz w:val="28"/>
          <w:szCs w:val="28"/>
          <w:lang w:val="vi-VN"/>
        </w:rPr>
        <w:t>Hoạt động</w:t>
      </w:r>
      <w:r w:rsidR="00481463" w:rsidRPr="001C444B">
        <w:rPr>
          <w:b/>
          <w:sz w:val="28"/>
          <w:szCs w:val="28"/>
          <w:lang w:val="vi-VN"/>
        </w:rPr>
        <w:t xml:space="preserve"> quảng bá</w:t>
      </w:r>
    </w:p>
    <w:p w:rsidR="005E3AAF" w:rsidRDefault="0038247F" w:rsidP="00D84BAA">
      <w:pPr>
        <w:spacing w:before="80"/>
        <w:jc w:val="both"/>
        <w:rPr>
          <w:sz w:val="28"/>
          <w:szCs w:val="28"/>
          <w:lang w:val="vi-VN"/>
        </w:rPr>
      </w:pPr>
      <w:r w:rsidRPr="001C444B">
        <w:rPr>
          <w:sz w:val="28"/>
          <w:szCs w:val="28"/>
          <w:lang w:val="vi-VN"/>
        </w:rPr>
        <w:tab/>
      </w:r>
      <w:r w:rsidR="009E0C28" w:rsidRPr="001C444B">
        <w:rPr>
          <w:sz w:val="28"/>
          <w:szCs w:val="28"/>
          <w:lang w:val="vi-VN"/>
        </w:rPr>
        <w:t>T</w:t>
      </w:r>
      <w:r w:rsidR="005065B8" w:rsidRPr="001C444B">
        <w:rPr>
          <w:sz w:val="28"/>
          <w:szCs w:val="28"/>
          <w:lang w:val="vi-VN"/>
        </w:rPr>
        <w:t>ổ chức quảng bá</w:t>
      </w:r>
      <w:r w:rsidR="0072183C" w:rsidRPr="001C444B">
        <w:rPr>
          <w:sz w:val="28"/>
          <w:szCs w:val="28"/>
          <w:lang w:val="vi-VN"/>
        </w:rPr>
        <w:t xml:space="preserve"> các loại hình</w:t>
      </w:r>
      <w:r w:rsidR="005065B8" w:rsidRPr="001C444B">
        <w:rPr>
          <w:sz w:val="28"/>
          <w:szCs w:val="28"/>
          <w:lang w:val="vi-VN"/>
        </w:rPr>
        <w:t xml:space="preserve"> </w:t>
      </w:r>
      <w:r w:rsidR="00A834FB" w:rsidRPr="001C444B">
        <w:rPr>
          <w:sz w:val="28"/>
          <w:szCs w:val="28"/>
          <w:lang w:val="vi-VN"/>
        </w:rPr>
        <w:t xml:space="preserve">nghệ thuật truyền thống gồm: </w:t>
      </w:r>
      <w:r w:rsidR="005065B8" w:rsidRPr="001C444B">
        <w:rPr>
          <w:sz w:val="28"/>
          <w:szCs w:val="28"/>
          <w:lang w:val="vi-VN"/>
        </w:rPr>
        <w:t xml:space="preserve">Âm nhạc </w:t>
      </w:r>
      <w:r w:rsidR="005E3AAF" w:rsidRPr="00D91FC0">
        <w:rPr>
          <w:sz w:val="28"/>
          <w:szCs w:val="28"/>
          <w:lang w:val="vi-VN"/>
        </w:rPr>
        <w:t>dân tộc</w:t>
      </w:r>
      <w:r w:rsidR="005065B8" w:rsidRPr="001C444B">
        <w:rPr>
          <w:sz w:val="28"/>
          <w:szCs w:val="28"/>
          <w:lang w:val="vi-VN"/>
        </w:rPr>
        <w:t>, Múa dân gian, Đờn ca tài tử</w:t>
      </w:r>
      <w:r w:rsidR="005E3AAF" w:rsidRPr="00D91FC0">
        <w:rPr>
          <w:sz w:val="28"/>
          <w:szCs w:val="28"/>
          <w:lang w:val="vi-VN"/>
        </w:rPr>
        <w:t>,</w:t>
      </w:r>
      <w:r w:rsidR="005065B8" w:rsidRPr="001C444B">
        <w:rPr>
          <w:sz w:val="28"/>
          <w:szCs w:val="28"/>
          <w:lang w:val="vi-VN"/>
        </w:rPr>
        <w:t xml:space="preserve"> Cải lương</w:t>
      </w:r>
      <w:r w:rsidR="005E3AAF" w:rsidRPr="00D91FC0">
        <w:rPr>
          <w:sz w:val="28"/>
          <w:szCs w:val="28"/>
          <w:lang w:val="vi-VN"/>
        </w:rPr>
        <w:t xml:space="preserve"> và Hát bội</w:t>
      </w:r>
      <w:r w:rsidR="005065B8" w:rsidRPr="001C444B">
        <w:rPr>
          <w:sz w:val="28"/>
          <w:szCs w:val="28"/>
          <w:lang w:val="vi-VN"/>
        </w:rPr>
        <w:t xml:space="preserve"> trong trường phổ thông trên địa bàn thành phố thông qua các hình thức biểu diễn, giao lưu </w:t>
      </w:r>
      <w:r w:rsidR="0072183C" w:rsidRPr="001C444B">
        <w:rPr>
          <w:sz w:val="28"/>
          <w:szCs w:val="28"/>
          <w:lang w:val="vi-VN"/>
        </w:rPr>
        <w:t xml:space="preserve">sinh </w:t>
      </w:r>
      <w:r w:rsidR="005065B8" w:rsidRPr="001C444B">
        <w:rPr>
          <w:sz w:val="28"/>
          <w:szCs w:val="28"/>
          <w:lang w:val="vi-VN"/>
        </w:rPr>
        <w:t>hoạt nghệ thuật.</w:t>
      </w:r>
      <w:r w:rsidR="0051037B" w:rsidRPr="00D91FC0">
        <w:rPr>
          <w:sz w:val="28"/>
          <w:szCs w:val="28"/>
          <w:lang w:val="vi-VN"/>
        </w:rPr>
        <w:t xml:space="preserve"> </w:t>
      </w:r>
      <w:r w:rsidR="005E3AAF" w:rsidRPr="00D91FC0">
        <w:rPr>
          <w:sz w:val="28"/>
          <w:szCs w:val="28"/>
          <w:lang w:val="vi-VN"/>
        </w:rPr>
        <w:t>Kết hợp, giới thiệu kiến thức</w:t>
      </w:r>
      <w:r w:rsidR="004B2AA3" w:rsidRPr="001C444B">
        <w:rPr>
          <w:sz w:val="28"/>
          <w:szCs w:val="28"/>
          <w:lang w:val="vi-VN"/>
        </w:rPr>
        <w:t xml:space="preserve"> các loại hình: Âm nhạc </w:t>
      </w:r>
      <w:r w:rsidR="003324E8">
        <w:rPr>
          <w:sz w:val="28"/>
          <w:szCs w:val="28"/>
        </w:rPr>
        <w:t>dân tộc</w:t>
      </w:r>
      <w:r w:rsidR="004B2AA3" w:rsidRPr="001C444B">
        <w:rPr>
          <w:sz w:val="28"/>
          <w:szCs w:val="28"/>
          <w:lang w:val="vi-VN"/>
        </w:rPr>
        <w:t>, Múa dân gian, Đờn ca tài tử</w:t>
      </w:r>
      <w:r w:rsidR="005E3AAF" w:rsidRPr="00D91FC0">
        <w:rPr>
          <w:sz w:val="28"/>
          <w:szCs w:val="28"/>
          <w:lang w:val="vi-VN"/>
        </w:rPr>
        <w:t>,</w:t>
      </w:r>
      <w:r w:rsidR="004B2AA3" w:rsidRPr="001C444B">
        <w:rPr>
          <w:sz w:val="28"/>
          <w:szCs w:val="28"/>
          <w:lang w:val="vi-VN"/>
        </w:rPr>
        <w:t xml:space="preserve"> Cải lương</w:t>
      </w:r>
      <w:r w:rsidR="005E3AAF" w:rsidRPr="00D91FC0">
        <w:rPr>
          <w:sz w:val="28"/>
          <w:szCs w:val="28"/>
          <w:lang w:val="vi-VN"/>
        </w:rPr>
        <w:t xml:space="preserve"> và Hát bội</w:t>
      </w:r>
      <w:r w:rsidR="004B2AA3" w:rsidRPr="001C444B">
        <w:rPr>
          <w:sz w:val="28"/>
          <w:szCs w:val="28"/>
          <w:lang w:val="vi-VN"/>
        </w:rPr>
        <w:t xml:space="preserve"> trong các buổi sinh hoạt chuyên đề</w:t>
      </w:r>
      <w:r w:rsidR="0051037B" w:rsidRPr="00D91FC0">
        <w:rPr>
          <w:sz w:val="28"/>
          <w:szCs w:val="28"/>
          <w:lang w:val="vi-VN"/>
        </w:rPr>
        <w:t xml:space="preserve"> </w:t>
      </w:r>
      <w:r w:rsidR="004B2AA3" w:rsidRPr="001C444B">
        <w:rPr>
          <w:sz w:val="28"/>
          <w:szCs w:val="28"/>
          <w:lang w:val="vi-VN"/>
        </w:rPr>
        <w:t xml:space="preserve">tại các trường học. </w:t>
      </w:r>
    </w:p>
    <w:p w:rsidR="005065B8" w:rsidRPr="00C72740" w:rsidRDefault="0038247F" w:rsidP="00665D53">
      <w:pPr>
        <w:spacing w:before="80"/>
        <w:jc w:val="both"/>
        <w:rPr>
          <w:b/>
          <w:sz w:val="28"/>
          <w:szCs w:val="28"/>
          <w:lang w:val="vi-VN"/>
        </w:rPr>
      </w:pPr>
      <w:r w:rsidRPr="001C444B">
        <w:rPr>
          <w:sz w:val="28"/>
          <w:szCs w:val="28"/>
          <w:lang w:val="vi-VN"/>
        </w:rPr>
        <w:tab/>
      </w:r>
      <w:r w:rsidRPr="00C72740">
        <w:rPr>
          <w:b/>
          <w:sz w:val="28"/>
          <w:szCs w:val="28"/>
          <w:lang w:val="vi-VN"/>
        </w:rPr>
        <w:t>2.</w:t>
      </w:r>
      <w:r w:rsidR="005065B8" w:rsidRPr="00C72740">
        <w:rPr>
          <w:b/>
          <w:sz w:val="28"/>
          <w:szCs w:val="28"/>
          <w:lang w:val="vi-VN"/>
        </w:rPr>
        <w:t xml:space="preserve"> </w:t>
      </w:r>
      <w:r w:rsidR="0072183C" w:rsidRPr="00C72740">
        <w:rPr>
          <w:b/>
          <w:sz w:val="28"/>
          <w:szCs w:val="28"/>
          <w:lang w:val="vi-VN"/>
        </w:rPr>
        <w:t>Hoạt động phong trào</w:t>
      </w:r>
      <w:r w:rsidR="005065B8" w:rsidRPr="00C72740">
        <w:rPr>
          <w:b/>
          <w:sz w:val="28"/>
          <w:szCs w:val="28"/>
          <w:lang w:val="vi-VN"/>
        </w:rPr>
        <w:t xml:space="preserve"> </w:t>
      </w:r>
    </w:p>
    <w:p w:rsidR="0072183C" w:rsidRPr="00C72740" w:rsidRDefault="0038247F" w:rsidP="00D84BAA">
      <w:pPr>
        <w:spacing w:before="80"/>
        <w:jc w:val="both"/>
        <w:rPr>
          <w:sz w:val="28"/>
          <w:szCs w:val="28"/>
          <w:lang w:val="vi-VN"/>
        </w:rPr>
      </w:pPr>
      <w:r w:rsidRPr="00C72740">
        <w:rPr>
          <w:sz w:val="28"/>
          <w:szCs w:val="28"/>
          <w:lang w:val="vi-VN"/>
        </w:rPr>
        <w:tab/>
      </w:r>
      <w:r w:rsidR="00A834FB" w:rsidRPr="00C72740">
        <w:rPr>
          <w:sz w:val="28"/>
          <w:szCs w:val="28"/>
          <w:lang w:val="vi-VN"/>
        </w:rPr>
        <w:t>T</w:t>
      </w:r>
      <w:r w:rsidR="0072183C" w:rsidRPr="00C72740">
        <w:rPr>
          <w:sz w:val="28"/>
          <w:szCs w:val="28"/>
          <w:lang w:val="vi-VN"/>
        </w:rPr>
        <w:t xml:space="preserve">ổ chức các hội thi, liên hoan biểu diễn nghệ thuật </w:t>
      </w:r>
      <w:r w:rsidR="00A834FB" w:rsidRPr="00C72740">
        <w:rPr>
          <w:sz w:val="28"/>
          <w:szCs w:val="28"/>
          <w:lang w:val="vi-VN"/>
        </w:rPr>
        <w:t>truyền thống dân tộc (khuyến khích các loại hình Âm nhạc dân tộc, Múa dân gi</w:t>
      </w:r>
      <w:r w:rsidR="0043707F">
        <w:rPr>
          <w:sz w:val="28"/>
          <w:szCs w:val="28"/>
          <w:lang w:val="vi-VN"/>
        </w:rPr>
        <w:t>an, Đờn ca tài tử và Cải lương).</w:t>
      </w:r>
      <w:r w:rsidR="002A1F93" w:rsidRPr="00C72740">
        <w:rPr>
          <w:sz w:val="28"/>
          <w:szCs w:val="28"/>
          <w:lang w:val="vi-VN"/>
        </w:rPr>
        <w:t xml:space="preserve"> </w:t>
      </w:r>
    </w:p>
    <w:p w:rsidR="0072183C" w:rsidRPr="00C72740" w:rsidRDefault="00B612FD" w:rsidP="00D84BAA">
      <w:pPr>
        <w:spacing w:before="80"/>
        <w:jc w:val="both"/>
        <w:rPr>
          <w:b/>
          <w:sz w:val="28"/>
          <w:szCs w:val="28"/>
          <w:lang w:val="vi-VN"/>
        </w:rPr>
      </w:pPr>
      <w:r w:rsidRPr="00C72740">
        <w:rPr>
          <w:sz w:val="28"/>
          <w:szCs w:val="28"/>
          <w:lang w:val="vi-VN"/>
        </w:rPr>
        <w:tab/>
      </w:r>
      <w:r w:rsidR="00340FEE" w:rsidRPr="00C72740">
        <w:rPr>
          <w:b/>
          <w:sz w:val="28"/>
          <w:szCs w:val="28"/>
          <w:lang w:val="vi-VN"/>
        </w:rPr>
        <w:t xml:space="preserve">3. </w:t>
      </w:r>
      <w:r w:rsidR="00481463" w:rsidRPr="00C72740">
        <w:rPr>
          <w:b/>
          <w:sz w:val="28"/>
          <w:szCs w:val="28"/>
          <w:lang w:val="vi-VN"/>
        </w:rPr>
        <w:t>Hoạt động đào tạo</w:t>
      </w:r>
    </w:p>
    <w:p w:rsidR="00DC405F" w:rsidRPr="00C72740" w:rsidRDefault="0038247F" w:rsidP="00D84BAA">
      <w:pPr>
        <w:spacing w:before="80"/>
        <w:jc w:val="both"/>
        <w:rPr>
          <w:sz w:val="28"/>
          <w:szCs w:val="28"/>
          <w:lang w:val="vi-VN"/>
        </w:rPr>
      </w:pPr>
      <w:r w:rsidRPr="00C72740">
        <w:rPr>
          <w:sz w:val="28"/>
          <w:szCs w:val="28"/>
          <w:lang w:val="vi-VN"/>
        </w:rPr>
        <w:tab/>
      </w:r>
      <w:r w:rsidR="00EE575A" w:rsidRPr="00C72740">
        <w:rPr>
          <w:sz w:val="28"/>
          <w:szCs w:val="28"/>
          <w:lang w:val="vi-VN"/>
        </w:rPr>
        <w:t xml:space="preserve">- </w:t>
      </w:r>
      <w:r w:rsidR="00C82A88" w:rsidRPr="00C72740">
        <w:rPr>
          <w:sz w:val="28"/>
          <w:szCs w:val="28"/>
          <w:lang w:val="vi-VN"/>
        </w:rPr>
        <w:t xml:space="preserve">Bồi </w:t>
      </w:r>
      <w:r w:rsidR="0072183C" w:rsidRPr="00C72740">
        <w:rPr>
          <w:sz w:val="28"/>
          <w:szCs w:val="28"/>
          <w:lang w:val="vi-VN"/>
        </w:rPr>
        <w:t xml:space="preserve">dưỡng chuyên sâu </w:t>
      </w:r>
      <w:r w:rsidR="002A3CFC">
        <w:rPr>
          <w:sz w:val="28"/>
          <w:szCs w:val="28"/>
        </w:rPr>
        <w:t>nghệ thuật truyền</w:t>
      </w:r>
      <w:r w:rsidR="008472E3">
        <w:rPr>
          <w:sz w:val="28"/>
          <w:szCs w:val="28"/>
        </w:rPr>
        <w:t xml:space="preserve"> thống</w:t>
      </w:r>
      <w:r w:rsidR="00C82A88">
        <w:rPr>
          <w:sz w:val="28"/>
          <w:szCs w:val="28"/>
        </w:rPr>
        <w:t xml:space="preserve"> cho</w:t>
      </w:r>
      <w:r w:rsidR="008472E3">
        <w:rPr>
          <w:sz w:val="28"/>
          <w:szCs w:val="28"/>
        </w:rPr>
        <w:t xml:space="preserve"> </w:t>
      </w:r>
      <w:r w:rsidR="00C82A88">
        <w:rPr>
          <w:sz w:val="28"/>
          <w:szCs w:val="28"/>
        </w:rPr>
        <w:t xml:space="preserve">giáo viên </w:t>
      </w:r>
      <w:r w:rsidR="00C82A88" w:rsidRPr="00C72740">
        <w:rPr>
          <w:sz w:val="28"/>
          <w:szCs w:val="28"/>
          <w:lang w:val="vi-VN"/>
        </w:rPr>
        <w:t xml:space="preserve">âm nhạc, giáo viên phụ trách phong trào văn hóa – nghệ thuật </w:t>
      </w:r>
      <w:r w:rsidR="001609B5">
        <w:rPr>
          <w:sz w:val="28"/>
          <w:szCs w:val="28"/>
          <w:lang w:val="vi-VN"/>
        </w:rPr>
        <w:t>(nội dung cụ thể thông báo sau)</w:t>
      </w:r>
      <w:r w:rsidR="00FE51CD" w:rsidRPr="00C72740">
        <w:rPr>
          <w:sz w:val="28"/>
          <w:szCs w:val="28"/>
          <w:lang w:val="vi-VN"/>
        </w:rPr>
        <w:t xml:space="preserve">. </w:t>
      </w:r>
    </w:p>
    <w:p w:rsidR="00EE575A" w:rsidRPr="00C72740" w:rsidRDefault="0038247F" w:rsidP="00D84BAA">
      <w:pPr>
        <w:spacing w:before="80"/>
        <w:jc w:val="both"/>
        <w:rPr>
          <w:sz w:val="28"/>
          <w:szCs w:val="28"/>
          <w:lang w:val="vi-VN"/>
        </w:rPr>
      </w:pPr>
      <w:r w:rsidRPr="00C72740">
        <w:rPr>
          <w:sz w:val="28"/>
          <w:szCs w:val="28"/>
          <w:lang w:val="vi-VN"/>
        </w:rPr>
        <w:tab/>
        <w:t xml:space="preserve">- </w:t>
      </w:r>
      <w:r w:rsidR="0043707F" w:rsidRPr="00C72740">
        <w:rPr>
          <w:sz w:val="28"/>
          <w:szCs w:val="28"/>
          <w:lang w:val="vi-VN"/>
        </w:rPr>
        <w:t xml:space="preserve">Dàn </w:t>
      </w:r>
      <w:r w:rsidR="00EE575A" w:rsidRPr="00C72740">
        <w:rPr>
          <w:sz w:val="28"/>
          <w:szCs w:val="28"/>
          <w:lang w:val="vi-VN"/>
        </w:rPr>
        <w:t>dựng các trích đoạn cải</w:t>
      </w:r>
      <w:r w:rsidR="0072183C" w:rsidRPr="00C72740">
        <w:rPr>
          <w:sz w:val="28"/>
          <w:szCs w:val="28"/>
          <w:lang w:val="vi-VN"/>
        </w:rPr>
        <w:t xml:space="preserve"> </w:t>
      </w:r>
      <w:r w:rsidR="00EE575A" w:rsidRPr="00C72740">
        <w:rPr>
          <w:sz w:val="28"/>
          <w:szCs w:val="28"/>
          <w:lang w:val="vi-VN"/>
        </w:rPr>
        <w:t>lương tôn vinh và ngợi các anh hùng lịch sử, ca ngợi truyền thống của dân tộc trong trường học</w:t>
      </w:r>
      <w:r w:rsidRPr="00C72740">
        <w:rPr>
          <w:sz w:val="28"/>
          <w:szCs w:val="28"/>
          <w:lang w:val="vi-VN"/>
        </w:rPr>
        <w:t xml:space="preserve">. </w:t>
      </w:r>
    </w:p>
    <w:p w:rsidR="009E6EBF" w:rsidRPr="00C72740" w:rsidRDefault="00FE51CD" w:rsidP="00D84BAA">
      <w:pPr>
        <w:spacing w:before="80"/>
        <w:jc w:val="both"/>
        <w:rPr>
          <w:sz w:val="28"/>
          <w:szCs w:val="28"/>
          <w:lang w:val="vi-VN"/>
        </w:rPr>
      </w:pPr>
      <w:r w:rsidRPr="00C72740">
        <w:rPr>
          <w:sz w:val="28"/>
          <w:szCs w:val="28"/>
          <w:lang w:val="vi-VN"/>
        </w:rPr>
        <w:tab/>
        <w:t xml:space="preserve">- </w:t>
      </w:r>
      <w:r w:rsidR="00A50018">
        <w:rPr>
          <w:sz w:val="28"/>
          <w:szCs w:val="28"/>
        </w:rPr>
        <w:t xml:space="preserve">Học </w:t>
      </w:r>
      <w:r w:rsidR="000C2BDB">
        <w:rPr>
          <w:sz w:val="28"/>
          <w:szCs w:val="28"/>
        </w:rPr>
        <w:t>sinh tham gia</w:t>
      </w:r>
      <w:r w:rsidRPr="00C72740">
        <w:rPr>
          <w:sz w:val="28"/>
          <w:szCs w:val="28"/>
          <w:lang w:val="vi-VN"/>
        </w:rPr>
        <w:t xml:space="preserve"> các lớp năng khiếu, các câu lạc bộ </w:t>
      </w:r>
      <w:r w:rsidR="0051037B" w:rsidRPr="00D91FC0">
        <w:rPr>
          <w:sz w:val="28"/>
          <w:szCs w:val="28"/>
          <w:lang w:val="vi-VN"/>
        </w:rPr>
        <w:t>ngoại khóa các loại hình nghệ thuật truyền thống</w:t>
      </w:r>
      <w:r w:rsidRPr="00C72740">
        <w:rPr>
          <w:sz w:val="28"/>
          <w:szCs w:val="28"/>
          <w:lang w:val="vi-VN"/>
        </w:rPr>
        <w:t xml:space="preserve"> trong học đường để đào tạo, duy trì và phát triển Âm nhạc </w:t>
      </w:r>
      <w:r w:rsidR="005E3AAF" w:rsidRPr="00D91FC0">
        <w:rPr>
          <w:sz w:val="28"/>
          <w:szCs w:val="28"/>
          <w:lang w:val="vi-VN"/>
        </w:rPr>
        <w:t>dân tộc</w:t>
      </w:r>
      <w:r w:rsidRPr="00C72740">
        <w:rPr>
          <w:sz w:val="28"/>
          <w:szCs w:val="28"/>
          <w:lang w:val="vi-VN"/>
        </w:rPr>
        <w:t>.</w:t>
      </w:r>
    </w:p>
    <w:p w:rsidR="007B6925" w:rsidRPr="00C72740" w:rsidRDefault="009E117C" w:rsidP="00D84BAA">
      <w:pPr>
        <w:spacing w:before="80"/>
        <w:jc w:val="both"/>
        <w:rPr>
          <w:b/>
          <w:sz w:val="28"/>
          <w:szCs w:val="28"/>
          <w:lang w:val="vi-VN"/>
        </w:rPr>
      </w:pPr>
      <w:r w:rsidRPr="00C72740">
        <w:rPr>
          <w:sz w:val="28"/>
          <w:szCs w:val="28"/>
          <w:lang w:val="vi-VN"/>
        </w:rPr>
        <w:tab/>
      </w:r>
      <w:r w:rsidR="0055388B">
        <w:rPr>
          <w:b/>
          <w:sz w:val="28"/>
          <w:szCs w:val="28"/>
        </w:rPr>
        <w:t>III</w:t>
      </w:r>
      <w:r w:rsidR="007B6925" w:rsidRPr="00C72740">
        <w:rPr>
          <w:b/>
          <w:sz w:val="28"/>
          <w:szCs w:val="28"/>
          <w:lang w:val="vi-VN"/>
        </w:rPr>
        <w:t>.</w:t>
      </w:r>
      <w:r w:rsidR="00706A8B" w:rsidRPr="00C72740">
        <w:rPr>
          <w:b/>
          <w:sz w:val="28"/>
          <w:szCs w:val="28"/>
          <w:lang w:val="vi-VN"/>
        </w:rPr>
        <w:t xml:space="preserve"> </w:t>
      </w:r>
      <w:r w:rsidR="00631AEC" w:rsidRPr="00C72740">
        <w:rPr>
          <w:b/>
          <w:sz w:val="28"/>
          <w:szCs w:val="28"/>
          <w:lang w:val="vi-VN"/>
        </w:rPr>
        <w:t>PHÂN CÔNG THỰC HIỆN</w:t>
      </w:r>
      <w:r w:rsidR="00340FEE" w:rsidRPr="00C72740">
        <w:rPr>
          <w:b/>
          <w:sz w:val="28"/>
          <w:szCs w:val="28"/>
          <w:lang w:val="vi-VN"/>
        </w:rPr>
        <w:t xml:space="preserve"> </w:t>
      </w:r>
    </w:p>
    <w:p w:rsidR="007B6925" w:rsidRPr="008B1900" w:rsidRDefault="009E117C" w:rsidP="00D84BAA">
      <w:pPr>
        <w:spacing w:before="80"/>
        <w:jc w:val="both"/>
        <w:rPr>
          <w:b/>
          <w:sz w:val="28"/>
          <w:szCs w:val="28"/>
        </w:rPr>
      </w:pPr>
      <w:r w:rsidRPr="00C72740">
        <w:rPr>
          <w:b/>
          <w:sz w:val="28"/>
          <w:szCs w:val="28"/>
          <w:lang w:val="vi-VN"/>
        </w:rPr>
        <w:tab/>
      </w:r>
      <w:r w:rsidR="00340FEE" w:rsidRPr="00C72740">
        <w:rPr>
          <w:b/>
          <w:sz w:val="28"/>
          <w:szCs w:val="28"/>
          <w:lang w:val="vi-VN"/>
        </w:rPr>
        <w:t>1.</w:t>
      </w:r>
      <w:r w:rsidR="0051037B" w:rsidRPr="00D91FC0">
        <w:rPr>
          <w:b/>
          <w:sz w:val="28"/>
          <w:szCs w:val="28"/>
          <w:lang w:val="vi-VN"/>
        </w:rPr>
        <w:t xml:space="preserve"> </w:t>
      </w:r>
      <w:r w:rsidR="008B1900">
        <w:rPr>
          <w:b/>
          <w:sz w:val="28"/>
          <w:szCs w:val="28"/>
        </w:rPr>
        <w:t>Phòng Giáo dục và Đào tạo</w:t>
      </w:r>
    </w:p>
    <w:p w:rsidR="00131C8D" w:rsidRPr="00D91FC0" w:rsidRDefault="000E43BC" w:rsidP="00131C8D">
      <w:pPr>
        <w:spacing w:before="80"/>
        <w:ind w:firstLine="360"/>
        <w:jc w:val="both"/>
        <w:rPr>
          <w:sz w:val="28"/>
          <w:szCs w:val="28"/>
          <w:lang w:val="vi-VN"/>
        </w:rPr>
      </w:pPr>
      <w:r w:rsidRPr="00C72740">
        <w:rPr>
          <w:sz w:val="28"/>
          <w:szCs w:val="28"/>
          <w:lang w:val="vi-VN"/>
        </w:rPr>
        <w:tab/>
      </w:r>
      <w:r w:rsidR="00131C8D" w:rsidRPr="00C72740">
        <w:rPr>
          <w:sz w:val="28"/>
          <w:szCs w:val="28"/>
          <w:lang w:val="vi-VN"/>
        </w:rPr>
        <w:t xml:space="preserve">- </w:t>
      </w:r>
      <w:r w:rsidR="00E32DFD" w:rsidRPr="00C72740">
        <w:rPr>
          <w:sz w:val="28"/>
          <w:szCs w:val="28"/>
          <w:lang w:val="vi-VN"/>
        </w:rPr>
        <w:t xml:space="preserve">Xây </w:t>
      </w:r>
      <w:r w:rsidR="00131C8D" w:rsidRPr="00C72740">
        <w:rPr>
          <w:sz w:val="28"/>
          <w:szCs w:val="28"/>
          <w:lang w:val="vi-VN"/>
        </w:rPr>
        <w:t>dựng kế hoạch triển khai thực hiện và báo cáo kết quả thực hiện hàng năm.</w:t>
      </w:r>
    </w:p>
    <w:p w:rsidR="00131C8D" w:rsidRPr="00D91FC0" w:rsidRDefault="00131C8D" w:rsidP="00131C8D">
      <w:pPr>
        <w:spacing w:before="80"/>
        <w:ind w:firstLine="360"/>
        <w:jc w:val="both"/>
        <w:rPr>
          <w:sz w:val="28"/>
          <w:szCs w:val="28"/>
          <w:lang w:val="vi-VN"/>
        </w:rPr>
      </w:pPr>
      <w:r w:rsidRPr="00D91FC0">
        <w:rPr>
          <w:sz w:val="28"/>
          <w:szCs w:val="28"/>
          <w:lang w:val="vi-VN"/>
        </w:rPr>
        <w:t xml:space="preserve">     </w:t>
      </w:r>
      <w:r w:rsidRPr="00C52B59">
        <w:rPr>
          <w:sz w:val="28"/>
          <w:szCs w:val="28"/>
          <w:lang w:val="vi-VN"/>
        </w:rPr>
        <w:t xml:space="preserve">- </w:t>
      </w:r>
      <w:r w:rsidR="0071289C">
        <w:rPr>
          <w:sz w:val="28"/>
          <w:szCs w:val="28"/>
        </w:rPr>
        <w:t>Tùy theo điều kiện thực tế của đơn vị, c</w:t>
      </w:r>
      <w:r w:rsidRPr="00D91FC0">
        <w:rPr>
          <w:sz w:val="28"/>
          <w:szCs w:val="28"/>
          <w:lang w:val="vi-VN"/>
        </w:rPr>
        <w:t xml:space="preserve">hỉ đạo, vận động các trường học mời </w:t>
      </w:r>
      <w:r w:rsidRPr="00C52B59">
        <w:rPr>
          <w:sz w:val="28"/>
          <w:szCs w:val="28"/>
          <w:lang w:val="vi-VN"/>
        </w:rPr>
        <w:t>các đơn vị nghệ thuật</w:t>
      </w:r>
      <w:r w:rsidRPr="00D91FC0">
        <w:rPr>
          <w:sz w:val="28"/>
          <w:szCs w:val="28"/>
          <w:lang w:val="vi-VN"/>
        </w:rPr>
        <w:t xml:space="preserve"> thuộc Sở Văn hóa và Thể thao thành phố thực hiện các chương trình biểu diễn </w:t>
      </w:r>
      <w:r w:rsidR="009A04E4">
        <w:rPr>
          <w:sz w:val="28"/>
          <w:szCs w:val="28"/>
        </w:rPr>
        <w:t>nghệ thuật truyền thống trong trường phổ thông</w:t>
      </w:r>
      <w:r w:rsidRPr="00D91FC0">
        <w:rPr>
          <w:sz w:val="28"/>
          <w:szCs w:val="28"/>
          <w:lang w:val="vi-VN"/>
        </w:rPr>
        <w:t>.</w:t>
      </w:r>
    </w:p>
    <w:p w:rsidR="00131C8D" w:rsidRPr="00D91FC0" w:rsidRDefault="00131C8D" w:rsidP="00131C8D">
      <w:pPr>
        <w:spacing w:before="80"/>
        <w:ind w:firstLine="360"/>
        <w:jc w:val="both"/>
        <w:rPr>
          <w:sz w:val="28"/>
          <w:szCs w:val="28"/>
          <w:lang w:val="vi-VN"/>
        </w:rPr>
      </w:pPr>
      <w:r w:rsidRPr="00D91FC0">
        <w:rPr>
          <w:sz w:val="28"/>
          <w:szCs w:val="28"/>
          <w:lang w:val="vi-VN"/>
        </w:rPr>
        <w:tab/>
        <w:t xml:space="preserve">- Chỉ đạo các đơn vị trực thuộc cử giáo viên tham gia </w:t>
      </w:r>
      <w:r w:rsidRPr="00032990">
        <w:rPr>
          <w:sz w:val="28"/>
          <w:szCs w:val="28"/>
          <w:lang w:val="vi-VN"/>
        </w:rPr>
        <w:t>bồi dưỡng kiến thức cơ bản và nâng cao cho các giáo viên âm nhạc và phụ trách phong trào văn hóa nghệ thuật trong học đường</w:t>
      </w:r>
      <w:r w:rsidR="00A53F96">
        <w:rPr>
          <w:sz w:val="28"/>
          <w:szCs w:val="28"/>
        </w:rPr>
        <w:t xml:space="preserve"> do Sở Giáo dục và Đào tạo phối hợp Sở Văn hóa  và Thể thao tổ chức</w:t>
      </w:r>
      <w:r w:rsidR="00E32DFD">
        <w:rPr>
          <w:sz w:val="28"/>
          <w:szCs w:val="28"/>
        </w:rPr>
        <w:t xml:space="preserve"> </w:t>
      </w:r>
      <w:r w:rsidR="00E32DFD">
        <w:rPr>
          <w:sz w:val="28"/>
          <w:szCs w:val="28"/>
          <w:lang w:val="vi-VN"/>
        </w:rPr>
        <w:t>(nội dung cụ thể thông báo sau)</w:t>
      </w:r>
      <w:r w:rsidRPr="00D91FC0">
        <w:rPr>
          <w:sz w:val="28"/>
          <w:szCs w:val="28"/>
          <w:lang w:val="vi-VN"/>
        </w:rPr>
        <w:t>.</w:t>
      </w:r>
    </w:p>
    <w:p w:rsidR="00F431DB" w:rsidRPr="008B1900" w:rsidRDefault="00AB05F2" w:rsidP="00340D74">
      <w:pPr>
        <w:spacing w:before="80"/>
        <w:ind w:firstLine="720"/>
        <w:jc w:val="both"/>
        <w:rPr>
          <w:b/>
          <w:sz w:val="28"/>
          <w:szCs w:val="28"/>
        </w:rPr>
      </w:pPr>
      <w:r>
        <w:rPr>
          <w:b/>
          <w:sz w:val="28"/>
          <w:szCs w:val="28"/>
        </w:rPr>
        <w:t>2</w:t>
      </w:r>
      <w:r w:rsidR="00F431DB" w:rsidRPr="00C72740">
        <w:rPr>
          <w:b/>
          <w:sz w:val="28"/>
          <w:szCs w:val="28"/>
          <w:lang w:val="vi-VN"/>
        </w:rPr>
        <w:t xml:space="preserve">. </w:t>
      </w:r>
      <w:r w:rsidR="008B1900">
        <w:rPr>
          <w:b/>
          <w:sz w:val="28"/>
          <w:szCs w:val="28"/>
        </w:rPr>
        <w:t>Trường trung học phổ thông</w:t>
      </w:r>
      <w:r w:rsidR="00340D74">
        <w:rPr>
          <w:b/>
          <w:sz w:val="28"/>
          <w:szCs w:val="28"/>
        </w:rPr>
        <w:t>, trường THPT nhiều bậc học, trung tâm GDNN - GDTX</w:t>
      </w:r>
    </w:p>
    <w:p w:rsidR="00F431DB" w:rsidRPr="00D91FC0" w:rsidRDefault="000E43BC" w:rsidP="00D84BAA">
      <w:pPr>
        <w:spacing w:before="80"/>
        <w:ind w:firstLine="360"/>
        <w:jc w:val="both"/>
        <w:rPr>
          <w:sz w:val="28"/>
          <w:szCs w:val="28"/>
          <w:lang w:val="vi-VN"/>
        </w:rPr>
      </w:pPr>
      <w:r w:rsidRPr="00C72740">
        <w:rPr>
          <w:sz w:val="28"/>
          <w:szCs w:val="28"/>
          <w:lang w:val="vi-VN"/>
        </w:rPr>
        <w:tab/>
        <w:t xml:space="preserve">- </w:t>
      </w:r>
      <w:r w:rsidR="001E386E" w:rsidRPr="00C72740">
        <w:rPr>
          <w:sz w:val="28"/>
          <w:szCs w:val="28"/>
          <w:lang w:val="vi-VN"/>
        </w:rPr>
        <w:t xml:space="preserve">Xây </w:t>
      </w:r>
      <w:r w:rsidR="0062772F" w:rsidRPr="00C72740">
        <w:rPr>
          <w:sz w:val="28"/>
          <w:szCs w:val="28"/>
          <w:lang w:val="vi-VN"/>
        </w:rPr>
        <w:t>dựng kế hoạch triển khai thực hiện và báo cáo kết quả thực hiện hàng năm.</w:t>
      </w:r>
    </w:p>
    <w:p w:rsidR="00402D5B" w:rsidRPr="00D91FC0" w:rsidRDefault="007B2E57" w:rsidP="00D84BAA">
      <w:pPr>
        <w:spacing w:before="80"/>
        <w:ind w:firstLine="360"/>
        <w:jc w:val="both"/>
        <w:rPr>
          <w:sz w:val="28"/>
          <w:szCs w:val="28"/>
          <w:lang w:val="vi-VN"/>
        </w:rPr>
      </w:pPr>
      <w:r w:rsidRPr="00D91FC0">
        <w:rPr>
          <w:sz w:val="28"/>
          <w:szCs w:val="28"/>
          <w:lang w:val="vi-VN"/>
        </w:rPr>
        <w:lastRenderedPageBreak/>
        <w:t xml:space="preserve">     </w:t>
      </w:r>
      <w:r w:rsidRPr="00C52B59">
        <w:rPr>
          <w:sz w:val="28"/>
          <w:szCs w:val="28"/>
          <w:lang w:val="vi-VN"/>
        </w:rPr>
        <w:t xml:space="preserve">- </w:t>
      </w:r>
      <w:r w:rsidR="00AF7CE2">
        <w:rPr>
          <w:sz w:val="28"/>
          <w:szCs w:val="28"/>
        </w:rPr>
        <w:t>Tùy theo điều kiện thực tế của đơn vị,</w:t>
      </w:r>
      <w:r w:rsidRPr="00D91FC0">
        <w:rPr>
          <w:sz w:val="28"/>
          <w:szCs w:val="28"/>
          <w:lang w:val="vi-VN"/>
        </w:rPr>
        <w:t xml:space="preserve"> mời </w:t>
      </w:r>
      <w:r w:rsidRPr="00C52B59">
        <w:rPr>
          <w:sz w:val="28"/>
          <w:szCs w:val="28"/>
          <w:lang w:val="vi-VN"/>
        </w:rPr>
        <w:t>các đơn vị nghệ thuật</w:t>
      </w:r>
      <w:r w:rsidRPr="00D91FC0">
        <w:rPr>
          <w:sz w:val="28"/>
          <w:szCs w:val="28"/>
          <w:lang w:val="vi-VN"/>
        </w:rPr>
        <w:t xml:space="preserve"> thuộc Sở Văn hóa và Thể thao thành phố thực hiện các chương trình biểu diễn </w:t>
      </w:r>
      <w:r w:rsidR="009A04E4">
        <w:rPr>
          <w:sz w:val="28"/>
          <w:szCs w:val="28"/>
        </w:rPr>
        <w:t>nghệ thuật truyền thống trong trường phổ thông</w:t>
      </w:r>
      <w:r w:rsidRPr="00D91FC0">
        <w:rPr>
          <w:sz w:val="28"/>
          <w:szCs w:val="28"/>
          <w:lang w:val="vi-VN"/>
        </w:rPr>
        <w:t>.</w:t>
      </w:r>
    </w:p>
    <w:p w:rsidR="00402D5B" w:rsidRPr="00D91FC0" w:rsidRDefault="00402D5B" w:rsidP="00D84BAA">
      <w:pPr>
        <w:spacing w:before="80"/>
        <w:ind w:firstLine="360"/>
        <w:jc w:val="both"/>
        <w:rPr>
          <w:sz w:val="28"/>
          <w:szCs w:val="28"/>
          <w:lang w:val="vi-VN"/>
        </w:rPr>
      </w:pPr>
      <w:r w:rsidRPr="00D91FC0">
        <w:rPr>
          <w:sz w:val="28"/>
          <w:szCs w:val="28"/>
          <w:lang w:val="vi-VN"/>
        </w:rPr>
        <w:tab/>
        <w:t xml:space="preserve">- </w:t>
      </w:r>
      <w:r w:rsidR="009B1221" w:rsidRPr="00D91FC0">
        <w:rPr>
          <w:sz w:val="28"/>
          <w:szCs w:val="28"/>
          <w:lang w:val="vi-VN"/>
        </w:rPr>
        <w:t xml:space="preserve">Cử </w:t>
      </w:r>
      <w:r w:rsidRPr="00D91FC0">
        <w:rPr>
          <w:sz w:val="28"/>
          <w:szCs w:val="28"/>
          <w:lang w:val="vi-VN"/>
        </w:rPr>
        <w:t xml:space="preserve">giáo viên tham gia </w:t>
      </w:r>
      <w:r w:rsidRPr="00032990">
        <w:rPr>
          <w:sz w:val="28"/>
          <w:szCs w:val="28"/>
          <w:lang w:val="vi-VN"/>
        </w:rPr>
        <w:t>bồi dưỡng kiến thức cơ bản và nâng cao cho các giáo viên âm nhạc và phụ trách phong trào văn hóa nghệ thuật trong học đường</w:t>
      </w:r>
      <w:r w:rsidR="00887286">
        <w:rPr>
          <w:sz w:val="28"/>
          <w:szCs w:val="28"/>
        </w:rPr>
        <w:t xml:space="preserve"> do Sở Giáo dục và Đào tạo phối hợp Sở Văn hóa  và Thể thao tổ chức </w:t>
      </w:r>
      <w:r w:rsidR="00887286">
        <w:rPr>
          <w:sz w:val="28"/>
          <w:szCs w:val="28"/>
          <w:lang w:val="vi-VN"/>
        </w:rPr>
        <w:t>(nội dung cụ thể thông báo sau)</w:t>
      </w:r>
      <w:r w:rsidRPr="00D91FC0">
        <w:rPr>
          <w:sz w:val="28"/>
          <w:szCs w:val="28"/>
          <w:lang w:val="vi-VN"/>
        </w:rPr>
        <w:t>.</w:t>
      </w:r>
    </w:p>
    <w:p w:rsidR="00A51B65" w:rsidRPr="00C72740" w:rsidRDefault="000E43BC" w:rsidP="00D84BAA">
      <w:pPr>
        <w:spacing w:before="80"/>
        <w:jc w:val="both"/>
        <w:rPr>
          <w:b/>
          <w:sz w:val="28"/>
          <w:szCs w:val="28"/>
          <w:lang w:val="vi-VN"/>
        </w:rPr>
      </w:pPr>
      <w:r w:rsidRPr="00C72740">
        <w:rPr>
          <w:b/>
          <w:sz w:val="28"/>
          <w:szCs w:val="28"/>
          <w:lang w:val="vi-VN"/>
        </w:rPr>
        <w:tab/>
      </w:r>
      <w:r w:rsidR="0055388B">
        <w:rPr>
          <w:b/>
          <w:sz w:val="28"/>
          <w:szCs w:val="28"/>
        </w:rPr>
        <w:t>I</w:t>
      </w:r>
      <w:r w:rsidR="003920CB" w:rsidRPr="00C72740">
        <w:rPr>
          <w:b/>
          <w:sz w:val="28"/>
          <w:szCs w:val="28"/>
          <w:lang w:val="vi-VN"/>
        </w:rPr>
        <w:t>V</w:t>
      </w:r>
      <w:r w:rsidR="00481463" w:rsidRPr="00C72740">
        <w:rPr>
          <w:b/>
          <w:sz w:val="28"/>
          <w:szCs w:val="28"/>
          <w:lang w:val="vi-VN"/>
        </w:rPr>
        <w:t>. CHẾ ĐỘ BÁO CÁO</w:t>
      </w:r>
    </w:p>
    <w:p w:rsidR="00414906" w:rsidRPr="00C72740" w:rsidRDefault="000E43BC" w:rsidP="00D84BAA">
      <w:pPr>
        <w:spacing w:before="80"/>
        <w:ind w:firstLine="349"/>
        <w:jc w:val="both"/>
        <w:rPr>
          <w:sz w:val="28"/>
          <w:szCs w:val="28"/>
          <w:lang w:val="vi-VN"/>
        </w:rPr>
      </w:pPr>
      <w:r w:rsidRPr="00C72740">
        <w:rPr>
          <w:sz w:val="28"/>
          <w:szCs w:val="28"/>
          <w:lang w:val="vi-VN"/>
        </w:rPr>
        <w:tab/>
        <w:t xml:space="preserve">- </w:t>
      </w:r>
      <w:r w:rsidR="003920CB" w:rsidRPr="00C72740">
        <w:rPr>
          <w:sz w:val="28"/>
          <w:szCs w:val="28"/>
          <w:lang w:val="vi-VN"/>
        </w:rPr>
        <w:t>Các đơn vị gử</w:t>
      </w:r>
      <w:r w:rsidR="005A6372" w:rsidRPr="00C72740">
        <w:rPr>
          <w:sz w:val="28"/>
          <w:szCs w:val="28"/>
          <w:lang w:val="vi-VN"/>
        </w:rPr>
        <w:t>i</w:t>
      </w:r>
      <w:r w:rsidR="003920CB" w:rsidRPr="00C72740">
        <w:rPr>
          <w:sz w:val="28"/>
          <w:szCs w:val="28"/>
          <w:lang w:val="vi-VN"/>
        </w:rPr>
        <w:t xml:space="preserve"> kế hoạch và báo cáo hoạt động tại đơn vị qua đường </w:t>
      </w:r>
      <w:r w:rsidR="009E6EBF" w:rsidRPr="00C72740">
        <w:rPr>
          <w:sz w:val="28"/>
          <w:szCs w:val="28"/>
          <w:lang w:val="vi-VN"/>
        </w:rPr>
        <w:t>dẫn</w:t>
      </w:r>
      <w:r w:rsidR="00414906" w:rsidRPr="00C72740">
        <w:rPr>
          <w:sz w:val="28"/>
          <w:szCs w:val="28"/>
          <w:lang w:val="vi-VN"/>
        </w:rPr>
        <w:t xml:space="preserve"> trước ngày 15/4 hàng năm:</w:t>
      </w:r>
    </w:p>
    <w:p w:rsidR="00414906" w:rsidRPr="00C72740" w:rsidRDefault="001B604E" w:rsidP="00D84BAA">
      <w:pPr>
        <w:spacing w:before="80"/>
        <w:ind w:firstLine="349"/>
        <w:jc w:val="center"/>
        <w:rPr>
          <w:sz w:val="28"/>
          <w:szCs w:val="28"/>
          <w:lang w:val="vi-VN"/>
        </w:rPr>
      </w:pPr>
      <w:hyperlink r:id="rId8" w:history="1">
        <w:r w:rsidR="003D4016">
          <w:rPr>
            <w:rStyle w:val="Hyperlink"/>
          </w:rPr>
          <w:t>https://docs.google.com/forms/d/e/1FAIpQLSfJiLWC-AaGs86MHRajeuNNKkx8KF30BY5V_emPrrD4xbb-DQ/viewform</w:t>
        </w:r>
      </w:hyperlink>
    </w:p>
    <w:p w:rsidR="00A51B65" w:rsidRPr="003328EA" w:rsidRDefault="000E43BC" w:rsidP="00D84BAA">
      <w:pPr>
        <w:spacing w:before="80"/>
        <w:ind w:firstLine="349"/>
        <w:jc w:val="both"/>
        <w:rPr>
          <w:sz w:val="28"/>
          <w:szCs w:val="28"/>
        </w:rPr>
      </w:pPr>
      <w:r w:rsidRPr="00C72740">
        <w:rPr>
          <w:sz w:val="28"/>
          <w:szCs w:val="28"/>
          <w:lang w:val="vi-VN"/>
        </w:rPr>
        <w:tab/>
        <w:t xml:space="preserve">- </w:t>
      </w:r>
      <w:r w:rsidR="00A51B65" w:rsidRPr="00C72740">
        <w:rPr>
          <w:sz w:val="28"/>
          <w:szCs w:val="28"/>
          <w:lang w:val="vi-VN"/>
        </w:rPr>
        <w:t>Bộ phận thường trực:</w:t>
      </w:r>
      <w:r w:rsidR="00F86A0F">
        <w:rPr>
          <w:sz w:val="28"/>
          <w:szCs w:val="28"/>
        </w:rPr>
        <w:t xml:space="preserve"> </w:t>
      </w:r>
      <w:r w:rsidR="003920CB" w:rsidRPr="00C72740">
        <w:rPr>
          <w:sz w:val="28"/>
          <w:szCs w:val="28"/>
          <w:lang w:val="vi-VN"/>
        </w:rPr>
        <w:t>Sở G</w:t>
      </w:r>
      <w:r w:rsidR="00A51B65" w:rsidRPr="00C72740">
        <w:rPr>
          <w:sz w:val="28"/>
          <w:szCs w:val="28"/>
          <w:lang w:val="vi-VN"/>
        </w:rPr>
        <w:t xml:space="preserve">iáo dục và Đào tạo: </w:t>
      </w:r>
      <w:r w:rsidR="00E36AD0" w:rsidRPr="00C72740">
        <w:rPr>
          <w:sz w:val="28"/>
          <w:szCs w:val="28"/>
          <w:lang w:val="vi-VN"/>
        </w:rPr>
        <w:t>Bà Phan Thị Lan Tuyền – Chuyê</w:t>
      </w:r>
      <w:r w:rsidR="002839E1">
        <w:rPr>
          <w:sz w:val="28"/>
          <w:szCs w:val="28"/>
          <w:lang w:val="vi-VN"/>
        </w:rPr>
        <w:t>n viên phòng Chính trị tư tưởng</w:t>
      </w:r>
      <w:r w:rsidR="00E36AD0" w:rsidRPr="00C72740">
        <w:rPr>
          <w:sz w:val="28"/>
          <w:szCs w:val="28"/>
          <w:lang w:val="vi-VN"/>
        </w:rPr>
        <w:t xml:space="preserve">, </w:t>
      </w:r>
      <w:r w:rsidR="002839E1">
        <w:rPr>
          <w:sz w:val="28"/>
          <w:szCs w:val="28"/>
        </w:rPr>
        <w:t>s</w:t>
      </w:r>
      <w:r w:rsidR="00E36AD0" w:rsidRPr="00C72740">
        <w:rPr>
          <w:sz w:val="28"/>
          <w:szCs w:val="28"/>
          <w:lang w:val="vi-VN"/>
        </w:rPr>
        <w:t>ố điện thoại:</w:t>
      </w:r>
      <w:r w:rsidR="00F77853" w:rsidRPr="00C72740">
        <w:rPr>
          <w:sz w:val="28"/>
          <w:szCs w:val="28"/>
          <w:lang w:val="vi-VN"/>
        </w:rPr>
        <w:t xml:space="preserve"> </w:t>
      </w:r>
      <w:r w:rsidR="00EA0289">
        <w:rPr>
          <w:sz w:val="28"/>
          <w:szCs w:val="28"/>
        </w:rPr>
        <w:t>028.38299682</w:t>
      </w:r>
      <w:r w:rsidR="00EA0289">
        <w:rPr>
          <w:sz w:val="28"/>
          <w:szCs w:val="28"/>
          <w:lang w:val="vi-VN"/>
        </w:rPr>
        <w:t>, hộp thư điện tử: ptltuyen.sgddt@tphcm.gov.vn</w:t>
      </w:r>
      <w:r w:rsidR="003328EA">
        <w:rPr>
          <w:sz w:val="28"/>
          <w:szCs w:val="28"/>
        </w:rPr>
        <w:t>.</w:t>
      </w:r>
    </w:p>
    <w:p w:rsidR="00F6090B" w:rsidRPr="00C72740" w:rsidRDefault="00887286" w:rsidP="00D84BAA">
      <w:pPr>
        <w:spacing w:before="80"/>
        <w:ind w:firstLine="720"/>
        <w:jc w:val="both"/>
        <w:rPr>
          <w:sz w:val="28"/>
          <w:szCs w:val="28"/>
          <w:lang w:val="vi-VN"/>
        </w:rPr>
      </w:pPr>
      <w:r>
        <w:rPr>
          <w:sz w:val="28"/>
          <w:szCs w:val="28"/>
        </w:rPr>
        <w:t>Sở Giáo dục và Đào tạo đề nghị thủ trưởng các đơn vị quan tâm và triển khai thực hiện</w:t>
      </w:r>
      <w:r w:rsidR="00F6090B" w:rsidRPr="00C72740">
        <w:rPr>
          <w:sz w:val="28"/>
          <w:szCs w:val="28"/>
          <w:lang w:val="vi-VN"/>
        </w:rPr>
        <w:t>./.</w:t>
      </w:r>
    </w:p>
    <w:tbl>
      <w:tblPr>
        <w:tblpPr w:leftFromText="180" w:rightFromText="180" w:vertAnchor="text" w:horzAnchor="margin" w:tblpY="324"/>
        <w:tblW w:w="9360" w:type="dxa"/>
        <w:tblLayout w:type="fixed"/>
        <w:tblLook w:val="0000" w:firstRow="0" w:lastRow="0" w:firstColumn="0" w:lastColumn="0" w:noHBand="0" w:noVBand="0"/>
      </w:tblPr>
      <w:tblGrid>
        <w:gridCol w:w="4770"/>
        <w:gridCol w:w="4590"/>
      </w:tblGrid>
      <w:tr w:rsidR="001B170B" w:rsidRPr="001C444B" w:rsidTr="001B170B">
        <w:trPr>
          <w:trHeight w:val="1866"/>
        </w:trPr>
        <w:tc>
          <w:tcPr>
            <w:tcW w:w="4770" w:type="dxa"/>
          </w:tcPr>
          <w:p w:rsidR="00DB0569" w:rsidRPr="001C444B" w:rsidRDefault="00DB0569" w:rsidP="00DB0569">
            <w:pPr>
              <w:spacing w:before="120"/>
              <w:ind w:right="-1168" w:hanging="108"/>
              <w:jc w:val="both"/>
              <w:rPr>
                <w:i/>
                <w:iCs/>
                <w:sz w:val="20"/>
                <w:szCs w:val="22"/>
              </w:rPr>
            </w:pPr>
            <w:r w:rsidRPr="002E696D">
              <w:rPr>
                <w:b/>
                <w:bCs/>
                <w:i/>
                <w:iCs/>
              </w:rPr>
              <w:t>Nơi nhận</w:t>
            </w:r>
            <w:r w:rsidRPr="001C444B">
              <w:rPr>
                <w:i/>
                <w:iCs/>
                <w:sz w:val="22"/>
              </w:rPr>
              <w:t>:</w:t>
            </w:r>
          </w:p>
          <w:p w:rsidR="0063196C" w:rsidRPr="00E1375E" w:rsidRDefault="0063196C" w:rsidP="0063196C">
            <w:pPr>
              <w:ind w:left="90" w:hanging="90"/>
              <w:jc w:val="both"/>
              <w:rPr>
                <w:sz w:val="22"/>
                <w:szCs w:val="22"/>
              </w:rPr>
            </w:pPr>
            <w:r w:rsidRPr="00E1375E">
              <w:rPr>
                <w:sz w:val="22"/>
                <w:szCs w:val="22"/>
              </w:rPr>
              <w:t>- Giám đốc Sở GD&amp;ĐT TPHCM;</w:t>
            </w:r>
          </w:p>
          <w:p w:rsidR="0063196C" w:rsidRPr="00E1375E" w:rsidRDefault="0063196C" w:rsidP="0063196C">
            <w:pPr>
              <w:ind w:left="90" w:hanging="90"/>
              <w:jc w:val="both"/>
              <w:rPr>
                <w:i/>
                <w:sz w:val="22"/>
                <w:szCs w:val="22"/>
              </w:rPr>
            </w:pPr>
            <w:r w:rsidRPr="00E1375E">
              <w:rPr>
                <w:sz w:val="22"/>
                <w:szCs w:val="22"/>
              </w:rPr>
              <w:t>-</w:t>
            </w:r>
            <w:r w:rsidRPr="00E1375E">
              <w:rPr>
                <w:sz w:val="22"/>
                <w:szCs w:val="22"/>
                <w:lang w:val="vi-VN"/>
              </w:rPr>
              <w:t xml:space="preserve"> </w:t>
            </w:r>
            <w:r w:rsidRPr="00E1375E">
              <w:rPr>
                <w:sz w:val="22"/>
                <w:szCs w:val="22"/>
              </w:rPr>
              <w:t xml:space="preserve">Phòng </w:t>
            </w:r>
            <w:r w:rsidR="00D83B2B" w:rsidRPr="00E1375E">
              <w:rPr>
                <w:sz w:val="22"/>
                <w:szCs w:val="22"/>
              </w:rPr>
              <w:t xml:space="preserve">GDMN, </w:t>
            </w:r>
            <w:r w:rsidRPr="00E1375E">
              <w:rPr>
                <w:sz w:val="22"/>
                <w:szCs w:val="22"/>
              </w:rPr>
              <w:t>GDTrH, GDTX;</w:t>
            </w:r>
            <w:r w:rsidRPr="00E1375E">
              <w:rPr>
                <w:sz w:val="22"/>
                <w:szCs w:val="22"/>
              </w:rPr>
              <w:tab/>
            </w:r>
          </w:p>
          <w:p w:rsidR="0083328D" w:rsidRPr="00E1375E" w:rsidRDefault="0083328D" w:rsidP="0083328D">
            <w:pPr>
              <w:ind w:left="90" w:hanging="90"/>
              <w:jc w:val="both"/>
              <w:rPr>
                <w:i/>
                <w:sz w:val="22"/>
                <w:szCs w:val="22"/>
                <w:lang w:val="vi-VN"/>
              </w:rPr>
            </w:pPr>
            <w:r w:rsidRPr="00E1375E">
              <w:rPr>
                <w:sz w:val="22"/>
                <w:szCs w:val="22"/>
                <w:lang w:val="vi-VN"/>
              </w:rPr>
              <w:t>- Phòng GD&amp;ĐT Q/H;</w:t>
            </w:r>
          </w:p>
          <w:p w:rsidR="0063196C" w:rsidRPr="00E1375E" w:rsidRDefault="0063196C" w:rsidP="0063196C">
            <w:pPr>
              <w:ind w:left="90" w:hanging="90"/>
              <w:jc w:val="both"/>
              <w:rPr>
                <w:sz w:val="22"/>
                <w:szCs w:val="22"/>
                <w:lang w:val="vi-VN"/>
              </w:rPr>
            </w:pPr>
            <w:r w:rsidRPr="00E1375E">
              <w:rPr>
                <w:sz w:val="22"/>
                <w:szCs w:val="22"/>
              </w:rPr>
              <w:t>- Các trường THPT, TT GDTX</w:t>
            </w:r>
            <w:r w:rsidR="00F13506" w:rsidRPr="00E1375E">
              <w:rPr>
                <w:sz w:val="22"/>
                <w:szCs w:val="22"/>
              </w:rPr>
              <w:t>;</w:t>
            </w:r>
          </w:p>
          <w:p w:rsidR="0063196C" w:rsidRPr="00E1375E" w:rsidRDefault="0063196C" w:rsidP="0063196C">
            <w:pPr>
              <w:ind w:left="90" w:hanging="90"/>
              <w:jc w:val="both"/>
              <w:rPr>
                <w:sz w:val="22"/>
                <w:szCs w:val="22"/>
              </w:rPr>
            </w:pPr>
            <w:r w:rsidRPr="00E1375E">
              <w:rPr>
                <w:sz w:val="22"/>
                <w:szCs w:val="22"/>
              </w:rPr>
              <w:t xml:space="preserve">- Lưu VP, </w:t>
            </w:r>
            <w:r w:rsidRPr="00E1375E">
              <w:rPr>
                <w:sz w:val="22"/>
                <w:szCs w:val="22"/>
                <w:lang w:val="vi-VN"/>
              </w:rPr>
              <w:t>CTTT.</w:t>
            </w:r>
          </w:p>
          <w:p w:rsidR="001B170B" w:rsidRPr="006C32B5" w:rsidRDefault="001B170B" w:rsidP="00DB0569">
            <w:pPr>
              <w:ind w:firstLine="284"/>
              <w:rPr>
                <w:sz w:val="22"/>
                <w:szCs w:val="22"/>
                <w:lang w:val="vi-VN"/>
              </w:rPr>
            </w:pPr>
          </w:p>
        </w:tc>
        <w:tc>
          <w:tcPr>
            <w:tcW w:w="4590" w:type="dxa"/>
          </w:tcPr>
          <w:p w:rsidR="001B170B" w:rsidRPr="001C444B" w:rsidRDefault="001B170B" w:rsidP="001B170B">
            <w:pPr>
              <w:keepNext/>
              <w:ind w:left="-2125" w:firstLine="2125"/>
              <w:jc w:val="center"/>
              <w:outlineLvl w:val="0"/>
              <w:rPr>
                <w:b/>
                <w:bCs/>
                <w:kern w:val="32"/>
                <w:sz w:val="28"/>
                <w:szCs w:val="28"/>
              </w:rPr>
            </w:pPr>
            <w:r w:rsidRPr="001C444B">
              <w:rPr>
                <w:b/>
                <w:bCs/>
                <w:kern w:val="32"/>
                <w:sz w:val="28"/>
                <w:szCs w:val="28"/>
              </w:rPr>
              <w:t>KT.</w:t>
            </w:r>
            <w:r w:rsidR="0098087F">
              <w:rPr>
                <w:b/>
                <w:bCs/>
                <w:kern w:val="32"/>
                <w:sz w:val="28"/>
                <w:szCs w:val="28"/>
              </w:rPr>
              <w:t xml:space="preserve"> </w:t>
            </w:r>
            <w:r w:rsidRPr="001C444B">
              <w:rPr>
                <w:b/>
                <w:bCs/>
                <w:kern w:val="32"/>
                <w:sz w:val="28"/>
                <w:szCs w:val="28"/>
              </w:rPr>
              <w:t>GIÁM ĐỐC</w:t>
            </w:r>
          </w:p>
          <w:p w:rsidR="001B170B" w:rsidRPr="001C444B" w:rsidRDefault="001B170B" w:rsidP="001B170B">
            <w:pPr>
              <w:jc w:val="both"/>
              <w:rPr>
                <w:b/>
                <w:sz w:val="28"/>
                <w:szCs w:val="28"/>
                <w:lang w:val="en-GB"/>
              </w:rPr>
            </w:pPr>
            <w:r w:rsidRPr="001C444B">
              <w:rPr>
                <w:b/>
                <w:sz w:val="28"/>
                <w:szCs w:val="28"/>
                <w:lang w:val="en-GB"/>
              </w:rPr>
              <w:t xml:space="preserve">                PHÓ GIÁM ĐỐC</w:t>
            </w:r>
          </w:p>
          <w:p w:rsidR="001B170B" w:rsidRPr="001C444B" w:rsidRDefault="003B6D41" w:rsidP="001B170B">
            <w:pPr>
              <w:keepNext/>
              <w:ind w:left="-2125" w:firstLine="2125"/>
              <w:jc w:val="center"/>
              <w:outlineLvl w:val="0"/>
              <w:rPr>
                <w:b/>
                <w:bCs/>
                <w:kern w:val="32"/>
                <w:sz w:val="28"/>
                <w:szCs w:val="28"/>
              </w:rPr>
            </w:pPr>
            <w:r>
              <w:rPr>
                <w:b/>
                <w:bCs/>
                <w:kern w:val="32"/>
                <w:sz w:val="28"/>
                <w:szCs w:val="28"/>
              </w:rPr>
              <w:t>(Đã ký)</w:t>
            </w:r>
            <w:bookmarkStart w:id="0" w:name="_GoBack"/>
            <w:bookmarkEnd w:id="0"/>
          </w:p>
          <w:p w:rsidR="001B170B" w:rsidRPr="001C444B" w:rsidRDefault="001B170B" w:rsidP="001B170B">
            <w:pPr>
              <w:ind w:firstLine="576"/>
              <w:jc w:val="center"/>
              <w:rPr>
                <w:sz w:val="28"/>
                <w:szCs w:val="28"/>
              </w:rPr>
            </w:pPr>
          </w:p>
          <w:p w:rsidR="001B170B" w:rsidRPr="001C444B" w:rsidRDefault="001B170B" w:rsidP="001B170B">
            <w:pPr>
              <w:ind w:firstLine="576"/>
              <w:jc w:val="center"/>
              <w:rPr>
                <w:sz w:val="28"/>
                <w:szCs w:val="28"/>
              </w:rPr>
            </w:pPr>
          </w:p>
          <w:p w:rsidR="001B170B" w:rsidRPr="001C444B" w:rsidRDefault="001B170B" w:rsidP="001B170B">
            <w:pPr>
              <w:ind w:firstLine="576"/>
              <w:jc w:val="center"/>
              <w:rPr>
                <w:b/>
                <w:sz w:val="28"/>
                <w:szCs w:val="28"/>
                <w:lang w:val="en-GB"/>
              </w:rPr>
            </w:pPr>
          </w:p>
          <w:p w:rsidR="001B170B" w:rsidRPr="001C444B" w:rsidRDefault="001B170B" w:rsidP="001B170B">
            <w:pPr>
              <w:ind w:left="-2125" w:firstLine="2125"/>
              <w:jc w:val="both"/>
              <w:rPr>
                <w:b/>
                <w:sz w:val="28"/>
                <w:szCs w:val="28"/>
                <w:lang w:val="en-GB"/>
              </w:rPr>
            </w:pPr>
            <w:r w:rsidRPr="001C444B">
              <w:rPr>
                <w:b/>
                <w:sz w:val="28"/>
                <w:szCs w:val="28"/>
                <w:lang w:val="en-GB"/>
              </w:rPr>
              <w:t xml:space="preserve">       </w:t>
            </w:r>
            <w:r>
              <w:rPr>
                <w:b/>
                <w:sz w:val="28"/>
                <w:szCs w:val="28"/>
                <w:lang w:val="en-GB"/>
              </w:rPr>
              <w:t xml:space="preserve">       </w:t>
            </w:r>
            <w:r w:rsidRPr="001C444B">
              <w:rPr>
                <w:b/>
                <w:sz w:val="28"/>
                <w:szCs w:val="28"/>
                <w:lang w:val="en-GB"/>
              </w:rPr>
              <w:t xml:space="preserve"> Bùi Thị Diễm Thu </w:t>
            </w:r>
          </w:p>
        </w:tc>
      </w:tr>
      <w:tr w:rsidR="001B170B" w:rsidRPr="001C444B" w:rsidTr="001B170B">
        <w:trPr>
          <w:trHeight w:val="1866"/>
        </w:trPr>
        <w:tc>
          <w:tcPr>
            <w:tcW w:w="4770" w:type="dxa"/>
          </w:tcPr>
          <w:p w:rsidR="002E696D" w:rsidRDefault="002E696D" w:rsidP="001B170B">
            <w:pPr>
              <w:spacing w:before="120"/>
              <w:ind w:right="-1168" w:firstLine="576"/>
              <w:jc w:val="both"/>
              <w:rPr>
                <w:b/>
                <w:bCs/>
                <w:i/>
                <w:iCs/>
                <w:sz w:val="22"/>
              </w:rPr>
            </w:pPr>
          </w:p>
          <w:p w:rsidR="001B170B" w:rsidRPr="001C444B" w:rsidRDefault="001B170B" w:rsidP="002E696D">
            <w:pPr>
              <w:ind w:right="-1170" w:hanging="108"/>
              <w:jc w:val="both"/>
              <w:rPr>
                <w:b/>
                <w:bCs/>
                <w:i/>
                <w:iCs/>
                <w:sz w:val="22"/>
              </w:rPr>
            </w:pPr>
            <w:r w:rsidRPr="002E696D">
              <w:rPr>
                <w:sz w:val="22"/>
                <w:szCs w:val="22"/>
              </w:rPr>
              <w:t>.</w:t>
            </w:r>
          </w:p>
        </w:tc>
        <w:tc>
          <w:tcPr>
            <w:tcW w:w="4590" w:type="dxa"/>
          </w:tcPr>
          <w:p w:rsidR="001B170B" w:rsidRPr="001C444B" w:rsidRDefault="001B170B" w:rsidP="001B170B">
            <w:pPr>
              <w:keepNext/>
              <w:ind w:left="-2125" w:firstLine="2125"/>
              <w:jc w:val="center"/>
              <w:outlineLvl w:val="0"/>
              <w:rPr>
                <w:b/>
                <w:bCs/>
                <w:kern w:val="32"/>
                <w:sz w:val="28"/>
                <w:szCs w:val="28"/>
              </w:rPr>
            </w:pPr>
          </w:p>
        </w:tc>
      </w:tr>
    </w:tbl>
    <w:p w:rsidR="001B170B" w:rsidRDefault="001B170B">
      <w:pPr>
        <w:rPr>
          <w:b/>
          <w:sz w:val="28"/>
          <w:szCs w:val="28"/>
        </w:rPr>
      </w:pPr>
    </w:p>
    <w:sectPr w:rsidR="001B170B" w:rsidSect="000E43BC">
      <w:footerReference w:type="default" r:id="rId9"/>
      <w:pgSz w:w="11909" w:h="16834" w:code="9"/>
      <w:pgMar w:top="1134" w:right="1134" w:bottom="851" w:left="1418" w:header="720" w:footer="431" w:gutter="0"/>
      <w:paperSrc w:firs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04E" w:rsidRDefault="001B604E">
      <w:r>
        <w:separator/>
      </w:r>
    </w:p>
  </w:endnote>
  <w:endnote w:type="continuationSeparator" w:id="0">
    <w:p w:rsidR="001B604E" w:rsidRDefault="001B6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691" w:rsidRPr="0066612D" w:rsidRDefault="00692691">
    <w:pPr>
      <w:pStyle w:val="Footer"/>
      <w:rPr>
        <w:sz w:val="20"/>
        <w:szCs w:val="20"/>
      </w:rPr>
    </w:pPr>
    <w:r>
      <w:tab/>
    </w:r>
    <w:r w:rsidRPr="0066612D">
      <w:rPr>
        <w:sz w:val="20"/>
        <w:szCs w:val="20"/>
      </w:rPr>
      <w:t xml:space="preserve">- </w:t>
    </w:r>
    <w:r w:rsidRPr="0066612D">
      <w:rPr>
        <w:sz w:val="20"/>
        <w:szCs w:val="20"/>
      </w:rPr>
      <w:fldChar w:fldCharType="begin"/>
    </w:r>
    <w:r w:rsidRPr="0066612D">
      <w:rPr>
        <w:sz w:val="20"/>
        <w:szCs w:val="20"/>
      </w:rPr>
      <w:instrText xml:space="preserve"> PAGE </w:instrText>
    </w:r>
    <w:r w:rsidRPr="0066612D">
      <w:rPr>
        <w:sz w:val="20"/>
        <w:szCs w:val="20"/>
      </w:rPr>
      <w:fldChar w:fldCharType="separate"/>
    </w:r>
    <w:r w:rsidR="003B6D41">
      <w:rPr>
        <w:noProof/>
        <w:sz w:val="20"/>
        <w:szCs w:val="20"/>
      </w:rPr>
      <w:t>2</w:t>
    </w:r>
    <w:r w:rsidRPr="0066612D">
      <w:rPr>
        <w:sz w:val="20"/>
        <w:szCs w:val="20"/>
      </w:rPr>
      <w:fldChar w:fldCharType="end"/>
    </w:r>
    <w:r w:rsidRPr="0066612D">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04E" w:rsidRDefault="001B604E">
      <w:r>
        <w:separator/>
      </w:r>
    </w:p>
  </w:footnote>
  <w:footnote w:type="continuationSeparator" w:id="0">
    <w:p w:rsidR="001B604E" w:rsidRDefault="001B60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E4E26"/>
    <w:multiLevelType w:val="hybridMultilevel"/>
    <w:tmpl w:val="B90EC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60E75"/>
    <w:multiLevelType w:val="hybridMultilevel"/>
    <w:tmpl w:val="A59869B6"/>
    <w:lvl w:ilvl="0" w:tplc="3E30057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BB3A05"/>
    <w:multiLevelType w:val="hybridMultilevel"/>
    <w:tmpl w:val="09C04CFC"/>
    <w:lvl w:ilvl="0" w:tplc="A23A1B4E">
      <w:start w:val="2"/>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nsid w:val="10D85A6B"/>
    <w:multiLevelType w:val="hybridMultilevel"/>
    <w:tmpl w:val="0D18A416"/>
    <w:lvl w:ilvl="0" w:tplc="534E421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B27BB7"/>
    <w:multiLevelType w:val="multilevel"/>
    <w:tmpl w:val="6EA07AFA"/>
    <w:lvl w:ilvl="0">
      <w:start w:val="1"/>
      <w:numFmt w:val="upperRoman"/>
      <w:lvlText w:val="%1."/>
      <w:lvlJc w:val="left"/>
      <w:pPr>
        <w:tabs>
          <w:tab w:val="num" w:pos="1080"/>
        </w:tabs>
        <w:ind w:left="1080" w:hanging="720"/>
      </w:pPr>
      <w:rPr>
        <w:rFonts w:hint="default"/>
      </w:rPr>
    </w:lvl>
    <w:lvl w:ilvl="1">
      <w:start w:val="1"/>
      <w:numFmt w:val="upperRoman"/>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1EB0501"/>
    <w:multiLevelType w:val="hybridMultilevel"/>
    <w:tmpl w:val="D7F0A700"/>
    <w:lvl w:ilvl="0" w:tplc="A35801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0F05B6"/>
    <w:multiLevelType w:val="hybridMultilevel"/>
    <w:tmpl w:val="421EC4AC"/>
    <w:lvl w:ilvl="0" w:tplc="C1544B3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7B4B9B"/>
    <w:multiLevelType w:val="hybridMultilevel"/>
    <w:tmpl w:val="68AE5790"/>
    <w:lvl w:ilvl="0" w:tplc="B844931C">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CEA7A51"/>
    <w:multiLevelType w:val="hybridMultilevel"/>
    <w:tmpl w:val="94D66438"/>
    <w:lvl w:ilvl="0" w:tplc="A35801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44773D"/>
    <w:multiLevelType w:val="hybridMultilevel"/>
    <w:tmpl w:val="7806E1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083361"/>
    <w:multiLevelType w:val="hybridMultilevel"/>
    <w:tmpl w:val="E26A8C28"/>
    <w:lvl w:ilvl="0" w:tplc="04090001">
      <w:start w:val="1"/>
      <w:numFmt w:val="bullet"/>
      <w:lvlText w:val=""/>
      <w:lvlJc w:val="left"/>
      <w:pPr>
        <w:tabs>
          <w:tab w:val="num" w:pos="1080"/>
        </w:tabs>
        <w:ind w:left="1080" w:hanging="360"/>
      </w:pPr>
      <w:rPr>
        <w:rFonts w:ascii="Symbol" w:hAnsi="Symbol" w:hint="default"/>
      </w:rPr>
    </w:lvl>
    <w:lvl w:ilvl="1" w:tplc="3F201180">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51F122B"/>
    <w:multiLevelType w:val="hybridMultilevel"/>
    <w:tmpl w:val="1D7C9F04"/>
    <w:lvl w:ilvl="0" w:tplc="02BC51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4D03DB"/>
    <w:multiLevelType w:val="hybridMultilevel"/>
    <w:tmpl w:val="2B40B924"/>
    <w:lvl w:ilvl="0" w:tplc="8F6E1B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151AB3"/>
    <w:multiLevelType w:val="multilevel"/>
    <w:tmpl w:val="2C5C19A8"/>
    <w:lvl w:ilvl="0">
      <w:start w:val="1"/>
      <w:numFmt w:val="decimal"/>
      <w:lvlText w:val="%1."/>
      <w:lvlJc w:val="left"/>
      <w:pPr>
        <w:ind w:left="720" w:hanging="360"/>
      </w:pPr>
      <w:rPr>
        <w:rFonts w:hint="default"/>
      </w:rPr>
    </w:lvl>
    <w:lvl w:ilvl="1">
      <w:start w:val="77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C6F3F5F"/>
    <w:multiLevelType w:val="hybridMultilevel"/>
    <w:tmpl w:val="C26E81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902892"/>
    <w:multiLevelType w:val="hybridMultilevel"/>
    <w:tmpl w:val="DB221F2C"/>
    <w:lvl w:ilvl="0" w:tplc="2CF06F66">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0B76757"/>
    <w:multiLevelType w:val="hybridMultilevel"/>
    <w:tmpl w:val="3C529814"/>
    <w:lvl w:ilvl="0" w:tplc="0409000F">
      <w:start w:val="1"/>
      <w:numFmt w:val="decimal"/>
      <w:lvlText w:val="%1."/>
      <w:lvlJc w:val="left"/>
      <w:pPr>
        <w:tabs>
          <w:tab w:val="num" w:pos="720"/>
        </w:tabs>
        <w:ind w:left="720" w:hanging="360"/>
      </w:pPr>
      <w:rPr>
        <w:rFonts w:hint="default"/>
      </w:rPr>
    </w:lvl>
    <w:lvl w:ilvl="1" w:tplc="196CB51E">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CB065F96">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8454382"/>
    <w:multiLevelType w:val="hybridMultilevel"/>
    <w:tmpl w:val="16A87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A10547"/>
    <w:multiLevelType w:val="hybridMultilevel"/>
    <w:tmpl w:val="B3B6059C"/>
    <w:lvl w:ilvl="0" w:tplc="C2E212B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B4188226">
      <w:start w:val="1"/>
      <w:numFmt w:val="bullet"/>
      <w:lvlText w:val=""/>
      <w:lvlJc w:val="left"/>
      <w:pPr>
        <w:tabs>
          <w:tab w:val="num" w:pos="2730"/>
        </w:tabs>
        <w:ind w:left="2730" w:hanging="570"/>
      </w:pPr>
      <w:rPr>
        <w:rFonts w:ascii="Symbol" w:eastAsia="Times New Roman" w:hAnsi="Symbol"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A206A0E"/>
    <w:multiLevelType w:val="hybridMultilevel"/>
    <w:tmpl w:val="01EAE7DC"/>
    <w:lvl w:ilvl="0" w:tplc="B844931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4C0A72C7"/>
    <w:multiLevelType w:val="hybridMultilevel"/>
    <w:tmpl w:val="3C62F20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5F2F45"/>
    <w:multiLevelType w:val="multilevel"/>
    <w:tmpl w:val="2BF0025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C691D6B"/>
    <w:multiLevelType w:val="hybridMultilevel"/>
    <w:tmpl w:val="0FD4AE44"/>
    <w:lvl w:ilvl="0" w:tplc="DE32D3AC">
      <w:start w:val="2"/>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4EC941A7"/>
    <w:multiLevelType w:val="multilevel"/>
    <w:tmpl w:val="E6CE1774"/>
    <w:lvl w:ilvl="0">
      <w:start w:val="1"/>
      <w:numFmt w:val="decimal"/>
      <w:lvlText w:val="%1"/>
      <w:lvlJc w:val="left"/>
      <w:pPr>
        <w:ind w:left="645" w:hanging="645"/>
      </w:pPr>
      <w:rPr>
        <w:rFonts w:hint="default"/>
      </w:rPr>
    </w:lvl>
    <w:lvl w:ilvl="1">
      <w:start w:val="972"/>
      <w:numFmt w:val="decimal"/>
      <w:lvlText w:val="%1.%2"/>
      <w:lvlJc w:val="left"/>
      <w:pPr>
        <w:ind w:left="1725" w:hanging="64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4">
    <w:nsid w:val="4F634CC9"/>
    <w:multiLevelType w:val="hybridMultilevel"/>
    <w:tmpl w:val="0464BCA2"/>
    <w:lvl w:ilvl="0" w:tplc="A35801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0043C9"/>
    <w:multiLevelType w:val="hybridMultilevel"/>
    <w:tmpl w:val="6348196A"/>
    <w:lvl w:ilvl="0" w:tplc="46628C9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A245E7A"/>
    <w:multiLevelType w:val="multilevel"/>
    <w:tmpl w:val="0C0A1F0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B1E615D"/>
    <w:multiLevelType w:val="hybridMultilevel"/>
    <w:tmpl w:val="5BD8EB90"/>
    <w:lvl w:ilvl="0" w:tplc="0409000F">
      <w:start w:val="1"/>
      <w:numFmt w:val="decimal"/>
      <w:lvlText w:val="%1."/>
      <w:lvlJc w:val="left"/>
      <w:pPr>
        <w:tabs>
          <w:tab w:val="num" w:pos="720"/>
        </w:tabs>
        <w:ind w:left="720" w:hanging="360"/>
      </w:pPr>
      <w:rPr>
        <w:rFonts w:hint="default"/>
      </w:rPr>
    </w:lvl>
    <w:lvl w:ilvl="1" w:tplc="196CB51E">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C8D4C91"/>
    <w:multiLevelType w:val="hybridMultilevel"/>
    <w:tmpl w:val="59D24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23184F"/>
    <w:multiLevelType w:val="hybridMultilevel"/>
    <w:tmpl w:val="80941D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F4E0978"/>
    <w:multiLevelType w:val="hybridMultilevel"/>
    <w:tmpl w:val="7BC487FA"/>
    <w:lvl w:ilvl="0" w:tplc="7D162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06E144F"/>
    <w:multiLevelType w:val="hybridMultilevel"/>
    <w:tmpl w:val="C26AD6EA"/>
    <w:lvl w:ilvl="0" w:tplc="529453B2">
      <w:start w:val="1"/>
      <w:numFmt w:val="upperRoman"/>
      <w:lvlText w:val="%1."/>
      <w:lvlJc w:val="left"/>
      <w:pPr>
        <w:tabs>
          <w:tab w:val="num" w:pos="1080"/>
        </w:tabs>
        <w:ind w:left="1080" w:hanging="720"/>
      </w:pPr>
      <w:rPr>
        <w:rFonts w:hint="default"/>
        <w:b/>
      </w:rPr>
    </w:lvl>
    <w:lvl w:ilvl="1" w:tplc="6EDEA07E">
      <w:start w:val="1"/>
      <w:numFmt w:val="upperRoman"/>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9E8254D"/>
    <w:multiLevelType w:val="hybridMultilevel"/>
    <w:tmpl w:val="F14A452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DE9452E"/>
    <w:multiLevelType w:val="hybridMultilevel"/>
    <w:tmpl w:val="060C7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447F39"/>
    <w:multiLevelType w:val="hybridMultilevel"/>
    <w:tmpl w:val="605E600A"/>
    <w:lvl w:ilvl="0" w:tplc="437C3E96">
      <w:start w:val="2"/>
      <w:numFmt w:val="bullet"/>
      <w:lvlText w:val=""/>
      <w:lvlJc w:val="left"/>
      <w:pPr>
        <w:ind w:left="990" w:hanging="360"/>
      </w:pPr>
      <w:rPr>
        <w:rFonts w:ascii="Symbol" w:eastAsia="Times New Roman" w:hAnsi="Symbol" w:cs="Times New Roman" w:hint="default"/>
        <w:b/>
        <w:i/>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5">
    <w:nsid w:val="709263C9"/>
    <w:multiLevelType w:val="hybridMultilevel"/>
    <w:tmpl w:val="E974ACBA"/>
    <w:lvl w:ilvl="0" w:tplc="A35801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C31F50"/>
    <w:multiLevelType w:val="hybridMultilevel"/>
    <w:tmpl w:val="CFB025BE"/>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74EF5717"/>
    <w:multiLevelType w:val="hybridMultilevel"/>
    <w:tmpl w:val="4CEA445C"/>
    <w:lvl w:ilvl="0" w:tplc="A89E21CE">
      <w:start w:val="2"/>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8">
    <w:nsid w:val="754D5116"/>
    <w:multiLevelType w:val="hybridMultilevel"/>
    <w:tmpl w:val="14F8B7C0"/>
    <w:lvl w:ilvl="0" w:tplc="A7D2C132">
      <w:start w:val="2"/>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9">
    <w:nsid w:val="757F645E"/>
    <w:multiLevelType w:val="multilevel"/>
    <w:tmpl w:val="68AE5790"/>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40">
    <w:nsid w:val="77CA60DD"/>
    <w:multiLevelType w:val="hybridMultilevel"/>
    <w:tmpl w:val="E56E6674"/>
    <w:lvl w:ilvl="0" w:tplc="CE4EFF0A">
      <w:start w:val="2"/>
      <w:numFmt w:val="bullet"/>
      <w:lvlText w:val=""/>
      <w:lvlJc w:val="left"/>
      <w:pPr>
        <w:ind w:left="630" w:hanging="360"/>
      </w:pPr>
      <w:rPr>
        <w:rFonts w:ascii="Symbol" w:eastAsia="Times New Roman" w:hAnsi="Symbol" w:cs="Times New Roman" w:hint="default"/>
        <w:b/>
        <w:i/>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1">
    <w:nsid w:val="78E40BEB"/>
    <w:multiLevelType w:val="multilevel"/>
    <w:tmpl w:val="0C0A1F0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955729F"/>
    <w:multiLevelType w:val="hybridMultilevel"/>
    <w:tmpl w:val="7250C76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E943B4"/>
    <w:multiLevelType w:val="hybridMultilevel"/>
    <w:tmpl w:val="5C28BDFC"/>
    <w:lvl w:ilvl="0" w:tplc="B4B2856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742513"/>
    <w:multiLevelType w:val="hybridMultilevel"/>
    <w:tmpl w:val="4D4E3F18"/>
    <w:lvl w:ilvl="0" w:tplc="5396109A">
      <w:start w:val="1"/>
      <w:numFmt w:val="decimal"/>
      <w:lvlText w:val="%1."/>
      <w:lvlJc w:val="left"/>
      <w:pPr>
        <w:ind w:left="420" w:hanging="360"/>
      </w:pPr>
      <w:rPr>
        <w:b/>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45">
    <w:nsid w:val="7DA0311D"/>
    <w:multiLevelType w:val="hybridMultilevel"/>
    <w:tmpl w:val="9B5A479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6"/>
  </w:num>
  <w:num w:numId="3">
    <w:abstractNumId w:val="16"/>
  </w:num>
  <w:num w:numId="4">
    <w:abstractNumId w:val="10"/>
  </w:num>
  <w:num w:numId="5">
    <w:abstractNumId w:val="26"/>
  </w:num>
  <w:num w:numId="6">
    <w:abstractNumId w:val="20"/>
  </w:num>
  <w:num w:numId="7">
    <w:abstractNumId w:val="14"/>
  </w:num>
  <w:num w:numId="8">
    <w:abstractNumId w:val="15"/>
  </w:num>
  <w:num w:numId="9">
    <w:abstractNumId w:val="41"/>
  </w:num>
  <w:num w:numId="10">
    <w:abstractNumId w:val="27"/>
  </w:num>
  <w:num w:numId="11">
    <w:abstractNumId w:val="45"/>
  </w:num>
  <w:num w:numId="12">
    <w:abstractNumId w:val="21"/>
  </w:num>
  <w:num w:numId="13">
    <w:abstractNumId w:val="32"/>
  </w:num>
  <w:num w:numId="14">
    <w:abstractNumId w:val="18"/>
  </w:num>
  <w:num w:numId="15">
    <w:abstractNumId w:val="31"/>
  </w:num>
  <w:num w:numId="16">
    <w:abstractNumId w:val="19"/>
  </w:num>
  <w:num w:numId="17">
    <w:abstractNumId w:val="7"/>
  </w:num>
  <w:num w:numId="18">
    <w:abstractNumId w:val="39"/>
  </w:num>
  <w:num w:numId="19">
    <w:abstractNumId w:val="9"/>
  </w:num>
  <w:num w:numId="20">
    <w:abstractNumId w:val="4"/>
  </w:num>
  <w:num w:numId="21">
    <w:abstractNumId w:val="29"/>
  </w:num>
  <w:num w:numId="22">
    <w:abstractNumId w:val="0"/>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2"/>
  </w:num>
  <w:num w:numId="26">
    <w:abstractNumId w:val="25"/>
  </w:num>
  <w:num w:numId="27">
    <w:abstractNumId w:val="30"/>
  </w:num>
  <w:num w:numId="28">
    <w:abstractNumId w:val="43"/>
  </w:num>
  <w:num w:numId="29">
    <w:abstractNumId w:val="3"/>
  </w:num>
  <w:num w:numId="30">
    <w:abstractNumId w:val="33"/>
  </w:num>
  <w:num w:numId="31">
    <w:abstractNumId w:val="11"/>
  </w:num>
  <w:num w:numId="32">
    <w:abstractNumId w:val="2"/>
  </w:num>
  <w:num w:numId="33">
    <w:abstractNumId w:val="22"/>
  </w:num>
  <w:num w:numId="34">
    <w:abstractNumId w:val="37"/>
  </w:num>
  <w:num w:numId="35">
    <w:abstractNumId w:val="38"/>
  </w:num>
  <w:num w:numId="36">
    <w:abstractNumId w:val="40"/>
  </w:num>
  <w:num w:numId="37">
    <w:abstractNumId w:val="34"/>
  </w:num>
  <w:num w:numId="38">
    <w:abstractNumId w:val="13"/>
  </w:num>
  <w:num w:numId="39">
    <w:abstractNumId w:val="23"/>
  </w:num>
  <w:num w:numId="40">
    <w:abstractNumId w:val="28"/>
  </w:num>
  <w:num w:numId="41">
    <w:abstractNumId w:val="42"/>
  </w:num>
  <w:num w:numId="42">
    <w:abstractNumId w:val="5"/>
  </w:num>
  <w:num w:numId="43">
    <w:abstractNumId w:val="35"/>
  </w:num>
  <w:num w:numId="44">
    <w:abstractNumId w:val="24"/>
  </w:num>
  <w:num w:numId="45">
    <w:abstractNumId w:val="8"/>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92A"/>
    <w:rsid w:val="00003372"/>
    <w:rsid w:val="00005845"/>
    <w:rsid w:val="000117E6"/>
    <w:rsid w:val="00013433"/>
    <w:rsid w:val="00013AAE"/>
    <w:rsid w:val="0001738A"/>
    <w:rsid w:val="00022D64"/>
    <w:rsid w:val="000241CD"/>
    <w:rsid w:val="000266FE"/>
    <w:rsid w:val="0003026F"/>
    <w:rsid w:val="0003093C"/>
    <w:rsid w:val="00031F6A"/>
    <w:rsid w:val="0003207B"/>
    <w:rsid w:val="00032990"/>
    <w:rsid w:val="00034E33"/>
    <w:rsid w:val="00040ACC"/>
    <w:rsid w:val="00041F80"/>
    <w:rsid w:val="00042E76"/>
    <w:rsid w:val="000452CB"/>
    <w:rsid w:val="00051CCB"/>
    <w:rsid w:val="00053492"/>
    <w:rsid w:val="00054DC0"/>
    <w:rsid w:val="000570ED"/>
    <w:rsid w:val="0006202A"/>
    <w:rsid w:val="00064306"/>
    <w:rsid w:val="0006489B"/>
    <w:rsid w:val="00066FC0"/>
    <w:rsid w:val="00066FD0"/>
    <w:rsid w:val="0007069F"/>
    <w:rsid w:val="00071192"/>
    <w:rsid w:val="00072759"/>
    <w:rsid w:val="00072F94"/>
    <w:rsid w:val="00074827"/>
    <w:rsid w:val="000767DC"/>
    <w:rsid w:val="000767FB"/>
    <w:rsid w:val="00076D3A"/>
    <w:rsid w:val="00077810"/>
    <w:rsid w:val="00085098"/>
    <w:rsid w:val="00085C50"/>
    <w:rsid w:val="00085D54"/>
    <w:rsid w:val="00086B30"/>
    <w:rsid w:val="00090D1B"/>
    <w:rsid w:val="00092AD7"/>
    <w:rsid w:val="00092F16"/>
    <w:rsid w:val="00093136"/>
    <w:rsid w:val="000939E7"/>
    <w:rsid w:val="00094E81"/>
    <w:rsid w:val="00096B0D"/>
    <w:rsid w:val="00096DC0"/>
    <w:rsid w:val="00096DF4"/>
    <w:rsid w:val="000A3CEB"/>
    <w:rsid w:val="000A6EFD"/>
    <w:rsid w:val="000A7E64"/>
    <w:rsid w:val="000B19D1"/>
    <w:rsid w:val="000B210A"/>
    <w:rsid w:val="000B3DB0"/>
    <w:rsid w:val="000B4BDD"/>
    <w:rsid w:val="000C1F5E"/>
    <w:rsid w:val="000C24AF"/>
    <w:rsid w:val="000C2BDB"/>
    <w:rsid w:val="000C4798"/>
    <w:rsid w:val="000C6DBC"/>
    <w:rsid w:val="000C7771"/>
    <w:rsid w:val="000D270F"/>
    <w:rsid w:val="000D4AB2"/>
    <w:rsid w:val="000D73F0"/>
    <w:rsid w:val="000E11C6"/>
    <w:rsid w:val="000E232A"/>
    <w:rsid w:val="000E2BE6"/>
    <w:rsid w:val="000E42B7"/>
    <w:rsid w:val="000E43BC"/>
    <w:rsid w:val="000E4B27"/>
    <w:rsid w:val="000E5F25"/>
    <w:rsid w:val="000F0014"/>
    <w:rsid w:val="000F18A8"/>
    <w:rsid w:val="000F25A4"/>
    <w:rsid w:val="000F33F8"/>
    <w:rsid w:val="000F3C66"/>
    <w:rsid w:val="000F4235"/>
    <w:rsid w:val="000F42B3"/>
    <w:rsid w:val="000F4681"/>
    <w:rsid w:val="000F68E6"/>
    <w:rsid w:val="000F7CE7"/>
    <w:rsid w:val="00100E4F"/>
    <w:rsid w:val="0010129B"/>
    <w:rsid w:val="00113086"/>
    <w:rsid w:val="001148C6"/>
    <w:rsid w:val="00121334"/>
    <w:rsid w:val="001213A3"/>
    <w:rsid w:val="001231A8"/>
    <w:rsid w:val="00125C53"/>
    <w:rsid w:val="00127B4A"/>
    <w:rsid w:val="00127CA9"/>
    <w:rsid w:val="001319F1"/>
    <w:rsid w:val="00131C8D"/>
    <w:rsid w:val="00132A01"/>
    <w:rsid w:val="00134233"/>
    <w:rsid w:val="0013485A"/>
    <w:rsid w:val="0013627E"/>
    <w:rsid w:val="001411C8"/>
    <w:rsid w:val="00142869"/>
    <w:rsid w:val="00146423"/>
    <w:rsid w:val="001506FC"/>
    <w:rsid w:val="00150991"/>
    <w:rsid w:val="00150DE8"/>
    <w:rsid w:val="00150F3A"/>
    <w:rsid w:val="001528E1"/>
    <w:rsid w:val="00152967"/>
    <w:rsid w:val="001544B5"/>
    <w:rsid w:val="00154AA8"/>
    <w:rsid w:val="00156987"/>
    <w:rsid w:val="00157307"/>
    <w:rsid w:val="001609B5"/>
    <w:rsid w:val="00162710"/>
    <w:rsid w:val="00165921"/>
    <w:rsid w:val="0017015B"/>
    <w:rsid w:val="00170CEE"/>
    <w:rsid w:val="00170EC7"/>
    <w:rsid w:val="00171EF4"/>
    <w:rsid w:val="0017417C"/>
    <w:rsid w:val="00174886"/>
    <w:rsid w:val="00174C09"/>
    <w:rsid w:val="00176FED"/>
    <w:rsid w:val="001813A1"/>
    <w:rsid w:val="001818A2"/>
    <w:rsid w:val="00181D8B"/>
    <w:rsid w:val="00182EF1"/>
    <w:rsid w:val="00183482"/>
    <w:rsid w:val="001850C9"/>
    <w:rsid w:val="00185625"/>
    <w:rsid w:val="00185AC5"/>
    <w:rsid w:val="00185D99"/>
    <w:rsid w:val="00187048"/>
    <w:rsid w:val="00190995"/>
    <w:rsid w:val="00191ED9"/>
    <w:rsid w:val="00193038"/>
    <w:rsid w:val="001944F0"/>
    <w:rsid w:val="00196C64"/>
    <w:rsid w:val="00197861"/>
    <w:rsid w:val="001A035A"/>
    <w:rsid w:val="001A08C7"/>
    <w:rsid w:val="001A0DBA"/>
    <w:rsid w:val="001A21B5"/>
    <w:rsid w:val="001A2F59"/>
    <w:rsid w:val="001B072F"/>
    <w:rsid w:val="001B0FD2"/>
    <w:rsid w:val="001B170B"/>
    <w:rsid w:val="001B2740"/>
    <w:rsid w:val="001B316E"/>
    <w:rsid w:val="001B4770"/>
    <w:rsid w:val="001B604E"/>
    <w:rsid w:val="001C08BE"/>
    <w:rsid w:val="001C1D67"/>
    <w:rsid w:val="001C2392"/>
    <w:rsid w:val="001C3E56"/>
    <w:rsid w:val="001C444B"/>
    <w:rsid w:val="001C5D03"/>
    <w:rsid w:val="001D018F"/>
    <w:rsid w:val="001D1489"/>
    <w:rsid w:val="001D3B98"/>
    <w:rsid w:val="001D578D"/>
    <w:rsid w:val="001D6EA7"/>
    <w:rsid w:val="001D7D43"/>
    <w:rsid w:val="001E386E"/>
    <w:rsid w:val="001E460C"/>
    <w:rsid w:val="001E55A8"/>
    <w:rsid w:val="001E5888"/>
    <w:rsid w:val="001E6521"/>
    <w:rsid w:val="001F31E0"/>
    <w:rsid w:val="001F3472"/>
    <w:rsid w:val="001F3779"/>
    <w:rsid w:val="001F3B0C"/>
    <w:rsid w:val="001F45C4"/>
    <w:rsid w:val="001F7249"/>
    <w:rsid w:val="00201559"/>
    <w:rsid w:val="00201CDB"/>
    <w:rsid w:val="002030D0"/>
    <w:rsid w:val="00205338"/>
    <w:rsid w:val="00207EF8"/>
    <w:rsid w:val="00207FA5"/>
    <w:rsid w:val="0021487C"/>
    <w:rsid w:val="0021652B"/>
    <w:rsid w:val="00221056"/>
    <w:rsid w:val="002216EB"/>
    <w:rsid w:val="00222264"/>
    <w:rsid w:val="00223D89"/>
    <w:rsid w:val="002242DC"/>
    <w:rsid w:val="00224B2B"/>
    <w:rsid w:val="00225180"/>
    <w:rsid w:val="00227D17"/>
    <w:rsid w:val="00232336"/>
    <w:rsid w:val="00232703"/>
    <w:rsid w:val="00233957"/>
    <w:rsid w:val="00235BE6"/>
    <w:rsid w:val="0023663E"/>
    <w:rsid w:val="00236C7A"/>
    <w:rsid w:val="00237AF4"/>
    <w:rsid w:val="00240077"/>
    <w:rsid w:val="002405AC"/>
    <w:rsid w:val="00241AA3"/>
    <w:rsid w:val="00241B17"/>
    <w:rsid w:val="00242097"/>
    <w:rsid w:val="0024353B"/>
    <w:rsid w:val="002461D6"/>
    <w:rsid w:val="002466E0"/>
    <w:rsid w:val="0024701E"/>
    <w:rsid w:val="002474A1"/>
    <w:rsid w:val="0025087F"/>
    <w:rsid w:val="0025207C"/>
    <w:rsid w:val="00255723"/>
    <w:rsid w:val="0026076C"/>
    <w:rsid w:val="0026129C"/>
    <w:rsid w:val="00261F14"/>
    <w:rsid w:val="002620C7"/>
    <w:rsid w:val="00262317"/>
    <w:rsid w:val="00262AF0"/>
    <w:rsid w:val="002635D9"/>
    <w:rsid w:val="002642BF"/>
    <w:rsid w:val="0026609E"/>
    <w:rsid w:val="002736D1"/>
    <w:rsid w:val="002746F1"/>
    <w:rsid w:val="00275F8A"/>
    <w:rsid w:val="00276ACE"/>
    <w:rsid w:val="002771ED"/>
    <w:rsid w:val="002815DF"/>
    <w:rsid w:val="00281B23"/>
    <w:rsid w:val="0028399F"/>
    <w:rsid w:val="002839E1"/>
    <w:rsid w:val="00285B7D"/>
    <w:rsid w:val="0029198A"/>
    <w:rsid w:val="0029214A"/>
    <w:rsid w:val="002934A7"/>
    <w:rsid w:val="002965E3"/>
    <w:rsid w:val="002966A6"/>
    <w:rsid w:val="002A0222"/>
    <w:rsid w:val="002A1F93"/>
    <w:rsid w:val="002A3CFC"/>
    <w:rsid w:val="002A3F61"/>
    <w:rsid w:val="002A4C1A"/>
    <w:rsid w:val="002A5A45"/>
    <w:rsid w:val="002A64D1"/>
    <w:rsid w:val="002A6D8F"/>
    <w:rsid w:val="002A7C9F"/>
    <w:rsid w:val="002B1256"/>
    <w:rsid w:val="002B333E"/>
    <w:rsid w:val="002B41BB"/>
    <w:rsid w:val="002B662D"/>
    <w:rsid w:val="002B7640"/>
    <w:rsid w:val="002B7A78"/>
    <w:rsid w:val="002B7D02"/>
    <w:rsid w:val="002C06C9"/>
    <w:rsid w:val="002C28F7"/>
    <w:rsid w:val="002C30DD"/>
    <w:rsid w:val="002C4854"/>
    <w:rsid w:val="002C4A63"/>
    <w:rsid w:val="002C5DEC"/>
    <w:rsid w:val="002C6685"/>
    <w:rsid w:val="002D2EEA"/>
    <w:rsid w:val="002D4600"/>
    <w:rsid w:val="002D563C"/>
    <w:rsid w:val="002E1771"/>
    <w:rsid w:val="002E30DE"/>
    <w:rsid w:val="002E32E2"/>
    <w:rsid w:val="002E465D"/>
    <w:rsid w:val="002E696D"/>
    <w:rsid w:val="002E7A15"/>
    <w:rsid w:val="002F038C"/>
    <w:rsid w:val="002F0FF7"/>
    <w:rsid w:val="002F33DF"/>
    <w:rsid w:val="002F3F9B"/>
    <w:rsid w:val="00301491"/>
    <w:rsid w:val="003015B0"/>
    <w:rsid w:val="00303B2D"/>
    <w:rsid w:val="0030473D"/>
    <w:rsid w:val="0030619F"/>
    <w:rsid w:val="00310865"/>
    <w:rsid w:val="003122FB"/>
    <w:rsid w:val="0031262B"/>
    <w:rsid w:val="00313718"/>
    <w:rsid w:val="00317FEC"/>
    <w:rsid w:val="003215F7"/>
    <w:rsid w:val="003324E8"/>
    <w:rsid w:val="003328EA"/>
    <w:rsid w:val="0033650E"/>
    <w:rsid w:val="0034023B"/>
    <w:rsid w:val="00340D74"/>
    <w:rsid w:val="00340FEE"/>
    <w:rsid w:val="00342188"/>
    <w:rsid w:val="0034265D"/>
    <w:rsid w:val="003426DD"/>
    <w:rsid w:val="00342D2A"/>
    <w:rsid w:val="00342D74"/>
    <w:rsid w:val="00345494"/>
    <w:rsid w:val="00345B4F"/>
    <w:rsid w:val="0034601F"/>
    <w:rsid w:val="003469B1"/>
    <w:rsid w:val="003475F0"/>
    <w:rsid w:val="00351505"/>
    <w:rsid w:val="00352FF8"/>
    <w:rsid w:val="0035341B"/>
    <w:rsid w:val="0035384C"/>
    <w:rsid w:val="00353C84"/>
    <w:rsid w:val="00354696"/>
    <w:rsid w:val="00354699"/>
    <w:rsid w:val="003570AF"/>
    <w:rsid w:val="00373F9B"/>
    <w:rsid w:val="0037474B"/>
    <w:rsid w:val="003779FA"/>
    <w:rsid w:val="0038247F"/>
    <w:rsid w:val="0038336A"/>
    <w:rsid w:val="0038509F"/>
    <w:rsid w:val="0038527E"/>
    <w:rsid w:val="00385E4B"/>
    <w:rsid w:val="00385F16"/>
    <w:rsid w:val="003863D5"/>
    <w:rsid w:val="003874F4"/>
    <w:rsid w:val="00387A99"/>
    <w:rsid w:val="00390470"/>
    <w:rsid w:val="003920CB"/>
    <w:rsid w:val="003A168D"/>
    <w:rsid w:val="003A17BA"/>
    <w:rsid w:val="003A2294"/>
    <w:rsid w:val="003A248A"/>
    <w:rsid w:val="003A28FD"/>
    <w:rsid w:val="003B3BDF"/>
    <w:rsid w:val="003B49B6"/>
    <w:rsid w:val="003B5D28"/>
    <w:rsid w:val="003B6562"/>
    <w:rsid w:val="003B6D41"/>
    <w:rsid w:val="003C62A1"/>
    <w:rsid w:val="003D184B"/>
    <w:rsid w:val="003D1CB7"/>
    <w:rsid w:val="003D2CB1"/>
    <w:rsid w:val="003D4016"/>
    <w:rsid w:val="003D48B9"/>
    <w:rsid w:val="003D5E28"/>
    <w:rsid w:val="003D73D9"/>
    <w:rsid w:val="003E161B"/>
    <w:rsid w:val="003E2896"/>
    <w:rsid w:val="003E2BE9"/>
    <w:rsid w:val="003E2DDC"/>
    <w:rsid w:val="003E5204"/>
    <w:rsid w:val="003E5386"/>
    <w:rsid w:val="003E55B4"/>
    <w:rsid w:val="003F0533"/>
    <w:rsid w:val="003F57AD"/>
    <w:rsid w:val="00400432"/>
    <w:rsid w:val="00402D5B"/>
    <w:rsid w:val="00411F68"/>
    <w:rsid w:val="00413B6D"/>
    <w:rsid w:val="00413F73"/>
    <w:rsid w:val="00414906"/>
    <w:rsid w:val="00420B52"/>
    <w:rsid w:val="00421A48"/>
    <w:rsid w:val="00421E99"/>
    <w:rsid w:val="00422223"/>
    <w:rsid w:val="00423882"/>
    <w:rsid w:val="00425356"/>
    <w:rsid w:val="00430E5D"/>
    <w:rsid w:val="00432CA9"/>
    <w:rsid w:val="00433DB3"/>
    <w:rsid w:val="0043707F"/>
    <w:rsid w:val="004408DF"/>
    <w:rsid w:val="00441579"/>
    <w:rsid w:val="00443EA9"/>
    <w:rsid w:val="00461205"/>
    <w:rsid w:val="0046159C"/>
    <w:rsid w:val="00464B63"/>
    <w:rsid w:val="004653D1"/>
    <w:rsid w:val="00465948"/>
    <w:rsid w:val="00466195"/>
    <w:rsid w:val="00466AE4"/>
    <w:rsid w:val="00467404"/>
    <w:rsid w:val="00470364"/>
    <w:rsid w:val="0047195D"/>
    <w:rsid w:val="00472A77"/>
    <w:rsid w:val="004739A1"/>
    <w:rsid w:val="004742E2"/>
    <w:rsid w:val="004745CA"/>
    <w:rsid w:val="0047652A"/>
    <w:rsid w:val="00476754"/>
    <w:rsid w:val="00481463"/>
    <w:rsid w:val="00481E5B"/>
    <w:rsid w:val="00482DBC"/>
    <w:rsid w:val="00483EB2"/>
    <w:rsid w:val="00484848"/>
    <w:rsid w:val="0048520C"/>
    <w:rsid w:val="00485ADC"/>
    <w:rsid w:val="00487E55"/>
    <w:rsid w:val="0049063D"/>
    <w:rsid w:val="004917A6"/>
    <w:rsid w:val="00494F3D"/>
    <w:rsid w:val="00496804"/>
    <w:rsid w:val="004A1791"/>
    <w:rsid w:val="004A2697"/>
    <w:rsid w:val="004A2C6B"/>
    <w:rsid w:val="004A46F0"/>
    <w:rsid w:val="004A5B61"/>
    <w:rsid w:val="004A7355"/>
    <w:rsid w:val="004A7B7D"/>
    <w:rsid w:val="004B1A6A"/>
    <w:rsid w:val="004B1CEA"/>
    <w:rsid w:val="004B2AA3"/>
    <w:rsid w:val="004B3B31"/>
    <w:rsid w:val="004B5AF1"/>
    <w:rsid w:val="004B5ED7"/>
    <w:rsid w:val="004B6C19"/>
    <w:rsid w:val="004C1E67"/>
    <w:rsid w:val="004C45C3"/>
    <w:rsid w:val="004C47BB"/>
    <w:rsid w:val="004D0F43"/>
    <w:rsid w:val="004D119F"/>
    <w:rsid w:val="004D1646"/>
    <w:rsid w:val="004E016F"/>
    <w:rsid w:val="004E2830"/>
    <w:rsid w:val="004E2A9F"/>
    <w:rsid w:val="004E6554"/>
    <w:rsid w:val="004E78A3"/>
    <w:rsid w:val="004F06A1"/>
    <w:rsid w:val="004F2F6F"/>
    <w:rsid w:val="004F3FEE"/>
    <w:rsid w:val="004F5036"/>
    <w:rsid w:val="004F6C3C"/>
    <w:rsid w:val="005015D2"/>
    <w:rsid w:val="005015DF"/>
    <w:rsid w:val="00501FA4"/>
    <w:rsid w:val="00502CD2"/>
    <w:rsid w:val="00502D12"/>
    <w:rsid w:val="00505050"/>
    <w:rsid w:val="005065B8"/>
    <w:rsid w:val="00506DF2"/>
    <w:rsid w:val="005070B6"/>
    <w:rsid w:val="00507702"/>
    <w:rsid w:val="0051037B"/>
    <w:rsid w:val="00511FC6"/>
    <w:rsid w:val="00512E75"/>
    <w:rsid w:val="00513F1A"/>
    <w:rsid w:val="00516F06"/>
    <w:rsid w:val="005202E3"/>
    <w:rsid w:val="00520693"/>
    <w:rsid w:val="00520A09"/>
    <w:rsid w:val="00522BAD"/>
    <w:rsid w:val="00525016"/>
    <w:rsid w:val="00526837"/>
    <w:rsid w:val="00530559"/>
    <w:rsid w:val="00530B83"/>
    <w:rsid w:val="0053328C"/>
    <w:rsid w:val="00534A05"/>
    <w:rsid w:val="00536F45"/>
    <w:rsid w:val="00540C7B"/>
    <w:rsid w:val="00540FB6"/>
    <w:rsid w:val="00541576"/>
    <w:rsid w:val="005415B8"/>
    <w:rsid w:val="00544B12"/>
    <w:rsid w:val="005453B8"/>
    <w:rsid w:val="00545BD1"/>
    <w:rsid w:val="00551276"/>
    <w:rsid w:val="0055220D"/>
    <w:rsid w:val="0055388B"/>
    <w:rsid w:val="005544BB"/>
    <w:rsid w:val="00555333"/>
    <w:rsid w:val="00556558"/>
    <w:rsid w:val="0055730A"/>
    <w:rsid w:val="005576A5"/>
    <w:rsid w:val="00557AD6"/>
    <w:rsid w:val="00560C01"/>
    <w:rsid w:val="00560D6F"/>
    <w:rsid w:val="0056184B"/>
    <w:rsid w:val="00562596"/>
    <w:rsid w:val="005635A8"/>
    <w:rsid w:val="005677EA"/>
    <w:rsid w:val="00571578"/>
    <w:rsid w:val="00572695"/>
    <w:rsid w:val="0057379B"/>
    <w:rsid w:val="00573A8F"/>
    <w:rsid w:val="00573B27"/>
    <w:rsid w:val="005740B7"/>
    <w:rsid w:val="00574424"/>
    <w:rsid w:val="005812CA"/>
    <w:rsid w:val="005822B6"/>
    <w:rsid w:val="005829A0"/>
    <w:rsid w:val="00582B0F"/>
    <w:rsid w:val="00583146"/>
    <w:rsid w:val="005844BD"/>
    <w:rsid w:val="00584D37"/>
    <w:rsid w:val="005852E1"/>
    <w:rsid w:val="005856C8"/>
    <w:rsid w:val="00585781"/>
    <w:rsid w:val="005857CB"/>
    <w:rsid w:val="00587610"/>
    <w:rsid w:val="0059003B"/>
    <w:rsid w:val="00590F79"/>
    <w:rsid w:val="0059162E"/>
    <w:rsid w:val="00594185"/>
    <w:rsid w:val="00594361"/>
    <w:rsid w:val="00594E92"/>
    <w:rsid w:val="005957C4"/>
    <w:rsid w:val="005A148E"/>
    <w:rsid w:val="005A2345"/>
    <w:rsid w:val="005A58E1"/>
    <w:rsid w:val="005A6372"/>
    <w:rsid w:val="005B2C93"/>
    <w:rsid w:val="005B3677"/>
    <w:rsid w:val="005B5F36"/>
    <w:rsid w:val="005B5FD8"/>
    <w:rsid w:val="005B64DF"/>
    <w:rsid w:val="005B76DD"/>
    <w:rsid w:val="005C02E2"/>
    <w:rsid w:val="005C131A"/>
    <w:rsid w:val="005C2C06"/>
    <w:rsid w:val="005C7C59"/>
    <w:rsid w:val="005C7CF4"/>
    <w:rsid w:val="005C7E25"/>
    <w:rsid w:val="005D47EF"/>
    <w:rsid w:val="005E0036"/>
    <w:rsid w:val="005E0997"/>
    <w:rsid w:val="005E09A9"/>
    <w:rsid w:val="005E0BDD"/>
    <w:rsid w:val="005E114B"/>
    <w:rsid w:val="005E215D"/>
    <w:rsid w:val="005E3AAF"/>
    <w:rsid w:val="005F0F93"/>
    <w:rsid w:val="005F27A9"/>
    <w:rsid w:val="005F4C8A"/>
    <w:rsid w:val="005F7317"/>
    <w:rsid w:val="00605952"/>
    <w:rsid w:val="006062D6"/>
    <w:rsid w:val="0060764D"/>
    <w:rsid w:val="00611524"/>
    <w:rsid w:val="006161EA"/>
    <w:rsid w:val="00616572"/>
    <w:rsid w:val="006177B0"/>
    <w:rsid w:val="00620752"/>
    <w:rsid w:val="0062772F"/>
    <w:rsid w:val="00627954"/>
    <w:rsid w:val="0063196C"/>
    <w:rsid w:val="00631AEC"/>
    <w:rsid w:val="00633B3F"/>
    <w:rsid w:val="00634860"/>
    <w:rsid w:val="006357FC"/>
    <w:rsid w:val="00641E3B"/>
    <w:rsid w:val="00642872"/>
    <w:rsid w:val="00643984"/>
    <w:rsid w:val="00644AA1"/>
    <w:rsid w:val="006451CC"/>
    <w:rsid w:val="006466F8"/>
    <w:rsid w:val="00651224"/>
    <w:rsid w:val="00651846"/>
    <w:rsid w:val="00656B3D"/>
    <w:rsid w:val="006579C4"/>
    <w:rsid w:val="00664F20"/>
    <w:rsid w:val="00665D53"/>
    <w:rsid w:val="00666022"/>
    <w:rsid w:val="0066612D"/>
    <w:rsid w:val="006676C4"/>
    <w:rsid w:val="0066798B"/>
    <w:rsid w:val="006703B0"/>
    <w:rsid w:val="006753C9"/>
    <w:rsid w:val="0067713A"/>
    <w:rsid w:val="00680E35"/>
    <w:rsid w:val="006818D9"/>
    <w:rsid w:val="00683CAF"/>
    <w:rsid w:val="00684459"/>
    <w:rsid w:val="0068492C"/>
    <w:rsid w:val="00684B37"/>
    <w:rsid w:val="00686F9F"/>
    <w:rsid w:val="0068706C"/>
    <w:rsid w:val="006879A9"/>
    <w:rsid w:val="006904E9"/>
    <w:rsid w:val="00692691"/>
    <w:rsid w:val="00692C2A"/>
    <w:rsid w:val="006A2EAA"/>
    <w:rsid w:val="006A5193"/>
    <w:rsid w:val="006A572B"/>
    <w:rsid w:val="006A6C64"/>
    <w:rsid w:val="006A7D27"/>
    <w:rsid w:val="006B3466"/>
    <w:rsid w:val="006B4041"/>
    <w:rsid w:val="006B4928"/>
    <w:rsid w:val="006B579D"/>
    <w:rsid w:val="006B5C17"/>
    <w:rsid w:val="006B6D73"/>
    <w:rsid w:val="006C1F43"/>
    <w:rsid w:val="006C32B5"/>
    <w:rsid w:val="006C527B"/>
    <w:rsid w:val="006C645F"/>
    <w:rsid w:val="006C6FC5"/>
    <w:rsid w:val="006D30C3"/>
    <w:rsid w:val="006D4005"/>
    <w:rsid w:val="006D55C6"/>
    <w:rsid w:val="006E1310"/>
    <w:rsid w:val="006E160C"/>
    <w:rsid w:val="006E4760"/>
    <w:rsid w:val="006E540E"/>
    <w:rsid w:val="006E5912"/>
    <w:rsid w:val="006E6383"/>
    <w:rsid w:val="006E70CB"/>
    <w:rsid w:val="006E748C"/>
    <w:rsid w:val="006F0F1C"/>
    <w:rsid w:val="006F1978"/>
    <w:rsid w:val="006F5E97"/>
    <w:rsid w:val="006F632C"/>
    <w:rsid w:val="0070069E"/>
    <w:rsid w:val="007011E2"/>
    <w:rsid w:val="00701345"/>
    <w:rsid w:val="007028D4"/>
    <w:rsid w:val="00702AE6"/>
    <w:rsid w:val="00703FBD"/>
    <w:rsid w:val="00705529"/>
    <w:rsid w:val="0070563E"/>
    <w:rsid w:val="00706A8B"/>
    <w:rsid w:val="007113C9"/>
    <w:rsid w:val="0071289C"/>
    <w:rsid w:val="00714676"/>
    <w:rsid w:val="00714937"/>
    <w:rsid w:val="00717536"/>
    <w:rsid w:val="00720BA8"/>
    <w:rsid w:val="0072183C"/>
    <w:rsid w:val="00723F4D"/>
    <w:rsid w:val="007245D8"/>
    <w:rsid w:val="007252E3"/>
    <w:rsid w:val="007263CA"/>
    <w:rsid w:val="00726981"/>
    <w:rsid w:val="00731E09"/>
    <w:rsid w:val="00732875"/>
    <w:rsid w:val="00734286"/>
    <w:rsid w:val="00734767"/>
    <w:rsid w:val="007375AB"/>
    <w:rsid w:val="0073792F"/>
    <w:rsid w:val="007379B2"/>
    <w:rsid w:val="00742072"/>
    <w:rsid w:val="007434CB"/>
    <w:rsid w:val="00744D84"/>
    <w:rsid w:val="00745266"/>
    <w:rsid w:val="00745DAD"/>
    <w:rsid w:val="00747BED"/>
    <w:rsid w:val="007501C0"/>
    <w:rsid w:val="0075275E"/>
    <w:rsid w:val="00752B2D"/>
    <w:rsid w:val="007561F6"/>
    <w:rsid w:val="007607D7"/>
    <w:rsid w:val="0076420D"/>
    <w:rsid w:val="00764432"/>
    <w:rsid w:val="007658BE"/>
    <w:rsid w:val="00766055"/>
    <w:rsid w:val="00766B47"/>
    <w:rsid w:val="00767355"/>
    <w:rsid w:val="007677D9"/>
    <w:rsid w:val="007707C2"/>
    <w:rsid w:val="007708B0"/>
    <w:rsid w:val="00771907"/>
    <w:rsid w:val="007736CD"/>
    <w:rsid w:val="00774FA1"/>
    <w:rsid w:val="0077532A"/>
    <w:rsid w:val="00777321"/>
    <w:rsid w:val="00780AE4"/>
    <w:rsid w:val="0078101F"/>
    <w:rsid w:val="00782FAA"/>
    <w:rsid w:val="0078327B"/>
    <w:rsid w:val="0078417D"/>
    <w:rsid w:val="00784DE9"/>
    <w:rsid w:val="007859FB"/>
    <w:rsid w:val="007877C4"/>
    <w:rsid w:val="0079007D"/>
    <w:rsid w:val="007956FA"/>
    <w:rsid w:val="00795C91"/>
    <w:rsid w:val="00795CCD"/>
    <w:rsid w:val="007A13D1"/>
    <w:rsid w:val="007A263B"/>
    <w:rsid w:val="007A3148"/>
    <w:rsid w:val="007A6B29"/>
    <w:rsid w:val="007A6FB4"/>
    <w:rsid w:val="007A7DFC"/>
    <w:rsid w:val="007A7F9C"/>
    <w:rsid w:val="007B05A3"/>
    <w:rsid w:val="007B1F6C"/>
    <w:rsid w:val="007B2E57"/>
    <w:rsid w:val="007B45FC"/>
    <w:rsid w:val="007B59E9"/>
    <w:rsid w:val="007B6925"/>
    <w:rsid w:val="007B6A99"/>
    <w:rsid w:val="007B789B"/>
    <w:rsid w:val="007B7A61"/>
    <w:rsid w:val="007C07AA"/>
    <w:rsid w:val="007C313A"/>
    <w:rsid w:val="007C55CE"/>
    <w:rsid w:val="007C577F"/>
    <w:rsid w:val="007C5C0D"/>
    <w:rsid w:val="007D0985"/>
    <w:rsid w:val="007D36A1"/>
    <w:rsid w:val="007D7887"/>
    <w:rsid w:val="007D7D98"/>
    <w:rsid w:val="007D7EFD"/>
    <w:rsid w:val="007E098F"/>
    <w:rsid w:val="007E3341"/>
    <w:rsid w:val="007F07CE"/>
    <w:rsid w:val="007F1C21"/>
    <w:rsid w:val="007F32DA"/>
    <w:rsid w:val="007F4651"/>
    <w:rsid w:val="00800CFA"/>
    <w:rsid w:val="00801DA1"/>
    <w:rsid w:val="008034D8"/>
    <w:rsid w:val="008036D5"/>
    <w:rsid w:val="0080418E"/>
    <w:rsid w:val="00807D72"/>
    <w:rsid w:val="00814006"/>
    <w:rsid w:val="00814957"/>
    <w:rsid w:val="00815BD4"/>
    <w:rsid w:val="008202E4"/>
    <w:rsid w:val="00822449"/>
    <w:rsid w:val="0082318F"/>
    <w:rsid w:val="008233D3"/>
    <w:rsid w:val="00823675"/>
    <w:rsid w:val="008247A6"/>
    <w:rsid w:val="0083061B"/>
    <w:rsid w:val="00830F3D"/>
    <w:rsid w:val="0083328D"/>
    <w:rsid w:val="00833F0F"/>
    <w:rsid w:val="00834068"/>
    <w:rsid w:val="008349A9"/>
    <w:rsid w:val="00835CD3"/>
    <w:rsid w:val="00836FFA"/>
    <w:rsid w:val="00842295"/>
    <w:rsid w:val="008436D9"/>
    <w:rsid w:val="008446B9"/>
    <w:rsid w:val="008472E3"/>
    <w:rsid w:val="00847485"/>
    <w:rsid w:val="00847FCC"/>
    <w:rsid w:val="008515C2"/>
    <w:rsid w:val="00852069"/>
    <w:rsid w:val="00854FAF"/>
    <w:rsid w:val="00855B1E"/>
    <w:rsid w:val="0085650F"/>
    <w:rsid w:val="008572C4"/>
    <w:rsid w:val="00860603"/>
    <w:rsid w:val="00863C8C"/>
    <w:rsid w:val="008645BF"/>
    <w:rsid w:val="0086760D"/>
    <w:rsid w:val="0087113E"/>
    <w:rsid w:val="00872C42"/>
    <w:rsid w:val="008746B1"/>
    <w:rsid w:val="0087592A"/>
    <w:rsid w:val="00880801"/>
    <w:rsid w:val="00880AEE"/>
    <w:rsid w:val="00881431"/>
    <w:rsid w:val="008826FB"/>
    <w:rsid w:val="00885340"/>
    <w:rsid w:val="00885F30"/>
    <w:rsid w:val="00887286"/>
    <w:rsid w:val="00891184"/>
    <w:rsid w:val="008917DF"/>
    <w:rsid w:val="00891AA2"/>
    <w:rsid w:val="00896005"/>
    <w:rsid w:val="008A0043"/>
    <w:rsid w:val="008A01D9"/>
    <w:rsid w:val="008A0529"/>
    <w:rsid w:val="008A0AAE"/>
    <w:rsid w:val="008A0B9E"/>
    <w:rsid w:val="008A1244"/>
    <w:rsid w:val="008A38B1"/>
    <w:rsid w:val="008A68FC"/>
    <w:rsid w:val="008B1900"/>
    <w:rsid w:val="008B1EF2"/>
    <w:rsid w:val="008B4C58"/>
    <w:rsid w:val="008C4ADB"/>
    <w:rsid w:val="008C5AF9"/>
    <w:rsid w:val="008C5F5F"/>
    <w:rsid w:val="008C60F6"/>
    <w:rsid w:val="008C65E7"/>
    <w:rsid w:val="008C7A81"/>
    <w:rsid w:val="008D04B9"/>
    <w:rsid w:val="008D0905"/>
    <w:rsid w:val="008D0FA1"/>
    <w:rsid w:val="008D1881"/>
    <w:rsid w:val="008D2216"/>
    <w:rsid w:val="008D7152"/>
    <w:rsid w:val="008D71E9"/>
    <w:rsid w:val="008D721B"/>
    <w:rsid w:val="008D764D"/>
    <w:rsid w:val="008D7725"/>
    <w:rsid w:val="008E42C1"/>
    <w:rsid w:val="008E6778"/>
    <w:rsid w:val="008E7F2E"/>
    <w:rsid w:val="008F0386"/>
    <w:rsid w:val="008F4084"/>
    <w:rsid w:val="008F492D"/>
    <w:rsid w:val="008F5B76"/>
    <w:rsid w:val="008F6F89"/>
    <w:rsid w:val="009010F8"/>
    <w:rsid w:val="00901908"/>
    <w:rsid w:val="00903667"/>
    <w:rsid w:val="00903987"/>
    <w:rsid w:val="00903B36"/>
    <w:rsid w:val="00905298"/>
    <w:rsid w:val="009078F4"/>
    <w:rsid w:val="00907F0A"/>
    <w:rsid w:val="0091216A"/>
    <w:rsid w:val="009138E7"/>
    <w:rsid w:val="009156CE"/>
    <w:rsid w:val="0091608C"/>
    <w:rsid w:val="009168B5"/>
    <w:rsid w:val="00917BE7"/>
    <w:rsid w:val="00922116"/>
    <w:rsid w:val="009228B7"/>
    <w:rsid w:val="00926EB2"/>
    <w:rsid w:val="00930BF5"/>
    <w:rsid w:val="009311C5"/>
    <w:rsid w:val="00931401"/>
    <w:rsid w:val="009327FE"/>
    <w:rsid w:val="00932BBC"/>
    <w:rsid w:val="00933FE3"/>
    <w:rsid w:val="0093428C"/>
    <w:rsid w:val="00935C9C"/>
    <w:rsid w:val="00936BD6"/>
    <w:rsid w:val="00941A30"/>
    <w:rsid w:val="00941EAA"/>
    <w:rsid w:val="00942099"/>
    <w:rsid w:val="009429D8"/>
    <w:rsid w:val="00942FE4"/>
    <w:rsid w:val="00943FDD"/>
    <w:rsid w:val="00950E15"/>
    <w:rsid w:val="00951940"/>
    <w:rsid w:val="00952FFE"/>
    <w:rsid w:val="00953BEC"/>
    <w:rsid w:val="0095408F"/>
    <w:rsid w:val="0095579D"/>
    <w:rsid w:val="00956D83"/>
    <w:rsid w:val="009620A9"/>
    <w:rsid w:val="00962E7B"/>
    <w:rsid w:val="00962F31"/>
    <w:rsid w:val="00963C73"/>
    <w:rsid w:val="00966F08"/>
    <w:rsid w:val="00972D98"/>
    <w:rsid w:val="00973081"/>
    <w:rsid w:val="00974415"/>
    <w:rsid w:val="00975327"/>
    <w:rsid w:val="0098087F"/>
    <w:rsid w:val="009846B5"/>
    <w:rsid w:val="00985CBF"/>
    <w:rsid w:val="009874C5"/>
    <w:rsid w:val="00987E3F"/>
    <w:rsid w:val="00992AF8"/>
    <w:rsid w:val="009958DD"/>
    <w:rsid w:val="00995E8A"/>
    <w:rsid w:val="0099611B"/>
    <w:rsid w:val="009A04E4"/>
    <w:rsid w:val="009A34E1"/>
    <w:rsid w:val="009A3CBB"/>
    <w:rsid w:val="009A6194"/>
    <w:rsid w:val="009A619C"/>
    <w:rsid w:val="009B0C00"/>
    <w:rsid w:val="009B1221"/>
    <w:rsid w:val="009B1DAB"/>
    <w:rsid w:val="009B23B3"/>
    <w:rsid w:val="009B2B95"/>
    <w:rsid w:val="009B32C3"/>
    <w:rsid w:val="009B48CF"/>
    <w:rsid w:val="009B4E68"/>
    <w:rsid w:val="009B7611"/>
    <w:rsid w:val="009C076D"/>
    <w:rsid w:val="009C25E4"/>
    <w:rsid w:val="009D1269"/>
    <w:rsid w:val="009D14E1"/>
    <w:rsid w:val="009D2008"/>
    <w:rsid w:val="009D370C"/>
    <w:rsid w:val="009E0C28"/>
    <w:rsid w:val="009E0E33"/>
    <w:rsid w:val="009E0F7E"/>
    <w:rsid w:val="009E117C"/>
    <w:rsid w:val="009E2143"/>
    <w:rsid w:val="009E3290"/>
    <w:rsid w:val="009E6EBF"/>
    <w:rsid w:val="009E796F"/>
    <w:rsid w:val="009F10B7"/>
    <w:rsid w:val="009F27E9"/>
    <w:rsid w:val="009F2D17"/>
    <w:rsid w:val="009F4054"/>
    <w:rsid w:val="009F43FC"/>
    <w:rsid w:val="00A005C2"/>
    <w:rsid w:val="00A0225D"/>
    <w:rsid w:val="00A03163"/>
    <w:rsid w:val="00A1046F"/>
    <w:rsid w:val="00A11CD7"/>
    <w:rsid w:val="00A151FC"/>
    <w:rsid w:val="00A15CF8"/>
    <w:rsid w:val="00A1778B"/>
    <w:rsid w:val="00A17803"/>
    <w:rsid w:val="00A17A6C"/>
    <w:rsid w:val="00A205E1"/>
    <w:rsid w:val="00A20E91"/>
    <w:rsid w:val="00A212AD"/>
    <w:rsid w:val="00A22B5B"/>
    <w:rsid w:val="00A25CC8"/>
    <w:rsid w:val="00A25F26"/>
    <w:rsid w:val="00A263AF"/>
    <w:rsid w:val="00A32DAD"/>
    <w:rsid w:val="00A32E64"/>
    <w:rsid w:val="00A33EA0"/>
    <w:rsid w:val="00A344F5"/>
    <w:rsid w:val="00A441BC"/>
    <w:rsid w:val="00A47AC3"/>
    <w:rsid w:val="00A50018"/>
    <w:rsid w:val="00A512D1"/>
    <w:rsid w:val="00A51329"/>
    <w:rsid w:val="00A513B0"/>
    <w:rsid w:val="00A51767"/>
    <w:rsid w:val="00A51B65"/>
    <w:rsid w:val="00A53D38"/>
    <w:rsid w:val="00A53F96"/>
    <w:rsid w:val="00A5425F"/>
    <w:rsid w:val="00A54FBB"/>
    <w:rsid w:val="00A55904"/>
    <w:rsid w:val="00A56369"/>
    <w:rsid w:val="00A56405"/>
    <w:rsid w:val="00A56D45"/>
    <w:rsid w:val="00A62552"/>
    <w:rsid w:val="00A6420B"/>
    <w:rsid w:val="00A65294"/>
    <w:rsid w:val="00A6561E"/>
    <w:rsid w:val="00A70F53"/>
    <w:rsid w:val="00A73289"/>
    <w:rsid w:val="00A74E7F"/>
    <w:rsid w:val="00A8073B"/>
    <w:rsid w:val="00A80CB3"/>
    <w:rsid w:val="00A80F7E"/>
    <w:rsid w:val="00A81CEB"/>
    <w:rsid w:val="00A834FB"/>
    <w:rsid w:val="00A840DC"/>
    <w:rsid w:val="00A93450"/>
    <w:rsid w:val="00A94E50"/>
    <w:rsid w:val="00A96FF2"/>
    <w:rsid w:val="00AA14C8"/>
    <w:rsid w:val="00AB05F2"/>
    <w:rsid w:val="00AB299C"/>
    <w:rsid w:val="00AB2B7E"/>
    <w:rsid w:val="00AB5C24"/>
    <w:rsid w:val="00AB64A3"/>
    <w:rsid w:val="00AC1AD5"/>
    <w:rsid w:val="00AC3733"/>
    <w:rsid w:val="00AC42B0"/>
    <w:rsid w:val="00AC4498"/>
    <w:rsid w:val="00AC6A82"/>
    <w:rsid w:val="00AC6B66"/>
    <w:rsid w:val="00AD35E9"/>
    <w:rsid w:val="00AD637F"/>
    <w:rsid w:val="00AD6553"/>
    <w:rsid w:val="00AD702B"/>
    <w:rsid w:val="00AE0AB6"/>
    <w:rsid w:val="00AE1DC8"/>
    <w:rsid w:val="00AE63B9"/>
    <w:rsid w:val="00AF14EC"/>
    <w:rsid w:val="00AF363F"/>
    <w:rsid w:val="00AF3699"/>
    <w:rsid w:val="00AF6062"/>
    <w:rsid w:val="00AF6494"/>
    <w:rsid w:val="00AF6C8F"/>
    <w:rsid w:val="00AF7CE2"/>
    <w:rsid w:val="00B0159D"/>
    <w:rsid w:val="00B02CC2"/>
    <w:rsid w:val="00B13BA7"/>
    <w:rsid w:val="00B168F2"/>
    <w:rsid w:val="00B17810"/>
    <w:rsid w:val="00B20323"/>
    <w:rsid w:val="00B22D47"/>
    <w:rsid w:val="00B23976"/>
    <w:rsid w:val="00B2665A"/>
    <w:rsid w:val="00B26B07"/>
    <w:rsid w:val="00B27379"/>
    <w:rsid w:val="00B32221"/>
    <w:rsid w:val="00B3316B"/>
    <w:rsid w:val="00B34478"/>
    <w:rsid w:val="00B3564A"/>
    <w:rsid w:val="00B402CF"/>
    <w:rsid w:val="00B41280"/>
    <w:rsid w:val="00B415C7"/>
    <w:rsid w:val="00B41E2F"/>
    <w:rsid w:val="00B4239A"/>
    <w:rsid w:val="00B43FA9"/>
    <w:rsid w:val="00B46FB2"/>
    <w:rsid w:val="00B509AA"/>
    <w:rsid w:val="00B50BBF"/>
    <w:rsid w:val="00B51B63"/>
    <w:rsid w:val="00B53435"/>
    <w:rsid w:val="00B546FC"/>
    <w:rsid w:val="00B579E2"/>
    <w:rsid w:val="00B612FD"/>
    <w:rsid w:val="00B627D0"/>
    <w:rsid w:val="00B62CC2"/>
    <w:rsid w:val="00B65821"/>
    <w:rsid w:val="00B6649D"/>
    <w:rsid w:val="00B738E9"/>
    <w:rsid w:val="00B74CF8"/>
    <w:rsid w:val="00B74DB1"/>
    <w:rsid w:val="00B80627"/>
    <w:rsid w:val="00B83507"/>
    <w:rsid w:val="00B8352D"/>
    <w:rsid w:val="00B8393B"/>
    <w:rsid w:val="00B86D21"/>
    <w:rsid w:val="00B86D51"/>
    <w:rsid w:val="00B87C0B"/>
    <w:rsid w:val="00B87F0B"/>
    <w:rsid w:val="00B938E2"/>
    <w:rsid w:val="00B951F9"/>
    <w:rsid w:val="00BA03E5"/>
    <w:rsid w:val="00BA24E6"/>
    <w:rsid w:val="00BA3502"/>
    <w:rsid w:val="00BA41F9"/>
    <w:rsid w:val="00BA4D1F"/>
    <w:rsid w:val="00BA576B"/>
    <w:rsid w:val="00BA5C39"/>
    <w:rsid w:val="00BB1C66"/>
    <w:rsid w:val="00BB28AA"/>
    <w:rsid w:val="00BB3881"/>
    <w:rsid w:val="00BB6FF2"/>
    <w:rsid w:val="00BB7545"/>
    <w:rsid w:val="00BC6245"/>
    <w:rsid w:val="00BC7686"/>
    <w:rsid w:val="00BD12D7"/>
    <w:rsid w:val="00BD2603"/>
    <w:rsid w:val="00BD3E26"/>
    <w:rsid w:val="00BE0992"/>
    <w:rsid w:val="00BE44C2"/>
    <w:rsid w:val="00BF035E"/>
    <w:rsid w:val="00C015DC"/>
    <w:rsid w:val="00C03F19"/>
    <w:rsid w:val="00C03F2E"/>
    <w:rsid w:val="00C06083"/>
    <w:rsid w:val="00C17013"/>
    <w:rsid w:val="00C2040C"/>
    <w:rsid w:val="00C21759"/>
    <w:rsid w:val="00C26AD1"/>
    <w:rsid w:val="00C27359"/>
    <w:rsid w:val="00C301C1"/>
    <w:rsid w:val="00C30AF3"/>
    <w:rsid w:val="00C31327"/>
    <w:rsid w:val="00C359B9"/>
    <w:rsid w:val="00C4091F"/>
    <w:rsid w:val="00C40C90"/>
    <w:rsid w:val="00C4695A"/>
    <w:rsid w:val="00C50021"/>
    <w:rsid w:val="00C52B59"/>
    <w:rsid w:val="00C54051"/>
    <w:rsid w:val="00C540F5"/>
    <w:rsid w:val="00C54940"/>
    <w:rsid w:val="00C62F1C"/>
    <w:rsid w:val="00C64643"/>
    <w:rsid w:val="00C65A16"/>
    <w:rsid w:val="00C677C8"/>
    <w:rsid w:val="00C72740"/>
    <w:rsid w:val="00C73330"/>
    <w:rsid w:val="00C736B3"/>
    <w:rsid w:val="00C7421C"/>
    <w:rsid w:val="00C74D2E"/>
    <w:rsid w:val="00C75B55"/>
    <w:rsid w:val="00C75DE1"/>
    <w:rsid w:val="00C80CED"/>
    <w:rsid w:val="00C82A88"/>
    <w:rsid w:val="00C863D8"/>
    <w:rsid w:val="00C863D9"/>
    <w:rsid w:val="00C87B27"/>
    <w:rsid w:val="00C87ED1"/>
    <w:rsid w:val="00C944A7"/>
    <w:rsid w:val="00C979B0"/>
    <w:rsid w:val="00CA017B"/>
    <w:rsid w:val="00CA10FD"/>
    <w:rsid w:val="00CA366C"/>
    <w:rsid w:val="00CA506B"/>
    <w:rsid w:val="00CA5BE4"/>
    <w:rsid w:val="00CB7345"/>
    <w:rsid w:val="00CB7878"/>
    <w:rsid w:val="00CC5F4F"/>
    <w:rsid w:val="00CC755A"/>
    <w:rsid w:val="00CD0BFF"/>
    <w:rsid w:val="00CD217B"/>
    <w:rsid w:val="00CD3072"/>
    <w:rsid w:val="00CD37BC"/>
    <w:rsid w:val="00CD3ACC"/>
    <w:rsid w:val="00CD4CA1"/>
    <w:rsid w:val="00CD6168"/>
    <w:rsid w:val="00CE04FD"/>
    <w:rsid w:val="00CE0D23"/>
    <w:rsid w:val="00CE208F"/>
    <w:rsid w:val="00CE3D0B"/>
    <w:rsid w:val="00CE656E"/>
    <w:rsid w:val="00CE6FB0"/>
    <w:rsid w:val="00CE794F"/>
    <w:rsid w:val="00CE7AF4"/>
    <w:rsid w:val="00CF0532"/>
    <w:rsid w:val="00CF1F7A"/>
    <w:rsid w:val="00CF297D"/>
    <w:rsid w:val="00CF34DB"/>
    <w:rsid w:val="00D01183"/>
    <w:rsid w:val="00D0254A"/>
    <w:rsid w:val="00D0390F"/>
    <w:rsid w:val="00D04E20"/>
    <w:rsid w:val="00D06B8E"/>
    <w:rsid w:val="00D077B6"/>
    <w:rsid w:val="00D10521"/>
    <w:rsid w:val="00D105DE"/>
    <w:rsid w:val="00D108E6"/>
    <w:rsid w:val="00D10A27"/>
    <w:rsid w:val="00D10CF5"/>
    <w:rsid w:val="00D1171D"/>
    <w:rsid w:val="00D12886"/>
    <w:rsid w:val="00D14F0C"/>
    <w:rsid w:val="00D16736"/>
    <w:rsid w:val="00D211D8"/>
    <w:rsid w:val="00D23C66"/>
    <w:rsid w:val="00D310BB"/>
    <w:rsid w:val="00D3139B"/>
    <w:rsid w:val="00D31AAA"/>
    <w:rsid w:val="00D31DDC"/>
    <w:rsid w:val="00D322DA"/>
    <w:rsid w:val="00D36022"/>
    <w:rsid w:val="00D367BB"/>
    <w:rsid w:val="00D379FA"/>
    <w:rsid w:val="00D40D3E"/>
    <w:rsid w:val="00D40E83"/>
    <w:rsid w:val="00D42755"/>
    <w:rsid w:val="00D429C0"/>
    <w:rsid w:val="00D4610F"/>
    <w:rsid w:val="00D46659"/>
    <w:rsid w:val="00D46B80"/>
    <w:rsid w:val="00D46CB3"/>
    <w:rsid w:val="00D47F42"/>
    <w:rsid w:val="00D5032B"/>
    <w:rsid w:val="00D50B36"/>
    <w:rsid w:val="00D518A6"/>
    <w:rsid w:val="00D553B6"/>
    <w:rsid w:val="00D57EF6"/>
    <w:rsid w:val="00D61524"/>
    <w:rsid w:val="00D61BDB"/>
    <w:rsid w:val="00D62634"/>
    <w:rsid w:val="00D651AA"/>
    <w:rsid w:val="00D65CBE"/>
    <w:rsid w:val="00D66649"/>
    <w:rsid w:val="00D67A62"/>
    <w:rsid w:val="00D70304"/>
    <w:rsid w:val="00D70EBD"/>
    <w:rsid w:val="00D71EAC"/>
    <w:rsid w:val="00D73E29"/>
    <w:rsid w:val="00D74D1D"/>
    <w:rsid w:val="00D7555A"/>
    <w:rsid w:val="00D7781B"/>
    <w:rsid w:val="00D82402"/>
    <w:rsid w:val="00D82819"/>
    <w:rsid w:val="00D8388D"/>
    <w:rsid w:val="00D83B2B"/>
    <w:rsid w:val="00D84BAA"/>
    <w:rsid w:val="00D857F8"/>
    <w:rsid w:val="00D90EA9"/>
    <w:rsid w:val="00D91FC0"/>
    <w:rsid w:val="00D9439C"/>
    <w:rsid w:val="00DA0C05"/>
    <w:rsid w:val="00DA0FA3"/>
    <w:rsid w:val="00DA329A"/>
    <w:rsid w:val="00DA7701"/>
    <w:rsid w:val="00DA7B8B"/>
    <w:rsid w:val="00DB04BC"/>
    <w:rsid w:val="00DB0569"/>
    <w:rsid w:val="00DB188C"/>
    <w:rsid w:val="00DB205F"/>
    <w:rsid w:val="00DB2A85"/>
    <w:rsid w:val="00DB321F"/>
    <w:rsid w:val="00DB5314"/>
    <w:rsid w:val="00DB6776"/>
    <w:rsid w:val="00DB73FF"/>
    <w:rsid w:val="00DB7FB9"/>
    <w:rsid w:val="00DC405F"/>
    <w:rsid w:val="00DC6E64"/>
    <w:rsid w:val="00DC728B"/>
    <w:rsid w:val="00DD137F"/>
    <w:rsid w:val="00DD2E71"/>
    <w:rsid w:val="00DD44BA"/>
    <w:rsid w:val="00DD54D9"/>
    <w:rsid w:val="00DE0502"/>
    <w:rsid w:val="00DE1928"/>
    <w:rsid w:val="00DE6D37"/>
    <w:rsid w:val="00DE7CC0"/>
    <w:rsid w:val="00DF0AC6"/>
    <w:rsid w:val="00DF2626"/>
    <w:rsid w:val="00DF43CB"/>
    <w:rsid w:val="00DF4AE9"/>
    <w:rsid w:val="00E0013F"/>
    <w:rsid w:val="00E00A43"/>
    <w:rsid w:val="00E1120A"/>
    <w:rsid w:val="00E1375E"/>
    <w:rsid w:val="00E21AD4"/>
    <w:rsid w:val="00E23136"/>
    <w:rsid w:val="00E274F4"/>
    <w:rsid w:val="00E31466"/>
    <w:rsid w:val="00E32DFD"/>
    <w:rsid w:val="00E33EA0"/>
    <w:rsid w:val="00E35606"/>
    <w:rsid w:val="00E35E24"/>
    <w:rsid w:val="00E36AD0"/>
    <w:rsid w:val="00E36E82"/>
    <w:rsid w:val="00E40E0C"/>
    <w:rsid w:val="00E40F5C"/>
    <w:rsid w:val="00E41105"/>
    <w:rsid w:val="00E41AE8"/>
    <w:rsid w:val="00E421C6"/>
    <w:rsid w:val="00E4252C"/>
    <w:rsid w:val="00E45FF7"/>
    <w:rsid w:val="00E45FFF"/>
    <w:rsid w:val="00E53559"/>
    <w:rsid w:val="00E537C5"/>
    <w:rsid w:val="00E5469C"/>
    <w:rsid w:val="00E57C30"/>
    <w:rsid w:val="00E60EDE"/>
    <w:rsid w:val="00E6198C"/>
    <w:rsid w:val="00E620E1"/>
    <w:rsid w:val="00E62E8F"/>
    <w:rsid w:val="00E63043"/>
    <w:rsid w:val="00E638EC"/>
    <w:rsid w:val="00E64F69"/>
    <w:rsid w:val="00E64FEC"/>
    <w:rsid w:val="00E65CF4"/>
    <w:rsid w:val="00E66DEB"/>
    <w:rsid w:val="00E670D7"/>
    <w:rsid w:val="00E701A8"/>
    <w:rsid w:val="00E75BD5"/>
    <w:rsid w:val="00E7771A"/>
    <w:rsid w:val="00E80713"/>
    <w:rsid w:val="00E8603D"/>
    <w:rsid w:val="00E91390"/>
    <w:rsid w:val="00E9169C"/>
    <w:rsid w:val="00E9249B"/>
    <w:rsid w:val="00E93101"/>
    <w:rsid w:val="00E94103"/>
    <w:rsid w:val="00E947C1"/>
    <w:rsid w:val="00E955C7"/>
    <w:rsid w:val="00E96978"/>
    <w:rsid w:val="00EA0246"/>
    <w:rsid w:val="00EA0289"/>
    <w:rsid w:val="00EA0F56"/>
    <w:rsid w:val="00EA21BF"/>
    <w:rsid w:val="00EA52A9"/>
    <w:rsid w:val="00EA6881"/>
    <w:rsid w:val="00EB0084"/>
    <w:rsid w:val="00EB0984"/>
    <w:rsid w:val="00EB15FC"/>
    <w:rsid w:val="00EB189C"/>
    <w:rsid w:val="00EB30A3"/>
    <w:rsid w:val="00EB7EE3"/>
    <w:rsid w:val="00EC2E90"/>
    <w:rsid w:val="00EC361E"/>
    <w:rsid w:val="00EC6F34"/>
    <w:rsid w:val="00ED1B26"/>
    <w:rsid w:val="00ED2CEF"/>
    <w:rsid w:val="00ED436E"/>
    <w:rsid w:val="00ED4983"/>
    <w:rsid w:val="00ED56E1"/>
    <w:rsid w:val="00ED570D"/>
    <w:rsid w:val="00ED574F"/>
    <w:rsid w:val="00ED68C2"/>
    <w:rsid w:val="00EE03E2"/>
    <w:rsid w:val="00EE10DE"/>
    <w:rsid w:val="00EE3089"/>
    <w:rsid w:val="00EE575A"/>
    <w:rsid w:val="00EF0648"/>
    <w:rsid w:val="00EF576F"/>
    <w:rsid w:val="00EF6D53"/>
    <w:rsid w:val="00EF6E9B"/>
    <w:rsid w:val="00F01E45"/>
    <w:rsid w:val="00F0295F"/>
    <w:rsid w:val="00F02FD8"/>
    <w:rsid w:val="00F045E8"/>
    <w:rsid w:val="00F05E36"/>
    <w:rsid w:val="00F06432"/>
    <w:rsid w:val="00F070AB"/>
    <w:rsid w:val="00F0740E"/>
    <w:rsid w:val="00F1030C"/>
    <w:rsid w:val="00F10AB6"/>
    <w:rsid w:val="00F111D9"/>
    <w:rsid w:val="00F13506"/>
    <w:rsid w:val="00F13687"/>
    <w:rsid w:val="00F1421D"/>
    <w:rsid w:val="00F14334"/>
    <w:rsid w:val="00F161D7"/>
    <w:rsid w:val="00F171A6"/>
    <w:rsid w:val="00F201FD"/>
    <w:rsid w:val="00F228A2"/>
    <w:rsid w:val="00F230B9"/>
    <w:rsid w:val="00F24394"/>
    <w:rsid w:val="00F243CF"/>
    <w:rsid w:val="00F246BE"/>
    <w:rsid w:val="00F24DC1"/>
    <w:rsid w:val="00F257DF"/>
    <w:rsid w:val="00F26AAA"/>
    <w:rsid w:val="00F323CF"/>
    <w:rsid w:val="00F332E5"/>
    <w:rsid w:val="00F33EF5"/>
    <w:rsid w:val="00F34906"/>
    <w:rsid w:val="00F35E92"/>
    <w:rsid w:val="00F36456"/>
    <w:rsid w:val="00F37659"/>
    <w:rsid w:val="00F431DB"/>
    <w:rsid w:val="00F43E4C"/>
    <w:rsid w:val="00F44857"/>
    <w:rsid w:val="00F45B36"/>
    <w:rsid w:val="00F465B4"/>
    <w:rsid w:val="00F46CE2"/>
    <w:rsid w:val="00F47460"/>
    <w:rsid w:val="00F509AD"/>
    <w:rsid w:val="00F51222"/>
    <w:rsid w:val="00F533FF"/>
    <w:rsid w:val="00F56197"/>
    <w:rsid w:val="00F6090B"/>
    <w:rsid w:val="00F639CC"/>
    <w:rsid w:val="00F647A9"/>
    <w:rsid w:val="00F65F1B"/>
    <w:rsid w:val="00F72B55"/>
    <w:rsid w:val="00F75146"/>
    <w:rsid w:val="00F76626"/>
    <w:rsid w:val="00F77853"/>
    <w:rsid w:val="00F77AEC"/>
    <w:rsid w:val="00F8075D"/>
    <w:rsid w:val="00F80AAA"/>
    <w:rsid w:val="00F82544"/>
    <w:rsid w:val="00F82C23"/>
    <w:rsid w:val="00F850E3"/>
    <w:rsid w:val="00F86A0F"/>
    <w:rsid w:val="00F871E4"/>
    <w:rsid w:val="00F879F8"/>
    <w:rsid w:val="00F87F25"/>
    <w:rsid w:val="00F911A1"/>
    <w:rsid w:val="00F92291"/>
    <w:rsid w:val="00F9562A"/>
    <w:rsid w:val="00F97313"/>
    <w:rsid w:val="00F97506"/>
    <w:rsid w:val="00FA4211"/>
    <w:rsid w:val="00FA4320"/>
    <w:rsid w:val="00FA6555"/>
    <w:rsid w:val="00FB0351"/>
    <w:rsid w:val="00FB3267"/>
    <w:rsid w:val="00FB3A14"/>
    <w:rsid w:val="00FB558D"/>
    <w:rsid w:val="00FB5AD0"/>
    <w:rsid w:val="00FB789C"/>
    <w:rsid w:val="00FB7D30"/>
    <w:rsid w:val="00FC02C7"/>
    <w:rsid w:val="00FC038C"/>
    <w:rsid w:val="00FC51E2"/>
    <w:rsid w:val="00FC555F"/>
    <w:rsid w:val="00FC613E"/>
    <w:rsid w:val="00FD370F"/>
    <w:rsid w:val="00FD3C66"/>
    <w:rsid w:val="00FD4CF1"/>
    <w:rsid w:val="00FD68B9"/>
    <w:rsid w:val="00FD734F"/>
    <w:rsid w:val="00FE0F94"/>
    <w:rsid w:val="00FE1BF1"/>
    <w:rsid w:val="00FE38FC"/>
    <w:rsid w:val="00FE3D98"/>
    <w:rsid w:val="00FE51CD"/>
    <w:rsid w:val="00FE606D"/>
    <w:rsid w:val="00FE6A95"/>
    <w:rsid w:val="00FF3B00"/>
    <w:rsid w:val="00FF3D57"/>
    <w:rsid w:val="00FF3DC0"/>
    <w:rsid w:val="00FF670C"/>
    <w:rsid w:val="00FF7113"/>
    <w:rsid w:val="00FF71E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D64BE8-9947-4BFC-BACB-CF9876533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92A"/>
    <w:rPr>
      <w:rFonts w:eastAsia="Times New Roman"/>
      <w:sz w:val="24"/>
      <w:szCs w:val="24"/>
      <w:lang w:val="en-US" w:eastAsia="en-US"/>
    </w:rPr>
  </w:style>
  <w:style w:type="paragraph" w:styleId="Heading1">
    <w:name w:val="heading 1"/>
    <w:basedOn w:val="Normal"/>
    <w:next w:val="Normal"/>
    <w:link w:val="Heading1Char"/>
    <w:qFormat/>
    <w:rsid w:val="00413B6D"/>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qFormat/>
    <w:rsid w:val="004C47B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34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66612D"/>
    <w:pPr>
      <w:tabs>
        <w:tab w:val="center" w:pos="4320"/>
        <w:tab w:val="right" w:pos="8640"/>
      </w:tabs>
    </w:pPr>
  </w:style>
  <w:style w:type="paragraph" w:styleId="Footer">
    <w:name w:val="footer"/>
    <w:basedOn w:val="Normal"/>
    <w:rsid w:val="0066612D"/>
    <w:pPr>
      <w:tabs>
        <w:tab w:val="center" w:pos="4320"/>
        <w:tab w:val="right" w:pos="8640"/>
      </w:tabs>
    </w:pPr>
  </w:style>
  <w:style w:type="character" w:customStyle="1" w:styleId="Heading3Char">
    <w:name w:val="Heading 3 Char"/>
    <w:link w:val="Heading3"/>
    <w:rsid w:val="004C47BB"/>
    <w:rPr>
      <w:rFonts w:ascii="Cambria" w:eastAsia="Times New Roman" w:hAnsi="Cambria"/>
      <w:b/>
      <w:bCs/>
      <w:sz w:val="26"/>
      <w:szCs w:val="26"/>
      <w:lang w:val="en-US" w:eastAsia="en-US"/>
    </w:rPr>
  </w:style>
  <w:style w:type="character" w:customStyle="1" w:styleId="c5">
    <w:name w:val="c5"/>
    <w:rsid w:val="004C47BB"/>
  </w:style>
  <w:style w:type="character" w:styleId="Strong">
    <w:name w:val="Strong"/>
    <w:uiPriority w:val="22"/>
    <w:qFormat/>
    <w:rsid w:val="004C47BB"/>
    <w:rPr>
      <w:b/>
      <w:bCs/>
    </w:rPr>
  </w:style>
  <w:style w:type="paragraph" w:styleId="NormalWeb">
    <w:name w:val="Normal (Web)"/>
    <w:basedOn w:val="Normal"/>
    <w:uiPriority w:val="99"/>
    <w:unhideWhenUsed/>
    <w:rsid w:val="002216EB"/>
    <w:pPr>
      <w:spacing w:before="100" w:beforeAutospacing="1" w:after="100" w:afterAutospacing="1"/>
    </w:pPr>
    <w:rPr>
      <w:lang w:val="vi-VN" w:eastAsia="vi-VN"/>
    </w:rPr>
  </w:style>
  <w:style w:type="paragraph" w:styleId="BalloonText">
    <w:name w:val="Balloon Text"/>
    <w:basedOn w:val="Normal"/>
    <w:link w:val="BalloonTextChar"/>
    <w:rsid w:val="00A6420B"/>
    <w:rPr>
      <w:rFonts w:ascii="Tahoma" w:hAnsi="Tahoma"/>
      <w:sz w:val="16"/>
      <w:szCs w:val="16"/>
    </w:rPr>
  </w:style>
  <w:style w:type="character" w:customStyle="1" w:styleId="BalloonTextChar">
    <w:name w:val="Balloon Text Char"/>
    <w:link w:val="BalloonText"/>
    <w:rsid w:val="00A6420B"/>
    <w:rPr>
      <w:rFonts w:ascii="Tahoma" w:eastAsia="Times New Roman" w:hAnsi="Tahoma" w:cs="Tahoma"/>
      <w:sz w:val="16"/>
      <w:szCs w:val="16"/>
      <w:lang w:val="en-US" w:eastAsia="en-US"/>
    </w:rPr>
  </w:style>
  <w:style w:type="paragraph" w:styleId="ListParagraph">
    <w:name w:val="List Paragraph"/>
    <w:basedOn w:val="Normal"/>
    <w:uiPriority w:val="34"/>
    <w:qFormat/>
    <w:rsid w:val="006B3466"/>
    <w:pPr>
      <w:ind w:left="720"/>
      <w:contextualSpacing/>
    </w:pPr>
    <w:rPr>
      <w:rFonts w:ascii="VNI-Times" w:hAnsi="VNI-Times"/>
    </w:rPr>
  </w:style>
  <w:style w:type="character" w:customStyle="1" w:styleId="Heading1Char">
    <w:name w:val="Heading 1 Char"/>
    <w:link w:val="Heading1"/>
    <w:rsid w:val="00413B6D"/>
    <w:rPr>
      <w:rFonts w:ascii="Cambria" w:eastAsia="Times New Roman" w:hAnsi="Cambria" w:cs="Times New Roman"/>
      <w:b/>
      <w:bCs/>
      <w:kern w:val="32"/>
      <w:sz w:val="32"/>
      <w:szCs w:val="32"/>
    </w:rPr>
  </w:style>
  <w:style w:type="character" w:styleId="Hyperlink">
    <w:name w:val="Hyperlink"/>
    <w:basedOn w:val="DefaultParagraphFont"/>
    <w:uiPriority w:val="99"/>
    <w:semiHidden/>
    <w:unhideWhenUsed/>
    <w:rsid w:val="003D4016"/>
    <w:rPr>
      <w:color w:val="0000FF"/>
      <w:u w:val="single"/>
    </w:rPr>
  </w:style>
  <w:style w:type="character" w:styleId="FollowedHyperlink">
    <w:name w:val="FollowedHyperlink"/>
    <w:basedOn w:val="DefaultParagraphFont"/>
    <w:semiHidden/>
    <w:unhideWhenUsed/>
    <w:rsid w:val="001C5D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128759">
      <w:bodyDiv w:val="1"/>
      <w:marLeft w:val="0"/>
      <w:marRight w:val="0"/>
      <w:marTop w:val="0"/>
      <w:marBottom w:val="0"/>
      <w:divBdr>
        <w:top w:val="none" w:sz="0" w:space="0" w:color="auto"/>
        <w:left w:val="none" w:sz="0" w:space="0" w:color="auto"/>
        <w:bottom w:val="none" w:sz="0" w:space="0" w:color="auto"/>
        <w:right w:val="none" w:sz="0" w:space="0" w:color="auto"/>
      </w:divBdr>
    </w:div>
    <w:div w:id="618024754">
      <w:bodyDiv w:val="1"/>
      <w:marLeft w:val="0"/>
      <w:marRight w:val="0"/>
      <w:marTop w:val="0"/>
      <w:marBottom w:val="0"/>
      <w:divBdr>
        <w:top w:val="none" w:sz="0" w:space="0" w:color="auto"/>
        <w:left w:val="none" w:sz="0" w:space="0" w:color="auto"/>
        <w:bottom w:val="none" w:sz="0" w:space="0" w:color="auto"/>
        <w:right w:val="none" w:sz="0" w:space="0" w:color="auto"/>
      </w:divBdr>
    </w:div>
    <w:div w:id="1193303045">
      <w:bodyDiv w:val="1"/>
      <w:marLeft w:val="0"/>
      <w:marRight w:val="0"/>
      <w:marTop w:val="0"/>
      <w:marBottom w:val="0"/>
      <w:divBdr>
        <w:top w:val="none" w:sz="0" w:space="0" w:color="auto"/>
        <w:left w:val="none" w:sz="0" w:space="0" w:color="auto"/>
        <w:bottom w:val="none" w:sz="0" w:space="0" w:color="auto"/>
        <w:right w:val="none" w:sz="0" w:space="0" w:color="auto"/>
      </w:divBdr>
    </w:div>
    <w:div w:id="1252741922">
      <w:bodyDiv w:val="1"/>
      <w:marLeft w:val="0"/>
      <w:marRight w:val="0"/>
      <w:marTop w:val="0"/>
      <w:marBottom w:val="0"/>
      <w:divBdr>
        <w:top w:val="none" w:sz="0" w:space="0" w:color="auto"/>
        <w:left w:val="none" w:sz="0" w:space="0" w:color="auto"/>
        <w:bottom w:val="none" w:sz="0" w:space="0" w:color="auto"/>
        <w:right w:val="none" w:sz="0" w:space="0" w:color="auto"/>
      </w:divBdr>
    </w:div>
    <w:div w:id="1365444326">
      <w:bodyDiv w:val="1"/>
      <w:marLeft w:val="0"/>
      <w:marRight w:val="0"/>
      <w:marTop w:val="0"/>
      <w:marBottom w:val="0"/>
      <w:divBdr>
        <w:top w:val="none" w:sz="0" w:space="0" w:color="auto"/>
        <w:left w:val="none" w:sz="0" w:space="0" w:color="auto"/>
        <w:bottom w:val="none" w:sz="0" w:space="0" w:color="auto"/>
        <w:right w:val="none" w:sz="0" w:space="0" w:color="auto"/>
      </w:divBdr>
    </w:div>
    <w:div w:id="1484353534">
      <w:bodyDiv w:val="1"/>
      <w:marLeft w:val="0"/>
      <w:marRight w:val="0"/>
      <w:marTop w:val="0"/>
      <w:marBottom w:val="0"/>
      <w:divBdr>
        <w:top w:val="none" w:sz="0" w:space="0" w:color="auto"/>
        <w:left w:val="none" w:sz="0" w:space="0" w:color="auto"/>
        <w:bottom w:val="none" w:sz="0" w:space="0" w:color="auto"/>
        <w:right w:val="none" w:sz="0" w:space="0" w:color="auto"/>
      </w:divBdr>
    </w:div>
    <w:div w:id="1796289102">
      <w:bodyDiv w:val="1"/>
      <w:marLeft w:val="0"/>
      <w:marRight w:val="0"/>
      <w:marTop w:val="0"/>
      <w:marBottom w:val="0"/>
      <w:divBdr>
        <w:top w:val="none" w:sz="0" w:space="0" w:color="auto"/>
        <w:left w:val="none" w:sz="0" w:space="0" w:color="auto"/>
        <w:bottom w:val="none" w:sz="0" w:space="0" w:color="auto"/>
        <w:right w:val="none" w:sz="0" w:space="0" w:color="auto"/>
      </w:divBdr>
    </w:div>
    <w:div w:id="1981230872">
      <w:bodyDiv w:val="1"/>
      <w:marLeft w:val="0"/>
      <w:marRight w:val="0"/>
      <w:marTop w:val="0"/>
      <w:marBottom w:val="0"/>
      <w:divBdr>
        <w:top w:val="none" w:sz="0" w:space="0" w:color="auto"/>
        <w:left w:val="none" w:sz="0" w:space="0" w:color="auto"/>
        <w:bottom w:val="none" w:sz="0" w:space="0" w:color="auto"/>
        <w:right w:val="none" w:sz="0" w:space="0" w:color="auto"/>
      </w:divBdr>
    </w:div>
    <w:div w:id="202166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JiLWC-AaGs86MHRajeuNNKkx8KF30BY5V_emPrrD4xbb-DQ/viewfor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507FE-5CFF-45B0-B6D3-3FCB3F76A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3</Pages>
  <Words>929</Words>
  <Characters>5300</Characters>
  <Application>Microsoft Office Word</Application>
  <DocSecurity>0</DocSecurity>
  <Lines>44</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ỦY BAN NHÂN DÂN                   CỘNG HÒA XÃ HỘI CHỦ NGHĨAVIỆT NAM</vt:lpstr>
      <vt:lpstr>ỦY BAN NHÂN DÂN                   CỘNG HÒA XÃ HỘI CHỦ NGHĨAVIỆT NAM</vt:lpstr>
    </vt:vector>
  </TitlesOfParts>
  <Company>HOME</Company>
  <LinksUpToDate>false</LinksUpToDate>
  <CharactersWithSpaces>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NGHĨAVIỆT NAM</dc:title>
  <dc:creator>User</dc:creator>
  <cp:lastModifiedBy>Windows User</cp:lastModifiedBy>
  <cp:revision>227</cp:revision>
  <cp:lastPrinted>2020-01-31T08:22:00Z</cp:lastPrinted>
  <dcterms:created xsi:type="dcterms:W3CDTF">2020-01-08T03:38:00Z</dcterms:created>
  <dcterms:modified xsi:type="dcterms:W3CDTF">2020-02-03T07:23:00Z</dcterms:modified>
</cp:coreProperties>
</file>