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96093C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720C22" w:rsidRPr="00720C22">
              <w:rPr>
                <w:sz w:val="26"/>
                <w:szCs w:val="26"/>
              </w:rPr>
              <w:t xml:space="preserve">Số: </w:t>
            </w:r>
            <w:r w:rsidR="0096093C">
              <w:rPr>
                <w:sz w:val="26"/>
                <w:szCs w:val="26"/>
              </w:rPr>
              <w:t>1175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775FDB" w:rsidP="0096093C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 xml:space="preserve">Thành phố Hồ Chí Minh, ngày </w:t>
            </w:r>
            <w:r w:rsidR="0096093C">
              <w:rPr>
                <w:i/>
                <w:iCs/>
              </w:rPr>
              <w:t xml:space="preserve">12 </w:t>
            </w:r>
            <w:r w:rsidR="008F63AB">
              <w:rPr>
                <w:i/>
                <w:iCs/>
              </w:rPr>
              <w:t xml:space="preserve"> tháng </w:t>
            </w:r>
            <w:r w:rsidR="0096093C">
              <w:rPr>
                <w:i/>
                <w:iCs/>
              </w:rPr>
              <w:t>4</w:t>
            </w:r>
            <w:r w:rsidRPr="00686D90">
              <w:rPr>
                <w:i/>
                <w:iCs/>
              </w:rPr>
              <w:t xml:space="preserve"> năm 201</w:t>
            </w:r>
            <w:r w:rsidR="00A0483E">
              <w:rPr>
                <w:i/>
                <w:iCs/>
              </w:rPr>
              <w:t>9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>SỐ 1</w:t>
      </w:r>
    </w:p>
    <w:p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30"/>
          <w:szCs w:val="30"/>
        </w:rPr>
        <w:t xml:space="preserve">Hội thi Aerobic Mầm non </w:t>
      </w:r>
      <w:r w:rsidR="00A0483E">
        <w:rPr>
          <w:b/>
          <w:color w:val="000000"/>
          <w:sz w:val="30"/>
          <w:szCs w:val="30"/>
        </w:rPr>
        <w:t>toàn thành năm 2019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F67920" w:rsidRDefault="00775FDB" w:rsidP="00DE3210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 w:rsidRPr="00CC28DB">
        <w:rPr>
          <w:sz w:val="28"/>
          <w:szCs w:val="28"/>
          <w:lang w:val="vi-VN"/>
        </w:rPr>
        <w:t xml:space="preserve">Căn cứ </w:t>
      </w:r>
      <w:r w:rsidR="00A0483E">
        <w:rPr>
          <w:sz w:val="28"/>
          <w:szCs w:val="28"/>
        </w:rPr>
        <w:t>văn bản số: 653/KH-GDĐT-CTTT, ngày 06 tháng 3 năm 2019</w:t>
      </w:r>
      <w:r>
        <w:rPr>
          <w:sz w:val="28"/>
          <w:szCs w:val="28"/>
        </w:rPr>
        <w:t xml:space="preserve"> </w:t>
      </w:r>
      <w:r w:rsidRPr="00CC28DB">
        <w:rPr>
          <w:sz w:val="28"/>
          <w:szCs w:val="28"/>
        </w:rPr>
        <w:t>của</w:t>
      </w:r>
      <w:r>
        <w:rPr>
          <w:sz w:val="28"/>
          <w:szCs w:val="28"/>
        </w:rPr>
        <w:t xml:space="preserve"> Sở Giáo dục và Đào tạo về triển khai </w:t>
      </w:r>
      <w:r w:rsidR="00A0483E">
        <w:rPr>
          <w:sz w:val="28"/>
          <w:szCs w:val="28"/>
        </w:rPr>
        <w:t>điều lệ</w:t>
      </w:r>
      <w:r w:rsidR="008F63AB">
        <w:rPr>
          <w:sz w:val="28"/>
          <w:szCs w:val="28"/>
        </w:rPr>
        <w:t xml:space="preserve"> Hội thi aer</w:t>
      </w:r>
      <w:r w:rsidR="00A0483E">
        <w:rPr>
          <w:sz w:val="28"/>
          <w:szCs w:val="28"/>
        </w:rPr>
        <w:t>obic Mầm non toàn thành năm 2019</w:t>
      </w:r>
      <w:r>
        <w:rPr>
          <w:sz w:val="28"/>
          <w:szCs w:val="28"/>
        </w:rPr>
        <w:t xml:space="preserve">. </w:t>
      </w:r>
    </w:p>
    <w:p w:rsidR="00775FDB" w:rsidRPr="00EE5BE9" w:rsidRDefault="00775FDB" w:rsidP="00DE3210">
      <w:pPr>
        <w:spacing w:after="100" w:afterAutospacing="1" w:line="24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Sở Giáo dục và Đào tạo thông báo đến Thủ trưởng các đơn vị một số nội dung sau:</w:t>
      </w:r>
    </w:p>
    <w:p w:rsidR="003142C9" w:rsidRDefault="003142C9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Danh sách các đơn vị đã đăng ký dự thi:</w:t>
      </w:r>
    </w:p>
    <w:p w:rsidR="003142C9" w:rsidRPr="003142C9" w:rsidRDefault="003142C9" w:rsidP="00C02A1E">
      <w:pPr>
        <w:pStyle w:val="ListParagraph"/>
        <w:spacing w:after="100" w:afterAutospacing="1" w:line="240" w:lineRule="atLeast"/>
        <w:ind w:left="1080"/>
        <w:jc w:val="both"/>
        <w:rPr>
          <w:b/>
          <w:i/>
          <w:sz w:val="28"/>
          <w:szCs w:val="28"/>
        </w:rPr>
      </w:pPr>
      <w:r w:rsidRPr="003142C9">
        <w:rPr>
          <w:b/>
          <w:i/>
          <w:sz w:val="28"/>
          <w:szCs w:val="28"/>
        </w:rPr>
        <w:t>(Danh sách đính kèm)</w:t>
      </w:r>
    </w:p>
    <w:p w:rsidR="003142C9" w:rsidRDefault="003142C9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28"/>
          <w:szCs w:val="28"/>
        </w:rPr>
      </w:pPr>
      <w:r w:rsidRPr="003142C9">
        <w:rPr>
          <w:sz w:val="28"/>
          <w:szCs w:val="28"/>
        </w:rPr>
        <w:t xml:space="preserve">BTC đề nghị các Phòng GD&amp;ĐT chưa đăng ký hoặc đăng ký bổ sung gửi trước danh sách qua Email. </w:t>
      </w:r>
      <w:r w:rsidRPr="00C02A1E">
        <w:rPr>
          <w:b/>
          <w:i/>
          <w:sz w:val="28"/>
          <w:szCs w:val="28"/>
        </w:rPr>
        <w:t>Hạn chót tiếp nhận đăng ký: 23/4/2019</w:t>
      </w:r>
      <w:r w:rsidRPr="003142C9">
        <w:rPr>
          <w:sz w:val="28"/>
          <w:szCs w:val="28"/>
        </w:rPr>
        <w:t>.</w:t>
      </w:r>
    </w:p>
    <w:p w:rsidR="00C02A1E" w:rsidRPr="00C02A1E" w:rsidRDefault="00C02A1E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18"/>
          <w:szCs w:val="28"/>
        </w:rPr>
      </w:pPr>
    </w:p>
    <w:p w:rsidR="00775FDB" w:rsidRPr="003A3ACD" w:rsidRDefault="002C3855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gian, địa điểm họp chuyên môn</w:t>
      </w:r>
      <w:r w:rsidR="00775FDB" w:rsidRPr="003A3ACD">
        <w:rPr>
          <w:b/>
          <w:sz w:val="28"/>
          <w:szCs w:val="28"/>
        </w:rPr>
        <w:t>:</w:t>
      </w:r>
    </w:p>
    <w:p w:rsidR="0077678C" w:rsidRPr="0077678C" w:rsidRDefault="00C02A1E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C02A1E">
        <w:rPr>
          <w:b/>
          <w:i/>
          <w:color w:val="000000"/>
          <w:sz w:val="28"/>
          <w:szCs w:val="28"/>
        </w:rPr>
        <w:t>Thời gian</w:t>
      </w:r>
      <w:r>
        <w:rPr>
          <w:color w:val="000000"/>
          <w:sz w:val="28"/>
          <w:szCs w:val="28"/>
        </w:rPr>
        <w:t xml:space="preserve">: </w:t>
      </w:r>
      <w:r w:rsidR="002C3855">
        <w:rPr>
          <w:color w:val="000000"/>
          <w:sz w:val="28"/>
          <w:szCs w:val="28"/>
        </w:rPr>
        <w:t>Lúc 8 giờ 30, ngày 03 tháng 05 năm 2019</w:t>
      </w:r>
    </w:p>
    <w:p w:rsidR="00A45D16" w:rsidRDefault="003A3ACD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3A3ACD">
        <w:rPr>
          <w:b/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2C3855">
        <w:rPr>
          <w:sz w:val="28"/>
          <w:szCs w:val="28"/>
        </w:rPr>
        <w:t xml:space="preserve">Hội trường - </w:t>
      </w:r>
      <w:r w:rsidR="002C3855">
        <w:rPr>
          <w:color w:val="000000"/>
          <w:sz w:val="28"/>
          <w:szCs w:val="28"/>
        </w:rPr>
        <w:t>Trường THPT Nguyễn Thị Minh Khai. Số 257 Điện Biên Phủ, Phường 7, Quận 3.</w:t>
      </w:r>
    </w:p>
    <w:p w:rsidR="00874162" w:rsidRPr="00874162" w:rsidRDefault="00874162" w:rsidP="007E2DE0">
      <w:pPr>
        <w:pStyle w:val="ListParagraph"/>
        <w:numPr>
          <w:ilvl w:val="0"/>
          <w:numId w:val="2"/>
        </w:numPr>
        <w:tabs>
          <w:tab w:val="left" w:pos="1134"/>
        </w:tabs>
        <w:spacing w:after="100" w:afterAutospacing="1" w:line="240" w:lineRule="atLeast"/>
        <w:ind w:left="0" w:firstLine="105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Hồ sơ thi đấu:</w:t>
      </w:r>
      <w:r>
        <w:rPr>
          <w:color w:val="000000"/>
          <w:sz w:val="28"/>
          <w:szCs w:val="28"/>
        </w:rPr>
        <w:t xml:space="preserve"> Các đơn vị </w:t>
      </w:r>
      <w:r w:rsidRPr="00CB0753">
        <w:rPr>
          <w:sz w:val="28"/>
          <w:szCs w:val="28"/>
        </w:rPr>
        <w:t xml:space="preserve">nộp đầy đủ hồ sơ thi đấu </w:t>
      </w:r>
      <w:r>
        <w:rPr>
          <w:sz w:val="28"/>
          <w:szCs w:val="28"/>
        </w:rPr>
        <w:t>theo quy định trong điều lệ tại buổi họp chuyên môn.</w:t>
      </w:r>
    </w:p>
    <w:p w:rsidR="00C02A1E" w:rsidRPr="00C02A1E" w:rsidRDefault="00C02A1E" w:rsidP="00C02A1E">
      <w:pPr>
        <w:pStyle w:val="ListParagraph"/>
        <w:shd w:val="clear" w:color="auto" w:fill="FFFFFF"/>
        <w:spacing w:after="100" w:afterAutospacing="1" w:line="240" w:lineRule="atLeast"/>
        <w:ind w:left="1080"/>
        <w:jc w:val="both"/>
        <w:rPr>
          <w:color w:val="000000"/>
          <w:sz w:val="20"/>
          <w:szCs w:val="28"/>
        </w:rPr>
      </w:pPr>
    </w:p>
    <w:p w:rsidR="000B30E4" w:rsidRDefault="000B30E4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 w:rsidRPr="005D4F69">
        <w:rPr>
          <w:b/>
          <w:sz w:val="28"/>
          <w:szCs w:val="28"/>
        </w:rPr>
        <w:t xml:space="preserve">Kích thước </w:t>
      </w:r>
      <w:r w:rsidR="00874162">
        <w:rPr>
          <w:b/>
          <w:sz w:val="28"/>
          <w:szCs w:val="28"/>
        </w:rPr>
        <w:t>thảm thi đấu</w:t>
      </w:r>
      <w:r>
        <w:rPr>
          <w:sz w:val="28"/>
          <w:szCs w:val="28"/>
        </w:rPr>
        <w:t>: 7x11m</w:t>
      </w:r>
    </w:p>
    <w:p w:rsidR="000B30E4" w:rsidRPr="007E2DE0" w:rsidRDefault="007E2DE0" w:rsidP="007E2DE0">
      <w:pPr>
        <w:tabs>
          <w:tab w:val="left" w:pos="1134"/>
        </w:tabs>
        <w:spacing w:after="100" w:afterAutospacing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855" w:rsidRPr="007E2DE0">
        <w:rPr>
          <w:sz w:val="28"/>
          <w:szCs w:val="28"/>
        </w:rPr>
        <w:t>Lãnh độ</w:t>
      </w:r>
      <w:r w:rsidR="00CB0753" w:rsidRPr="007E2DE0">
        <w:rPr>
          <w:sz w:val="28"/>
          <w:szCs w:val="28"/>
        </w:rPr>
        <w:t xml:space="preserve">i </w:t>
      </w:r>
      <w:r w:rsidR="008C65BE" w:rsidRPr="007E2DE0">
        <w:rPr>
          <w:sz w:val="28"/>
          <w:szCs w:val="28"/>
        </w:rPr>
        <w:t>Bộ phận thường trực: Ôn</w:t>
      </w:r>
      <w:r w:rsidR="000B30E4" w:rsidRPr="007E2DE0">
        <w:rPr>
          <w:sz w:val="28"/>
          <w:szCs w:val="28"/>
        </w:rPr>
        <w:t xml:space="preserve">g Phạm Duy Phương - Điện thoại: 0934.973.168; email: </w:t>
      </w:r>
      <w:hyperlink r:id="rId6" w:history="1">
        <w:r w:rsidR="000B30E4" w:rsidRPr="007E2DE0">
          <w:rPr>
            <w:rStyle w:val="Hyperlink"/>
            <w:sz w:val="28"/>
            <w:szCs w:val="28"/>
          </w:rPr>
          <w:t>pdphuong.sgddt@tphcm.gov.vn</w:t>
        </w:r>
      </w:hyperlink>
      <w:r w:rsidR="000B30E4" w:rsidRPr="007E2DE0">
        <w:rPr>
          <w:sz w:val="28"/>
          <w:szCs w:val="28"/>
        </w:rPr>
        <w:t xml:space="preserve">. </w:t>
      </w:r>
      <w:r w:rsidR="008C65BE" w:rsidRPr="007E2DE0">
        <w:rPr>
          <w:sz w:val="28"/>
          <w:szCs w:val="28"/>
          <w:lang w:val="vi-VN"/>
        </w:rPr>
        <w:t>Bộ phận</w:t>
      </w:r>
      <w:r w:rsidR="000B30E4" w:rsidRPr="007E2DE0">
        <w:rPr>
          <w:sz w:val="28"/>
          <w:lang w:val="vi-VN"/>
        </w:rPr>
        <w:t xml:space="preserve"> </w:t>
      </w:r>
      <w:r w:rsidR="000B30E4" w:rsidRPr="007E2DE0">
        <w:rPr>
          <w:sz w:val="28"/>
          <w:szCs w:val="28"/>
          <w:lang w:val="vi-VN"/>
        </w:rPr>
        <w:t xml:space="preserve">chuyên môn: </w:t>
      </w:r>
      <w:r w:rsidR="000B30E4" w:rsidRPr="007E2DE0">
        <w:rPr>
          <w:sz w:val="28"/>
          <w:lang w:val="vi-VN"/>
        </w:rPr>
        <w:t xml:space="preserve">Chi hội Thể dục Aerobic </w:t>
      </w:r>
      <w:r w:rsidR="000B30E4" w:rsidRPr="007E2DE0">
        <w:rPr>
          <w:sz w:val="28"/>
        </w:rPr>
        <w:t>Thành phố Hồ Chí Minh, Ông</w:t>
      </w:r>
      <w:r w:rsidR="000B30E4" w:rsidRPr="007E2DE0">
        <w:rPr>
          <w:sz w:val="28"/>
          <w:lang w:val="vi-VN"/>
        </w:rPr>
        <w:t xml:space="preserve"> Trần Việt Hoàng:  </w:t>
      </w:r>
      <w:r w:rsidR="008C65BE" w:rsidRPr="007E2DE0">
        <w:rPr>
          <w:sz w:val="28"/>
          <w:szCs w:val="28"/>
          <w:lang w:val="vi-VN"/>
        </w:rPr>
        <w:t>0903 739 016.</w:t>
      </w:r>
    </w:p>
    <w:p w:rsidR="009F5E0B" w:rsidRPr="009F5E0B" w:rsidRDefault="00B62C81" w:rsidP="00C02A1E">
      <w:pPr>
        <w:spacing w:after="100" w:afterAutospacing="1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>
        <w:rPr>
          <w:color w:val="000000"/>
          <w:sz w:val="28"/>
          <w:szCs w:val="28"/>
        </w:rPr>
        <w:t>cho các em học sinh tập luyện tham gia</w:t>
      </w:r>
      <w:r w:rsidR="00874162">
        <w:rPr>
          <w:color w:val="000000"/>
          <w:sz w:val="28"/>
          <w:szCs w:val="28"/>
        </w:rPr>
        <w:t xml:space="preserve"> h</w:t>
      </w:r>
      <w:r w:rsidR="008C65BE">
        <w:rPr>
          <w:color w:val="000000"/>
          <w:sz w:val="28"/>
          <w:szCs w:val="28"/>
        </w:rPr>
        <w:t>ội thi</w:t>
      </w:r>
      <w:r>
        <w:rPr>
          <w:color w:val="000000"/>
          <w:sz w:val="28"/>
          <w:szCs w:val="28"/>
        </w:rPr>
        <w:t>./.</w:t>
      </w:r>
      <w:r w:rsidR="00874162">
        <w:rPr>
          <w:color w:val="000000"/>
          <w:sz w:val="28"/>
          <w:szCs w:val="28"/>
        </w:rPr>
        <w:t xml:space="preserve"> </w:t>
      </w:r>
    </w:p>
    <w:p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7523" wp14:editId="698F9967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Pr="00720C22" w:rsidRDefault="00A0483E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20C22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A0483E" w:rsidRPr="00720C22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Ban Giám đốc Sở GD&amp;ĐT;</w:t>
                            </w:r>
                          </w:p>
                          <w:p w:rsidR="00A0483E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 MN;</w:t>
                            </w:r>
                          </w:p>
                          <w:p w:rsidR="00A0483E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GD&amp;ĐT;</w:t>
                            </w:r>
                          </w:p>
                          <w:p w:rsidR="00A0483E" w:rsidRPr="00720C22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Lưu VP, CTTT.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75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" fillcolor="white [3201]" stroked="f" strokeweight=".5pt">
                <v:textbox>
                  <w:txbxContent>
                    <w:p w:rsidR="00A0483E" w:rsidRPr="00720C22" w:rsidRDefault="00A0483E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r w:rsidRPr="00720C22">
                        <w:rPr>
                          <w:b/>
                          <w:i/>
                        </w:rPr>
                        <w:t>Nơi nhận:</w:t>
                      </w:r>
                    </w:p>
                    <w:p w:rsidR="00A0483E" w:rsidRPr="00720C22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Ban Giám đốc Sở GD&amp;ĐT;</w:t>
                      </w:r>
                    </w:p>
                    <w:p w:rsidR="00A0483E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 MN;</w:t>
                      </w:r>
                    </w:p>
                    <w:p w:rsidR="00A0483E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GD&amp;ĐT;</w:t>
                      </w:r>
                    </w:p>
                    <w:p w:rsidR="00A0483E" w:rsidRPr="00720C22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Lưu VP, CTTT.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2204085</wp:posOffset>
                </wp:positionH>
                <wp:positionV relativeFrom="paragraph">
                  <wp:posOffset>12065</wp:posOffset>
                </wp:positionV>
                <wp:extent cx="4291965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="00A0483E"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TRƯỞNG PHÒNG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96093C" w:rsidP="0096093C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  <w:bookmarkStart w:id="0" w:name="_GoBack"/>
                            <w:bookmarkEnd w:id="0"/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Thị Yến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.55pt;margin-top:.95pt;width:337.9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" fillcolor="white [3201]" stroked="f" strokeweight=".5pt">
                <v:textbox>
                  <w:txbxContent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="00A0483E"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TRƯỞNG PHÒNG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96093C" w:rsidP="0096093C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Thị Yến Phương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B767D4" w:rsidRDefault="00B767D4">
      <w:pPr>
        <w:spacing w:after="160" w:line="259" w:lineRule="auto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CB0753" w:rsidRDefault="00CB0753" w:rsidP="00C02A1E">
      <w:pPr>
        <w:spacing w:line="308" w:lineRule="atLeast"/>
        <w:rPr>
          <w:b/>
          <w:sz w:val="28"/>
          <w:szCs w:val="28"/>
        </w:rPr>
      </w:pPr>
    </w:p>
    <w:p w:rsidR="00C02A1E" w:rsidRDefault="00C02A1E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874162" w:rsidRDefault="00874162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</w:p>
    <w:p w:rsidR="00F43948" w:rsidRPr="00F43948" w:rsidRDefault="00F43948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  <w:r w:rsidRPr="00F43948">
        <w:rPr>
          <w:b/>
          <w:color w:val="000000" w:themeColor="text1"/>
          <w:sz w:val="32"/>
          <w:szCs w:val="28"/>
        </w:rPr>
        <w:t xml:space="preserve">DANH SÁCH CÁC ĐƠN VỊ ĐĂNG KÝ </w:t>
      </w:r>
    </w:p>
    <w:p w:rsidR="00B767D4" w:rsidRPr="00F43948" w:rsidRDefault="00F43948" w:rsidP="00292D82">
      <w:pPr>
        <w:spacing w:line="308" w:lineRule="atLeast"/>
        <w:jc w:val="center"/>
        <w:rPr>
          <w:b/>
          <w:color w:val="000000" w:themeColor="text1"/>
          <w:sz w:val="28"/>
          <w:szCs w:val="27"/>
        </w:rPr>
      </w:pPr>
      <w:r w:rsidRPr="00F43948">
        <w:rPr>
          <w:b/>
          <w:color w:val="000000" w:themeColor="text1"/>
          <w:sz w:val="32"/>
          <w:szCs w:val="28"/>
        </w:rPr>
        <w:t>THAM GIA HỘI THI AEROBIC MẦM NON NĂM 2019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960"/>
        <w:gridCol w:w="5272"/>
        <w:gridCol w:w="2127"/>
      </w:tblGrid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Quận, huyện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Bé Ngoan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30-4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Lư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Cô Giang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Bến Thành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Tuổi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20/10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Bông Hoa Nhỏ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19/5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Tân Mỹ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Ngôi Nhà Mơ Ước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Con Mèo Vàng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Phường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Phường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Hoài 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Bình Trị Đông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Trúc Xanh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1 Tháng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Hoa Mai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Gấu Panda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An Nhơn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Hồng Nhung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Sen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Sơn 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Quỳnh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Quỳnh Hương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Sóc Nâu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Phượng Đỏ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Nhật Quỳnh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Bé Ngoan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Kim Đồng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Quận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Bàu Cát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MN Ánh Sáng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Ánh Dương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Bảo Bảo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Bông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Ngôi Nhà Hạnh Phúc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Ngôi Sao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2D2031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Nhiêu Lộc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2D2031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31" w:rsidRPr="00CB0753" w:rsidRDefault="002D2031" w:rsidP="00CB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Việt Mỹ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2D2031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31" w:rsidRPr="00CB0753" w:rsidRDefault="002D2031" w:rsidP="00CB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</w:tbl>
    <w:p w:rsidR="0077678C" w:rsidRDefault="0077678C" w:rsidP="00A9555C"/>
    <w:p w:rsidR="00C57E1F" w:rsidRDefault="00C57E1F" w:rsidP="0077678C">
      <w:pPr>
        <w:ind w:left="-284"/>
      </w:pPr>
    </w:p>
    <w:p w:rsidR="00C57E1F" w:rsidRDefault="00C57E1F" w:rsidP="0077678C">
      <w:pPr>
        <w:ind w:left="-284"/>
      </w:pPr>
    </w:p>
    <w:p w:rsidR="00C57E1F" w:rsidRDefault="00A9555C" w:rsidP="00A955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89">
        <w:rPr>
          <w:b/>
        </w:rPr>
        <w:t>BAN TỔ CHỨC</w:t>
      </w: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1C5326" w:rsidRDefault="001C5326"/>
    <w:sectPr w:rsidR="001C5326" w:rsidSect="00C02A1E">
      <w:pgSz w:w="11909" w:h="16834" w:code="9"/>
      <w:pgMar w:top="1134" w:right="992" w:bottom="9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B"/>
    <w:rsid w:val="0002176B"/>
    <w:rsid w:val="00061608"/>
    <w:rsid w:val="000673A9"/>
    <w:rsid w:val="0008739C"/>
    <w:rsid w:val="000932A8"/>
    <w:rsid w:val="000B30E4"/>
    <w:rsid w:val="000E06E6"/>
    <w:rsid w:val="001265F3"/>
    <w:rsid w:val="0016693D"/>
    <w:rsid w:val="0017414F"/>
    <w:rsid w:val="00183852"/>
    <w:rsid w:val="00187AFC"/>
    <w:rsid w:val="001C5326"/>
    <w:rsid w:val="001D424E"/>
    <w:rsid w:val="002462F9"/>
    <w:rsid w:val="002500FB"/>
    <w:rsid w:val="00292D82"/>
    <w:rsid w:val="002C3855"/>
    <w:rsid w:val="002D2031"/>
    <w:rsid w:val="003142C9"/>
    <w:rsid w:val="00357988"/>
    <w:rsid w:val="003A3ACD"/>
    <w:rsid w:val="00411D2B"/>
    <w:rsid w:val="005150E3"/>
    <w:rsid w:val="005A6262"/>
    <w:rsid w:val="005D4F69"/>
    <w:rsid w:val="00636587"/>
    <w:rsid w:val="00652F07"/>
    <w:rsid w:val="00715F44"/>
    <w:rsid w:val="00720C22"/>
    <w:rsid w:val="00727448"/>
    <w:rsid w:val="007453AB"/>
    <w:rsid w:val="00775FDB"/>
    <w:rsid w:val="0077678C"/>
    <w:rsid w:val="007E2DE0"/>
    <w:rsid w:val="00874162"/>
    <w:rsid w:val="008C65BE"/>
    <w:rsid w:val="008D547A"/>
    <w:rsid w:val="008E6DCF"/>
    <w:rsid w:val="008F63AB"/>
    <w:rsid w:val="0096093C"/>
    <w:rsid w:val="009D0CC4"/>
    <w:rsid w:val="009F5E0B"/>
    <w:rsid w:val="00A0483E"/>
    <w:rsid w:val="00A239C3"/>
    <w:rsid w:val="00A45D16"/>
    <w:rsid w:val="00A62231"/>
    <w:rsid w:val="00A9555C"/>
    <w:rsid w:val="00AB33D6"/>
    <w:rsid w:val="00B14478"/>
    <w:rsid w:val="00B32D71"/>
    <w:rsid w:val="00B62C81"/>
    <w:rsid w:val="00B767D4"/>
    <w:rsid w:val="00B85F33"/>
    <w:rsid w:val="00C02A1E"/>
    <w:rsid w:val="00C57E1F"/>
    <w:rsid w:val="00C63A01"/>
    <w:rsid w:val="00CB0753"/>
    <w:rsid w:val="00D10FED"/>
    <w:rsid w:val="00D60D00"/>
    <w:rsid w:val="00DE3210"/>
    <w:rsid w:val="00E10F98"/>
    <w:rsid w:val="00EB2EAE"/>
    <w:rsid w:val="00EE5BE9"/>
    <w:rsid w:val="00F1691D"/>
    <w:rsid w:val="00F16D08"/>
    <w:rsid w:val="00F43948"/>
    <w:rsid w:val="00F55F78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695"/>
  <w15:chartTrackingRefBased/>
  <w15:docId w15:val="{3C7CD73D-C389-462A-98F8-5EAAB10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phuong.sgddt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4381-86B1-4275-8AE3-1684546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Windows User</cp:lastModifiedBy>
  <cp:revision>104</cp:revision>
  <cp:lastPrinted>2019-04-11T05:12:00Z</cp:lastPrinted>
  <dcterms:created xsi:type="dcterms:W3CDTF">2017-09-09T00:23:00Z</dcterms:created>
  <dcterms:modified xsi:type="dcterms:W3CDTF">2019-04-12T03:18:00Z</dcterms:modified>
</cp:coreProperties>
</file>