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166C4" w14:textId="77777777" w:rsidR="006D0F4D" w:rsidRPr="00264FD5" w:rsidRDefault="00F963B2" w:rsidP="00F963B2">
      <w:pPr>
        <w:spacing w:after="0"/>
        <w:jc w:val="both"/>
        <w:rPr>
          <w:rFonts w:ascii="Times New Roman" w:hAnsi="Times New Roman"/>
          <w:sz w:val="24"/>
          <w:szCs w:val="28"/>
        </w:rPr>
      </w:pPr>
      <w:r w:rsidRPr="00264FD5">
        <w:rPr>
          <w:rFonts w:ascii="Times New Roman" w:hAnsi="Times New Roman"/>
          <w:sz w:val="24"/>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D0F4D" w14:paraId="3E0D41F6" w14:textId="77777777" w:rsidTr="006D0F4D">
        <w:tc>
          <w:tcPr>
            <w:tcW w:w="4814" w:type="dxa"/>
          </w:tcPr>
          <w:p w14:paraId="506AA3B8" w14:textId="77777777" w:rsidR="006D0F4D" w:rsidRDefault="006D0F4D" w:rsidP="006D0F4D">
            <w:pPr>
              <w:spacing w:after="0"/>
              <w:jc w:val="center"/>
              <w:rPr>
                <w:rFonts w:ascii="Times New Roman" w:hAnsi="Times New Roman"/>
                <w:sz w:val="24"/>
                <w:szCs w:val="28"/>
              </w:rPr>
            </w:pPr>
            <w:r w:rsidRPr="00264FD5">
              <w:rPr>
                <w:rFonts w:ascii="Times New Roman" w:hAnsi="Times New Roman"/>
                <w:sz w:val="24"/>
                <w:szCs w:val="28"/>
              </w:rPr>
              <w:t>UBND QUẬN PHÚ NHUẬN</w:t>
            </w:r>
          </w:p>
          <w:p w14:paraId="4AEBB065" w14:textId="7C8BD695" w:rsidR="006D0F4D" w:rsidRDefault="006D0F4D" w:rsidP="006D0F4D">
            <w:pPr>
              <w:spacing w:after="0"/>
              <w:jc w:val="center"/>
              <w:rPr>
                <w:rFonts w:ascii="Times New Roman" w:hAnsi="Times New Roman"/>
                <w:sz w:val="24"/>
                <w:szCs w:val="28"/>
              </w:rPr>
            </w:pPr>
            <w:r w:rsidRPr="00264FD5">
              <w:rPr>
                <w:rFonts w:ascii="Times New Roman" w:hAnsi="Times New Roman"/>
                <w:b/>
                <w:sz w:val="24"/>
                <w:szCs w:val="28"/>
              </w:rPr>
              <w:t>PHÒNG GIÁO DỤC VÀ ĐÀO TẠO</w:t>
            </w:r>
          </w:p>
        </w:tc>
        <w:tc>
          <w:tcPr>
            <w:tcW w:w="4814" w:type="dxa"/>
          </w:tcPr>
          <w:p w14:paraId="4EDAE197" w14:textId="77777777" w:rsidR="006D0F4D" w:rsidRDefault="006D0F4D" w:rsidP="00F963B2">
            <w:pPr>
              <w:spacing w:after="0"/>
              <w:jc w:val="both"/>
              <w:rPr>
                <w:rFonts w:ascii="Times New Roman" w:hAnsi="Times New Roman"/>
                <w:sz w:val="24"/>
                <w:szCs w:val="28"/>
              </w:rPr>
            </w:pPr>
          </w:p>
        </w:tc>
      </w:tr>
    </w:tbl>
    <w:p w14:paraId="09429B6F" w14:textId="6192B374" w:rsidR="00A04F3F" w:rsidRPr="00264FD5" w:rsidRDefault="006D0F4D" w:rsidP="00F963B2">
      <w:pPr>
        <w:spacing w:after="0"/>
        <w:jc w:val="both"/>
        <w:rPr>
          <w:rFonts w:ascii="Times New Roman" w:hAnsi="Times New Roman"/>
          <w:sz w:val="24"/>
          <w:szCs w:val="28"/>
        </w:rPr>
      </w:pPr>
      <w:r>
        <w:rPr>
          <w:noProof/>
        </w:rPr>
        <mc:AlternateContent>
          <mc:Choice Requires="wps">
            <w:drawing>
              <wp:anchor distT="4294967295" distB="4294967295" distL="114300" distR="114300" simplePos="0" relativeHeight="251657216" behindDoc="0" locked="0" layoutInCell="1" allowOverlap="1" wp14:anchorId="481BC9AD" wp14:editId="5EB9C53C">
                <wp:simplePos x="0" y="0"/>
                <wp:positionH relativeFrom="column">
                  <wp:posOffset>944808</wp:posOffset>
                </wp:positionH>
                <wp:positionV relativeFrom="paragraph">
                  <wp:posOffset>12484</wp:posOffset>
                </wp:positionV>
                <wp:extent cx="1104181" cy="0"/>
                <wp:effectExtent l="0" t="0" r="0" b="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18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8B9C79"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4pt,1pt" to="161.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" strokecolor="#4a7ebb">
                <o:lock v:ext="edit" shapetype="f"/>
              </v:line>
            </w:pict>
          </mc:Fallback>
        </mc:AlternateContent>
      </w:r>
      <w:r w:rsidR="00F963B2" w:rsidRPr="00264FD5">
        <w:rPr>
          <w:rFonts w:ascii="Times New Roman" w:hAnsi="Times New Roman"/>
          <w:sz w:val="24"/>
          <w:szCs w:val="28"/>
        </w:rPr>
        <w:t xml:space="preserve">   </w:t>
      </w:r>
      <w:r w:rsidR="00264FD5">
        <w:rPr>
          <w:rFonts w:ascii="Times New Roman" w:hAnsi="Times New Roman"/>
          <w:sz w:val="24"/>
          <w:szCs w:val="28"/>
        </w:rPr>
        <w:t xml:space="preserve"> </w:t>
      </w:r>
    </w:p>
    <w:p w14:paraId="37442588" w14:textId="77777777" w:rsidR="007818B8" w:rsidRPr="006C7E60" w:rsidRDefault="007818B8" w:rsidP="006D0F4D">
      <w:pPr>
        <w:spacing w:after="0" w:line="240" w:lineRule="auto"/>
        <w:jc w:val="center"/>
        <w:rPr>
          <w:rFonts w:ascii="Times New Roman" w:hAnsi="Times New Roman"/>
          <w:b/>
          <w:sz w:val="28"/>
          <w:szCs w:val="28"/>
        </w:rPr>
      </w:pPr>
      <w:r w:rsidRPr="006C7E60">
        <w:rPr>
          <w:rFonts w:ascii="Times New Roman" w:hAnsi="Times New Roman"/>
          <w:b/>
          <w:sz w:val="28"/>
          <w:szCs w:val="28"/>
        </w:rPr>
        <w:t xml:space="preserve">HỘI NGHỊ </w:t>
      </w:r>
    </w:p>
    <w:p w14:paraId="4C6091F2" w14:textId="77777777" w:rsidR="00EC2A59" w:rsidRPr="006C7E60" w:rsidRDefault="00EC2A59" w:rsidP="006D0F4D">
      <w:pPr>
        <w:spacing w:after="0" w:line="240" w:lineRule="auto"/>
        <w:jc w:val="center"/>
        <w:rPr>
          <w:rFonts w:ascii="Times New Roman" w:hAnsi="Times New Roman"/>
          <w:b/>
          <w:sz w:val="28"/>
          <w:szCs w:val="28"/>
        </w:rPr>
      </w:pPr>
      <w:r w:rsidRPr="006C7E60">
        <w:rPr>
          <w:rFonts w:ascii="Times New Roman" w:hAnsi="Times New Roman"/>
          <w:b/>
          <w:sz w:val="28"/>
          <w:szCs w:val="28"/>
        </w:rPr>
        <w:t xml:space="preserve">Tổng kết công tác thư viện, thiết bị năm học 2019-2020 và </w:t>
      </w:r>
    </w:p>
    <w:p w14:paraId="2FCBCBF4" w14:textId="77777777" w:rsidR="00BE6F18" w:rsidRPr="006C7E60" w:rsidRDefault="00EC2A59" w:rsidP="006D0F4D">
      <w:pPr>
        <w:spacing w:after="0" w:line="240" w:lineRule="auto"/>
        <w:jc w:val="center"/>
        <w:rPr>
          <w:rFonts w:ascii="Times New Roman" w:hAnsi="Times New Roman"/>
          <w:b/>
          <w:sz w:val="28"/>
          <w:szCs w:val="28"/>
        </w:rPr>
      </w:pPr>
      <w:r w:rsidRPr="006C7E60">
        <w:rPr>
          <w:rFonts w:ascii="Times New Roman" w:hAnsi="Times New Roman"/>
          <w:b/>
          <w:sz w:val="28"/>
          <w:szCs w:val="28"/>
        </w:rPr>
        <w:t>triển khai phương hướng, nhiệm vụ và giải pháp năm học 2020-2021</w:t>
      </w:r>
    </w:p>
    <w:p w14:paraId="385C1DB7" w14:textId="77777777" w:rsidR="00264FD5" w:rsidRPr="006C7E60" w:rsidRDefault="00264FD5" w:rsidP="006D0F4D">
      <w:pPr>
        <w:spacing w:after="0" w:line="240" w:lineRule="auto"/>
        <w:rPr>
          <w:rFonts w:ascii="Times New Roman" w:hAnsi="Times New Roman"/>
          <w:b/>
          <w:sz w:val="28"/>
          <w:szCs w:val="28"/>
        </w:rPr>
      </w:pPr>
    </w:p>
    <w:p w14:paraId="40ECD9A9" w14:textId="77777777" w:rsidR="00BE6F18" w:rsidRPr="006C7E60" w:rsidRDefault="00662504" w:rsidP="006C7E60">
      <w:pPr>
        <w:spacing w:before="60" w:after="120" w:line="240" w:lineRule="auto"/>
        <w:ind w:firstLine="720"/>
        <w:jc w:val="both"/>
        <w:rPr>
          <w:rFonts w:ascii="Times New Roman" w:hAnsi="Times New Roman"/>
          <w:b/>
          <w:sz w:val="28"/>
          <w:szCs w:val="28"/>
        </w:rPr>
      </w:pPr>
      <w:r w:rsidRPr="006C7E60">
        <w:rPr>
          <w:rFonts w:ascii="Times New Roman" w:hAnsi="Times New Roman"/>
          <w:b/>
          <w:sz w:val="28"/>
          <w:szCs w:val="28"/>
        </w:rPr>
        <w:t xml:space="preserve">Chiều </w:t>
      </w:r>
      <w:r w:rsidR="00BE6F18" w:rsidRPr="006C7E60">
        <w:rPr>
          <w:rFonts w:ascii="Times New Roman" w:hAnsi="Times New Roman"/>
          <w:b/>
          <w:sz w:val="28"/>
          <w:szCs w:val="28"/>
        </w:rPr>
        <w:t xml:space="preserve">thứ </w:t>
      </w:r>
      <w:r w:rsidRPr="006C7E60">
        <w:rPr>
          <w:rFonts w:ascii="Times New Roman" w:hAnsi="Times New Roman"/>
          <w:b/>
          <w:sz w:val="28"/>
          <w:szCs w:val="28"/>
        </w:rPr>
        <w:t>năm</w:t>
      </w:r>
      <w:r w:rsidR="00BE6F18" w:rsidRPr="006C7E60">
        <w:rPr>
          <w:rFonts w:ascii="Times New Roman" w:hAnsi="Times New Roman"/>
          <w:b/>
          <w:sz w:val="28"/>
          <w:szCs w:val="28"/>
        </w:rPr>
        <w:t xml:space="preserve"> (1</w:t>
      </w:r>
      <w:r w:rsidRPr="006C7E60">
        <w:rPr>
          <w:rFonts w:ascii="Times New Roman" w:hAnsi="Times New Roman"/>
          <w:b/>
          <w:sz w:val="28"/>
          <w:szCs w:val="28"/>
        </w:rPr>
        <w:t>5</w:t>
      </w:r>
      <w:r w:rsidR="00BE6F18" w:rsidRPr="006C7E60">
        <w:rPr>
          <w:rFonts w:ascii="Times New Roman" w:hAnsi="Times New Roman"/>
          <w:b/>
          <w:sz w:val="28"/>
          <w:szCs w:val="28"/>
        </w:rPr>
        <w:t>/10/20</w:t>
      </w:r>
      <w:r w:rsidRPr="006C7E60">
        <w:rPr>
          <w:rFonts w:ascii="Times New Roman" w:hAnsi="Times New Roman"/>
          <w:b/>
          <w:sz w:val="28"/>
          <w:szCs w:val="28"/>
        </w:rPr>
        <w:t>20</w:t>
      </w:r>
      <w:r w:rsidR="00BE6F18" w:rsidRPr="006C7E60">
        <w:rPr>
          <w:rFonts w:ascii="Times New Roman" w:hAnsi="Times New Roman"/>
          <w:b/>
          <w:sz w:val="28"/>
          <w:szCs w:val="28"/>
        </w:rPr>
        <w:t xml:space="preserve">), tại Hội trường </w:t>
      </w:r>
      <w:r w:rsidRPr="006C7E60">
        <w:rPr>
          <w:rFonts w:ascii="Times New Roman" w:hAnsi="Times New Roman"/>
          <w:b/>
          <w:sz w:val="28"/>
          <w:szCs w:val="28"/>
        </w:rPr>
        <w:t>Phòng Giáo dục và Đào tạo Quận Phú Nhuận, đã tổ chức buổi Hội nghị Tổng kết công tác Thư viện, thiết bị năm học 2019- 2020 và phương hướng hoạt động năm học 2020-2021</w:t>
      </w:r>
    </w:p>
    <w:p w14:paraId="5966FC9D" w14:textId="77777777" w:rsidR="00BE6F18" w:rsidRPr="006C7E60" w:rsidRDefault="00CC2F62" w:rsidP="006C7E60">
      <w:pPr>
        <w:spacing w:before="60" w:after="120" w:line="240" w:lineRule="auto"/>
        <w:ind w:firstLine="720"/>
        <w:jc w:val="both"/>
        <w:rPr>
          <w:rFonts w:ascii="Times New Roman" w:hAnsi="Times New Roman"/>
          <w:sz w:val="28"/>
          <w:szCs w:val="28"/>
        </w:rPr>
      </w:pPr>
      <w:r w:rsidRPr="006C7E60">
        <w:rPr>
          <w:rFonts w:ascii="Times New Roman" w:hAnsi="Times New Roman"/>
          <w:sz w:val="28"/>
          <w:szCs w:val="28"/>
        </w:rPr>
        <w:t xml:space="preserve">Về </w:t>
      </w:r>
      <w:r w:rsidR="00C93A7B" w:rsidRPr="006C7E60">
        <w:rPr>
          <w:rFonts w:ascii="Times New Roman" w:hAnsi="Times New Roman"/>
          <w:sz w:val="28"/>
          <w:szCs w:val="28"/>
        </w:rPr>
        <w:t>tham dự hội nghị có sự hiện diện của</w:t>
      </w:r>
      <w:r w:rsidRPr="006C7E60">
        <w:rPr>
          <w:rFonts w:ascii="Times New Roman" w:hAnsi="Times New Roman"/>
          <w:sz w:val="28"/>
          <w:szCs w:val="28"/>
        </w:rPr>
        <w:t>:</w:t>
      </w:r>
    </w:p>
    <w:p w14:paraId="5EF5F32B" w14:textId="77777777" w:rsidR="00CC2F62" w:rsidRPr="006C7E60" w:rsidRDefault="00CC2F62" w:rsidP="006C7E60">
      <w:pPr>
        <w:pStyle w:val="ListParagraph"/>
        <w:numPr>
          <w:ilvl w:val="0"/>
          <w:numId w:val="1"/>
        </w:numPr>
        <w:spacing w:before="60" w:after="120" w:line="240" w:lineRule="auto"/>
        <w:contextualSpacing w:val="0"/>
        <w:jc w:val="both"/>
        <w:rPr>
          <w:rFonts w:ascii="Times New Roman" w:hAnsi="Times New Roman"/>
          <w:sz w:val="28"/>
          <w:szCs w:val="28"/>
        </w:rPr>
      </w:pPr>
      <w:r w:rsidRPr="006C7E60">
        <w:rPr>
          <w:rFonts w:ascii="Times New Roman" w:hAnsi="Times New Roman"/>
          <w:sz w:val="28"/>
          <w:szCs w:val="28"/>
        </w:rPr>
        <w:t>Ông Võ Cao Long – NGƯT, QUV, Trưởng phòng Giáo dục và Đào tạo quận;</w:t>
      </w:r>
    </w:p>
    <w:p w14:paraId="1C7E9430" w14:textId="77777777" w:rsidR="00CC2F62" w:rsidRPr="006C7E60" w:rsidRDefault="00CC2F62" w:rsidP="006C7E60">
      <w:pPr>
        <w:pStyle w:val="ListParagraph"/>
        <w:numPr>
          <w:ilvl w:val="0"/>
          <w:numId w:val="1"/>
        </w:numPr>
        <w:spacing w:before="60" w:after="120" w:line="240" w:lineRule="auto"/>
        <w:contextualSpacing w:val="0"/>
        <w:jc w:val="both"/>
        <w:rPr>
          <w:rFonts w:ascii="Times New Roman" w:hAnsi="Times New Roman"/>
          <w:sz w:val="28"/>
          <w:szCs w:val="28"/>
        </w:rPr>
      </w:pPr>
      <w:r w:rsidRPr="006C7E60">
        <w:rPr>
          <w:rFonts w:ascii="Times New Roman" w:hAnsi="Times New Roman"/>
          <w:sz w:val="28"/>
          <w:szCs w:val="28"/>
        </w:rPr>
        <w:t xml:space="preserve">Ông Nguyễn </w:t>
      </w:r>
      <w:r w:rsidR="006B43AF" w:rsidRPr="006C7E60">
        <w:rPr>
          <w:rFonts w:ascii="Times New Roman" w:hAnsi="Times New Roman"/>
          <w:sz w:val="28"/>
          <w:szCs w:val="28"/>
        </w:rPr>
        <w:t>Văn Đến</w:t>
      </w:r>
      <w:r w:rsidRPr="006C7E60">
        <w:rPr>
          <w:rFonts w:ascii="Times New Roman" w:hAnsi="Times New Roman"/>
          <w:sz w:val="28"/>
          <w:szCs w:val="28"/>
        </w:rPr>
        <w:t xml:space="preserve"> – Phó Trưởng phòng </w:t>
      </w:r>
      <w:r w:rsidR="006B43AF" w:rsidRPr="006C7E60">
        <w:rPr>
          <w:rFonts w:ascii="Times New Roman" w:hAnsi="Times New Roman"/>
          <w:sz w:val="28"/>
          <w:szCs w:val="28"/>
        </w:rPr>
        <w:t>Giáo dục và Đào tạo quận;</w:t>
      </w:r>
    </w:p>
    <w:tbl>
      <w:tblPr>
        <w:tblStyle w:val="TableGrid"/>
        <w:tblpPr w:leftFromText="180" w:rightFromText="180" w:vertAnchor="text" w:horzAnchor="margin" w:tblpXSpec="right" w:tblpY="1016"/>
        <w:tblW w:w="4866" w:type="dxa"/>
        <w:tblLook w:val="04A0" w:firstRow="1" w:lastRow="0" w:firstColumn="1" w:lastColumn="0" w:noHBand="0" w:noVBand="1"/>
      </w:tblPr>
      <w:tblGrid>
        <w:gridCol w:w="4866"/>
      </w:tblGrid>
      <w:tr w:rsidR="006C7E60" w:rsidRPr="006C7E60" w14:paraId="3014BF0E" w14:textId="77777777" w:rsidTr="006C7E60">
        <w:trPr>
          <w:trHeight w:val="2410"/>
        </w:trPr>
        <w:tc>
          <w:tcPr>
            <w:tcW w:w="4866" w:type="dxa"/>
            <w:tcBorders>
              <w:top w:val="nil"/>
              <w:left w:val="nil"/>
              <w:bottom w:val="nil"/>
              <w:right w:val="nil"/>
            </w:tcBorders>
          </w:tcPr>
          <w:p w14:paraId="0A6A6E43" w14:textId="77777777" w:rsidR="006C7E60" w:rsidRPr="006C7E60" w:rsidRDefault="006C7E60" w:rsidP="006C7E60">
            <w:pPr>
              <w:spacing w:before="60" w:after="120" w:line="240" w:lineRule="auto"/>
              <w:jc w:val="center"/>
              <w:rPr>
                <w:i/>
                <w:iCs/>
                <w:noProof/>
                <w:sz w:val="28"/>
                <w:szCs w:val="28"/>
              </w:rPr>
            </w:pPr>
            <w:r w:rsidRPr="006C7E60">
              <w:rPr>
                <w:noProof/>
                <w:sz w:val="28"/>
                <w:szCs w:val="28"/>
              </w:rPr>
              <w:drawing>
                <wp:anchor distT="0" distB="0" distL="114300" distR="114300" simplePos="0" relativeHeight="251661312" behindDoc="0" locked="0" layoutInCell="1" allowOverlap="1" wp14:anchorId="127264AE" wp14:editId="498D1D75">
                  <wp:simplePos x="0" y="0"/>
                  <wp:positionH relativeFrom="margin">
                    <wp:posOffset>-68579</wp:posOffset>
                  </wp:positionH>
                  <wp:positionV relativeFrom="paragraph">
                    <wp:posOffset>74930</wp:posOffset>
                  </wp:positionV>
                  <wp:extent cx="2946400" cy="1743332"/>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6273" b="5139"/>
                          <a:stretch>
                            <a:fillRect/>
                          </a:stretch>
                        </pic:blipFill>
                        <pic:spPr bwMode="auto">
                          <a:xfrm>
                            <a:off x="0" y="0"/>
                            <a:ext cx="2953302" cy="17474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C7E60" w:rsidRPr="006C7E60" w14:paraId="630A0518" w14:textId="77777777" w:rsidTr="006C7E60">
        <w:trPr>
          <w:trHeight w:val="3766"/>
        </w:trPr>
        <w:tc>
          <w:tcPr>
            <w:tcW w:w="4866" w:type="dxa"/>
            <w:tcBorders>
              <w:top w:val="nil"/>
              <w:left w:val="nil"/>
              <w:bottom w:val="nil"/>
              <w:right w:val="nil"/>
            </w:tcBorders>
          </w:tcPr>
          <w:p w14:paraId="26F25733" w14:textId="77777777" w:rsidR="006C7E60" w:rsidRPr="006C7E60" w:rsidRDefault="006C7E60" w:rsidP="006C7E60">
            <w:pPr>
              <w:spacing w:before="60" w:after="120" w:line="240" w:lineRule="auto"/>
              <w:jc w:val="center"/>
              <w:rPr>
                <w:rFonts w:ascii="Times New Roman" w:hAnsi="Times New Roman"/>
                <w:i/>
                <w:iCs/>
                <w:sz w:val="24"/>
                <w:szCs w:val="24"/>
              </w:rPr>
            </w:pPr>
            <w:r w:rsidRPr="006C7E60">
              <w:rPr>
                <w:i/>
                <w:iCs/>
                <w:noProof/>
                <w:sz w:val="24"/>
                <w:szCs w:val="24"/>
              </w:rPr>
              <w:drawing>
                <wp:anchor distT="0" distB="0" distL="114300" distR="114300" simplePos="0" relativeHeight="251660288" behindDoc="0" locked="0" layoutInCell="1" allowOverlap="1" wp14:anchorId="45AFFED3" wp14:editId="0BCFBF05">
                  <wp:simplePos x="0" y="0"/>
                  <wp:positionH relativeFrom="margin">
                    <wp:posOffset>1270</wp:posOffset>
                  </wp:positionH>
                  <wp:positionV relativeFrom="paragraph">
                    <wp:posOffset>66675</wp:posOffset>
                  </wp:positionV>
                  <wp:extent cx="2880000" cy="1958626"/>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984" r="19149" b="15663"/>
                          <a:stretch/>
                        </pic:blipFill>
                        <pic:spPr bwMode="auto">
                          <a:xfrm>
                            <a:off x="0" y="0"/>
                            <a:ext cx="2880000" cy="1958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7E60">
              <w:rPr>
                <w:rFonts w:ascii="Times New Roman" w:hAnsi="Times New Roman"/>
                <w:i/>
                <w:iCs/>
                <w:sz w:val="24"/>
                <w:szCs w:val="24"/>
              </w:rPr>
              <w:t>Học sinh Nguyễn Thị Yến Nhi, lớp 8A2,</w:t>
            </w:r>
          </w:p>
          <w:p w14:paraId="3A081492" w14:textId="77777777" w:rsidR="006C7E60" w:rsidRPr="006C7E60" w:rsidRDefault="006C7E60" w:rsidP="006C7E60">
            <w:pPr>
              <w:spacing w:before="60" w:after="120" w:line="240" w:lineRule="auto"/>
              <w:jc w:val="center"/>
              <w:rPr>
                <w:rFonts w:ascii="Times New Roman" w:hAnsi="Times New Roman"/>
                <w:i/>
                <w:iCs/>
                <w:sz w:val="24"/>
                <w:szCs w:val="24"/>
              </w:rPr>
            </w:pPr>
            <w:r w:rsidRPr="006C7E60">
              <w:rPr>
                <w:rFonts w:ascii="Times New Roman" w:hAnsi="Times New Roman"/>
                <w:i/>
                <w:iCs/>
                <w:sz w:val="24"/>
                <w:szCs w:val="24"/>
              </w:rPr>
              <w:t xml:space="preserve"> trường THCS Độc Lập</w:t>
            </w:r>
            <w:r w:rsidRPr="006C7E60">
              <w:rPr>
                <w:i/>
                <w:iCs/>
                <w:noProof/>
                <w:sz w:val="24"/>
                <w:szCs w:val="24"/>
              </w:rPr>
              <w:t xml:space="preserve"> </w:t>
            </w:r>
          </w:p>
        </w:tc>
      </w:tr>
    </w:tbl>
    <w:p w14:paraId="3F07A791" w14:textId="77777777" w:rsidR="00CC2F62" w:rsidRPr="006C7E60" w:rsidRDefault="006B43AF" w:rsidP="006C7E60">
      <w:pPr>
        <w:pStyle w:val="ListParagraph"/>
        <w:numPr>
          <w:ilvl w:val="0"/>
          <w:numId w:val="1"/>
        </w:numPr>
        <w:spacing w:before="60" w:after="120" w:line="240" w:lineRule="auto"/>
        <w:contextualSpacing w:val="0"/>
        <w:jc w:val="both"/>
        <w:rPr>
          <w:rFonts w:ascii="Times New Roman" w:hAnsi="Times New Roman"/>
          <w:sz w:val="28"/>
          <w:szCs w:val="28"/>
        </w:rPr>
      </w:pPr>
      <w:r w:rsidRPr="006C7E60">
        <w:rPr>
          <w:rFonts w:ascii="Times New Roman" w:hAnsi="Times New Roman"/>
          <w:sz w:val="28"/>
          <w:szCs w:val="28"/>
        </w:rPr>
        <w:t xml:space="preserve">Các ông, bà là chuyên viên Phòng GD và </w:t>
      </w:r>
      <w:r w:rsidR="00CC2F62" w:rsidRPr="006C7E60">
        <w:rPr>
          <w:rFonts w:ascii="Times New Roman" w:hAnsi="Times New Roman"/>
          <w:sz w:val="28"/>
          <w:szCs w:val="28"/>
        </w:rPr>
        <w:t>Đại diện Ban Giám hiệu các đơn vị</w:t>
      </w:r>
      <w:r w:rsidR="00322E43" w:rsidRPr="006C7E60">
        <w:rPr>
          <w:rFonts w:ascii="Times New Roman" w:hAnsi="Times New Roman"/>
          <w:sz w:val="28"/>
          <w:szCs w:val="28"/>
        </w:rPr>
        <w:t xml:space="preserve"> Tiểu học, THCS </w:t>
      </w:r>
      <w:r w:rsidR="00CC2F62" w:rsidRPr="006C7E60">
        <w:rPr>
          <w:rFonts w:ascii="Times New Roman" w:hAnsi="Times New Roman"/>
          <w:sz w:val="28"/>
          <w:szCs w:val="28"/>
        </w:rPr>
        <w:t>.</w:t>
      </w:r>
    </w:p>
    <w:p w14:paraId="4D4410DC" w14:textId="4B747576" w:rsidR="008660BF" w:rsidRPr="006C7E60" w:rsidRDefault="008660BF" w:rsidP="006C7E60">
      <w:pPr>
        <w:spacing w:before="60" w:after="120" w:line="240" w:lineRule="auto"/>
        <w:ind w:firstLine="720"/>
        <w:jc w:val="both"/>
        <w:rPr>
          <w:rFonts w:ascii="Times New Roman" w:hAnsi="Times New Roman"/>
          <w:sz w:val="28"/>
          <w:szCs w:val="28"/>
        </w:rPr>
      </w:pPr>
      <w:r w:rsidRPr="006C7E60">
        <w:rPr>
          <w:rFonts w:ascii="Times New Roman" w:hAnsi="Times New Roman"/>
          <w:sz w:val="28"/>
          <w:szCs w:val="28"/>
        </w:rPr>
        <w:t xml:space="preserve"> </w:t>
      </w:r>
      <w:r w:rsidR="00CC2F62" w:rsidRPr="006C7E60">
        <w:rPr>
          <w:rFonts w:ascii="Times New Roman" w:hAnsi="Times New Roman"/>
          <w:sz w:val="28"/>
          <w:szCs w:val="28"/>
        </w:rPr>
        <w:t xml:space="preserve">Cùng toàn thể các </w:t>
      </w:r>
      <w:r w:rsidR="006B43AF" w:rsidRPr="006C7E60">
        <w:rPr>
          <w:rFonts w:ascii="Times New Roman" w:hAnsi="Times New Roman"/>
          <w:sz w:val="28"/>
          <w:szCs w:val="28"/>
        </w:rPr>
        <w:t>thầy cô</w:t>
      </w:r>
      <w:r w:rsidR="00603A67" w:rsidRPr="006C7E60">
        <w:rPr>
          <w:rFonts w:ascii="Times New Roman" w:hAnsi="Times New Roman"/>
          <w:sz w:val="28"/>
          <w:szCs w:val="28"/>
        </w:rPr>
        <w:t xml:space="preserve"> đang phụ trách </w:t>
      </w:r>
      <w:r w:rsidR="008F4AF9" w:rsidRPr="006C7E60">
        <w:rPr>
          <w:rFonts w:ascii="Times New Roman" w:hAnsi="Times New Roman"/>
          <w:sz w:val="28"/>
          <w:szCs w:val="28"/>
        </w:rPr>
        <w:t xml:space="preserve">công tác </w:t>
      </w:r>
      <w:r w:rsidR="00603A67" w:rsidRPr="006C7E60">
        <w:rPr>
          <w:rFonts w:ascii="Times New Roman" w:hAnsi="Times New Roman"/>
          <w:sz w:val="28"/>
          <w:szCs w:val="28"/>
        </w:rPr>
        <w:t>thư viện, thiết bị</w:t>
      </w:r>
      <w:r w:rsidR="00CC2F62" w:rsidRPr="006C7E60">
        <w:rPr>
          <w:rFonts w:ascii="Times New Roman" w:hAnsi="Times New Roman"/>
          <w:sz w:val="28"/>
          <w:szCs w:val="28"/>
        </w:rPr>
        <w:t xml:space="preserve"> của các trường </w:t>
      </w:r>
      <w:r w:rsidR="008F4AF9" w:rsidRPr="006C7E60">
        <w:rPr>
          <w:rFonts w:ascii="Times New Roman" w:hAnsi="Times New Roman"/>
          <w:sz w:val="28"/>
          <w:szCs w:val="28"/>
        </w:rPr>
        <w:t xml:space="preserve">Tiểu học, </w:t>
      </w:r>
      <w:r w:rsidR="00CC2F62" w:rsidRPr="006C7E60">
        <w:rPr>
          <w:rFonts w:ascii="Times New Roman" w:hAnsi="Times New Roman"/>
          <w:sz w:val="28"/>
          <w:szCs w:val="28"/>
        </w:rPr>
        <w:t>THCS trong toàn quận.</w:t>
      </w:r>
    </w:p>
    <w:p w14:paraId="522F7C91" w14:textId="5670A339" w:rsidR="00593390" w:rsidRPr="006C7E60" w:rsidRDefault="00050606" w:rsidP="006C7E60">
      <w:pPr>
        <w:spacing w:before="60" w:after="120" w:line="240" w:lineRule="auto"/>
        <w:ind w:firstLine="567"/>
        <w:jc w:val="both"/>
        <w:rPr>
          <w:rFonts w:ascii="Times New Roman" w:hAnsi="Times New Roman"/>
          <w:sz w:val="28"/>
          <w:szCs w:val="28"/>
        </w:rPr>
      </w:pPr>
      <w:r w:rsidRPr="006C7E60">
        <w:rPr>
          <w:rFonts w:ascii="Times New Roman" w:hAnsi="Times New Roman"/>
          <w:sz w:val="28"/>
          <w:szCs w:val="28"/>
        </w:rPr>
        <w:t>Mở đầu</w:t>
      </w:r>
      <w:r w:rsidR="0032521A" w:rsidRPr="006C7E60">
        <w:rPr>
          <w:rFonts w:ascii="Times New Roman" w:hAnsi="Times New Roman"/>
          <w:sz w:val="28"/>
          <w:szCs w:val="28"/>
        </w:rPr>
        <w:t xml:space="preserve"> hội nghị, ông Đinh Quang Trần Phúc- chuyên viên phòng GD và ĐT, phụ trách công tác thư viện, thiết bị đã thông qua</w:t>
      </w:r>
      <w:r w:rsidR="00046335" w:rsidRPr="006C7E60">
        <w:rPr>
          <w:rFonts w:ascii="Times New Roman" w:hAnsi="Times New Roman"/>
          <w:sz w:val="28"/>
          <w:szCs w:val="28"/>
        </w:rPr>
        <w:t xml:space="preserve"> báo cáo hoạt động thư viện, thiết bị năm học 2019- 2020</w:t>
      </w:r>
      <w:r w:rsidR="00EC2A59" w:rsidRPr="006C7E60">
        <w:rPr>
          <w:rFonts w:ascii="Times New Roman" w:hAnsi="Times New Roman"/>
          <w:sz w:val="28"/>
          <w:szCs w:val="28"/>
        </w:rPr>
        <w:t xml:space="preserve"> cùng</w:t>
      </w:r>
      <w:r w:rsidR="00046335" w:rsidRPr="006C7E60">
        <w:rPr>
          <w:rFonts w:ascii="Times New Roman" w:hAnsi="Times New Roman"/>
          <w:sz w:val="28"/>
          <w:szCs w:val="28"/>
        </w:rPr>
        <w:t xml:space="preserve"> đoạn </w:t>
      </w:r>
      <w:r w:rsidR="00EC2A59" w:rsidRPr="006C7E60">
        <w:rPr>
          <w:rFonts w:ascii="Times New Roman" w:hAnsi="Times New Roman"/>
          <w:sz w:val="28"/>
          <w:szCs w:val="28"/>
        </w:rPr>
        <w:t>phim ngắn</w:t>
      </w:r>
      <w:r w:rsidR="00046335" w:rsidRPr="006C7E60">
        <w:rPr>
          <w:rFonts w:ascii="Times New Roman" w:hAnsi="Times New Roman"/>
          <w:sz w:val="28"/>
          <w:szCs w:val="28"/>
        </w:rPr>
        <w:t xml:space="preserve"> ghi nhận hoạt động </w:t>
      </w:r>
      <w:r w:rsidR="00EC2A59" w:rsidRPr="006C7E60">
        <w:rPr>
          <w:rFonts w:ascii="Times New Roman" w:hAnsi="Times New Roman"/>
          <w:sz w:val="28"/>
          <w:szCs w:val="28"/>
        </w:rPr>
        <w:t xml:space="preserve">tiêu biểu </w:t>
      </w:r>
      <w:r w:rsidR="00046335" w:rsidRPr="006C7E60">
        <w:rPr>
          <w:rFonts w:ascii="Times New Roman" w:hAnsi="Times New Roman"/>
          <w:sz w:val="28"/>
          <w:szCs w:val="28"/>
        </w:rPr>
        <w:t xml:space="preserve">của các đơn vị trong năm học </w:t>
      </w:r>
      <w:r w:rsidR="00EC2A59" w:rsidRPr="006C7E60">
        <w:rPr>
          <w:rFonts w:ascii="Times New Roman" w:hAnsi="Times New Roman"/>
          <w:sz w:val="28"/>
          <w:szCs w:val="28"/>
        </w:rPr>
        <w:t xml:space="preserve">vừa </w:t>
      </w:r>
      <w:r w:rsidR="00046335" w:rsidRPr="006C7E60">
        <w:rPr>
          <w:rFonts w:ascii="Times New Roman" w:hAnsi="Times New Roman"/>
          <w:sz w:val="28"/>
          <w:szCs w:val="28"/>
        </w:rPr>
        <w:t xml:space="preserve">qua. </w:t>
      </w:r>
    </w:p>
    <w:p w14:paraId="08CF7501" w14:textId="05DF0C56" w:rsidR="006C7E60" w:rsidRPr="006C7E60" w:rsidRDefault="008660BF" w:rsidP="006C7E60">
      <w:pPr>
        <w:spacing w:before="60" w:after="120" w:line="240" w:lineRule="auto"/>
        <w:ind w:firstLine="567"/>
        <w:jc w:val="both"/>
        <w:rPr>
          <w:rFonts w:ascii="Times New Roman" w:hAnsi="Times New Roman"/>
          <w:sz w:val="28"/>
          <w:szCs w:val="28"/>
        </w:rPr>
      </w:pPr>
      <w:r w:rsidRPr="006C7E60">
        <w:rPr>
          <w:rFonts w:ascii="Times New Roman" w:hAnsi="Times New Roman"/>
          <w:sz w:val="28"/>
          <w:szCs w:val="28"/>
        </w:rPr>
        <w:t xml:space="preserve"> </w:t>
      </w:r>
      <w:r w:rsidR="00046335" w:rsidRPr="006C7E60">
        <w:rPr>
          <w:rFonts w:ascii="Times New Roman" w:hAnsi="Times New Roman"/>
          <w:sz w:val="28"/>
          <w:szCs w:val="28"/>
        </w:rPr>
        <w:t>Theo đó, trong năm học vừ</w:t>
      </w:r>
      <w:r w:rsidR="00593390" w:rsidRPr="006C7E60">
        <w:rPr>
          <w:rFonts w:ascii="Times New Roman" w:hAnsi="Times New Roman"/>
          <w:sz w:val="28"/>
          <w:szCs w:val="28"/>
        </w:rPr>
        <w:t>a qua, c</w:t>
      </w:r>
      <w:r w:rsidR="00046335" w:rsidRPr="006C7E60">
        <w:rPr>
          <w:rFonts w:ascii="Times New Roman" w:hAnsi="Times New Roman"/>
          <w:sz w:val="28"/>
          <w:szCs w:val="28"/>
        </w:rPr>
        <w:t>ác trường đã từng bước nâng cấp cơ sở vật chất thư viện theo hướng thân thiện, hiện đại hóa, đảm bảo phục vụ hiệu quả cho dạy</w:t>
      </w:r>
      <w:r w:rsidR="00AD3146" w:rsidRPr="006C7E60">
        <w:rPr>
          <w:rFonts w:ascii="Times New Roman" w:hAnsi="Times New Roman"/>
          <w:sz w:val="28"/>
          <w:szCs w:val="28"/>
        </w:rPr>
        <w:t>.</w:t>
      </w:r>
      <w:r w:rsidR="0011486E" w:rsidRPr="006C7E60">
        <w:rPr>
          <w:rFonts w:ascii="Times New Roman" w:hAnsi="Times New Roman"/>
          <w:sz w:val="28"/>
          <w:szCs w:val="28"/>
        </w:rPr>
        <w:t xml:space="preserve"> </w:t>
      </w:r>
      <w:r w:rsidR="00046335" w:rsidRPr="006C7E60">
        <w:rPr>
          <w:rFonts w:ascii="Times New Roman" w:hAnsi="Times New Roman"/>
          <w:iCs/>
          <w:sz w:val="28"/>
          <w:szCs w:val="28"/>
        </w:rPr>
        <w:t xml:space="preserve">Tính đến thời điểm hiện tại toàn quận đã có 05 đơn vị có thư viện điện tử </w:t>
      </w:r>
      <w:r w:rsidR="00AD3146" w:rsidRPr="006C7E60">
        <w:rPr>
          <w:rFonts w:ascii="Times New Roman" w:hAnsi="Times New Roman"/>
          <w:iCs/>
          <w:sz w:val="28"/>
          <w:szCs w:val="28"/>
        </w:rPr>
        <w:t xml:space="preserve">tại trường </w:t>
      </w:r>
      <w:r w:rsidR="00046335" w:rsidRPr="006C7E60">
        <w:rPr>
          <w:rFonts w:ascii="Times New Roman" w:hAnsi="Times New Roman"/>
          <w:iCs/>
          <w:sz w:val="28"/>
          <w:szCs w:val="28"/>
        </w:rPr>
        <w:t>Tiểu học Sông Lô, THCS Trần Huy Liệu, THCS-THPT Hồng Hà, THCS-THPT Việt Anh, THCS-THPT Việt Úc.</w:t>
      </w:r>
      <w:r w:rsidR="0011486E" w:rsidRPr="006C7E60">
        <w:rPr>
          <w:rFonts w:ascii="Times New Roman" w:hAnsi="Times New Roman"/>
          <w:iCs/>
          <w:sz w:val="28"/>
          <w:szCs w:val="28"/>
        </w:rPr>
        <w:t xml:space="preserve"> </w:t>
      </w:r>
      <w:r w:rsidR="00046335" w:rsidRPr="006C7E60">
        <w:rPr>
          <w:rFonts w:ascii="Times New Roman" w:hAnsi="Times New Roman"/>
          <w:iCs/>
          <w:sz w:val="28"/>
          <w:szCs w:val="28"/>
        </w:rPr>
        <w:t xml:space="preserve">Các đơn vị Tiểu học Nguyễn Đình Chính, Cao Bá Quát, Lê Đình Chinh, Đặng Văn Ngữ, THCS Trần Huy Liệu đã mở rộng, xây dựng thư viện xanh, thư viện ngoài trời </w:t>
      </w:r>
      <w:r w:rsidR="00AD3146" w:rsidRPr="006C7E60">
        <w:rPr>
          <w:rFonts w:ascii="Times New Roman" w:hAnsi="Times New Roman"/>
          <w:iCs/>
          <w:sz w:val="28"/>
          <w:szCs w:val="28"/>
        </w:rPr>
        <w:t xml:space="preserve">hoạt động </w:t>
      </w:r>
      <w:r w:rsidR="00046335" w:rsidRPr="006C7E60">
        <w:rPr>
          <w:rFonts w:ascii="Times New Roman" w:hAnsi="Times New Roman"/>
          <w:iCs/>
          <w:sz w:val="28"/>
          <w:szCs w:val="28"/>
        </w:rPr>
        <w:t>đạt hiệu quả.</w:t>
      </w:r>
      <w:r w:rsidR="00A5383E" w:rsidRPr="006C7E60">
        <w:rPr>
          <w:rFonts w:ascii="Times New Roman" w:hAnsi="Times New Roman"/>
          <w:iCs/>
          <w:sz w:val="28"/>
          <w:szCs w:val="28"/>
        </w:rPr>
        <w:t xml:space="preserve"> </w:t>
      </w:r>
      <w:r w:rsidR="00A5383E" w:rsidRPr="006C7E60">
        <w:rPr>
          <w:rFonts w:ascii="Times New Roman" w:hAnsi="Times New Roman"/>
          <w:sz w:val="28"/>
          <w:szCs w:val="28"/>
        </w:rPr>
        <w:t xml:space="preserve">Các đơn vị kiểm tra tình hình học sinh sử dụng sách giáo khoa 02 lần trong năm học. </w:t>
      </w:r>
      <w:r w:rsidR="00A5383E" w:rsidRPr="006C7E60">
        <w:rPr>
          <w:rFonts w:ascii="Times New Roman" w:hAnsi="Times New Roman"/>
          <w:sz w:val="28"/>
          <w:szCs w:val="28"/>
        </w:rPr>
        <w:lastRenderedPageBreak/>
        <w:t xml:space="preserve">Thực hiện hiệu quả phong trào tặng sách cho thư viện và phong trào đọc sách trong toàn trường. </w:t>
      </w:r>
      <w:r w:rsidR="000D5251" w:rsidRPr="006C7E60">
        <w:rPr>
          <w:rFonts w:ascii="Times New Roman" w:hAnsi="Times New Roman"/>
          <w:sz w:val="28"/>
          <w:szCs w:val="28"/>
        </w:rPr>
        <w:t>Tổ chức</w:t>
      </w:r>
      <w:r w:rsidR="00A5383E" w:rsidRPr="006C7E60">
        <w:rPr>
          <w:rFonts w:ascii="Times New Roman" w:hAnsi="Times New Roman"/>
          <w:sz w:val="28"/>
          <w:szCs w:val="28"/>
        </w:rPr>
        <w:t xml:space="preserve"> hiệu quả Hội thi “Lớn lên cùng sách”</w:t>
      </w:r>
      <w:r w:rsidR="000D5251" w:rsidRPr="006C7E60">
        <w:rPr>
          <w:rFonts w:ascii="Times New Roman" w:hAnsi="Times New Roman"/>
          <w:sz w:val="28"/>
          <w:szCs w:val="28"/>
        </w:rPr>
        <w:t xml:space="preserve"> cấp quận và chọn học sinh tham gia cấp thành phố</w:t>
      </w:r>
      <w:r w:rsidR="00A5383E" w:rsidRPr="006C7E60">
        <w:rPr>
          <w:rFonts w:ascii="Times New Roman" w:hAnsi="Times New Roman"/>
          <w:sz w:val="28"/>
          <w:szCs w:val="28"/>
        </w:rPr>
        <w:t xml:space="preserve">. Kết quả </w:t>
      </w:r>
      <w:r w:rsidR="000D5251" w:rsidRPr="006C7E60">
        <w:rPr>
          <w:rFonts w:ascii="Times New Roman" w:hAnsi="Times New Roman"/>
          <w:sz w:val="28"/>
          <w:szCs w:val="28"/>
        </w:rPr>
        <w:t>em Nguyễn Thị Yến</w:t>
      </w:r>
      <w:r w:rsidR="006C7E60" w:rsidRPr="006C7E60">
        <w:rPr>
          <w:rFonts w:ascii="Times New Roman" w:hAnsi="Times New Roman"/>
          <w:sz w:val="28"/>
          <w:szCs w:val="28"/>
        </w:rPr>
        <w:t xml:space="preserve"> Nhi, lớp 8A2, trường THCS Độc Lập đạt giải khuyến khích vòng thi cấp thành phố</w:t>
      </w:r>
      <w:r w:rsidR="006C7E60" w:rsidRPr="006C7E60">
        <w:rPr>
          <w:rFonts w:ascii="Times New Roman" w:hAnsi="Times New Roman"/>
          <w:iCs/>
          <w:sz w:val="28"/>
          <w:szCs w:val="28"/>
        </w:rPr>
        <w:t>.</w:t>
      </w:r>
      <w:r w:rsidR="000D5251" w:rsidRPr="006C7E60">
        <w:rPr>
          <w:rFonts w:ascii="Times New Roman" w:hAnsi="Times New Roman"/>
          <w:sz w:val="28"/>
          <w:szCs w:val="28"/>
        </w:rPr>
        <w:t xml:space="preserve"> </w:t>
      </w:r>
    </w:p>
    <w:tbl>
      <w:tblPr>
        <w:tblStyle w:val="TableGrid"/>
        <w:tblpPr w:leftFromText="180" w:rightFromText="180" w:vertAnchor="text" w:horzAnchor="margin" w:tblpXSpec="right" w:tblpY="288"/>
        <w:tblW w:w="4751" w:type="dxa"/>
        <w:tblLook w:val="04A0" w:firstRow="1" w:lastRow="0" w:firstColumn="1" w:lastColumn="0" w:noHBand="0" w:noVBand="1"/>
      </w:tblPr>
      <w:tblGrid>
        <w:gridCol w:w="4751"/>
      </w:tblGrid>
      <w:tr w:rsidR="006C7E60" w:rsidRPr="006C7E60" w14:paraId="069E848E" w14:textId="77777777" w:rsidTr="007458DA">
        <w:trPr>
          <w:trHeight w:val="3766"/>
        </w:trPr>
        <w:tc>
          <w:tcPr>
            <w:tcW w:w="4751" w:type="dxa"/>
            <w:tcBorders>
              <w:top w:val="nil"/>
              <w:left w:val="nil"/>
              <w:bottom w:val="nil"/>
              <w:right w:val="nil"/>
            </w:tcBorders>
          </w:tcPr>
          <w:p w14:paraId="1E99EA1C" w14:textId="77777777" w:rsidR="006C7E60" w:rsidRPr="006C7E60" w:rsidRDefault="006C7E60" w:rsidP="007458DA">
            <w:pPr>
              <w:spacing w:before="60" w:after="120" w:line="240" w:lineRule="auto"/>
              <w:jc w:val="center"/>
              <w:rPr>
                <w:i/>
                <w:iCs/>
                <w:noProof/>
                <w:sz w:val="28"/>
                <w:szCs w:val="28"/>
              </w:rPr>
            </w:pPr>
            <w:r w:rsidRPr="006C7E60">
              <w:rPr>
                <w:noProof/>
                <w:sz w:val="28"/>
                <w:szCs w:val="28"/>
              </w:rPr>
              <w:drawing>
                <wp:inline distT="0" distB="0" distL="0" distR="0" wp14:anchorId="0A4FFFA0" wp14:editId="3A0E4DE7">
                  <wp:extent cx="2880000" cy="1619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19894"/>
                          </a:xfrm>
                          <a:prstGeom prst="rect">
                            <a:avLst/>
                          </a:prstGeom>
                          <a:noFill/>
                          <a:ln>
                            <a:noFill/>
                          </a:ln>
                        </pic:spPr>
                      </pic:pic>
                    </a:graphicData>
                  </a:graphic>
                </wp:inline>
              </w:drawing>
            </w:r>
          </w:p>
          <w:p w14:paraId="11B7004D" w14:textId="77777777" w:rsidR="006C7E60" w:rsidRPr="006C7E60" w:rsidRDefault="006C7E60" w:rsidP="007458DA">
            <w:pPr>
              <w:spacing w:before="60" w:after="120" w:line="240" w:lineRule="auto"/>
              <w:jc w:val="center"/>
              <w:rPr>
                <w:i/>
                <w:iCs/>
                <w:noProof/>
                <w:sz w:val="28"/>
                <w:szCs w:val="28"/>
              </w:rPr>
            </w:pPr>
          </w:p>
          <w:p w14:paraId="12CE123E" w14:textId="541842F1" w:rsidR="006C7E60" w:rsidRPr="006C7E60" w:rsidRDefault="006C7E60" w:rsidP="007458DA">
            <w:pPr>
              <w:spacing w:before="60" w:after="120" w:line="240" w:lineRule="auto"/>
              <w:jc w:val="center"/>
              <w:rPr>
                <w:i/>
                <w:iCs/>
                <w:noProof/>
                <w:sz w:val="28"/>
                <w:szCs w:val="28"/>
              </w:rPr>
            </w:pPr>
            <w:r w:rsidRPr="006C7E60">
              <w:rPr>
                <w:noProof/>
                <w:sz w:val="28"/>
                <w:szCs w:val="28"/>
              </w:rPr>
              <w:drawing>
                <wp:inline distT="0" distB="0" distL="0" distR="0" wp14:anchorId="51CF7A46" wp14:editId="1F92A3BA">
                  <wp:extent cx="2880000" cy="13989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398942"/>
                          </a:xfrm>
                          <a:prstGeom prst="rect">
                            <a:avLst/>
                          </a:prstGeom>
                          <a:noFill/>
                          <a:ln>
                            <a:noFill/>
                          </a:ln>
                        </pic:spPr>
                      </pic:pic>
                    </a:graphicData>
                  </a:graphic>
                </wp:inline>
              </w:drawing>
            </w:r>
            <w:r w:rsidRPr="006C7E60">
              <w:rPr>
                <w:i/>
                <w:iCs/>
                <w:noProof/>
                <w:sz w:val="28"/>
                <w:szCs w:val="28"/>
              </w:rPr>
              <w:t xml:space="preserve"> </w:t>
            </w:r>
          </w:p>
        </w:tc>
      </w:tr>
    </w:tbl>
    <w:p w14:paraId="302C5ED5" w14:textId="77777777" w:rsidR="006C7E60" w:rsidRDefault="008660BF" w:rsidP="006C7E60">
      <w:pPr>
        <w:spacing w:before="60" w:after="120" w:line="240" w:lineRule="auto"/>
        <w:ind w:firstLine="567"/>
        <w:jc w:val="both"/>
        <w:rPr>
          <w:rFonts w:ascii="Times New Roman" w:hAnsi="Times New Roman"/>
          <w:iCs/>
          <w:sz w:val="28"/>
          <w:szCs w:val="28"/>
        </w:rPr>
      </w:pPr>
      <w:r w:rsidRPr="006C7E60">
        <w:rPr>
          <w:rFonts w:ascii="Times New Roman" w:hAnsi="Times New Roman"/>
          <w:iCs/>
          <w:sz w:val="28"/>
          <w:szCs w:val="28"/>
        </w:rPr>
        <w:t xml:space="preserve"> </w:t>
      </w:r>
      <w:r w:rsidR="00A5383E" w:rsidRPr="006C7E60">
        <w:rPr>
          <w:rFonts w:ascii="Times New Roman" w:hAnsi="Times New Roman"/>
          <w:iCs/>
          <w:sz w:val="28"/>
          <w:szCs w:val="28"/>
        </w:rPr>
        <w:t>Ngoài ra, nhằm nâng cao hiệu quả quản lý nhà nước về thư viện và đẩy mạnh các hoạt động giáo dục thẩm mỹ, học tập suốt đời trong các thư viện giai đoạn 2016-2020,</w:t>
      </w:r>
      <w:r w:rsidR="006C7E60">
        <w:rPr>
          <w:rFonts w:ascii="Times New Roman" w:hAnsi="Times New Roman"/>
          <w:iCs/>
          <w:sz w:val="28"/>
          <w:szCs w:val="28"/>
        </w:rPr>
        <w:t xml:space="preserve"> </w:t>
      </w:r>
      <w:r w:rsidR="00A5383E" w:rsidRPr="006C7E60">
        <w:rPr>
          <w:rFonts w:ascii="Times New Roman" w:hAnsi="Times New Roman"/>
          <w:iCs/>
          <w:sz w:val="28"/>
          <w:szCs w:val="28"/>
        </w:rPr>
        <w:t>Trung tâm Văn hóa Phú Nhuận phối hợp cùng Phòng Giáo dục và Đào tạo tổ chức Hội thi “Nét Vẽ Xanh”. Hội thi năm nay đã thu hút 390 thí sinh tham dự. Kết quả có 22 học sinh được công nhận cấp quận; cấp thành phố đạt 01 giải nhì, 02 giải ba và 05 giải khuyến khích thể loại tranh giấy A3.</w:t>
      </w:r>
    </w:p>
    <w:p w14:paraId="10DA23EE" w14:textId="40811E30" w:rsidR="008660BF" w:rsidRPr="006C7E60" w:rsidRDefault="006C7E60" w:rsidP="006C7E60">
      <w:pPr>
        <w:spacing w:before="60" w:after="120" w:line="240" w:lineRule="auto"/>
        <w:ind w:firstLine="567"/>
        <w:jc w:val="both"/>
        <w:rPr>
          <w:rFonts w:ascii="Times New Roman" w:hAnsi="Times New Roman"/>
          <w:sz w:val="28"/>
          <w:szCs w:val="28"/>
        </w:rPr>
      </w:pPr>
      <w:r>
        <w:rPr>
          <w:rFonts w:ascii="Times New Roman" w:hAnsi="Times New Roman"/>
          <w:iCs/>
          <w:sz w:val="28"/>
          <w:szCs w:val="28"/>
        </w:rPr>
        <w:t>Về công tác thiết bị</w:t>
      </w:r>
      <w:r w:rsidR="009D25DA" w:rsidRPr="006C7E60">
        <w:rPr>
          <w:rFonts w:ascii="Times New Roman" w:hAnsi="Times New Roman"/>
          <w:iCs/>
          <w:sz w:val="28"/>
          <w:szCs w:val="28"/>
        </w:rPr>
        <w:t xml:space="preserve"> </w:t>
      </w:r>
      <w:r>
        <w:rPr>
          <w:rFonts w:ascii="Times New Roman" w:hAnsi="Times New Roman"/>
          <w:iCs/>
          <w:sz w:val="28"/>
          <w:szCs w:val="28"/>
        </w:rPr>
        <w:t>c</w:t>
      </w:r>
      <w:r w:rsidR="009D25DA" w:rsidRPr="006C7E60">
        <w:rPr>
          <w:rFonts w:ascii="Times New Roman" w:hAnsi="Times New Roman"/>
          <w:sz w:val="28"/>
          <w:szCs w:val="28"/>
          <w:lang w:val="x-none"/>
        </w:rPr>
        <w:t xml:space="preserve">ác đơn vị </w:t>
      </w:r>
      <w:r w:rsidR="009D25DA" w:rsidRPr="006C7E60">
        <w:rPr>
          <w:rFonts w:ascii="Times New Roman" w:hAnsi="Times New Roman"/>
          <w:sz w:val="28"/>
          <w:szCs w:val="28"/>
        </w:rPr>
        <w:t xml:space="preserve">TH, </w:t>
      </w:r>
      <w:r w:rsidR="009D25DA" w:rsidRPr="006C7E60">
        <w:rPr>
          <w:rFonts w:ascii="Times New Roman" w:hAnsi="Times New Roman"/>
          <w:sz w:val="28"/>
          <w:szCs w:val="28"/>
          <w:lang w:val="x-none"/>
        </w:rPr>
        <w:t xml:space="preserve">THCS đều </w:t>
      </w:r>
      <w:r w:rsidR="009D25DA" w:rsidRPr="006C7E60">
        <w:rPr>
          <w:rFonts w:ascii="Times New Roman" w:hAnsi="Times New Roman"/>
          <w:sz w:val="28"/>
          <w:szCs w:val="28"/>
        </w:rPr>
        <w:t>đầu tư, s</w:t>
      </w:r>
      <w:r w:rsidR="00727622">
        <w:rPr>
          <w:rFonts w:ascii="Times New Roman" w:hAnsi="Times New Roman"/>
          <w:sz w:val="28"/>
          <w:szCs w:val="28"/>
        </w:rPr>
        <w:t>ửa</w:t>
      </w:r>
      <w:r w:rsidR="009D25DA" w:rsidRPr="006C7E60">
        <w:rPr>
          <w:rFonts w:ascii="Times New Roman" w:hAnsi="Times New Roman"/>
          <w:sz w:val="28"/>
          <w:szCs w:val="28"/>
        </w:rPr>
        <w:t xml:space="preserve"> chữa nâng cấp</w:t>
      </w:r>
      <w:r w:rsidR="009D25DA" w:rsidRPr="006C7E60">
        <w:rPr>
          <w:rFonts w:ascii="Times New Roman" w:hAnsi="Times New Roman"/>
          <w:sz w:val="28"/>
          <w:szCs w:val="28"/>
          <w:lang w:val="x-none"/>
        </w:rPr>
        <w:t xml:space="preserve"> phòng máy tính</w:t>
      </w:r>
      <w:r w:rsidR="009D25DA" w:rsidRPr="006C7E60">
        <w:rPr>
          <w:rFonts w:ascii="Times New Roman" w:hAnsi="Times New Roman"/>
          <w:sz w:val="28"/>
          <w:szCs w:val="28"/>
        </w:rPr>
        <w:t xml:space="preserve"> phục vụ công tác dạy và học</w:t>
      </w:r>
      <w:r>
        <w:rPr>
          <w:rFonts w:ascii="Times New Roman" w:hAnsi="Times New Roman"/>
          <w:sz w:val="28"/>
          <w:szCs w:val="28"/>
        </w:rPr>
        <w:t>.</w:t>
      </w:r>
      <w:r w:rsidR="009D25DA" w:rsidRPr="006C7E60">
        <w:rPr>
          <w:rFonts w:ascii="Times New Roman" w:hAnsi="Times New Roman"/>
          <w:sz w:val="28"/>
          <w:szCs w:val="28"/>
        </w:rPr>
        <w:t xml:space="preserve"> Đảm bảo việc kết</w:t>
      </w:r>
      <w:r w:rsidR="009D25DA" w:rsidRPr="006C7E60">
        <w:rPr>
          <w:rFonts w:ascii="Times New Roman" w:hAnsi="Times New Roman"/>
          <w:sz w:val="28"/>
          <w:szCs w:val="28"/>
          <w:lang w:val="x-none"/>
        </w:rPr>
        <w:t xml:space="preserve"> nối mạng internet </w:t>
      </w:r>
      <w:r w:rsidR="009D25DA" w:rsidRPr="006C7E60">
        <w:rPr>
          <w:rFonts w:ascii="Times New Roman" w:hAnsi="Times New Roman"/>
          <w:sz w:val="28"/>
          <w:szCs w:val="28"/>
        </w:rPr>
        <w:t xml:space="preserve">đến các bộ phận chức năng và </w:t>
      </w:r>
      <w:r w:rsidR="009D25DA" w:rsidRPr="006C7E60">
        <w:rPr>
          <w:rFonts w:ascii="Times New Roman" w:hAnsi="Times New Roman"/>
          <w:sz w:val="28"/>
          <w:szCs w:val="28"/>
          <w:lang w:val="x-none"/>
        </w:rPr>
        <w:t xml:space="preserve">phòng máy </w:t>
      </w:r>
      <w:r w:rsidR="009D25DA" w:rsidRPr="006C7E60">
        <w:rPr>
          <w:rFonts w:ascii="Times New Roman" w:hAnsi="Times New Roman"/>
          <w:sz w:val="28"/>
          <w:szCs w:val="28"/>
        </w:rPr>
        <w:t>cho công tác quản lý</w:t>
      </w:r>
      <w:r w:rsidR="009D25DA" w:rsidRPr="006C7E60">
        <w:rPr>
          <w:rFonts w:ascii="Times New Roman" w:hAnsi="Times New Roman"/>
          <w:sz w:val="28"/>
          <w:szCs w:val="28"/>
          <w:lang w:val="x-none"/>
        </w:rPr>
        <w:t xml:space="preserve">. </w:t>
      </w:r>
      <w:r w:rsidR="009D25DA" w:rsidRPr="006C7E60">
        <w:rPr>
          <w:rFonts w:ascii="Times New Roman" w:hAnsi="Times New Roman"/>
          <w:sz w:val="28"/>
          <w:szCs w:val="28"/>
        </w:rPr>
        <w:t>Đầu tư cơ sở hạ tầng, trang thiết bị thực hành thí nghiệm được đảm bảo</w:t>
      </w:r>
      <w:r w:rsidR="00A55218" w:rsidRPr="006C7E60">
        <w:rPr>
          <w:rFonts w:ascii="Times New Roman" w:hAnsi="Times New Roman"/>
          <w:sz w:val="28"/>
          <w:szCs w:val="28"/>
        </w:rPr>
        <w:t>.</w:t>
      </w:r>
    </w:p>
    <w:p w14:paraId="357C3719" w14:textId="2E26454C" w:rsidR="00D543DC" w:rsidRPr="006C7E60" w:rsidRDefault="00D543DC" w:rsidP="006C7E60">
      <w:pPr>
        <w:spacing w:before="60" w:after="120" w:line="240" w:lineRule="auto"/>
        <w:ind w:firstLine="567"/>
        <w:jc w:val="both"/>
        <w:rPr>
          <w:rFonts w:ascii="Times New Roman" w:hAnsi="Times New Roman"/>
          <w:sz w:val="28"/>
          <w:szCs w:val="28"/>
        </w:rPr>
      </w:pPr>
      <w:r w:rsidRPr="006C7E60">
        <w:rPr>
          <w:rFonts w:ascii="Times New Roman" w:hAnsi="Times New Roman"/>
          <w:sz w:val="28"/>
          <w:szCs w:val="28"/>
        </w:rPr>
        <w:t xml:space="preserve">Với mong muốn </w:t>
      </w:r>
      <w:r w:rsidR="003F48F1" w:rsidRPr="006C7E60">
        <w:rPr>
          <w:rFonts w:ascii="Times New Roman" w:hAnsi="Times New Roman"/>
          <w:sz w:val="28"/>
          <w:szCs w:val="28"/>
        </w:rPr>
        <w:t xml:space="preserve">tiếp tục phát huy những thành tích đã đạt được, ông </w:t>
      </w:r>
      <w:r w:rsidR="006C7E60">
        <w:rPr>
          <w:rFonts w:ascii="Times New Roman" w:hAnsi="Times New Roman"/>
          <w:sz w:val="28"/>
          <w:szCs w:val="28"/>
        </w:rPr>
        <w:t xml:space="preserve">Đinh Quang Trần </w:t>
      </w:r>
      <w:r w:rsidR="003F48F1" w:rsidRPr="006C7E60">
        <w:rPr>
          <w:rFonts w:ascii="Times New Roman" w:hAnsi="Times New Roman"/>
          <w:sz w:val="28"/>
          <w:szCs w:val="28"/>
        </w:rPr>
        <w:t>Phúc cũng đã đ</w:t>
      </w:r>
      <w:r w:rsidR="00393EF6" w:rsidRPr="006C7E60">
        <w:rPr>
          <w:rFonts w:ascii="Times New Roman" w:hAnsi="Times New Roman"/>
          <w:sz w:val="28"/>
          <w:szCs w:val="28"/>
        </w:rPr>
        <w:t xml:space="preserve">ưa ra phương hướng hoạt động năm học 2020-2021, tăng cường </w:t>
      </w:r>
      <w:r w:rsidR="006C7E60">
        <w:rPr>
          <w:rFonts w:ascii="Times New Roman" w:hAnsi="Times New Roman"/>
          <w:iCs/>
          <w:sz w:val="28"/>
          <w:szCs w:val="28"/>
        </w:rPr>
        <w:t>t</w:t>
      </w:r>
      <w:r w:rsidR="00393EF6" w:rsidRPr="006C7E60">
        <w:rPr>
          <w:rFonts w:ascii="Times New Roman" w:hAnsi="Times New Roman"/>
          <w:iCs/>
          <w:sz w:val="28"/>
          <w:szCs w:val="28"/>
        </w:rPr>
        <w:t>hực hiện đề án phát triển văn hóa đọc trong cộng đồng đến năm 2020, định hướng đến năm 2030 đối với Giáo dục và Đào tạo</w:t>
      </w:r>
      <w:r w:rsidR="006C7E60">
        <w:rPr>
          <w:rFonts w:ascii="Times New Roman" w:hAnsi="Times New Roman"/>
          <w:iCs/>
          <w:sz w:val="28"/>
          <w:szCs w:val="28"/>
        </w:rPr>
        <w:t>.</w:t>
      </w:r>
      <w:r w:rsidR="00393EF6" w:rsidRPr="006C7E60">
        <w:rPr>
          <w:rFonts w:ascii="Times New Roman" w:hAnsi="Times New Roman"/>
          <w:iCs/>
          <w:sz w:val="28"/>
          <w:szCs w:val="28"/>
        </w:rPr>
        <w:t xml:space="preserve"> </w:t>
      </w:r>
      <w:r w:rsidR="00393EF6" w:rsidRPr="006C7E60">
        <w:rPr>
          <w:rFonts w:ascii="Times New Roman" w:hAnsi="Times New Roman"/>
          <w:bCs/>
          <w:sz w:val="28"/>
          <w:szCs w:val="28"/>
        </w:rPr>
        <w:t xml:space="preserve">Tiếp tục xây dựng thư viện điện tử, </w:t>
      </w:r>
      <w:r w:rsidR="00393EF6" w:rsidRPr="006C7E60">
        <w:rPr>
          <w:rFonts w:ascii="Times New Roman" w:hAnsi="Times New Roman"/>
          <w:sz w:val="28"/>
          <w:szCs w:val="28"/>
        </w:rPr>
        <w:t xml:space="preserve">mở rộng thư viện xanh, thư viện ngoài trời </w:t>
      </w:r>
      <w:r w:rsidR="00393EF6" w:rsidRPr="006C7E60">
        <w:rPr>
          <w:rFonts w:ascii="Times New Roman" w:hAnsi="Times New Roman"/>
          <w:bCs/>
          <w:sz w:val="28"/>
          <w:szCs w:val="28"/>
        </w:rPr>
        <w:t>tại các đơn vị còn lại</w:t>
      </w:r>
      <w:r w:rsidR="006C7E60">
        <w:rPr>
          <w:rFonts w:ascii="Times New Roman" w:hAnsi="Times New Roman"/>
          <w:bCs/>
          <w:sz w:val="28"/>
          <w:szCs w:val="28"/>
        </w:rPr>
        <w:t>.</w:t>
      </w:r>
      <w:r w:rsidR="00393EF6" w:rsidRPr="006C7E60">
        <w:rPr>
          <w:rFonts w:ascii="Times New Roman" w:hAnsi="Times New Roman"/>
          <w:bCs/>
          <w:sz w:val="28"/>
          <w:szCs w:val="28"/>
        </w:rPr>
        <w:t xml:space="preserve"> </w:t>
      </w:r>
      <w:r w:rsidR="00393EF6" w:rsidRPr="006C7E60">
        <w:rPr>
          <w:rFonts w:ascii="Times New Roman" w:hAnsi="Times New Roman"/>
          <w:sz w:val="28"/>
          <w:szCs w:val="28"/>
        </w:rPr>
        <w:t xml:space="preserve">Tổ chức tuyên truyền, giới thiệu sách, triển lãm sách cho giáo viên và học sinh theo đúng kế hoạch hướng dẫn; Thư viện nhà trường tổ chức hiệu quả các hội thi: Nét vẽ xanh; Kể chuyện theo sách, Lớn lên cùng sách…Tổ chức thực hiện hiệu quả tiết học tại thư viện tối thiểu 2 bài/ năm học; Thực hiện chuyên đề “Sức hấp dẫn của thư viện theo định hướng phát huy năng lực học sinh” cấp quận tại trường TH </w:t>
      </w:r>
      <w:r w:rsidR="006C7E60">
        <w:rPr>
          <w:rFonts w:ascii="Times New Roman" w:hAnsi="Times New Roman"/>
          <w:sz w:val="28"/>
          <w:szCs w:val="28"/>
        </w:rPr>
        <w:t>Lê Đình Chinh</w:t>
      </w:r>
      <w:r w:rsidR="00393EF6" w:rsidRPr="006C7E60">
        <w:rPr>
          <w:rFonts w:ascii="Times New Roman" w:hAnsi="Times New Roman"/>
          <w:sz w:val="28"/>
          <w:szCs w:val="28"/>
        </w:rPr>
        <w:t>, THCS Châu Văn Liêm</w:t>
      </w:r>
    </w:p>
    <w:p w14:paraId="795A7952" w14:textId="2EE4EAD0" w:rsidR="00C4279B" w:rsidRPr="006C7E60" w:rsidRDefault="00C4279B" w:rsidP="006C7E60">
      <w:pPr>
        <w:spacing w:before="60" w:after="120" w:line="240" w:lineRule="auto"/>
        <w:ind w:firstLine="567"/>
        <w:jc w:val="both"/>
        <w:rPr>
          <w:rFonts w:ascii="Times New Roman" w:hAnsi="Times New Roman"/>
          <w:sz w:val="28"/>
          <w:szCs w:val="28"/>
        </w:rPr>
      </w:pPr>
      <w:r w:rsidRPr="006C7E60">
        <w:rPr>
          <w:rFonts w:ascii="Times New Roman" w:hAnsi="Times New Roman"/>
          <w:sz w:val="28"/>
          <w:szCs w:val="28"/>
        </w:rPr>
        <w:t>Riêng về hoạt động thiết bị,</w:t>
      </w:r>
      <w:r w:rsidR="006C7E60">
        <w:rPr>
          <w:rFonts w:ascii="Times New Roman" w:hAnsi="Times New Roman"/>
          <w:sz w:val="28"/>
          <w:szCs w:val="28"/>
        </w:rPr>
        <w:t xml:space="preserve"> </w:t>
      </w:r>
      <w:r w:rsidRPr="006C7E60">
        <w:rPr>
          <w:rFonts w:ascii="Times New Roman" w:hAnsi="Times New Roman"/>
          <w:sz w:val="28"/>
          <w:szCs w:val="28"/>
        </w:rPr>
        <w:t>cần xây dựng kế hoạch mua sắm và bổ sung thiết bị phục vụ giảng dạy và học tập lớp 1 đúng theo Thông tư 05 của Bộ Giáo dục và Đào tạo; tiếp tục đầu tư s</w:t>
      </w:r>
      <w:r w:rsidR="00727622">
        <w:rPr>
          <w:rFonts w:ascii="Times New Roman" w:hAnsi="Times New Roman"/>
          <w:sz w:val="28"/>
          <w:szCs w:val="28"/>
        </w:rPr>
        <w:t>ửa</w:t>
      </w:r>
      <w:r w:rsidRPr="006C7E60">
        <w:rPr>
          <w:rFonts w:ascii="Times New Roman" w:hAnsi="Times New Roman"/>
          <w:sz w:val="28"/>
          <w:szCs w:val="28"/>
        </w:rPr>
        <w:t xml:space="preserve"> chữa nâng cấp trang thiết bị, phòng thiết bị, phòng thực hành thí nghiệm, phòng máy tính đảm bảo tốt nhất nhu cầu dạy và học theo Thông tư 15 và 19 của Bộ Giáo dục và Đào tạo về Danh mục thiết bị dạy học tối thiểu cấp tiểu học và THCS đối với các lớp còn lại.</w:t>
      </w:r>
    </w:p>
    <w:tbl>
      <w:tblPr>
        <w:tblStyle w:val="TableGrid"/>
        <w:tblpPr w:leftFromText="180" w:rightFromText="180" w:vertAnchor="page" w:horzAnchor="margin" w:tblpXSpec="right" w:tblpY="1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C32FFA" w14:paraId="5E111686" w14:textId="77777777" w:rsidTr="007458DA">
        <w:trPr>
          <w:trHeight w:val="4253"/>
        </w:trPr>
        <w:tc>
          <w:tcPr>
            <w:tcW w:w="4751" w:type="dxa"/>
          </w:tcPr>
          <w:p w14:paraId="66622422" w14:textId="2CD876D4" w:rsidR="00C32FFA" w:rsidRPr="00325A59" w:rsidRDefault="00325A59" w:rsidP="007458DA">
            <w:pPr>
              <w:spacing w:before="60" w:after="120" w:line="240" w:lineRule="auto"/>
              <w:jc w:val="center"/>
              <w:rPr>
                <w:rFonts w:ascii="Times New Roman" w:hAnsi="Times New Roman"/>
                <w:i/>
                <w:iCs/>
                <w:sz w:val="24"/>
                <w:szCs w:val="24"/>
              </w:rPr>
            </w:pPr>
            <w:r w:rsidRPr="00325A59">
              <w:rPr>
                <w:rFonts w:ascii="Times New Roman" w:hAnsi="Times New Roman"/>
                <w:i/>
                <w:iCs/>
                <w:sz w:val="24"/>
                <w:szCs w:val="24"/>
              </w:rPr>
              <w:lastRenderedPageBreak/>
              <w:t xml:space="preserve">Ông Võ Cao Long – NGƯT, QUV, </w:t>
            </w:r>
            <w:r>
              <w:rPr>
                <w:rFonts w:ascii="Times New Roman" w:hAnsi="Times New Roman"/>
                <w:i/>
                <w:iCs/>
                <w:sz w:val="24"/>
                <w:szCs w:val="24"/>
              </w:rPr>
              <w:br/>
            </w:r>
            <w:r w:rsidRPr="00325A59">
              <w:rPr>
                <w:rFonts w:ascii="Times New Roman" w:hAnsi="Times New Roman"/>
                <w:i/>
                <w:iCs/>
                <w:sz w:val="24"/>
                <w:szCs w:val="24"/>
              </w:rPr>
              <w:t>Trưởng phòng Giáo dục và Đào tạo quận</w:t>
            </w:r>
            <w:r w:rsidRPr="00325A59">
              <w:rPr>
                <w:i/>
                <w:iCs/>
                <w:noProof/>
                <w:sz w:val="24"/>
                <w:szCs w:val="24"/>
              </w:rPr>
              <w:t xml:space="preserve"> </w:t>
            </w:r>
            <w:r w:rsidR="00C32FFA" w:rsidRPr="00325A59">
              <w:rPr>
                <w:i/>
                <w:iCs/>
                <w:noProof/>
                <w:sz w:val="24"/>
                <w:szCs w:val="24"/>
              </w:rPr>
              <w:drawing>
                <wp:anchor distT="0" distB="0" distL="114300" distR="114300" simplePos="0" relativeHeight="251663360" behindDoc="0" locked="0" layoutInCell="1" allowOverlap="1" wp14:anchorId="41B0DF59" wp14:editId="14706A42">
                  <wp:simplePos x="0" y="0"/>
                  <wp:positionH relativeFrom="column">
                    <wp:posOffset>-6350</wp:posOffset>
                  </wp:positionH>
                  <wp:positionV relativeFrom="paragraph">
                    <wp:posOffset>150495</wp:posOffset>
                  </wp:positionV>
                  <wp:extent cx="2880000" cy="216140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16140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1534C0" w14:textId="77777777" w:rsidR="00F62D21" w:rsidRDefault="00CC2F62" w:rsidP="006C7E60">
      <w:pPr>
        <w:spacing w:before="60" w:after="120" w:line="240" w:lineRule="auto"/>
        <w:ind w:firstLine="720"/>
        <w:jc w:val="both"/>
        <w:rPr>
          <w:rFonts w:ascii="Times New Roman" w:hAnsi="Times New Roman"/>
          <w:sz w:val="28"/>
          <w:szCs w:val="28"/>
        </w:rPr>
      </w:pPr>
      <w:r w:rsidRPr="006C7E60">
        <w:rPr>
          <w:rFonts w:ascii="Times New Roman" w:hAnsi="Times New Roman"/>
          <w:sz w:val="28"/>
          <w:szCs w:val="28"/>
        </w:rPr>
        <w:t xml:space="preserve">Phát biểu chỉ đạo tại hội </w:t>
      </w:r>
      <w:r w:rsidR="00C4279B" w:rsidRPr="006C7E60">
        <w:rPr>
          <w:rFonts w:ascii="Times New Roman" w:hAnsi="Times New Roman"/>
          <w:sz w:val="28"/>
          <w:szCs w:val="28"/>
        </w:rPr>
        <w:t>nghị</w:t>
      </w:r>
      <w:r w:rsidRPr="006C7E60">
        <w:rPr>
          <w:rFonts w:ascii="Times New Roman" w:hAnsi="Times New Roman"/>
          <w:sz w:val="28"/>
          <w:szCs w:val="28"/>
        </w:rPr>
        <w:t xml:space="preserve">, </w:t>
      </w:r>
      <w:r w:rsidRPr="006C7E60">
        <w:rPr>
          <w:rFonts w:ascii="Times New Roman" w:hAnsi="Times New Roman"/>
          <w:iCs/>
          <w:sz w:val="28"/>
          <w:szCs w:val="28"/>
        </w:rPr>
        <w:t>ông Võ Cao Long</w:t>
      </w:r>
      <w:r w:rsidRPr="006C7E60">
        <w:rPr>
          <w:rFonts w:ascii="Times New Roman" w:hAnsi="Times New Roman"/>
          <w:sz w:val="28"/>
          <w:szCs w:val="28"/>
        </w:rPr>
        <w:t xml:space="preserve"> – NGƯT, QUV, Trưởng phòng Giáo dục và Đào tạo quận </w:t>
      </w:r>
      <w:r w:rsidR="00477070" w:rsidRPr="006C7E60">
        <w:rPr>
          <w:rFonts w:ascii="Times New Roman" w:hAnsi="Times New Roman"/>
          <w:sz w:val="28"/>
          <w:szCs w:val="28"/>
        </w:rPr>
        <w:t>có lời khen tặng cho các thành tích mà hoạt động thư viện, thiết bị của các trường đã đạt đượ</w:t>
      </w:r>
      <w:r w:rsidR="00CA4CF4" w:rsidRPr="006C7E60">
        <w:rPr>
          <w:rFonts w:ascii="Times New Roman" w:hAnsi="Times New Roman"/>
          <w:sz w:val="28"/>
          <w:szCs w:val="28"/>
        </w:rPr>
        <w:t xml:space="preserve">c. Bên cạnh đó, </w:t>
      </w:r>
      <w:r w:rsidR="00584A46">
        <w:rPr>
          <w:rFonts w:ascii="Times New Roman" w:hAnsi="Times New Roman"/>
          <w:sz w:val="28"/>
          <w:szCs w:val="28"/>
        </w:rPr>
        <w:t xml:space="preserve">đồng chí </w:t>
      </w:r>
      <w:r w:rsidR="00F562B1">
        <w:rPr>
          <w:rFonts w:ascii="Times New Roman" w:hAnsi="Times New Roman"/>
          <w:sz w:val="28"/>
          <w:szCs w:val="28"/>
        </w:rPr>
        <w:t xml:space="preserve">chỉ đạo </w:t>
      </w:r>
      <w:r w:rsidR="00F62D21">
        <w:rPr>
          <w:rFonts w:ascii="Times New Roman" w:hAnsi="Times New Roman"/>
          <w:sz w:val="28"/>
          <w:szCs w:val="28"/>
        </w:rPr>
        <w:t>đẩy mạnh thực hiện các nội dung sau:</w:t>
      </w:r>
    </w:p>
    <w:p w14:paraId="2BC429E7" w14:textId="7A0F9E05" w:rsidR="00100780" w:rsidRDefault="00F62D21" w:rsidP="006C7E60">
      <w:pPr>
        <w:spacing w:before="60" w:after="120" w:line="240" w:lineRule="auto"/>
        <w:ind w:firstLine="720"/>
        <w:jc w:val="both"/>
        <w:rPr>
          <w:rFonts w:ascii="Times New Roman" w:hAnsi="Times New Roman"/>
          <w:sz w:val="28"/>
          <w:szCs w:val="28"/>
          <w:lang w:eastAsia="vi-VN" w:bidi="vi-VN"/>
        </w:rPr>
      </w:pPr>
      <w:r>
        <w:rPr>
          <w:rFonts w:ascii="Times New Roman" w:hAnsi="Times New Roman"/>
          <w:sz w:val="28"/>
          <w:szCs w:val="28"/>
        </w:rPr>
        <w:t>-</w:t>
      </w:r>
      <w:r w:rsidR="00CA4CF4" w:rsidRPr="006C7E60">
        <w:rPr>
          <w:rFonts w:ascii="Times New Roman" w:hAnsi="Times New Roman"/>
          <w:sz w:val="28"/>
          <w:szCs w:val="28"/>
        </w:rPr>
        <w:t xml:space="preserve"> </w:t>
      </w:r>
      <w:r w:rsidR="00EA388E" w:rsidRPr="00EA388E">
        <w:rPr>
          <w:rFonts w:ascii="Times New Roman" w:hAnsi="Times New Roman"/>
          <w:sz w:val="28"/>
          <w:szCs w:val="28"/>
        </w:rPr>
        <w:t>Bộ phận tổ chức, chuyên môn phòng Giáo dục xây dựng kế hoạch phối hợp thống kê nhu cầu học tập nâng cao trình độ đội ngũ, từ đó liên kết mở các lớp học nhằm tạo điều kiện cho cán bộ phụ trách thư viện, thiết bị tiếp tục học tập, nâng cao trình độ chuyên môn, nghiệp vụ đáp ứng kịp thời yêu cầu ph</w:t>
      </w:r>
      <w:bookmarkStart w:id="0" w:name="_GoBack"/>
      <w:bookmarkEnd w:id="0"/>
      <w:r w:rsidR="00EA388E" w:rsidRPr="00EA388E">
        <w:rPr>
          <w:rFonts w:ascii="Times New Roman" w:hAnsi="Times New Roman"/>
          <w:sz w:val="28"/>
          <w:szCs w:val="28"/>
        </w:rPr>
        <w:t>át triển của ngành. Rà soát các văn bản về phụ cấp nhân viên thư viện để đảm bảo kịp thời các chế độ, quyền lợi cho đội ngũ phụ trách</w:t>
      </w:r>
      <w:r w:rsidR="00D81BB6">
        <w:rPr>
          <w:rFonts w:ascii="Times New Roman" w:hAnsi="Times New Roman"/>
          <w:sz w:val="28"/>
          <w:szCs w:val="28"/>
          <w:lang w:eastAsia="vi-VN" w:bidi="vi-VN"/>
        </w:rPr>
        <w:t>.</w:t>
      </w:r>
    </w:p>
    <w:p w14:paraId="6DE5F806" w14:textId="69DD3164" w:rsidR="00E5588A" w:rsidRDefault="00100780" w:rsidP="006C7E60">
      <w:pPr>
        <w:spacing w:before="60" w:after="120" w:line="240" w:lineRule="auto"/>
        <w:ind w:firstLine="720"/>
        <w:jc w:val="both"/>
        <w:rPr>
          <w:rFonts w:ascii="Times New Roman" w:hAnsi="Times New Roman"/>
          <w:sz w:val="28"/>
          <w:szCs w:val="28"/>
          <w:lang w:eastAsia="vi-VN" w:bidi="vi-VN"/>
        </w:rPr>
      </w:pPr>
      <w:r>
        <w:rPr>
          <w:rFonts w:ascii="Times New Roman" w:hAnsi="Times New Roman"/>
          <w:sz w:val="28"/>
          <w:szCs w:val="28"/>
          <w:lang w:eastAsia="vi-VN" w:bidi="vi-VN"/>
        </w:rPr>
        <w:t xml:space="preserve">- </w:t>
      </w:r>
      <w:r w:rsidR="00EA388E" w:rsidRPr="00EA388E">
        <w:rPr>
          <w:rFonts w:ascii="Times New Roman" w:hAnsi="Times New Roman"/>
          <w:sz w:val="28"/>
          <w:szCs w:val="28"/>
          <w:lang w:eastAsia="vi-VN" w:bidi="vi-VN"/>
        </w:rPr>
        <w:t>Đánh giá cụ thể hiệu quả bước đầu của thực hiện thí điểm thư viện điện tử tại trường Tiểu học Sông Lô và THCS Trần Huy Liệu, từ đó triển khai đến các đơn vị còn lại. Nghiên cứu triển khai thư viện điện tử giai đoạn tiếp theo tại trường Tiểu học Nguyễn Đình Chính, Vạn Tường và THCS Độc Lập</w:t>
      </w:r>
      <w:r w:rsidR="006F2EC2">
        <w:rPr>
          <w:rFonts w:ascii="Times New Roman" w:hAnsi="Times New Roman"/>
          <w:sz w:val="28"/>
          <w:szCs w:val="28"/>
          <w:lang w:eastAsia="vi-VN" w:bidi="vi-VN"/>
        </w:rPr>
        <w:t>.</w:t>
      </w:r>
      <w:r w:rsidR="00110A57">
        <w:rPr>
          <w:rFonts w:ascii="Times New Roman" w:hAnsi="Times New Roman"/>
          <w:sz w:val="28"/>
          <w:szCs w:val="28"/>
          <w:lang w:eastAsia="vi-VN" w:bidi="vi-VN"/>
        </w:rPr>
        <w:t xml:space="preserve"> </w:t>
      </w:r>
      <w:r w:rsidR="00B11A88">
        <w:rPr>
          <w:rFonts w:ascii="Times New Roman" w:hAnsi="Times New Roman"/>
          <w:sz w:val="28"/>
          <w:szCs w:val="28"/>
          <w:lang w:eastAsia="vi-VN" w:bidi="vi-VN"/>
        </w:rPr>
        <w:t xml:space="preserve">Tiếp tục </w:t>
      </w:r>
      <w:r w:rsidR="00AC6E5B">
        <w:rPr>
          <w:rFonts w:ascii="Times New Roman" w:hAnsi="Times New Roman"/>
          <w:sz w:val="28"/>
          <w:szCs w:val="28"/>
          <w:lang w:eastAsia="vi-VN" w:bidi="vi-VN"/>
        </w:rPr>
        <w:t>phát triển</w:t>
      </w:r>
      <w:r w:rsidR="00B11A88">
        <w:rPr>
          <w:rFonts w:ascii="Times New Roman" w:hAnsi="Times New Roman"/>
          <w:sz w:val="28"/>
          <w:szCs w:val="28"/>
          <w:lang w:eastAsia="vi-VN" w:bidi="vi-VN"/>
        </w:rPr>
        <w:t xml:space="preserve"> </w:t>
      </w:r>
      <w:r w:rsidR="00EA388E" w:rsidRPr="00EA388E">
        <w:rPr>
          <w:rFonts w:ascii="Times New Roman" w:hAnsi="Times New Roman"/>
          <w:sz w:val="28"/>
          <w:szCs w:val="28"/>
          <w:lang w:eastAsia="vi-VN" w:bidi="vi-VN"/>
        </w:rPr>
        <w:t>hoạt động tặng sách cho thư viện trường học, hoạt động thư viện xanh, thư viện ngoài trời, tăng cường số lượng đầu sách cho thư viện và thu hút được nhiều bạn đọc đến thư viện</w:t>
      </w:r>
      <w:r w:rsidR="00EA388E">
        <w:rPr>
          <w:rFonts w:ascii="Times New Roman" w:hAnsi="Times New Roman"/>
          <w:sz w:val="28"/>
          <w:szCs w:val="28"/>
          <w:lang w:eastAsia="vi-VN" w:bidi="vi-VN"/>
        </w:rPr>
        <w:t xml:space="preserve"> theo </w:t>
      </w:r>
      <w:r w:rsidR="00EA388E" w:rsidRPr="00EA388E">
        <w:rPr>
          <w:rFonts w:ascii="Times New Roman" w:hAnsi="Times New Roman"/>
          <w:sz w:val="28"/>
          <w:szCs w:val="28"/>
          <w:lang w:eastAsia="vi-VN" w:bidi="vi-VN"/>
        </w:rPr>
        <w:t>đề án phát triển văn hóa đọc</w:t>
      </w:r>
      <w:r w:rsidR="00EA388E">
        <w:rPr>
          <w:rFonts w:ascii="Times New Roman" w:hAnsi="Times New Roman"/>
          <w:sz w:val="28"/>
          <w:szCs w:val="28"/>
          <w:lang w:eastAsia="vi-VN" w:bidi="vi-VN"/>
        </w:rPr>
        <w:t xml:space="preserve"> của thành phố.</w:t>
      </w:r>
    </w:p>
    <w:p w14:paraId="1EED3B52" w14:textId="27C8D2AC" w:rsidR="00CC2F62" w:rsidRPr="006C7E60" w:rsidRDefault="00B726C5" w:rsidP="004B2074">
      <w:pPr>
        <w:spacing w:before="60" w:after="120" w:line="240" w:lineRule="auto"/>
        <w:ind w:firstLine="720"/>
        <w:jc w:val="both"/>
        <w:rPr>
          <w:rFonts w:ascii="Times New Roman" w:hAnsi="Times New Roman"/>
          <w:sz w:val="28"/>
          <w:szCs w:val="28"/>
          <w:lang w:eastAsia="vi-VN" w:bidi="vi-VN"/>
        </w:rPr>
      </w:pPr>
      <w:r>
        <w:rPr>
          <w:rFonts w:ascii="Times New Roman" w:hAnsi="Times New Roman"/>
          <w:sz w:val="28"/>
          <w:szCs w:val="28"/>
          <w:lang w:eastAsia="vi-VN" w:bidi="vi-VN"/>
        </w:rPr>
        <w:t xml:space="preserve">- </w:t>
      </w:r>
      <w:r w:rsidR="005B6F0C" w:rsidRPr="005B6F0C">
        <w:rPr>
          <w:rFonts w:ascii="Times New Roman" w:hAnsi="Times New Roman"/>
          <w:sz w:val="28"/>
          <w:szCs w:val="28"/>
          <w:lang w:eastAsia="vi-VN" w:bidi="vi-VN"/>
        </w:rPr>
        <w:t>Đẩy mạnh thực hiện theo chiều sâu, hiệu quả công tác tự làm đồ dùng dạy học, đặc biệt trong giai đoạn đổi mới thực hiện chương trình phổ thông 2018</w:t>
      </w:r>
      <w:r w:rsidR="00071977">
        <w:rPr>
          <w:rFonts w:ascii="Times New Roman" w:hAnsi="Times New Roman"/>
          <w:sz w:val="28"/>
          <w:szCs w:val="28"/>
          <w:lang w:eastAsia="vi-VN" w:bidi="vi-VN"/>
        </w:rPr>
        <w:t>.</w:t>
      </w:r>
      <w:r w:rsidR="005B6F0C">
        <w:rPr>
          <w:rFonts w:ascii="Times New Roman" w:hAnsi="Times New Roman"/>
          <w:sz w:val="28"/>
          <w:szCs w:val="28"/>
          <w:lang w:eastAsia="vi-VN" w:bidi="vi-VN"/>
        </w:rPr>
        <w:t xml:space="preserve"> </w:t>
      </w:r>
      <w:r w:rsidR="005B6F0C" w:rsidRPr="005B6F0C">
        <w:rPr>
          <w:rFonts w:ascii="Times New Roman" w:hAnsi="Times New Roman"/>
          <w:sz w:val="28"/>
          <w:szCs w:val="28"/>
          <w:lang w:eastAsia="vi-VN" w:bidi="vi-VN"/>
        </w:rPr>
        <w:t>Xây dựng kế hoạch mua sắm, bổ sung đầy đủ thiết bị phục vụ giảng dạy và học tập lớp 1 đúng theo Thông tư 05 của Bộ Giáo dục và Đào tạo. Ban giám hiệu xây dựng kế hoạch bổ sung, hiện đại hóa trang thiết dạy học, dụng cụ thiết bị thực hành thí nghiệm theo Thông tư 15 và 19 của Bộ Giáo dục và Đào tạo về Danh mục thiết bị dạy học tối thiểu cấp tiểu học và THCS đối với các lớp còn lại</w:t>
      </w:r>
      <w:r w:rsidR="005B6F0C">
        <w:rPr>
          <w:rFonts w:ascii="Times New Roman" w:hAnsi="Times New Roman"/>
          <w:sz w:val="28"/>
          <w:szCs w:val="28"/>
          <w:lang w:eastAsia="vi-VN" w:bidi="vi-VN"/>
        </w:rPr>
        <w:t>.</w:t>
      </w:r>
    </w:p>
    <w:p w14:paraId="0E098E6F" w14:textId="7B1C5D84" w:rsidR="00264FD5" w:rsidRPr="006C7E60" w:rsidRDefault="00FF21EC" w:rsidP="006C7E60">
      <w:pPr>
        <w:spacing w:before="60" w:after="120" w:line="240" w:lineRule="auto"/>
        <w:ind w:firstLine="720"/>
        <w:jc w:val="both"/>
        <w:rPr>
          <w:rFonts w:ascii="Times New Roman" w:hAnsi="Times New Roman"/>
          <w:sz w:val="28"/>
          <w:szCs w:val="28"/>
        </w:rPr>
      </w:pPr>
      <w:r w:rsidRPr="006C7E60">
        <w:rPr>
          <w:rFonts w:ascii="Times New Roman" w:hAnsi="Times New Roman"/>
          <w:sz w:val="28"/>
          <w:szCs w:val="28"/>
          <w:lang w:eastAsia="vi-VN" w:bidi="vi-VN"/>
        </w:rPr>
        <w:t xml:space="preserve">  </w:t>
      </w:r>
      <w:r w:rsidR="00DB4B7B">
        <w:rPr>
          <w:rFonts w:ascii="Times New Roman" w:hAnsi="Times New Roman"/>
          <w:sz w:val="28"/>
          <w:szCs w:val="28"/>
          <w:lang w:eastAsia="vi-VN" w:bidi="vi-VN"/>
        </w:rPr>
        <w:t>Tiếp theo chương trình, n</w:t>
      </w:r>
      <w:r w:rsidR="00C32FFA">
        <w:rPr>
          <w:rFonts w:ascii="Times New Roman" w:hAnsi="Times New Roman"/>
          <w:sz w:val="28"/>
          <w:szCs w:val="28"/>
          <w:lang w:eastAsia="vi-VN" w:bidi="vi-VN"/>
        </w:rPr>
        <w:t>hằm kịp thời động viên tinh thần và ghi nhận kết quả đã đạt được</w:t>
      </w:r>
      <w:r w:rsidRPr="006C7E60">
        <w:rPr>
          <w:rFonts w:ascii="Times New Roman" w:hAnsi="Times New Roman"/>
          <w:sz w:val="28"/>
          <w:szCs w:val="28"/>
          <w:lang w:eastAsia="vi-VN" w:bidi="vi-VN"/>
        </w:rPr>
        <w:t>, ông Đoàn Minh Cẩn</w:t>
      </w:r>
      <w:r w:rsidR="00C32FFA">
        <w:rPr>
          <w:rFonts w:ascii="Times New Roman" w:hAnsi="Times New Roman"/>
          <w:sz w:val="28"/>
          <w:szCs w:val="28"/>
          <w:lang w:eastAsia="vi-VN" w:bidi="vi-VN"/>
        </w:rPr>
        <w:t xml:space="preserve">, </w:t>
      </w:r>
      <w:r w:rsidRPr="006C7E60">
        <w:rPr>
          <w:rFonts w:ascii="Times New Roman" w:hAnsi="Times New Roman"/>
          <w:sz w:val="28"/>
          <w:szCs w:val="28"/>
          <w:lang w:eastAsia="vi-VN" w:bidi="vi-VN"/>
        </w:rPr>
        <w:t xml:space="preserve">chuyên viên phòng </w:t>
      </w:r>
      <w:r w:rsidRPr="006C7E60">
        <w:rPr>
          <w:rFonts w:ascii="Times New Roman" w:hAnsi="Times New Roman"/>
          <w:sz w:val="28"/>
          <w:szCs w:val="28"/>
        </w:rPr>
        <w:t xml:space="preserve">Giáo dục và Đào tạo quận </w:t>
      </w:r>
      <w:r w:rsidR="00C32FFA">
        <w:rPr>
          <w:rFonts w:ascii="Times New Roman" w:hAnsi="Times New Roman"/>
          <w:sz w:val="28"/>
          <w:szCs w:val="28"/>
        </w:rPr>
        <w:t xml:space="preserve">đã </w:t>
      </w:r>
      <w:r w:rsidRPr="006C7E60">
        <w:rPr>
          <w:rFonts w:ascii="Times New Roman" w:hAnsi="Times New Roman"/>
          <w:sz w:val="28"/>
          <w:szCs w:val="28"/>
        </w:rPr>
        <w:t xml:space="preserve">đọc quyết định khen thưởng </w:t>
      </w:r>
      <w:r w:rsidR="00C32FFA">
        <w:rPr>
          <w:rFonts w:ascii="Times New Roman" w:hAnsi="Times New Roman"/>
          <w:sz w:val="28"/>
          <w:szCs w:val="28"/>
        </w:rPr>
        <w:t xml:space="preserve">của đồng chí trưởng phòng </w:t>
      </w:r>
      <w:r w:rsidRPr="006C7E60">
        <w:rPr>
          <w:rFonts w:ascii="Times New Roman" w:hAnsi="Times New Roman"/>
          <w:sz w:val="28"/>
          <w:szCs w:val="28"/>
        </w:rPr>
        <w:t>cho các đơn vị đạt thành tích tốt trong hoạt động thư viện, thực hành thí nghiệm năm học 2019- 2020.</w:t>
      </w:r>
    </w:p>
    <w:tbl>
      <w:tblPr>
        <w:tblW w:w="0" w:type="auto"/>
        <w:tblLook w:val="04A0" w:firstRow="1" w:lastRow="0" w:firstColumn="1" w:lastColumn="0" w:noHBand="0" w:noVBand="1"/>
      </w:tblPr>
      <w:tblGrid>
        <w:gridCol w:w="4819"/>
        <w:gridCol w:w="4819"/>
      </w:tblGrid>
      <w:tr w:rsidR="00CF7979" w:rsidRPr="006C7E60" w14:paraId="44EC5564" w14:textId="77777777" w:rsidTr="00C32FFA">
        <w:tc>
          <w:tcPr>
            <w:tcW w:w="4751" w:type="dxa"/>
            <w:shd w:val="clear" w:color="auto" w:fill="auto"/>
          </w:tcPr>
          <w:p w14:paraId="1FAA0368" w14:textId="2038104C" w:rsidR="00CF7979" w:rsidRPr="006C7E60" w:rsidRDefault="0090682F" w:rsidP="006C7E60">
            <w:pPr>
              <w:spacing w:before="60" w:after="120" w:line="240" w:lineRule="auto"/>
              <w:jc w:val="both"/>
              <w:rPr>
                <w:rFonts w:ascii="Times New Roman" w:hAnsi="Times New Roman"/>
                <w:sz w:val="28"/>
                <w:szCs w:val="28"/>
                <w:lang w:eastAsia="vi-VN" w:bidi="vi-VN"/>
              </w:rPr>
            </w:pPr>
            <w:r w:rsidRPr="006C7E60">
              <w:rPr>
                <w:rFonts w:ascii="Times New Roman" w:hAnsi="Times New Roman"/>
                <w:noProof/>
                <w:sz w:val="28"/>
                <w:szCs w:val="28"/>
                <w:lang w:eastAsia="vi-VN" w:bidi="vi-VN"/>
              </w:rPr>
              <w:lastRenderedPageBreak/>
              <w:drawing>
                <wp:inline distT="0" distB="0" distL="0" distR="0" wp14:anchorId="21D5F8D8" wp14:editId="6402154A">
                  <wp:extent cx="2926080" cy="1940027"/>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89" r="4191" b="11692"/>
                          <a:stretch/>
                        </pic:blipFill>
                        <pic:spPr bwMode="auto">
                          <a:xfrm>
                            <a:off x="0" y="0"/>
                            <a:ext cx="2926080" cy="1940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shd w:val="clear" w:color="auto" w:fill="auto"/>
          </w:tcPr>
          <w:p w14:paraId="58516068" w14:textId="4346993C" w:rsidR="00CF7979" w:rsidRPr="006C7E60" w:rsidRDefault="00EC2A59" w:rsidP="006C7E60">
            <w:pPr>
              <w:spacing w:before="60" w:after="120" w:line="240" w:lineRule="auto"/>
              <w:jc w:val="both"/>
              <w:rPr>
                <w:rFonts w:ascii="Times New Roman" w:hAnsi="Times New Roman"/>
                <w:sz w:val="28"/>
                <w:szCs w:val="28"/>
                <w:lang w:eastAsia="vi-VN" w:bidi="vi-VN"/>
              </w:rPr>
            </w:pPr>
            <w:r w:rsidRPr="006C7E60">
              <w:rPr>
                <w:rFonts w:ascii="Times New Roman" w:hAnsi="Times New Roman"/>
                <w:noProof/>
                <w:sz w:val="28"/>
                <w:szCs w:val="28"/>
                <w:lang w:eastAsia="vi-VN" w:bidi="vi-VN"/>
              </w:rPr>
              <w:drawing>
                <wp:inline distT="0" distB="0" distL="0" distR="0" wp14:anchorId="7057A671" wp14:editId="35031FD8">
                  <wp:extent cx="2926080" cy="19169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15" t="32230" r="8700" b="5897"/>
                          <a:stretch/>
                        </pic:blipFill>
                        <pic:spPr bwMode="auto">
                          <a:xfrm>
                            <a:off x="0" y="0"/>
                            <a:ext cx="2926080" cy="1916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2FFA" w:rsidRPr="006C7E60" w14:paraId="339FD455" w14:textId="77777777" w:rsidTr="00C32FFA">
        <w:tc>
          <w:tcPr>
            <w:tcW w:w="4751" w:type="dxa"/>
            <w:shd w:val="clear" w:color="auto" w:fill="auto"/>
          </w:tcPr>
          <w:p w14:paraId="4B569B75" w14:textId="19170F29" w:rsidR="0090682F" w:rsidRPr="006C7E60" w:rsidRDefault="0090682F" w:rsidP="006C7E60">
            <w:pPr>
              <w:spacing w:before="60" w:after="120" w:line="240" w:lineRule="auto"/>
              <w:jc w:val="both"/>
              <w:rPr>
                <w:rFonts w:ascii="Times New Roman" w:hAnsi="Times New Roman"/>
                <w:noProof/>
                <w:sz w:val="28"/>
                <w:szCs w:val="28"/>
                <w:lang w:eastAsia="vi-VN" w:bidi="vi-VN"/>
              </w:rPr>
            </w:pPr>
            <w:r w:rsidRPr="006C7E60">
              <w:rPr>
                <w:rFonts w:ascii="Times New Roman" w:hAnsi="Times New Roman"/>
                <w:noProof/>
                <w:sz w:val="28"/>
                <w:szCs w:val="28"/>
                <w:lang w:eastAsia="vi-VN" w:bidi="vi-VN"/>
              </w:rPr>
              <w:drawing>
                <wp:inline distT="0" distB="0" distL="0" distR="0" wp14:anchorId="24AD4813" wp14:editId="52F61E5B">
                  <wp:extent cx="2926080" cy="1864371"/>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838" t="5328" b="22043"/>
                          <a:stretch/>
                        </pic:blipFill>
                        <pic:spPr bwMode="auto">
                          <a:xfrm>
                            <a:off x="0" y="0"/>
                            <a:ext cx="2926080" cy="1864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shd w:val="clear" w:color="auto" w:fill="auto"/>
          </w:tcPr>
          <w:p w14:paraId="5496AE0C" w14:textId="6D5F3A0C" w:rsidR="00C32FFA" w:rsidRPr="006C7E60" w:rsidRDefault="00C32FFA" w:rsidP="006C7E60">
            <w:pPr>
              <w:spacing w:before="60" w:after="120" w:line="240" w:lineRule="auto"/>
              <w:jc w:val="both"/>
              <w:rPr>
                <w:rFonts w:ascii="Times New Roman" w:hAnsi="Times New Roman"/>
                <w:noProof/>
                <w:sz w:val="28"/>
                <w:szCs w:val="28"/>
                <w:lang w:eastAsia="vi-VN" w:bidi="vi-VN"/>
              </w:rPr>
            </w:pPr>
            <w:r w:rsidRPr="006C7E60">
              <w:rPr>
                <w:rFonts w:ascii="Times New Roman" w:hAnsi="Times New Roman"/>
                <w:noProof/>
                <w:sz w:val="28"/>
                <w:szCs w:val="28"/>
                <w:lang w:eastAsia="vi-VN" w:bidi="vi-VN"/>
              </w:rPr>
              <w:drawing>
                <wp:inline distT="0" distB="0" distL="0" distR="0" wp14:anchorId="7942CFDF" wp14:editId="578727C5">
                  <wp:extent cx="2926080" cy="1881408"/>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685" b="22260"/>
                          <a:stretch/>
                        </pic:blipFill>
                        <pic:spPr bwMode="auto">
                          <a:xfrm>
                            <a:off x="0" y="0"/>
                            <a:ext cx="2926080" cy="18814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70CAAA" w14:textId="7DA1A76F" w:rsidR="00685375" w:rsidRPr="005B6F0C" w:rsidRDefault="003717E4" w:rsidP="003717E4">
      <w:pPr>
        <w:spacing w:before="60" w:after="120" w:line="240" w:lineRule="auto"/>
        <w:jc w:val="right"/>
        <w:rPr>
          <w:rFonts w:ascii="Times New Roman" w:hAnsi="Times New Roman"/>
          <w:b/>
          <w:bCs/>
          <w:i/>
          <w:iCs/>
          <w:sz w:val="28"/>
          <w:szCs w:val="28"/>
          <w:lang w:eastAsia="vi-VN" w:bidi="vi-VN"/>
        </w:rPr>
      </w:pPr>
      <w:r w:rsidRPr="005B6F0C">
        <w:rPr>
          <w:rFonts w:ascii="Times New Roman" w:hAnsi="Times New Roman"/>
          <w:b/>
          <w:bCs/>
          <w:i/>
          <w:iCs/>
          <w:sz w:val="28"/>
          <w:szCs w:val="28"/>
          <w:lang w:eastAsia="vi-VN" w:bidi="vi-VN"/>
        </w:rPr>
        <w:t>Đinh Phúc.</w:t>
      </w:r>
    </w:p>
    <w:sectPr w:rsidR="00685375" w:rsidRPr="005B6F0C" w:rsidSect="007550F6">
      <w:footerReference w:type="default" r:id="rId19"/>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A2E76" w14:textId="77777777" w:rsidR="0065157D" w:rsidRDefault="0065157D" w:rsidP="00677798">
      <w:pPr>
        <w:spacing w:after="0" w:line="240" w:lineRule="auto"/>
      </w:pPr>
      <w:r>
        <w:separator/>
      </w:r>
    </w:p>
  </w:endnote>
  <w:endnote w:type="continuationSeparator" w:id="0">
    <w:p w14:paraId="7712E016" w14:textId="77777777" w:rsidR="0065157D" w:rsidRDefault="0065157D" w:rsidP="00677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EBC39" w14:textId="77777777" w:rsidR="00677798" w:rsidRDefault="00677798">
    <w:pPr>
      <w:pStyle w:val="Footer"/>
      <w:jc w:val="right"/>
    </w:pPr>
    <w:r>
      <w:fldChar w:fldCharType="begin"/>
    </w:r>
    <w:r>
      <w:instrText xml:space="preserve"> PAGE   \* MERGEFORMAT </w:instrText>
    </w:r>
    <w:r>
      <w:fldChar w:fldCharType="separate"/>
    </w:r>
    <w:r w:rsidR="00A36BA2">
      <w:rPr>
        <w:noProof/>
      </w:rPr>
      <w:t>4</w:t>
    </w:r>
    <w:r>
      <w:rPr>
        <w:noProof/>
      </w:rPr>
      <w:fldChar w:fldCharType="end"/>
    </w:r>
  </w:p>
  <w:p w14:paraId="02A7A4F0" w14:textId="77777777" w:rsidR="00677798" w:rsidRDefault="00677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14B0A" w14:textId="77777777" w:rsidR="0065157D" w:rsidRDefault="0065157D" w:rsidP="00677798">
      <w:pPr>
        <w:spacing w:after="0" w:line="240" w:lineRule="auto"/>
      </w:pPr>
      <w:r>
        <w:separator/>
      </w:r>
    </w:p>
  </w:footnote>
  <w:footnote w:type="continuationSeparator" w:id="0">
    <w:p w14:paraId="2B34488B" w14:textId="77777777" w:rsidR="0065157D" w:rsidRDefault="0065157D" w:rsidP="006777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73559"/>
    <w:multiLevelType w:val="hybridMultilevel"/>
    <w:tmpl w:val="A55069EE"/>
    <w:lvl w:ilvl="0" w:tplc="C7D81DD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F18"/>
    <w:rsid w:val="000232E9"/>
    <w:rsid w:val="00027607"/>
    <w:rsid w:val="00046335"/>
    <w:rsid w:val="00050606"/>
    <w:rsid w:val="00060E23"/>
    <w:rsid w:val="0006467C"/>
    <w:rsid w:val="00071977"/>
    <w:rsid w:val="00095415"/>
    <w:rsid w:val="000A1357"/>
    <w:rsid w:val="000B4B74"/>
    <w:rsid w:val="000D22E3"/>
    <w:rsid w:val="000D5251"/>
    <w:rsid w:val="000F15D0"/>
    <w:rsid w:val="00100780"/>
    <w:rsid w:val="00110A57"/>
    <w:rsid w:val="0011486E"/>
    <w:rsid w:val="00152918"/>
    <w:rsid w:val="0016190E"/>
    <w:rsid w:val="00162E60"/>
    <w:rsid w:val="00194FC0"/>
    <w:rsid w:val="001C46BF"/>
    <w:rsid w:val="00205473"/>
    <w:rsid w:val="00223C5B"/>
    <w:rsid w:val="00245785"/>
    <w:rsid w:val="00264FD5"/>
    <w:rsid w:val="00285361"/>
    <w:rsid w:val="00294C4D"/>
    <w:rsid w:val="002D3416"/>
    <w:rsid w:val="002E60B6"/>
    <w:rsid w:val="00316CCB"/>
    <w:rsid w:val="00322E43"/>
    <w:rsid w:val="0032521A"/>
    <w:rsid w:val="00325A59"/>
    <w:rsid w:val="00330611"/>
    <w:rsid w:val="0033245A"/>
    <w:rsid w:val="0033253A"/>
    <w:rsid w:val="00361238"/>
    <w:rsid w:val="003717E4"/>
    <w:rsid w:val="0037691B"/>
    <w:rsid w:val="00393EF6"/>
    <w:rsid w:val="003D0AE0"/>
    <w:rsid w:val="003F48F1"/>
    <w:rsid w:val="004230BC"/>
    <w:rsid w:val="00451DDC"/>
    <w:rsid w:val="00476D88"/>
    <w:rsid w:val="00477070"/>
    <w:rsid w:val="004B2074"/>
    <w:rsid w:val="0050186D"/>
    <w:rsid w:val="005157C5"/>
    <w:rsid w:val="00531512"/>
    <w:rsid w:val="00584A46"/>
    <w:rsid w:val="00586FEE"/>
    <w:rsid w:val="00593390"/>
    <w:rsid w:val="005B5822"/>
    <w:rsid w:val="005B6F0C"/>
    <w:rsid w:val="00603A67"/>
    <w:rsid w:val="00607321"/>
    <w:rsid w:val="0065157D"/>
    <w:rsid w:val="00662504"/>
    <w:rsid w:val="00677798"/>
    <w:rsid w:val="00685375"/>
    <w:rsid w:val="006B43AF"/>
    <w:rsid w:val="006C3B7D"/>
    <w:rsid w:val="006C7E60"/>
    <w:rsid w:val="006D0F4D"/>
    <w:rsid w:val="006F2EC2"/>
    <w:rsid w:val="00727622"/>
    <w:rsid w:val="007458DA"/>
    <w:rsid w:val="007550F6"/>
    <w:rsid w:val="00756601"/>
    <w:rsid w:val="0077260D"/>
    <w:rsid w:val="007818B8"/>
    <w:rsid w:val="0078302E"/>
    <w:rsid w:val="007F0AD7"/>
    <w:rsid w:val="00805C27"/>
    <w:rsid w:val="00813C6F"/>
    <w:rsid w:val="0083319E"/>
    <w:rsid w:val="008660BF"/>
    <w:rsid w:val="00884881"/>
    <w:rsid w:val="00896F5E"/>
    <w:rsid w:val="008F4AF9"/>
    <w:rsid w:val="008F7E40"/>
    <w:rsid w:val="0090682F"/>
    <w:rsid w:val="00917523"/>
    <w:rsid w:val="009242AF"/>
    <w:rsid w:val="00925C09"/>
    <w:rsid w:val="00930E83"/>
    <w:rsid w:val="00957660"/>
    <w:rsid w:val="00994B8C"/>
    <w:rsid w:val="009B1E97"/>
    <w:rsid w:val="009B69C1"/>
    <w:rsid w:val="009D25DA"/>
    <w:rsid w:val="00A04F3F"/>
    <w:rsid w:val="00A17FF6"/>
    <w:rsid w:val="00A36BA2"/>
    <w:rsid w:val="00A5383E"/>
    <w:rsid w:val="00A55218"/>
    <w:rsid w:val="00A56D22"/>
    <w:rsid w:val="00A9654E"/>
    <w:rsid w:val="00AC6E5B"/>
    <w:rsid w:val="00AD3146"/>
    <w:rsid w:val="00B11A88"/>
    <w:rsid w:val="00B726C5"/>
    <w:rsid w:val="00B85C27"/>
    <w:rsid w:val="00BB6201"/>
    <w:rsid w:val="00BE33F3"/>
    <w:rsid w:val="00BE6F18"/>
    <w:rsid w:val="00C26E61"/>
    <w:rsid w:val="00C32FFA"/>
    <w:rsid w:val="00C336D0"/>
    <w:rsid w:val="00C4279B"/>
    <w:rsid w:val="00C53036"/>
    <w:rsid w:val="00C757B3"/>
    <w:rsid w:val="00C93A7B"/>
    <w:rsid w:val="00CA4CF4"/>
    <w:rsid w:val="00CC2F62"/>
    <w:rsid w:val="00CC699B"/>
    <w:rsid w:val="00CF7068"/>
    <w:rsid w:val="00CF7979"/>
    <w:rsid w:val="00D543DC"/>
    <w:rsid w:val="00D81BB6"/>
    <w:rsid w:val="00DB203B"/>
    <w:rsid w:val="00DB4B7B"/>
    <w:rsid w:val="00DB6421"/>
    <w:rsid w:val="00DE68F2"/>
    <w:rsid w:val="00E536F6"/>
    <w:rsid w:val="00E5588A"/>
    <w:rsid w:val="00E61AB4"/>
    <w:rsid w:val="00EA388E"/>
    <w:rsid w:val="00EA6A5A"/>
    <w:rsid w:val="00EA7DC3"/>
    <w:rsid w:val="00EC2A59"/>
    <w:rsid w:val="00F562B1"/>
    <w:rsid w:val="00F62D21"/>
    <w:rsid w:val="00F80A00"/>
    <w:rsid w:val="00F812DC"/>
    <w:rsid w:val="00F963B2"/>
    <w:rsid w:val="00FF2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6B6F8"/>
  <w15:chartTrackingRefBased/>
  <w15:docId w15:val="{B93301BD-1DBB-4457-B451-0A81DE98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F62"/>
    <w:pPr>
      <w:ind w:left="720"/>
      <w:contextualSpacing/>
    </w:pPr>
  </w:style>
  <w:style w:type="paragraph" w:styleId="BalloonText">
    <w:name w:val="Balloon Text"/>
    <w:basedOn w:val="Normal"/>
    <w:link w:val="BalloonTextChar"/>
    <w:uiPriority w:val="99"/>
    <w:semiHidden/>
    <w:unhideWhenUsed/>
    <w:rsid w:val="00264FD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4FD5"/>
    <w:rPr>
      <w:rFonts w:ascii="Tahoma" w:hAnsi="Tahoma" w:cs="Tahoma"/>
      <w:sz w:val="16"/>
      <w:szCs w:val="16"/>
    </w:rPr>
  </w:style>
  <w:style w:type="paragraph" w:styleId="Header">
    <w:name w:val="header"/>
    <w:basedOn w:val="Normal"/>
    <w:link w:val="HeaderChar"/>
    <w:uiPriority w:val="99"/>
    <w:unhideWhenUsed/>
    <w:rsid w:val="00677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798"/>
  </w:style>
  <w:style w:type="paragraph" w:styleId="Footer">
    <w:name w:val="footer"/>
    <w:basedOn w:val="Normal"/>
    <w:link w:val="FooterChar"/>
    <w:uiPriority w:val="99"/>
    <w:unhideWhenUsed/>
    <w:rsid w:val="00677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798"/>
  </w:style>
  <w:style w:type="table" w:styleId="TableGrid">
    <w:name w:val="Table Grid"/>
    <w:basedOn w:val="TableNormal"/>
    <w:uiPriority w:val="59"/>
    <w:rsid w:val="00805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C6092-1722-497E-928C-6A63DCC8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pc</cp:lastModifiedBy>
  <cp:revision>72</cp:revision>
  <cp:lastPrinted>2019-10-21T09:18:00Z</cp:lastPrinted>
  <dcterms:created xsi:type="dcterms:W3CDTF">2020-10-17T03:24:00Z</dcterms:created>
  <dcterms:modified xsi:type="dcterms:W3CDTF">2020-10-19T11:51:00Z</dcterms:modified>
</cp:coreProperties>
</file>