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Bang"/>
        <w:tblW w:w="107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9"/>
      </w:tblGrid>
      <w:tr w:rsidR="00B439F9" w:rsidRPr="00971484" w:rsidTr="00E9512D">
        <w:tc>
          <w:tcPr>
            <w:tcW w:w="5383" w:type="dxa"/>
          </w:tcPr>
          <w:p w:rsidR="00B439F9" w:rsidRPr="00971484" w:rsidRDefault="00B439F9" w:rsidP="00E9512D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71484">
              <w:rPr>
                <w:b/>
                <w:bCs/>
                <w:color w:val="000000" w:themeColor="text1"/>
                <w:sz w:val="20"/>
                <w:szCs w:val="20"/>
              </w:rPr>
              <w:t xml:space="preserve">     UBND QUẬN PHÚ NHUẬN</w:t>
            </w:r>
          </w:p>
          <w:p w:rsidR="00B439F9" w:rsidRPr="00971484" w:rsidRDefault="00B439F9" w:rsidP="00E9512D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971484">
              <w:rPr>
                <w:b/>
                <w:bCs/>
                <w:color w:val="000000" w:themeColor="text1"/>
                <w:sz w:val="20"/>
                <w:szCs w:val="20"/>
              </w:rPr>
              <w:t>PHÒNG GIÁO DỤC VÀ ĐÀO TẠO</w:t>
            </w:r>
          </w:p>
        </w:tc>
        <w:tc>
          <w:tcPr>
            <w:tcW w:w="5389" w:type="dxa"/>
          </w:tcPr>
          <w:p w:rsidR="00B439F9" w:rsidRPr="00971484" w:rsidRDefault="00B439F9" w:rsidP="00E9512D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71484">
              <w:rPr>
                <w:b/>
                <w:bCs/>
                <w:color w:val="000000" w:themeColor="text1"/>
                <w:sz w:val="20"/>
                <w:szCs w:val="20"/>
              </w:rPr>
              <w:t>LỊCH CÔNG TÁC TUẦN</w:t>
            </w:r>
          </w:p>
          <w:p w:rsidR="00B439F9" w:rsidRPr="00971484" w:rsidRDefault="00B439F9" w:rsidP="00E9512D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971484"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Từ ngày 20/5/2019 – 26/5/2019</w:t>
            </w:r>
          </w:p>
        </w:tc>
      </w:tr>
    </w:tbl>
    <w:p w:rsidR="00B439F9" w:rsidRDefault="00B439F9" w:rsidP="00B439F9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0"/>
          <w:szCs w:val="20"/>
        </w:rPr>
      </w:pPr>
    </w:p>
    <w:p w:rsidR="00971484" w:rsidRPr="00971484" w:rsidRDefault="00971484" w:rsidP="00B439F9">
      <w:pPr>
        <w:widowControl w:val="0"/>
        <w:tabs>
          <w:tab w:val="left" w:pos="10320"/>
        </w:tabs>
        <w:spacing w:before="0" w:after="0" w:line="240" w:lineRule="auto"/>
        <w:rPr>
          <w:b/>
          <w:bCs/>
          <w:i/>
          <w:iCs/>
          <w:color w:val="000000" w:themeColor="text1"/>
          <w:sz w:val="20"/>
          <w:szCs w:val="20"/>
        </w:rPr>
      </w:pPr>
    </w:p>
    <w:tbl>
      <w:tblPr>
        <w:tblW w:w="10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3"/>
        <w:gridCol w:w="8428"/>
      </w:tblGrid>
      <w:tr w:rsidR="00B439F9" w:rsidRPr="00971484" w:rsidTr="00226520">
        <w:trPr>
          <w:tblHeader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B439F9" w:rsidRPr="00971484" w:rsidRDefault="00B439F9" w:rsidP="00E9512D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71484">
              <w:rPr>
                <w:b/>
                <w:bCs/>
                <w:color w:val="000000" w:themeColor="text1"/>
                <w:sz w:val="20"/>
                <w:szCs w:val="20"/>
              </w:rPr>
              <w:t>Ngày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B439F9" w:rsidRPr="00971484" w:rsidRDefault="00B439F9" w:rsidP="00E9512D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71484">
              <w:rPr>
                <w:b/>
                <w:bCs/>
                <w:color w:val="000000" w:themeColor="text1"/>
                <w:sz w:val="20"/>
                <w:szCs w:val="20"/>
              </w:rPr>
              <w:t>Thời gian</w:t>
            </w:r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:rsidR="00B439F9" w:rsidRPr="00971484" w:rsidRDefault="00B439F9" w:rsidP="00E9512D">
            <w:pPr>
              <w:widowControl w:val="0"/>
              <w:spacing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71484">
              <w:rPr>
                <w:b/>
                <w:bCs/>
                <w:color w:val="000000" w:themeColor="text1"/>
                <w:sz w:val="20"/>
                <w:szCs w:val="20"/>
              </w:rPr>
              <w:t>Nội dung – Thành phần – Địa điểm</w:t>
            </w:r>
          </w:p>
        </w:tc>
      </w:tr>
      <w:tr w:rsidR="006C3DA9" w:rsidRPr="00971484" w:rsidTr="00226520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:rsidR="006C3DA9" w:rsidRPr="00971484" w:rsidRDefault="006C3DA9" w:rsidP="00202435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Thứ hai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C3DA9" w:rsidRPr="00971484" w:rsidRDefault="006C3DA9" w:rsidP="00EB1A4F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C3DA9" w:rsidRPr="00971484" w:rsidRDefault="00202435" w:rsidP="00202435">
            <w:pPr>
              <w:pStyle w:val="oancuaDanhsach"/>
              <w:numPr>
                <w:ilvl w:val="0"/>
                <w:numId w:val="5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Chào cờ - H</w:t>
            </w:r>
            <w:r w:rsidR="006C3DA9" w:rsidRPr="00971484">
              <w:rPr>
                <w:color w:val="000000" w:themeColor="text1"/>
                <w:sz w:val="20"/>
                <w:szCs w:val="20"/>
              </w:rPr>
              <w:t>ọp cơ quan Phòng GD&amp;ĐT.</w:t>
            </w:r>
          </w:p>
        </w:tc>
      </w:tr>
      <w:tr w:rsidR="000D6F3B" w:rsidRPr="00971484" w:rsidTr="00226520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:rsidR="000D6F3B" w:rsidRPr="00971484" w:rsidRDefault="000D6F3B" w:rsidP="00E9512D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20/5/19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D6F3B" w:rsidRPr="00971484" w:rsidRDefault="000D6F3B" w:rsidP="00AF24CA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7g00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D6F3B" w:rsidRPr="00971484" w:rsidRDefault="000D6F3B" w:rsidP="00AF24CA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- Hành trình thực tế “Măng non Phú Nhuận với biên giới biển, đảo</w:t>
            </w:r>
            <w:r w:rsidR="00277C11">
              <w:rPr>
                <w:color w:val="000000" w:themeColor="text1"/>
                <w:sz w:val="20"/>
                <w:szCs w:val="20"/>
              </w:rPr>
              <w:t xml:space="preserve"> “</w:t>
            </w:r>
            <w:r w:rsidRPr="00971484">
              <w:rPr>
                <w:color w:val="000000" w:themeColor="text1"/>
                <w:sz w:val="20"/>
                <w:szCs w:val="20"/>
              </w:rPr>
              <w:t xml:space="preserve">năm 2019 tại Lữ đoàn 167 Vùng 2 Hải quận và TT thanh thiếu niên miền Nam tại Vũng Tàu ngày 20 và 21/5 (Tp: TPT Đội và đội viên tiêu biểu 19 trường TiH, THCS toàn </w:t>
            </w:r>
            <w:proofErr w:type="gramStart"/>
            <w:r w:rsidRPr="00971484">
              <w:rPr>
                <w:color w:val="000000" w:themeColor="text1"/>
                <w:sz w:val="20"/>
                <w:szCs w:val="20"/>
              </w:rPr>
              <w:t xml:space="preserve">quận)   </w:t>
            </w:r>
            <w:proofErr w:type="gramEnd"/>
            <w:r w:rsidRPr="0097148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D6F3B" w:rsidRPr="00971484" w:rsidTr="00226520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:rsidR="000D6F3B" w:rsidRPr="00971484" w:rsidRDefault="000D6F3B" w:rsidP="00E9512D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D6F3B" w:rsidRPr="00971484" w:rsidRDefault="000D6F3B" w:rsidP="241AC4B1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D6F3B" w:rsidRPr="00971484" w:rsidRDefault="000D6F3B" w:rsidP="00226520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- Dự ngày hội giới thiệu “Ngôi trường tiểu học của em” tại trường Nguyễn Đình Chính (đ/c Thảo)</w:t>
            </w:r>
          </w:p>
        </w:tc>
      </w:tr>
      <w:tr w:rsidR="000D6F3B" w:rsidRPr="00971484" w:rsidTr="00226520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:rsidR="000D6F3B" w:rsidRPr="00971484" w:rsidRDefault="000D6F3B" w:rsidP="00E9512D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D6F3B" w:rsidRPr="00971484" w:rsidRDefault="000D6F3B" w:rsidP="241AC4B1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D6F3B" w:rsidRPr="00971484" w:rsidRDefault="000D6F3B" w:rsidP="0022652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- Dự Lễ trao Học bổng khuyến học năm 2018-2019 tại trường Phạm Ngọc Thạch (đ/c Hiền)</w:t>
            </w:r>
          </w:p>
        </w:tc>
      </w:tr>
      <w:tr w:rsidR="000D6F3B" w:rsidRPr="00971484" w:rsidTr="00226520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:rsidR="000D6F3B" w:rsidRPr="00971484" w:rsidRDefault="000D6F3B" w:rsidP="00E9512D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D6F3B" w:rsidRPr="00971484" w:rsidRDefault="000D6F3B" w:rsidP="241AC4B1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8g30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D6F3B" w:rsidRPr="00971484" w:rsidRDefault="000D6F3B" w:rsidP="0022652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- Hội ý TT/QU tại P1/QU (đ/c Long – TP)</w:t>
            </w:r>
          </w:p>
        </w:tc>
      </w:tr>
      <w:tr w:rsidR="000D6F3B" w:rsidRPr="00971484" w:rsidTr="00226520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:rsidR="000D6F3B" w:rsidRPr="00971484" w:rsidRDefault="000D6F3B" w:rsidP="241AC4B1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D6F3B" w:rsidRPr="00971484" w:rsidRDefault="000D6F3B" w:rsidP="241AC4B1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D6F3B" w:rsidRPr="00971484" w:rsidRDefault="000D6F3B" w:rsidP="00226520">
            <w:pPr>
              <w:pStyle w:val="oancuaDanhsach"/>
              <w:spacing w:line="240" w:lineRule="auto"/>
              <w:ind w:left="34"/>
              <w:jc w:val="both"/>
              <w:rPr>
                <w:rFonts w:eastAsia="Times New Roman"/>
                <w:sz w:val="20"/>
                <w:szCs w:val="20"/>
              </w:rPr>
            </w:pPr>
            <w:r w:rsidRPr="00971484">
              <w:rPr>
                <w:rFonts w:eastAsia="Times New Roman"/>
                <w:sz w:val="20"/>
                <w:szCs w:val="20"/>
              </w:rPr>
              <w:t>- Ban GNBV quận làm việc với UBND Phường 2 về giám sát hoạt động tín dụng NHCSXH tại UBND Phường 2 (đ/c Oanh – PTP).</w:t>
            </w:r>
          </w:p>
        </w:tc>
      </w:tr>
      <w:tr w:rsidR="000D6F3B" w:rsidRPr="00971484" w:rsidTr="00226520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:rsidR="000D6F3B" w:rsidRPr="00971484" w:rsidRDefault="000D6F3B" w:rsidP="241AC4B1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D6F3B" w:rsidRPr="00971484" w:rsidRDefault="000D6F3B" w:rsidP="241AC4B1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D6F3B" w:rsidRPr="00971484" w:rsidRDefault="000D6F3B" w:rsidP="00226520">
            <w:pPr>
              <w:pStyle w:val="oancuaDanhsach"/>
              <w:spacing w:line="240" w:lineRule="auto"/>
              <w:ind w:left="34"/>
              <w:jc w:val="both"/>
              <w:rPr>
                <w:rFonts w:eastAsia="Times New Roman"/>
                <w:sz w:val="20"/>
                <w:szCs w:val="20"/>
              </w:rPr>
            </w:pPr>
            <w:r w:rsidRPr="00971484">
              <w:rPr>
                <w:rFonts w:eastAsia="Times New Roman"/>
                <w:sz w:val="20"/>
                <w:szCs w:val="20"/>
              </w:rPr>
              <w:t>- Giao ban Tổ PC tại CS 3 Trường BDGD. (Tp: BLĐ, đ/c Trà, Toàn thể GVCT và CBVĐ PC các phường).</w:t>
            </w:r>
          </w:p>
        </w:tc>
      </w:tr>
      <w:tr w:rsidR="000D6F3B" w:rsidRPr="00971484" w:rsidTr="00226520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:rsidR="000D6F3B" w:rsidRPr="00971484" w:rsidRDefault="000D6F3B" w:rsidP="241AC4B1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D6F3B" w:rsidRPr="00971484" w:rsidRDefault="000D6F3B" w:rsidP="241AC4B1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D6F3B" w:rsidRPr="00971484" w:rsidRDefault="000D6F3B" w:rsidP="00226520">
            <w:pPr>
              <w:pStyle w:val="oancuaDanhsach"/>
              <w:spacing w:line="240" w:lineRule="auto"/>
              <w:ind w:left="34"/>
              <w:jc w:val="both"/>
              <w:rPr>
                <w:rFonts w:eastAsia="Times New Roman"/>
                <w:sz w:val="20"/>
                <w:szCs w:val="20"/>
              </w:rPr>
            </w:pPr>
            <w:r w:rsidRPr="00971484">
              <w:rPr>
                <w:rFonts w:eastAsia="Times New Roman"/>
                <w:sz w:val="20"/>
                <w:szCs w:val="20"/>
              </w:rPr>
              <w:t>- Họp HĐSP trường BDGD tại Phòng GDĐT (đ/c Long – TP, Toàn thể CB-GV-NV trường BDGD).</w:t>
            </w:r>
          </w:p>
        </w:tc>
      </w:tr>
      <w:tr w:rsidR="00277C11" w:rsidRPr="00971484" w:rsidTr="00226520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:rsidR="00277C11" w:rsidRPr="00971484" w:rsidRDefault="00277C11" w:rsidP="241AC4B1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77C11" w:rsidRPr="00971484" w:rsidRDefault="00277C11" w:rsidP="241AC4B1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77C11" w:rsidRPr="00971484" w:rsidRDefault="00277C11" w:rsidP="00226520">
            <w:pPr>
              <w:pStyle w:val="oancuaDanhsach"/>
              <w:spacing w:line="240" w:lineRule="auto"/>
              <w:ind w:left="34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Họp Chi bộ - Họp cơ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quan  Phòng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GDĐT.</w:t>
            </w:r>
          </w:p>
        </w:tc>
      </w:tr>
      <w:tr w:rsidR="000D6F3B" w:rsidRPr="00971484" w:rsidTr="00226520">
        <w:trPr>
          <w:trHeight w:val="314"/>
        </w:trPr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:rsidR="000D6F3B" w:rsidRPr="00971484" w:rsidRDefault="000D6F3B" w:rsidP="00E9512D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6F3B" w:rsidRPr="00971484" w:rsidRDefault="000D6F3B" w:rsidP="241AC4B1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18g00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0D6F3B" w:rsidRPr="00971484" w:rsidRDefault="000D6F3B" w:rsidP="00652D9A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- Lớp bồi dưỡng nghiệp vụ cho QL,</w:t>
            </w:r>
            <w:r w:rsidR="00277C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71484">
              <w:rPr>
                <w:color w:val="000000" w:themeColor="text1"/>
                <w:sz w:val="20"/>
                <w:szCs w:val="20"/>
              </w:rPr>
              <w:t xml:space="preserve">GV, NV các trường MN ngoài công lập học tại cơ sở 3 trường BDGD số 331 Đỗ Tấn </w:t>
            </w:r>
            <w:proofErr w:type="gramStart"/>
            <w:r w:rsidRPr="00971484">
              <w:rPr>
                <w:color w:val="000000" w:themeColor="text1"/>
                <w:sz w:val="20"/>
                <w:szCs w:val="20"/>
              </w:rPr>
              <w:t>Phong ,</w:t>
            </w:r>
            <w:proofErr w:type="gramEnd"/>
            <w:r w:rsidRPr="00971484">
              <w:rPr>
                <w:color w:val="000000" w:themeColor="text1"/>
                <w:sz w:val="20"/>
                <w:szCs w:val="20"/>
              </w:rPr>
              <w:t xml:space="preserve"> phường 9, Phú Nhuận</w:t>
            </w:r>
          </w:p>
        </w:tc>
      </w:tr>
      <w:tr w:rsidR="000D6F3B" w:rsidRPr="00971484" w:rsidTr="00597243">
        <w:trPr>
          <w:trHeight w:val="314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:rsidR="000D6F3B" w:rsidRPr="00971484" w:rsidRDefault="000D6F3B" w:rsidP="00E9512D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Thứ ba</w:t>
            </w:r>
          </w:p>
          <w:p w:rsidR="000D6F3B" w:rsidRPr="00971484" w:rsidRDefault="000D6F3B" w:rsidP="00E9512D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21/5/19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D6F3B" w:rsidRPr="00971484" w:rsidRDefault="000D6F3B" w:rsidP="241AC4B1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7g30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D6F3B" w:rsidRPr="00971484" w:rsidRDefault="000D6F3B" w:rsidP="002B28E5">
            <w:pPr>
              <w:pStyle w:val="oancuaDanhsach"/>
              <w:spacing w:line="240" w:lineRule="auto"/>
              <w:ind w:left="34" w:firstLine="79"/>
              <w:jc w:val="both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- Dự sơ kết 03 năm thực hiện Chỉ thị 05-CT/TW của Bộ Chính trị; kỷ niệm 50 năm  thực hiện Di chúc của Bác (1969 – 2019), 70 năm Bác viết tác phẩm “Dân vận” (1949 – 2019) và 50 năm tác phẩm “Nâng cao đạo đức cách mạng, quét sạch chủ nghĩa cá nhân” (1969 – 2019); tuyên dương, khen thưởng các điển hình tiên tiến trong học tập và làm theo Bác tại CLB TDTT Rạch Miễu (đ/c Oanh – PTP).</w:t>
            </w:r>
          </w:p>
        </w:tc>
      </w:tr>
      <w:tr w:rsidR="000D6F3B" w:rsidRPr="00971484" w:rsidTr="00597243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:rsidR="000D6F3B" w:rsidRPr="00971484" w:rsidRDefault="000D6F3B" w:rsidP="00E9512D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bottom w:val="nil"/>
              <w:right w:val="single" w:sz="4" w:space="0" w:color="auto"/>
            </w:tcBorders>
          </w:tcPr>
          <w:p w:rsidR="000D6F3B" w:rsidRPr="00971484" w:rsidRDefault="000D6F3B" w:rsidP="241AC4B1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Cả ngày</w:t>
            </w:r>
          </w:p>
        </w:tc>
        <w:tc>
          <w:tcPr>
            <w:tcW w:w="8428" w:type="dxa"/>
            <w:tcBorders>
              <w:top w:val="nil"/>
              <w:left w:val="single" w:sz="4" w:space="0" w:color="auto"/>
              <w:bottom w:val="nil"/>
            </w:tcBorders>
          </w:tcPr>
          <w:p w:rsidR="000D6F3B" w:rsidRPr="00971484" w:rsidRDefault="000D6F3B" w:rsidP="002B28E5">
            <w:pPr>
              <w:pStyle w:val="oancuaDanhsach"/>
              <w:spacing w:line="240" w:lineRule="auto"/>
              <w:ind w:left="34" w:firstLine="79"/>
              <w:jc w:val="both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sz w:val="20"/>
                <w:szCs w:val="20"/>
              </w:rPr>
              <w:t>- Kiểm tra công tác phòng cháy chữa cháy các trường học (Theo lịch công an quận đã gửi về các trường; đã đăng cổng thông tin điện tử của Phòng GDĐT; gửi mail các trường): Tp: (Đ/c Cẩn; Trà- PGD)</w:t>
            </w:r>
          </w:p>
        </w:tc>
      </w:tr>
      <w:tr w:rsidR="000D6F3B" w:rsidRPr="00971484" w:rsidTr="00597243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:rsidR="000D6F3B" w:rsidRPr="00971484" w:rsidRDefault="000D6F3B" w:rsidP="00E9512D">
            <w:pPr>
              <w:widowControl w:val="0"/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bottom w:val="dotted" w:sz="4" w:space="0" w:color="auto"/>
              <w:right w:val="single" w:sz="4" w:space="0" w:color="auto"/>
            </w:tcBorders>
          </w:tcPr>
          <w:p w:rsidR="000D6F3B" w:rsidRPr="00971484" w:rsidRDefault="000D6F3B" w:rsidP="00E9512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8g00</w:t>
            </w:r>
          </w:p>
        </w:tc>
        <w:tc>
          <w:tcPr>
            <w:tcW w:w="8428" w:type="dxa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:rsidR="000D6F3B" w:rsidRPr="00971484" w:rsidRDefault="000D6F3B" w:rsidP="00652D9A">
            <w:pPr>
              <w:pStyle w:val="oancuaDanhsach"/>
              <w:spacing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- Dự lễ phát động “Chiến dịch hưởng ứng ngày ASEAN phòng chống sốt xuất huyết lần thứ 9 năm 2019” tại UBND Phường 15 (đ/c Long – TP)</w:t>
            </w:r>
          </w:p>
        </w:tc>
      </w:tr>
      <w:tr w:rsidR="000D6F3B" w:rsidRPr="00971484" w:rsidTr="00226520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:rsidR="000D6F3B" w:rsidRPr="00971484" w:rsidRDefault="000D6F3B" w:rsidP="00E9512D">
            <w:pPr>
              <w:widowControl w:val="0"/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D6F3B" w:rsidRPr="00971484" w:rsidRDefault="000D6F3B" w:rsidP="00E9512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D6F3B" w:rsidRPr="00971484" w:rsidRDefault="000D6F3B" w:rsidP="00652D9A">
            <w:pPr>
              <w:pStyle w:val="oancuaDanhsach"/>
              <w:spacing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- Dự buổi tập huấn sử dụng hệ thống Hội nghị trực tuyến tại một số đơn vị thuộc quận và UBND 15 Phường tại HT/UB (đ/c Long – TP, Phúc).</w:t>
            </w:r>
          </w:p>
        </w:tc>
      </w:tr>
      <w:tr w:rsidR="000D6F3B" w:rsidRPr="00971484" w:rsidTr="00226520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:rsidR="000D6F3B" w:rsidRPr="00971484" w:rsidRDefault="000D6F3B" w:rsidP="00E9512D">
            <w:pPr>
              <w:widowControl w:val="0"/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D6F3B" w:rsidRPr="00971484" w:rsidRDefault="000D6F3B" w:rsidP="00E9512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9g00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D6F3B" w:rsidRPr="00971484" w:rsidRDefault="000D6F3B" w:rsidP="00652D9A">
            <w:pPr>
              <w:pStyle w:val="oancuaDanhsach"/>
              <w:spacing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- Dự diễn tập PCCC tại MNSC 5, MNSC 15 (đ/c Trà).</w:t>
            </w:r>
          </w:p>
        </w:tc>
      </w:tr>
      <w:tr w:rsidR="000D6F3B" w:rsidRPr="00971484" w:rsidTr="00226520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:rsidR="000D6F3B" w:rsidRPr="00971484" w:rsidRDefault="000D6F3B" w:rsidP="00E9512D">
            <w:pPr>
              <w:widowControl w:val="0"/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D6F3B" w:rsidRPr="00971484" w:rsidRDefault="000D6F3B" w:rsidP="00E9512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D6F3B" w:rsidRPr="00971484" w:rsidRDefault="000D6F3B" w:rsidP="00652D9A">
            <w:pPr>
              <w:pStyle w:val="oancuaDanhsach"/>
              <w:spacing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 xml:space="preserve">- </w:t>
            </w:r>
            <w:r w:rsidR="00123FFB">
              <w:rPr>
                <w:color w:val="000000" w:themeColor="text1"/>
                <w:sz w:val="20"/>
                <w:szCs w:val="20"/>
              </w:rPr>
              <w:t>Vận hành</w:t>
            </w:r>
            <w:r w:rsidRPr="00971484">
              <w:rPr>
                <w:color w:val="000000" w:themeColor="text1"/>
                <w:sz w:val="20"/>
                <w:szCs w:val="20"/>
              </w:rPr>
              <w:t xml:space="preserve"> sử dụng hệ thống Hội nghị trực tuyến tại một số đơn vị thuộc quận và UBND 15 Phường tại Phòng GDĐT (đ/c Long – TP, Phúc)</w:t>
            </w:r>
          </w:p>
        </w:tc>
      </w:tr>
      <w:tr w:rsidR="000D6F3B" w:rsidRPr="00971484" w:rsidTr="00226520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:rsidR="000D6F3B" w:rsidRPr="00971484" w:rsidRDefault="000D6F3B" w:rsidP="00E9512D">
            <w:pPr>
              <w:widowControl w:val="0"/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D6F3B" w:rsidRPr="00971484" w:rsidRDefault="000D6F3B" w:rsidP="00E9512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D6F3B" w:rsidRPr="00971484" w:rsidRDefault="000D6F3B" w:rsidP="00E9512D">
            <w:pPr>
              <w:pStyle w:val="oancuaDanhsach"/>
              <w:numPr>
                <w:ilvl w:val="0"/>
                <w:numId w:val="5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Dự họp BCĐ sinh hoạt hè quận tại P2/UB (đ/c Đến – PTP).</w:t>
            </w:r>
          </w:p>
        </w:tc>
      </w:tr>
      <w:tr w:rsidR="000D6F3B" w:rsidRPr="00971484" w:rsidTr="00226520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:rsidR="000D6F3B" w:rsidRPr="00971484" w:rsidRDefault="000D6F3B" w:rsidP="00E9512D">
            <w:pPr>
              <w:widowControl w:val="0"/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D6F3B" w:rsidRPr="00971484" w:rsidRDefault="000D6F3B" w:rsidP="00E9512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15g00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D6F3B" w:rsidRPr="00971484" w:rsidRDefault="000D6F3B" w:rsidP="00652D9A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- Dự họp thông qua dự thảo Kế hoạch tổ chức Lê phát động toàn dân tập luyện môn bơi phòng chống đuối nước năm 2019 tại P2/UB (đ/c Long – TP).</w:t>
            </w:r>
          </w:p>
        </w:tc>
      </w:tr>
      <w:tr w:rsidR="000D6F3B" w:rsidRPr="00971484" w:rsidTr="00226520">
        <w:trPr>
          <w:trHeight w:val="314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:rsidR="000D6F3B" w:rsidRPr="00971484" w:rsidRDefault="000D6F3B" w:rsidP="00C255B0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Thứ tư</w:t>
            </w:r>
          </w:p>
          <w:p w:rsidR="000D6F3B" w:rsidRPr="00971484" w:rsidRDefault="000D6F3B" w:rsidP="00E9512D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22/5/19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D6F3B" w:rsidRPr="00971484" w:rsidRDefault="000D6F3B" w:rsidP="241AC4B1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7g30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0D6F3B" w:rsidRPr="00971484" w:rsidRDefault="000D6F3B" w:rsidP="00527820">
            <w:pPr>
              <w:pStyle w:val="oancuaDanhsach"/>
              <w:spacing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- Đại hội đại biểu Mặt trận Tổ quốc Việt Nam quận lần thứ XI, nhiệm kỳ 2019 – 2024 tại HT/TTVH (đ/c Long – TP). Cả ngày</w:t>
            </w:r>
          </w:p>
        </w:tc>
      </w:tr>
      <w:tr w:rsidR="000D6F3B" w:rsidRPr="00971484" w:rsidTr="00226520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:rsidR="000D6F3B" w:rsidRPr="00971484" w:rsidRDefault="000D6F3B" w:rsidP="00280BFA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D6F3B" w:rsidRPr="00971484" w:rsidRDefault="000D6F3B" w:rsidP="00E9512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D6F3B" w:rsidRPr="00971484" w:rsidRDefault="000D6F3B" w:rsidP="0052782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 xml:space="preserve">- Tổ công tác làm việc với các đơn vị sự nghiệp y tế, giáo dục ngoài công lập tại </w:t>
            </w:r>
            <w:proofErr w:type="gramStart"/>
            <w:r w:rsidRPr="00971484">
              <w:rPr>
                <w:color w:val="000000" w:themeColor="text1"/>
                <w:sz w:val="20"/>
                <w:szCs w:val="20"/>
              </w:rPr>
              <w:t>P.Khám</w:t>
            </w:r>
            <w:proofErr w:type="gramEnd"/>
            <w:r w:rsidRPr="00971484">
              <w:rPr>
                <w:color w:val="000000" w:themeColor="text1"/>
                <w:sz w:val="20"/>
                <w:szCs w:val="20"/>
              </w:rPr>
              <w:t xml:space="preserve"> Đa khoa Victoria (8g00); Bệnh viện Mỹ Đức (9g15); trường TH-THCS-THPT Việt Anh (10g30) (đ/c Long – TP). Tập trung tại UBND quận lúc 7g45 </w:t>
            </w:r>
          </w:p>
        </w:tc>
      </w:tr>
      <w:tr w:rsidR="000D6F3B" w:rsidRPr="00971484" w:rsidTr="00226520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:rsidR="000D6F3B" w:rsidRPr="00971484" w:rsidRDefault="000D6F3B" w:rsidP="00280BFA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D6F3B" w:rsidRPr="00971484" w:rsidRDefault="000D6F3B" w:rsidP="00E9512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Cả ngày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D6F3B" w:rsidRPr="00971484" w:rsidRDefault="000D6F3B" w:rsidP="0052782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sz w:val="20"/>
                <w:szCs w:val="20"/>
              </w:rPr>
              <w:t>- Kiểm tra công tác phòng cháy chữa cháy các trường học (Theo lịch công an quận đã gửi về các trường; đã đăng cổng thông tin điện tử của Phòng GDĐT; gửi mail các trường): Tp: (Đ/c Cẩn; Trà- PGD)</w:t>
            </w:r>
          </w:p>
        </w:tc>
      </w:tr>
      <w:tr w:rsidR="000D6F3B" w:rsidRPr="00971484" w:rsidTr="00226520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:rsidR="000D6F3B" w:rsidRPr="00971484" w:rsidRDefault="000D6F3B" w:rsidP="00E9512D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D6F3B" w:rsidRPr="00971484" w:rsidRDefault="000D6F3B" w:rsidP="00E9512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D6F3B" w:rsidRPr="00971484" w:rsidRDefault="000D6F3B" w:rsidP="000F11E8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- Hội thu tập trắng (Tp: Đ/c Huyền-TLTN, Phúc-PGD)</w:t>
            </w:r>
          </w:p>
        </w:tc>
      </w:tr>
      <w:tr w:rsidR="000D6F3B" w:rsidRPr="00971484" w:rsidTr="00226520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:rsidR="000D6F3B" w:rsidRPr="00971484" w:rsidRDefault="000D6F3B" w:rsidP="00E9512D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D6F3B" w:rsidRPr="00971484" w:rsidRDefault="000D6F3B" w:rsidP="00E9512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D6F3B" w:rsidRPr="00971484" w:rsidRDefault="000D6F3B" w:rsidP="000F11E8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971484">
              <w:rPr>
                <w:noProof/>
                <w:sz w:val="20"/>
                <w:szCs w:val="20"/>
              </w:rPr>
              <w:t>Tập</w:t>
            </w:r>
            <w:r w:rsidRPr="00971484">
              <w:rPr>
                <w:sz w:val="20"/>
                <w:szCs w:val="20"/>
              </w:rPr>
              <w:t xml:space="preserve"> huấn triển khai thực hiện báo cáo thống kê năm học 2018-2019 khối Phòng GD&amp;ĐT tại HT/2.1 Sở GDĐT (đ/c Long – TP, Cẩn).</w:t>
            </w:r>
          </w:p>
        </w:tc>
      </w:tr>
      <w:tr w:rsidR="000D6F3B" w:rsidRPr="00971484" w:rsidTr="00226520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:rsidR="000D6F3B" w:rsidRPr="00971484" w:rsidRDefault="000D6F3B" w:rsidP="00E9512D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D6F3B" w:rsidRPr="00971484" w:rsidRDefault="000D6F3B" w:rsidP="00E9512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D6F3B" w:rsidRPr="00971484" w:rsidRDefault="000D6F3B" w:rsidP="00527820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 xml:space="preserve">- Dự họp với UBND Phường 14 về biện pháp nâng cao chuẩn hộ nghèo, hộ cận nghèo năm 2019 tại </w:t>
            </w:r>
            <w:proofErr w:type="gramStart"/>
            <w:r w:rsidRPr="00971484">
              <w:rPr>
                <w:color w:val="000000" w:themeColor="text1"/>
                <w:sz w:val="20"/>
                <w:szCs w:val="20"/>
              </w:rPr>
              <w:t>P.LĐTBXH</w:t>
            </w:r>
            <w:proofErr w:type="gramEnd"/>
            <w:r w:rsidRPr="00971484">
              <w:rPr>
                <w:color w:val="000000" w:themeColor="text1"/>
                <w:sz w:val="20"/>
                <w:szCs w:val="20"/>
              </w:rPr>
              <w:t xml:space="preserve"> (đ/c Oanh – PTP).</w:t>
            </w:r>
          </w:p>
        </w:tc>
      </w:tr>
      <w:tr w:rsidR="000D6F3B" w:rsidRPr="00971484" w:rsidTr="00226520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:rsidR="000D6F3B" w:rsidRPr="00971484" w:rsidRDefault="000D6F3B" w:rsidP="00E9512D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D6F3B" w:rsidRPr="00971484" w:rsidRDefault="000D6F3B" w:rsidP="241AC4B1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18g00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D6F3B" w:rsidRPr="00971484" w:rsidRDefault="000D6F3B" w:rsidP="00527820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- Lớp bồi dưỡng nghiệp vụ cho QL,</w:t>
            </w:r>
            <w:r w:rsidR="00277C1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71484">
              <w:rPr>
                <w:color w:val="000000" w:themeColor="text1"/>
                <w:sz w:val="20"/>
                <w:szCs w:val="20"/>
              </w:rPr>
              <w:t>GV, NV các trường MN ngoài công lập học tại cơ sở 3 trường BDGD số 331 Đỗ Tấn Phong, phường 9, Phú Nhuận</w:t>
            </w:r>
          </w:p>
        </w:tc>
      </w:tr>
      <w:tr w:rsidR="000D6F3B" w:rsidRPr="00971484" w:rsidTr="00971484">
        <w:trPr>
          <w:trHeight w:val="200"/>
        </w:trPr>
        <w:tc>
          <w:tcPr>
            <w:tcW w:w="1135" w:type="dxa"/>
            <w:tcBorders>
              <w:bottom w:val="nil"/>
            </w:tcBorders>
          </w:tcPr>
          <w:p w:rsidR="000D6F3B" w:rsidRPr="00971484" w:rsidRDefault="000D6F3B" w:rsidP="00E9512D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lastRenderedPageBreak/>
              <w:t>Thứ năm</w:t>
            </w:r>
          </w:p>
          <w:p w:rsidR="000D6F3B" w:rsidRPr="00971484" w:rsidRDefault="008825EA" w:rsidP="008825EA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23/5/19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:rsidR="000D6F3B" w:rsidRPr="00971484" w:rsidRDefault="000D6F3B" w:rsidP="00E9512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7g30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:rsidR="000D6F3B" w:rsidRPr="00971484" w:rsidRDefault="000D6F3B" w:rsidP="009B0922">
            <w:pPr>
              <w:tabs>
                <w:tab w:val="left" w:pos="17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 xml:space="preserve">- Đại hội đại biểu Mặt trận Tổ quốc Việt Nam quận lần thứ XI, nhiệm kỳ 2019 – 2024 tại HT/TTVH (đ/c Long – TP). </w:t>
            </w:r>
          </w:p>
        </w:tc>
      </w:tr>
      <w:tr w:rsidR="000D6F3B" w:rsidRPr="00971484" w:rsidTr="00226520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:rsidR="000D6F3B" w:rsidRPr="00971484" w:rsidRDefault="000D6F3B" w:rsidP="00E9512D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0D6F3B" w:rsidRPr="00971484" w:rsidRDefault="000D6F3B" w:rsidP="00E9512D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Cả ngày</w:t>
            </w:r>
          </w:p>
          <w:p w:rsidR="000D6F3B" w:rsidRPr="00971484" w:rsidRDefault="000D6F3B" w:rsidP="00597243">
            <w:pPr>
              <w:tabs>
                <w:tab w:val="left" w:pos="490"/>
              </w:tabs>
              <w:rPr>
                <w:sz w:val="20"/>
                <w:szCs w:val="20"/>
              </w:rPr>
            </w:pPr>
            <w:r w:rsidRPr="00971484">
              <w:rPr>
                <w:sz w:val="20"/>
                <w:szCs w:val="20"/>
              </w:rPr>
              <w:tab/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:rsidR="000D6F3B" w:rsidRPr="00971484" w:rsidRDefault="000D6F3B" w:rsidP="00597243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sz w:val="20"/>
                <w:szCs w:val="20"/>
              </w:rPr>
              <w:t>- Kiểm tra công tác phòng cháy chữa cháy các trường học (Theo lịch công an quận đã gửi về các trường; đã đăng cổng thông tin điện tử của Phòng GDĐT; gửi mail các trường): Tp: (Đ/c Cẩn; Trà- PGD)</w:t>
            </w:r>
          </w:p>
        </w:tc>
      </w:tr>
      <w:tr w:rsidR="000D6F3B" w:rsidRPr="00971484" w:rsidTr="00226520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:rsidR="000D6F3B" w:rsidRPr="00971484" w:rsidRDefault="000D6F3B" w:rsidP="00E9512D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0D6F3B" w:rsidRPr="00971484" w:rsidRDefault="000D6F3B" w:rsidP="241AC4B1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:rsidR="000D6F3B" w:rsidRPr="00971484" w:rsidRDefault="000D6F3B" w:rsidP="00725DF9">
            <w:pPr>
              <w:tabs>
                <w:tab w:val="left" w:pos="176"/>
              </w:tabs>
              <w:spacing w:line="240" w:lineRule="auto"/>
              <w:jc w:val="both"/>
              <w:rPr>
                <w:rFonts w:eastAsia="Cambria"/>
                <w:sz w:val="20"/>
                <w:szCs w:val="20"/>
              </w:rPr>
            </w:pPr>
            <w:r w:rsidRPr="00971484">
              <w:rPr>
                <w:rFonts w:eastAsia="Cambria"/>
                <w:sz w:val="20"/>
                <w:szCs w:val="20"/>
              </w:rPr>
              <w:t xml:space="preserve">- Họp triển khai thi nghề Phổ thông cấp THCS tại trung tâm KTTH –HN Lê Thị Hồng Gấm. (Tp: Đ/c Long –TP; Đ/c Bảo) </w:t>
            </w:r>
          </w:p>
        </w:tc>
      </w:tr>
      <w:tr w:rsidR="004166C4" w:rsidRPr="00971484" w:rsidTr="00226520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:rsidR="004166C4" w:rsidRPr="00971484" w:rsidRDefault="004166C4" w:rsidP="004166C4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4166C4" w:rsidRPr="00971484" w:rsidRDefault="004166C4" w:rsidP="004166C4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:rsidR="004166C4" w:rsidRPr="00971484" w:rsidRDefault="004166C4" w:rsidP="004166C4">
            <w:pPr>
              <w:pStyle w:val="oancuaDanhsach"/>
              <w:spacing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- Đón đoàn đánh giá ngoài tại MNSC 14 (đ/c Long – TP, Oanh – PTP, Tổ MN, trường MNSC 14).</w:t>
            </w:r>
          </w:p>
        </w:tc>
      </w:tr>
      <w:tr w:rsidR="004166C4" w:rsidRPr="00971484" w:rsidTr="00226520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:rsidR="004166C4" w:rsidRPr="00971484" w:rsidRDefault="004166C4" w:rsidP="004166C4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4166C4" w:rsidRPr="00971484" w:rsidRDefault="004166C4" w:rsidP="004166C4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:rsidR="004166C4" w:rsidRPr="00971484" w:rsidRDefault="004166C4" w:rsidP="004166C4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- Hội thu tập trắng</w:t>
            </w:r>
            <w:r>
              <w:rPr>
                <w:color w:val="000000" w:themeColor="text1"/>
                <w:sz w:val="20"/>
                <w:szCs w:val="20"/>
              </w:rPr>
              <w:t xml:space="preserve"> tại cơ sở 3 trường BDGD, số 331 Đỗ Tấn Phong, P.9 (trường THCS Sông Đà cũ) </w:t>
            </w:r>
            <w:r w:rsidRPr="00971484">
              <w:rPr>
                <w:color w:val="000000" w:themeColor="text1"/>
                <w:sz w:val="20"/>
                <w:szCs w:val="20"/>
              </w:rPr>
              <w:t>(Tp: Đ/c Huyền-TLTN, Phúc-PGD</w:t>
            </w:r>
            <w:r>
              <w:rPr>
                <w:color w:val="000000" w:themeColor="text1"/>
                <w:sz w:val="20"/>
                <w:szCs w:val="20"/>
              </w:rPr>
              <w:t xml:space="preserve">, chi đoàn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 xml:space="preserve">Phòng </w:t>
            </w:r>
            <w:r w:rsidR="00BF61CD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GDĐT</w:t>
            </w:r>
            <w:proofErr w:type="gramEnd"/>
            <w:r w:rsidRPr="00971484">
              <w:rPr>
                <w:color w:val="000000" w:themeColor="text1"/>
                <w:sz w:val="20"/>
                <w:szCs w:val="20"/>
              </w:rPr>
              <w:t>)</w:t>
            </w:r>
            <w:r w:rsidR="00BF61CD">
              <w:rPr>
                <w:color w:val="000000" w:themeColor="text1"/>
                <w:sz w:val="20"/>
                <w:szCs w:val="20"/>
              </w:rPr>
              <w:t xml:space="preserve">. </w:t>
            </w:r>
            <w:r w:rsidR="00BF61CD" w:rsidRPr="00BF61CD">
              <w:rPr>
                <w:b/>
                <w:color w:val="000000" w:themeColor="text1"/>
                <w:sz w:val="20"/>
                <w:szCs w:val="20"/>
                <w:u w:val="single"/>
              </w:rPr>
              <w:t>Lưu ý:</w:t>
            </w:r>
            <w:r w:rsidR="00BF61CD">
              <w:rPr>
                <w:color w:val="000000" w:themeColor="text1"/>
                <w:sz w:val="20"/>
                <w:szCs w:val="20"/>
              </w:rPr>
              <w:t xml:space="preserve"> </w:t>
            </w:r>
            <w:r w:rsidR="00BF61CD" w:rsidRPr="00BF61CD">
              <w:rPr>
                <w:i/>
                <w:color w:val="000000" w:themeColor="text1"/>
                <w:sz w:val="20"/>
                <w:szCs w:val="20"/>
              </w:rPr>
              <w:t>Chỉ hội thu từ 8g00 đến 10g00</w:t>
            </w:r>
          </w:p>
        </w:tc>
      </w:tr>
      <w:tr w:rsidR="004166C4" w:rsidRPr="00971484" w:rsidTr="00226520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:rsidR="004166C4" w:rsidRPr="00971484" w:rsidRDefault="004166C4" w:rsidP="004166C4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4166C4" w:rsidRPr="00971484" w:rsidRDefault="004166C4" w:rsidP="004166C4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:rsidR="004166C4" w:rsidRPr="00971484" w:rsidRDefault="004166C4" w:rsidP="004166C4">
            <w:pPr>
              <w:pStyle w:val="oancuaDanhsach"/>
              <w:numPr>
                <w:ilvl w:val="0"/>
                <w:numId w:val="5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Họp BLĐ P. GDĐT</w:t>
            </w:r>
          </w:p>
        </w:tc>
      </w:tr>
      <w:tr w:rsidR="004166C4" w:rsidRPr="00971484" w:rsidTr="00226520">
        <w:trPr>
          <w:cantSplit/>
          <w:trHeight w:val="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66C4" w:rsidRPr="00971484" w:rsidRDefault="004166C4" w:rsidP="004166C4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Thứ sáu</w:t>
            </w:r>
          </w:p>
          <w:p w:rsidR="004166C4" w:rsidRPr="00971484" w:rsidRDefault="004166C4" w:rsidP="004166C4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24/5/19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6C4" w:rsidRPr="00971484" w:rsidRDefault="004166C4" w:rsidP="004166C4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7g00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6C4" w:rsidRPr="00971484" w:rsidRDefault="004166C4" w:rsidP="004166C4">
            <w:pPr>
              <w:tabs>
                <w:tab w:val="left" w:pos="176"/>
              </w:tabs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- Tham dự Liên hoan “Cháu ngoan Bác Hồ cấp Liên Đội” tại trường Hồ Văn Huê (Tp: Đ/c Huyền -TLTN)</w:t>
            </w:r>
          </w:p>
        </w:tc>
      </w:tr>
      <w:tr w:rsidR="004166C4" w:rsidRPr="00971484" w:rsidTr="00226520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66C4" w:rsidRPr="00971484" w:rsidRDefault="004166C4" w:rsidP="004166C4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6C4" w:rsidRPr="00971484" w:rsidRDefault="004166C4" w:rsidP="004166C4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6C4" w:rsidRPr="00971484" w:rsidRDefault="004166C4" w:rsidP="004166C4">
            <w:pPr>
              <w:pStyle w:val="oancuaDanhsach"/>
              <w:numPr>
                <w:ilvl w:val="0"/>
                <w:numId w:val="5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sz w:val="20"/>
                <w:szCs w:val="20"/>
              </w:rPr>
            </w:pPr>
            <w:r w:rsidRPr="00971484">
              <w:rPr>
                <w:sz w:val="20"/>
                <w:szCs w:val="20"/>
              </w:rPr>
              <w:t>Dự họp xét sáng kiến khối Giáo dục (đợt 1/2019) tại P1/UB (Tp: BLĐ).</w:t>
            </w:r>
          </w:p>
        </w:tc>
      </w:tr>
      <w:tr w:rsidR="004166C4" w:rsidRPr="00971484" w:rsidTr="00226520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66C4" w:rsidRPr="00971484" w:rsidRDefault="004166C4" w:rsidP="004166C4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6C4" w:rsidRPr="00971484" w:rsidRDefault="004166C4" w:rsidP="004166C4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6C4" w:rsidRPr="00971484" w:rsidRDefault="004166C4" w:rsidP="004166C4">
            <w:pPr>
              <w:pStyle w:val="oancuaDanhsach"/>
              <w:spacing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- Đón đoàn đánh giá ngoài tại MNSC 14 (đ/c Long – TP, Oanh – PTP, Tổ MN, trường MNSC 14).</w:t>
            </w:r>
          </w:p>
        </w:tc>
      </w:tr>
      <w:tr w:rsidR="00123FFB" w:rsidRPr="00971484" w:rsidTr="00226520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3FFB" w:rsidRPr="00971484" w:rsidRDefault="00123FFB" w:rsidP="004166C4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23FFB" w:rsidRPr="00971484" w:rsidRDefault="00123FFB" w:rsidP="004166C4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23FFB" w:rsidRPr="00971484" w:rsidRDefault="00123FFB" w:rsidP="004166C4">
            <w:pPr>
              <w:pStyle w:val="oancuaDanhsach"/>
              <w:spacing w:line="240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Họp Hội đồng </w:t>
            </w:r>
            <w:r w:rsidRPr="00971484">
              <w:rPr>
                <w:rFonts w:eastAsia="Cambria"/>
                <w:sz w:val="20"/>
                <w:szCs w:val="20"/>
              </w:rPr>
              <w:t>thi nghề Phổ thông cấp THCS</w:t>
            </w:r>
            <w:r>
              <w:rPr>
                <w:rFonts w:eastAsia="Cambria"/>
                <w:sz w:val="20"/>
                <w:szCs w:val="20"/>
              </w:rPr>
              <w:t xml:space="preserve"> tại Phòng GDĐT (Tp: Theo QĐ, theo thư </w:t>
            </w:r>
            <w:r w:rsidR="008311DA">
              <w:rPr>
                <w:rFonts w:eastAsia="Cambria"/>
                <w:sz w:val="20"/>
                <w:szCs w:val="20"/>
              </w:rPr>
              <w:t xml:space="preserve"> m</w:t>
            </w:r>
            <w:bookmarkStart w:id="0" w:name="_GoBack"/>
            <w:bookmarkEnd w:id="0"/>
            <w:r>
              <w:rPr>
                <w:rFonts w:eastAsia="Cambria"/>
                <w:sz w:val="20"/>
                <w:szCs w:val="20"/>
              </w:rPr>
              <w:t>ời)</w:t>
            </w:r>
          </w:p>
        </w:tc>
      </w:tr>
      <w:tr w:rsidR="004166C4" w:rsidRPr="00971484" w:rsidTr="00226520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66C4" w:rsidRPr="00971484" w:rsidRDefault="004166C4" w:rsidP="004166C4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6C4" w:rsidRPr="00971484" w:rsidRDefault="004166C4" w:rsidP="004166C4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13g30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6C4" w:rsidRPr="00971484" w:rsidRDefault="004166C4" w:rsidP="004166C4">
            <w:pPr>
              <w:tabs>
                <w:tab w:val="left" w:pos="176"/>
              </w:tabs>
              <w:spacing w:line="240" w:lineRule="auto"/>
              <w:jc w:val="both"/>
              <w:rPr>
                <w:rFonts w:eastAsia="Cambria"/>
                <w:sz w:val="20"/>
                <w:szCs w:val="20"/>
              </w:rPr>
            </w:pPr>
            <w:r w:rsidRPr="00971484">
              <w:rPr>
                <w:rFonts w:eastAsia="Cambria"/>
                <w:sz w:val="20"/>
                <w:szCs w:val="20"/>
              </w:rPr>
              <w:t>- Họp triển khai công tác tuyển sinh 10 tại hội trường 2.1 Sở Giáo dục. (TP: Theo thư mời)</w:t>
            </w:r>
          </w:p>
        </w:tc>
      </w:tr>
      <w:tr w:rsidR="004166C4" w:rsidRPr="00971484" w:rsidTr="00226520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66C4" w:rsidRPr="00971484" w:rsidRDefault="004166C4" w:rsidP="004166C4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6C4" w:rsidRPr="00971484" w:rsidRDefault="004166C4" w:rsidP="004166C4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6C4" w:rsidRPr="00971484" w:rsidRDefault="004166C4" w:rsidP="004166C4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- Dự diễn tập phương án chữa cháy và cứu hộ cứu nạn năm 2019 tại trường TiH Cổ Loa (đ/c Trà)</w:t>
            </w:r>
          </w:p>
        </w:tc>
      </w:tr>
      <w:tr w:rsidR="004166C4" w:rsidRPr="00971484" w:rsidTr="00226520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66C4" w:rsidRPr="00971484" w:rsidRDefault="004166C4" w:rsidP="004166C4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6C4" w:rsidRPr="00971484" w:rsidRDefault="004166C4" w:rsidP="004166C4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/>
                <w:sz w:val="20"/>
                <w:szCs w:val="20"/>
                <w:shd w:val="clear" w:color="auto" w:fill="FFFFFF"/>
              </w:rPr>
              <w:t>18g00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66C4" w:rsidRPr="00971484" w:rsidRDefault="004166C4" w:rsidP="004166C4">
            <w:pPr>
              <w:shd w:val="clear" w:color="auto" w:fill="FFFFFF" w:themeFill="background1"/>
              <w:spacing w:line="240" w:lineRule="auto"/>
              <w:jc w:val="both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-Lớp bồi dưỡng nghiệp vụ cho QL,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71484">
              <w:rPr>
                <w:color w:val="000000" w:themeColor="text1"/>
                <w:sz w:val="20"/>
                <w:szCs w:val="20"/>
              </w:rPr>
              <w:t>GV, NV các trường MN ngoài công lập học tại cơ sở 3 trường BDGD số 331 Đỗ Tấn Phong, phường 9, Phú Nhuận</w:t>
            </w:r>
          </w:p>
        </w:tc>
      </w:tr>
      <w:tr w:rsidR="004166C4" w:rsidRPr="00971484" w:rsidTr="00226520">
        <w:trPr>
          <w:trHeight w:val="364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:rsidR="004166C4" w:rsidRPr="00971484" w:rsidRDefault="004166C4" w:rsidP="004166C4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Thứ bảy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:rsidR="004166C4" w:rsidRPr="00971484" w:rsidRDefault="004166C4" w:rsidP="004166C4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71484">
              <w:rPr>
                <w:rStyle w:val="normaltextrun"/>
                <w:b/>
                <w:color w:val="000000"/>
                <w:sz w:val="20"/>
                <w:szCs w:val="20"/>
                <w:bdr w:val="none" w:sz="0" w:space="0" w:color="auto" w:frame="1"/>
              </w:rPr>
              <w:t>Sáng</w:t>
            </w:r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:rsidR="004166C4" w:rsidRPr="00971484" w:rsidRDefault="004166C4" w:rsidP="004166C4">
            <w:pPr>
              <w:pStyle w:val="oancuaDanhsach"/>
              <w:numPr>
                <w:ilvl w:val="0"/>
                <w:numId w:val="5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71484">
              <w:rPr>
                <w:rStyle w:val="spellingerror"/>
                <w:b/>
                <w:color w:val="000000"/>
                <w:sz w:val="20"/>
                <w:szCs w:val="20"/>
                <w:shd w:val="clear" w:color="auto" w:fill="FFFFFF"/>
              </w:rPr>
              <w:t>Trực</w:t>
            </w:r>
            <w:r w:rsidRPr="00971484">
              <w:rPr>
                <w:rStyle w:val="normaltextrun"/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71484">
              <w:rPr>
                <w:rStyle w:val="spellingerror"/>
                <w:b/>
                <w:color w:val="000000"/>
                <w:sz w:val="20"/>
                <w:szCs w:val="20"/>
                <w:shd w:val="clear" w:color="auto" w:fill="FFFFFF"/>
              </w:rPr>
              <w:t>đạo lãnh</w:t>
            </w:r>
            <w:r w:rsidRPr="00971484">
              <w:rPr>
                <w:rStyle w:val="normaltextrun"/>
                <w:b/>
                <w:color w:val="000000"/>
                <w:sz w:val="20"/>
                <w:szCs w:val="20"/>
                <w:shd w:val="clear" w:color="auto" w:fill="FFFFFF"/>
              </w:rPr>
              <w:t>: đ/c Long-TP.</w:t>
            </w:r>
          </w:p>
        </w:tc>
      </w:tr>
      <w:tr w:rsidR="004166C4" w:rsidRPr="00971484" w:rsidTr="00226520">
        <w:trPr>
          <w:trHeight w:val="364"/>
        </w:trPr>
        <w:tc>
          <w:tcPr>
            <w:tcW w:w="1135" w:type="dxa"/>
            <w:tcBorders>
              <w:top w:val="nil"/>
              <w:bottom w:val="nil"/>
            </w:tcBorders>
          </w:tcPr>
          <w:p w:rsidR="004166C4" w:rsidRPr="00971484" w:rsidRDefault="004166C4" w:rsidP="004166C4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25/5/19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4166C4" w:rsidRPr="00971484" w:rsidRDefault="004166C4" w:rsidP="004166C4">
            <w:p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7g00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:rsidR="004166C4" w:rsidRPr="00971484" w:rsidRDefault="004166C4" w:rsidP="004166C4">
            <w:pPr>
              <w:pStyle w:val="oancuaDanhsach"/>
              <w:numPr>
                <w:ilvl w:val="0"/>
                <w:numId w:val="5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sz w:val="20"/>
                <w:szCs w:val="20"/>
              </w:rPr>
            </w:pPr>
            <w:r w:rsidRPr="00971484">
              <w:rPr>
                <w:rFonts w:eastAsia="Times New Roman"/>
                <w:sz w:val="20"/>
                <w:szCs w:val="20"/>
              </w:rPr>
              <w:t xml:space="preserve">Tham gia Ngày hội thu sách và dụng cụ học tập “Sách trao tay - Cầu nối yêu thương lần thứ XII năm </w:t>
            </w:r>
            <w:proofErr w:type="gramStart"/>
            <w:r w:rsidRPr="00971484">
              <w:rPr>
                <w:rFonts w:eastAsia="Times New Roman"/>
                <w:sz w:val="20"/>
                <w:szCs w:val="20"/>
              </w:rPr>
              <w:t>2019 ”tại</w:t>
            </w:r>
            <w:proofErr w:type="gramEnd"/>
            <w:r w:rsidRPr="00971484">
              <w:rPr>
                <w:rFonts w:eastAsia="Times New Roman"/>
                <w:sz w:val="20"/>
                <w:szCs w:val="20"/>
              </w:rPr>
              <w:t xml:space="preserve"> Công viên văn hóa Đầm Sen (Tp: Đ/c Huyền-TLTN, giáo viên và học sinh THCS Ngô Tất Tố)</w:t>
            </w:r>
          </w:p>
        </w:tc>
      </w:tr>
      <w:tr w:rsidR="004166C4" w:rsidRPr="00971484" w:rsidTr="00226520">
        <w:trPr>
          <w:trHeight w:val="364"/>
        </w:trPr>
        <w:tc>
          <w:tcPr>
            <w:tcW w:w="1135" w:type="dxa"/>
            <w:tcBorders>
              <w:top w:val="nil"/>
              <w:bottom w:val="nil"/>
            </w:tcBorders>
          </w:tcPr>
          <w:p w:rsidR="004166C4" w:rsidRPr="00971484" w:rsidRDefault="004166C4" w:rsidP="004166C4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:rsidR="004166C4" w:rsidRPr="00971484" w:rsidRDefault="004166C4" w:rsidP="004166C4">
            <w:pPr>
              <w:spacing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71484">
              <w:rPr>
                <w:rStyle w:val="spellingerror"/>
                <w:b/>
                <w:color w:val="000000"/>
                <w:sz w:val="20"/>
                <w:szCs w:val="20"/>
                <w:bdr w:val="none" w:sz="0" w:space="0" w:color="auto" w:frame="1"/>
              </w:rPr>
              <w:t>Chiều</w:t>
            </w: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:rsidR="004166C4" w:rsidRPr="00971484" w:rsidRDefault="004166C4" w:rsidP="004166C4">
            <w:pPr>
              <w:pStyle w:val="oancuaDanhsach"/>
              <w:numPr>
                <w:ilvl w:val="0"/>
                <w:numId w:val="5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71484">
              <w:rPr>
                <w:rStyle w:val="spellingerror"/>
                <w:b/>
                <w:color w:val="000000"/>
                <w:sz w:val="20"/>
                <w:szCs w:val="20"/>
                <w:shd w:val="clear" w:color="auto" w:fill="FFFFFF"/>
              </w:rPr>
              <w:t>Trực</w:t>
            </w:r>
            <w:r w:rsidRPr="00971484">
              <w:rPr>
                <w:rStyle w:val="normaltextrun"/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71484">
              <w:rPr>
                <w:rStyle w:val="spellingerror"/>
                <w:b/>
                <w:color w:val="000000"/>
                <w:sz w:val="20"/>
                <w:szCs w:val="20"/>
                <w:shd w:val="clear" w:color="auto" w:fill="FFFFFF"/>
              </w:rPr>
              <w:t>lãnh</w:t>
            </w:r>
            <w:r w:rsidRPr="00971484">
              <w:rPr>
                <w:rStyle w:val="normaltextrun"/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71484">
              <w:rPr>
                <w:rStyle w:val="spellingerror"/>
                <w:b/>
                <w:color w:val="000000"/>
                <w:sz w:val="20"/>
                <w:szCs w:val="20"/>
                <w:shd w:val="clear" w:color="auto" w:fill="FFFFFF"/>
              </w:rPr>
              <w:t>đạo</w:t>
            </w:r>
            <w:r w:rsidRPr="00971484">
              <w:rPr>
                <w:rStyle w:val="normaltextrun"/>
                <w:b/>
                <w:color w:val="000000"/>
                <w:sz w:val="20"/>
                <w:szCs w:val="20"/>
                <w:shd w:val="clear" w:color="auto" w:fill="FFFFFF"/>
              </w:rPr>
              <w:t>: đ/c </w:t>
            </w:r>
            <w:r w:rsidRPr="00971484">
              <w:rPr>
                <w:rStyle w:val="spellingerror"/>
                <w:b/>
                <w:sz w:val="20"/>
                <w:szCs w:val="20"/>
              </w:rPr>
              <w:t>Oanh</w:t>
            </w:r>
            <w:r w:rsidRPr="00971484">
              <w:rPr>
                <w:rStyle w:val="normaltextrun"/>
                <w:b/>
                <w:color w:val="000000"/>
                <w:sz w:val="20"/>
                <w:szCs w:val="20"/>
                <w:shd w:val="clear" w:color="auto" w:fill="FFFFFF"/>
              </w:rPr>
              <w:t>-PTP.</w:t>
            </w:r>
          </w:p>
        </w:tc>
      </w:tr>
      <w:tr w:rsidR="004166C4" w:rsidRPr="00971484" w:rsidTr="00226520">
        <w:tc>
          <w:tcPr>
            <w:tcW w:w="1135" w:type="dxa"/>
            <w:tcBorders>
              <w:top w:val="single" w:sz="4" w:space="0" w:color="auto"/>
            </w:tcBorders>
          </w:tcPr>
          <w:p w:rsidR="004166C4" w:rsidRPr="00971484" w:rsidRDefault="004166C4" w:rsidP="004166C4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Chủ nhật</w:t>
            </w:r>
          </w:p>
          <w:p w:rsidR="004166C4" w:rsidRPr="00971484" w:rsidRDefault="004166C4" w:rsidP="004166C4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26/5/19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166C4" w:rsidRPr="00971484" w:rsidRDefault="004166C4" w:rsidP="004166C4">
            <w:pPr>
              <w:widowControl w:val="0"/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7g30</w:t>
            </w:r>
          </w:p>
        </w:tc>
        <w:tc>
          <w:tcPr>
            <w:tcW w:w="8428" w:type="dxa"/>
            <w:tcBorders>
              <w:bottom w:val="single" w:sz="4" w:space="0" w:color="auto"/>
            </w:tcBorders>
          </w:tcPr>
          <w:p w:rsidR="004166C4" w:rsidRPr="00971484" w:rsidRDefault="004166C4" w:rsidP="004166C4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71484">
              <w:rPr>
                <w:color w:val="000000" w:themeColor="text1"/>
                <w:sz w:val="20"/>
                <w:szCs w:val="20"/>
              </w:rPr>
              <w:t>- Chương trình Lãnh đạo Quận gặp gỡ đội viên, học sinh tiêu biểu năm 2019 tại trường Trần Huy Liệu (Tp: Đ/c Long-TP, Đến-PTP, Bảo, Thảo, Minh, Huyền-TLTN, Hiệu trưởng, TPT Đội, 6 học sinh tiêu biểu các trường TiH, THCS)</w:t>
            </w:r>
          </w:p>
        </w:tc>
      </w:tr>
    </w:tbl>
    <w:p w:rsidR="00B439F9" w:rsidRPr="00971484" w:rsidRDefault="00B439F9" w:rsidP="00B439F9">
      <w:pPr>
        <w:spacing w:line="240" w:lineRule="auto"/>
        <w:jc w:val="center"/>
        <w:rPr>
          <w:b/>
          <w:bCs/>
          <w:color w:val="000000" w:themeColor="text1"/>
          <w:sz w:val="20"/>
          <w:szCs w:val="20"/>
        </w:rPr>
      </w:pPr>
    </w:p>
    <w:p w:rsidR="00B439F9" w:rsidRPr="00971484" w:rsidRDefault="00B439F9" w:rsidP="00B439F9">
      <w:pPr>
        <w:spacing w:line="240" w:lineRule="auto"/>
        <w:jc w:val="center"/>
        <w:rPr>
          <w:b/>
          <w:bCs/>
          <w:color w:val="000000" w:themeColor="text1"/>
          <w:sz w:val="20"/>
          <w:szCs w:val="20"/>
        </w:rPr>
      </w:pPr>
      <w:r w:rsidRPr="00971484">
        <w:rPr>
          <w:b/>
          <w:bCs/>
          <w:color w:val="000000" w:themeColor="text1"/>
          <w:sz w:val="20"/>
          <w:szCs w:val="20"/>
        </w:rPr>
        <w:t>THÔNG BÁO</w:t>
      </w:r>
    </w:p>
    <w:p w:rsidR="00B439F9" w:rsidRPr="00971484" w:rsidRDefault="00B439F9" w:rsidP="008F2B1B">
      <w:pPr>
        <w:spacing w:line="240" w:lineRule="auto"/>
        <w:ind w:left="720"/>
        <w:jc w:val="both"/>
        <w:rPr>
          <w:sz w:val="20"/>
          <w:szCs w:val="20"/>
        </w:rPr>
      </w:pPr>
    </w:p>
    <w:p w:rsidR="00B439F9" w:rsidRPr="00971484" w:rsidRDefault="241AC4B1" w:rsidP="008F2B1B">
      <w:pPr>
        <w:pStyle w:val="oancuaDanhsach"/>
        <w:numPr>
          <w:ilvl w:val="0"/>
          <w:numId w:val="6"/>
        </w:numPr>
        <w:jc w:val="both"/>
        <w:rPr>
          <w:sz w:val="20"/>
          <w:szCs w:val="20"/>
        </w:rPr>
      </w:pPr>
      <w:r w:rsidRPr="00971484">
        <w:rPr>
          <w:b/>
          <w:bCs/>
          <w:sz w:val="20"/>
          <w:szCs w:val="20"/>
        </w:rPr>
        <w:t>Tiểu học:</w:t>
      </w:r>
      <w:r w:rsidRPr="00971484">
        <w:rPr>
          <w:sz w:val="20"/>
          <w:szCs w:val="20"/>
        </w:rPr>
        <w:t xml:space="preserve"> Đề nghị các đơn vị thực hiện các báo cáo và gửi đúng thời gian như sau:</w:t>
      </w:r>
    </w:p>
    <w:p w:rsidR="00B439F9" w:rsidRPr="00971484" w:rsidRDefault="241AC4B1" w:rsidP="008F2B1B">
      <w:pPr>
        <w:ind w:left="567"/>
        <w:jc w:val="both"/>
        <w:rPr>
          <w:sz w:val="20"/>
          <w:szCs w:val="20"/>
        </w:rPr>
      </w:pPr>
      <w:r w:rsidRPr="00971484">
        <w:rPr>
          <w:sz w:val="20"/>
          <w:szCs w:val="20"/>
        </w:rPr>
        <w:t xml:space="preserve">- Báo cáo số liệu của SGD (mẫu nhiều màu); Báo cáo Tổng kết năm học; Báo cáo chuyên môn năm học 2018-2019 hạn chót ngày </w:t>
      </w:r>
      <w:r w:rsidRPr="00971484">
        <w:rPr>
          <w:b/>
          <w:bCs/>
          <w:sz w:val="20"/>
          <w:szCs w:val="20"/>
        </w:rPr>
        <w:t>24/5/19 (thứ sáu)</w:t>
      </w:r>
      <w:r w:rsidRPr="00971484">
        <w:rPr>
          <w:sz w:val="20"/>
          <w:szCs w:val="20"/>
        </w:rPr>
        <w:t>.</w:t>
      </w:r>
    </w:p>
    <w:p w:rsidR="00B439F9" w:rsidRPr="00971484" w:rsidRDefault="241AC4B1" w:rsidP="008F2B1B">
      <w:pPr>
        <w:ind w:left="567"/>
        <w:jc w:val="both"/>
        <w:rPr>
          <w:b/>
          <w:bCs/>
          <w:sz w:val="20"/>
          <w:szCs w:val="20"/>
        </w:rPr>
      </w:pPr>
      <w:r w:rsidRPr="00971484">
        <w:rPr>
          <w:sz w:val="20"/>
          <w:szCs w:val="20"/>
        </w:rPr>
        <w:t>-</w:t>
      </w:r>
      <w:r w:rsidR="00D750D1" w:rsidRPr="00971484">
        <w:rPr>
          <w:sz w:val="20"/>
          <w:szCs w:val="20"/>
        </w:rPr>
        <w:t xml:space="preserve"> </w:t>
      </w:r>
      <w:r w:rsidRPr="00971484">
        <w:rPr>
          <w:sz w:val="20"/>
          <w:szCs w:val="20"/>
        </w:rPr>
        <w:t>Hoàn tất cập nhật cổng C1, cơ sở dữ liệu trước ngày</w:t>
      </w:r>
      <w:r w:rsidRPr="00971484">
        <w:rPr>
          <w:b/>
          <w:bCs/>
          <w:sz w:val="20"/>
          <w:szCs w:val="20"/>
        </w:rPr>
        <w:t xml:space="preserve"> 28/5/2019 (thứ ba)</w:t>
      </w:r>
    </w:p>
    <w:sectPr w:rsidR="00B439F9" w:rsidRPr="00971484" w:rsidSect="00DB7EF8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CAC1"/>
      </v:shape>
    </w:pict>
  </w:numPicBullet>
  <w:abstractNum w:abstractNumId="0" w15:restartNumberingAfterBreak="0">
    <w:nsid w:val="031907D1"/>
    <w:multiLevelType w:val="hybridMultilevel"/>
    <w:tmpl w:val="1A28C7E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D4DD1"/>
    <w:multiLevelType w:val="hybridMultilevel"/>
    <w:tmpl w:val="270ECAAA"/>
    <w:lvl w:ilvl="0" w:tplc="6F882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7AF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0A0A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F4D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46E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7C8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883E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AF1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F4C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03585"/>
    <w:multiLevelType w:val="hybridMultilevel"/>
    <w:tmpl w:val="C142B4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E423E"/>
    <w:multiLevelType w:val="hybridMultilevel"/>
    <w:tmpl w:val="2466AF00"/>
    <w:lvl w:ilvl="0" w:tplc="0954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6BA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D6B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D83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C475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482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F6E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E4FA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5C1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B3B0A"/>
    <w:multiLevelType w:val="hybridMultilevel"/>
    <w:tmpl w:val="64D84B46"/>
    <w:lvl w:ilvl="0" w:tplc="51720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E0D5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FA9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C4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E80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547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B64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5808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2263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357C6"/>
    <w:multiLevelType w:val="hybridMultilevel"/>
    <w:tmpl w:val="1D4E7B00"/>
    <w:lvl w:ilvl="0" w:tplc="14B0F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66A4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F6B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1819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F65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4E4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829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A6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2CA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9F9"/>
    <w:rsid w:val="000D6F3B"/>
    <w:rsid w:val="000F11E8"/>
    <w:rsid w:val="000F144A"/>
    <w:rsid w:val="00123FFB"/>
    <w:rsid w:val="00202435"/>
    <w:rsid w:val="00226520"/>
    <w:rsid w:val="00277C11"/>
    <w:rsid w:val="00280BFA"/>
    <w:rsid w:val="00287653"/>
    <w:rsid w:val="00290584"/>
    <w:rsid w:val="002B28E5"/>
    <w:rsid w:val="00343DA3"/>
    <w:rsid w:val="0034541E"/>
    <w:rsid w:val="004166C4"/>
    <w:rsid w:val="00527820"/>
    <w:rsid w:val="00537635"/>
    <w:rsid w:val="00597243"/>
    <w:rsid w:val="00622FD9"/>
    <w:rsid w:val="00636136"/>
    <w:rsid w:val="00652D9A"/>
    <w:rsid w:val="006C3DA9"/>
    <w:rsid w:val="00725DF9"/>
    <w:rsid w:val="00762466"/>
    <w:rsid w:val="0077070D"/>
    <w:rsid w:val="008311DA"/>
    <w:rsid w:val="008825EA"/>
    <w:rsid w:val="008F2B1B"/>
    <w:rsid w:val="00913A7D"/>
    <w:rsid w:val="00971484"/>
    <w:rsid w:val="009A709E"/>
    <w:rsid w:val="009B0922"/>
    <w:rsid w:val="009D26F2"/>
    <w:rsid w:val="00A32AE5"/>
    <w:rsid w:val="00B439F9"/>
    <w:rsid w:val="00B63A4D"/>
    <w:rsid w:val="00BB0E8F"/>
    <w:rsid w:val="00BF61CD"/>
    <w:rsid w:val="00D750D1"/>
    <w:rsid w:val="00D84A9B"/>
    <w:rsid w:val="00D8629E"/>
    <w:rsid w:val="00F80144"/>
    <w:rsid w:val="00FA2E2B"/>
    <w:rsid w:val="241AC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B672D"/>
  <w15:docId w15:val="{52181916-8D5C-471A-AB17-1B69ADDA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439F9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B43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B439F9"/>
    <w:pPr>
      <w:ind w:left="720"/>
      <w:contextualSpacing/>
    </w:pPr>
  </w:style>
  <w:style w:type="character" w:customStyle="1" w:styleId="normaltextrun">
    <w:name w:val="normaltextrun"/>
    <w:basedOn w:val="Phngmcinhcuaoanvn"/>
    <w:rsid w:val="00B439F9"/>
  </w:style>
  <w:style w:type="character" w:customStyle="1" w:styleId="spellingerror">
    <w:name w:val="spellingerror"/>
    <w:basedOn w:val="Phngmcinhcuaoanvn"/>
    <w:rsid w:val="00B43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881</Words>
  <Characters>5024</Characters>
  <Application>Microsoft Office Word</Application>
  <DocSecurity>0</DocSecurity>
  <Lines>41</Lines>
  <Paragraphs>11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Quận Phú Nhuận Phòng GD-ĐT</dc:creator>
  <cp:lastModifiedBy>Quận Phú Nhuận Phòng GD-ĐT</cp:lastModifiedBy>
  <cp:revision>37</cp:revision>
  <dcterms:created xsi:type="dcterms:W3CDTF">2019-05-17T12:40:00Z</dcterms:created>
  <dcterms:modified xsi:type="dcterms:W3CDTF">2019-05-20T01:29:00Z</dcterms:modified>
</cp:coreProperties>
</file>