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5495"/>
      </w:tblGrid>
      <w:tr w:rsidR="00E66F26" w:rsidRPr="006637D2" w14:paraId="4623421C" w14:textId="77777777" w:rsidTr="1F9436E1">
        <w:tc>
          <w:tcPr>
            <w:tcW w:w="5494" w:type="dxa"/>
          </w:tcPr>
          <w:p w14:paraId="0DCEC18C" w14:textId="77777777" w:rsidR="00E66F26" w:rsidRPr="006637D2" w:rsidRDefault="3FC86283" w:rsidP="3FC8628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3FC86283">
              <w:rPr>
                <w:b/>
                <w:bCs/>
                <w:color w:val="000000" w:themeColor="text1"/>
                <w:sz w:val="22"/>
              </w:rPr>
              <w:t>UBND QUẬN PHÚ NHUẬN</w:t>
            </w:r>
          </w:p>
          <w:p w14:paraId="0D30EEE3" w14:textId="77777777" w:rsidR="00E66F26" w:rsidRPr="006637D2" w:rsidRDefault="3FC86283" w:rsidP="3FC8628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3FC86283">
              <w:rPr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495" w:type="dxa"/>
          </w:tcPr>
          <w:p w14:paraId="5CEF5DA9" w14:textId="77777777" w:rsidR="00E66F26" w:rsidRPr="006637D2" w:rsidRDefault="3FC86283" w:rsidP="3FC8628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3FC86283">
              <w:rPr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747A03AF" w14:textId="77777777" w:rsidR="00E66F26" w:rsidRPr="006637D2" w:rsidRDefault="1F9436E1" w:rsidP="1F9436E1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1F9436E1">
              <w:rPr>
                <w:b/>
                <w:bCs/>
                <w:i/>
                <w:iCs/>
                <w:color w:val="000000" w:themeColor="text1"/>
                <w:sz w:val="22"/>
              </w:rPr>
              <w:t>Từ ngày 23/4/2018 – 29/4/2018</w:t>
            </w:r>
          </w:p>
        </w:tc>
      </w:tr>
    </w:tbl>
    <w:p w14:paraId="672A6659" w14:textId="77777777" w:rsidR="00E66F26" w:rsidRPr="006637D2" w:rsidRDefault="00E66F26" w:rsidP="00E66F26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8428"/>
      </w:tblGrid>
      <w:tr w:rsidR="00E66F26" w:rsidRPr="006637D2" w14:paraId="2266BB09" w14:textId="77777777" w:rsidTr="7941C3E7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8FDA12B" w14:textId="77777777" w:rsidR="00E66F26" w:rsidRPr="006637D2" w:rsidRDefault="1F9436E1" w:rsidP="1F9436E1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1F9436E1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E66F26" w:rsidRPr="006637D2" w:rsidRDefault="1F9436E1" w:rsidP="1F9436E1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1F9436E1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E66F26" w:rsidRPr="006637D2" w:rsidRDefault="1F9436E1" w:rsidP="1F9436E1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1F9436E1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E66F26" w:rsidRPr="006637D2" w14:paraId="1E5B347A" w14:textId="77777777" w:rsidTr="7941C3E7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863A706" w14:textId="77777777" w:rsidR="00E66F26" w:rsidRPr="538EA3DB" w:rsidRDefault="1F9436E1" w:rsidP="1F9436E1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Thứ hai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77777777" w:rsidR="00E66F26" w:rsidRPr="00576685" w:rsidRDefault="3FC86283" w:rsidP="3FC8628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FC86283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B64C3F" w14:textId="77777777" w:rsidR="00E66F26" w:rsidRPr="00295B29" w:rsidRDefault="1F9436E1" w:rsidP="1F9436E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- Họp giao ban đầu tuần Phòng GDĐT.</w:t>
            </w:r>
          </w:p>
        </w:tc>
      </w:tr>
      <w:tr w:rsidR="00E66F26" w:rsidRPr="006637D2" w14:paraId="13A77E28" w14:textId="77777777" w:rsidTr="7941C3E7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446C035" w14:textId="77777777" w:rsidR="00E66F26" w:rsidRPr="538EA3DB" w:rsidRDefault="3FC86283" w:rsidP="3FC8628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FC86283">
              <w:rPr>
                <w:color w:val="000000" w:themeColor="text1"/>
                <w:sz w:val="22"/>
              </w:rPr>
              <w:t>23/4/18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37501D" w14:textId="18F38D73" w:rsidR="00E66F26" w:rsidRPr="00576685" w:rsidRDefault="1F9436E1" w:rsidP="1F9436E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1F9436E1">
              <w:rPr>
                <w:b/>
                <w:bCs/>
                <w:color w:val="000000" w:themeColor="text1"/>
                <w:sz w:val="22"/>
              </w:rPr>
              <w:t>Sáng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AB6C7B" w14:textId="6581377B" w:rsidR="00E66F26" w:rsidRPr="00295B29" w:rsidRDefault="1F9436E1" w:rsidP="1F9436E1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1F9436E1">
              <w:rPr>
                <w:b/>
                <w:bCs/>
                <w:color w:val="000000" w:themeColor="text1"/>
                <w:sz w:val="22"/>
              </w:rPr>
              <w:t>- Ban lãnh đạo và CV.PGDĐT tham dự lễ Giỗ Tổ Hùng Vương (mùng 10/3ÂL) tại các đơn vị (Tp: Theo danh sách phân công)</w:t>
            </w:r>
          </w:p>
        </w:tc>
      </w:tr>
      <w:tr w:rsidR="00E66F26" w:rsidRPr="006637D2" w14:paraId="4B99056E" w14:textId="77777777" w:rsidTr="7941C3E7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299C43A" w14:textId="77777777" w:rsidR="00E66F26" w:rsidRPr="2FF31040" w:rsidRDefault="00E66F26" w:rsidP="001C001B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DBEF00" w14:textId="1EAE3D34" w:rsidR="00E66F26" w:rsidRPr="00576685" w:rsidRDefault="005279DF" w:rsidP="7941C3E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61D779" w14:textId="11955CF7" w:rsidR="00E66F26" w:rsidRPr="00295B29" w:rsidRDefault="005279DF" w:rsidP="7941C3E7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Ban giảm nghèo bền vững quận kiểm tra xác định phường 1 không còn hộ nghèo theo tiêu chí Thành phố giai đoạn 2016-2020 tại UBND Phường 1 (đ/c Oanh – PTP).</w:t>
            </w:r>
          </w:p>
        </w:tc>
      </w:tr>
      <w:tr w:rsidR="008C23C0" w:rsidRPr="006637D2" w14:paraId="25732F9D" w14:textId="77777777" w:rsidTr="7941C3E7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89A2557" w14:textId="77777777" w:rsidR="008C23C0" w:rsidRPr="2FF31040" w:rsidRDefault="008C23C0" w:rsidP="001C001B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97357F" w14:textId="272669CB" w:rsidR="008C23C0" w:rsidRPr="7941C3E7" w:rsidRDefault="008C23C0" w:rsidP="7941C3E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EC407E" w14:textId="7B9D9424" w:rsidR="008C23C0" w:rsidRPr="7941C3E7" w:rsidRDefault="008C23C0" w:rsidP="7941C3E7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="00A221C0">
              <w:rPr>
                <w:color w:val="000000" w:themeColor="text1"/>
                <w:sz w:val="22"/>
              </w:rPr>
              <w:t>Dự họp xét sáng kiến khối Giáo dục (THCS) tại P1/UB (đ/c Long – TP).</w:t>
            </w:r>
          </w:p>
        </w:tc>
      </w:tr>
      <w:tr w:rsidR="005279DF" w:rsidRPr="006637D2" w14:paraId="3D190FA1" w14:textId="77777777" w:rsidTr="7941C3E7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726EE99C" w14:textId="77777777" w:rsidR="005279DF" w:rsidRPr="2FF31040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04F2C5" w14:textId="10EECD06" w:rsidR="005279DF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18g30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E23506" w14:textId="343C0924" w:rsidR="005279DF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- Tham dự lễ Giỗ Tổ Hùng Vương (mùng 10/3ÂL) tại UBND Phường 7 (đ/c Long – TP).</w:t>
            </w:r>
          </w:p>
        </w:tc>
      </w:tr>
      <w:tr w:rsidR="005279DF" w:rsidRPr="006637D2" w14:paraId="606BBF1D" w14:textId="77777777" w:rsidTr="7941C3E7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3CF2D8B6" w14:textId="77777777" w:rsidR="005279DF" w:rsidRPr="00BA4F64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FF5298" w14:textId="77777777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Cả tuần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0864179" w14:textId="77777777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- Theo dõi công trình xây dựng mới MNSC 10 và sửa chữa lớn nhỏ tại các trường. (Tp: đ/c Bình).</w:t>
            </w:r>
          </w:p>
        </w:tc>
      </w:tr>
      <w:tr w:rsidR="005279DF" w:rsidRPr="006637D2" w14:paraId="60320304" w14:textId="77777777" w:rsidTr="00551388">
        <w:trPr>
          <w:trHeight w:val="509"/>
        </w:trPr>
        <w:tc>
          <w:tcPr>
            <w:tcW w:w="1135" w:type="dxa"/>
            <w:tcBorders>
              <w:bottom w:val="nil"/>
            </w:tcBorders>
          </w:tcPr>
          <w:p w14:paraId="260A5377" w14:textId="064C04B7" w:rsidR="005279DF" w:rsidRPr="00091359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Thứ ba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0FB78278" w14:textId="018FC842" w:rsidR="005279DF" w:rsidRPr="00551388" w:rsidRDefault="005279DF" w:rsidP="005279DF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551388">
              <w:rPr>
                <w:b/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1FC39945" w14:textId="5A63C860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7941C3E7">
              <w:rPr>
                <w:b/>
                <w:bCs/>
                <w:color w:val="000000" w:themeColor="text1"/>
                <w:sz w:val="22"/>
              </w:rPr>
              <w:t>-</w:t>
            </w:r>
            <w:r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7941C3E7">
              <w:rPr>
                <w:b/>
                <w:bCs/>
                <w:color w:val="000000" w:themeColor="text1"/>
                <w:sz w:val="22"/>
              </w:rPr>
              <w:t>Kiểm tra HKII  Sử 9, Sinh 9</w:t>
            </w:r>
          </w:p>
        </w:tc>
      </w:tr>
      <w:tr w:rsidR="005279DF" w:rsidRPr="006637D2" w14:paraId="0562CB0E" w14:textId="77777777" w:rsidTr="7941C3E7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34CE0A41" w14:textId="7C272F3C" w:rsidR="005279DF" w:rsidRPr="3A96D8EB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FC86283">
              <w:rPr>
                <w:color w:val="000000" w:themeColor="text1"/>
                <w:sz w:val="22"/>
              </w:rPr>
              <w:t>24/4/18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2EBF3C5" w14:textId="2005BDB8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7g15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D98A12B" w14:textId="1DFC3DEB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7941C3E7">
              <w:rPr>
                <w:b/>
                <w:bCs/>
                <w:color w:val="000000" w:themeColor="text1"/>
                <w:sz w:val="22"/>
              </w:rPr>
              <w:t>- Kiểm tra định kỳ cuối HKII  năm học 2017 – 2018 môn Tiếng Anh lớp 2 và 4.</w:t>
            </w:r>
          </w:p>
        </w:tc>
      </w:tr>
      <w:tr w:rsidR="005279DF" w:rsidRPr="006637D2" w14:paraId="2946DB82" w14:textId="77777777" w:rsidTr="7941C3E7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5997CC1D" w14:textId="77777777" w:rsidR="005279DF" w:rsidRPr="3A96D8EB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10FFD37" w14:textId="2CAE0A62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B699379" w14:textId="713A01B9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- Dự họp giao ban lãnh đạo Phòng GDĐT phụ trách bậc học Mầm non tại HT/2.1 Sở GDĐT (đ/c Oanh – PTP, Điệp).</w:t>
            </w:r>
          </w:p>
        </w:tc>
      </w:tr>
      <w:tr w:rsidR="005279DF" w:rsidRPr="006637D2" w14:paraId="6D3F385D" w14:textId="77777777" w:rsidTr="7941C3E7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1C87745F" w14:textId="77777777" w:rsidR="005279DF" w:rsidRPr="3A96D8EB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3881BA2" w14:textId="14531693" w:rsidR="005279DF" w:rsidRPr="7941C3E7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798D563" w14:textId="55E235E6" w:rsidR="005279DF" w:rsidRPr="7941C3E7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Ban giảm nghèo bền vững quận kiểm tra xác định phường 17 không còn hộ nghèo theo tiêu chí Thành phố giai đoạn 2016-2020 tại UBND Phường 17 (đ/c Oanh – PTP).</w:t>
            </w:r>
          </w:p>
        </w:tc>
      </w:tr>
      <w:tr w:rsidR="005279DF" w:rsidRPr="006637D2" w14:paraId="3FE9F23F" w14:textId="77777777" w:rsidTr="7941C3E7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1F72F646" w14:textId="77777777" w:rsidR="005279DF" w:rsidRPr="3A96D8EB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8CE6F91" w14:textId="1D62E454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1CDCEAD" w14:textId="37AA4764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- Tham dự lễ Giỗ Tổ Hùng Vương (mùng 10/3ÂL) tại MNSC 17 (đ/c Phương), MNSC 5 (Huyền - MN)</w:t>
            </w:r>
          </w:p>
        </w:tc>
      </w:tr>
      <w:tr w:rsidR="005279DF" w:rsidRPr="006637D2" w14:paraId="5043CB0F" w14:textId="77777777" w:rsidTr="7941C3E7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07459315" w14:textId="77777777" w:rsidR="005279DF" w:rsidRPr="3A96D8EB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537F28F" w14:textId="39389A1F" w:rsidR="005279DF" w:rsidRPr="00551388" w:rsidRDefault="005279DF" w:rsidP="005279DF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551388">
              <w:rPr>
                <w:b/>
                <w:color w:val="000000" w:themeColor="text1"/>
                <w:sz w:val="22"/>
              </w:rPr>
              <w:t>13g00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DFB9E20" w14:textId="6FCA6D26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7941C3E7">
              <w:rPr>
                <w:b/>
                <w:bCs/>
                <w:color w:val="000000" w:themeColor="text1"/>
                <w:sz w:val="22"/>
              </w:rPr>
              <w:t>-</w:t>
            </w:r>
            <w:r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7941C3E7">
              <w:rPr>
                <w:b/>
                <w:bCs/>
                <w:color w:val="000000" w:themeColor="text1"/>
                <w:sz w:val="22"/>
              </w:rPr>
              <w:t>Kiểm tra HKII  Sử 8, Sinh 8</w:t>
            </w:r>
          </w:p>
        </w:tc>
      </w:tr>
      <w:tr w:rsidR="005279DF" w:rsidRPr="006637D2" w14:paraId="70DF9E56" w14:textId="77777777" w:rsidTr="7941C3E7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44E871BC" w14:textId="77777777" w:rsidR="005279DF" w:rsidRPr="3A96D8EB" w:rsidRDefault="005279DF" w:rsidP="005279DF">
            <w:pPr>
              <w:widowControl w:val="0"/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44A5D23" w14:textId="04F3E69D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38610EB" w14:textId="3CCCD3CF" w:rsidR="005279DF" w:rsidRPr="00551388" w:rsidRDefault="005279DF" w:rsidP="005279DF">
            <w:pPr>
              <w:tabs>
                <w:tab w:val="left" w:pos="176"/>
              </w:tabs>
              <w:spacing w:line="240" w:lineRule="auto"/>
              <w:jc w:val="both"/>
            </w:pPr>
            <w:r>
              <w:t>- Dự họp kiểm tra tiến độ sáp nhập 03 Trung tâm: Trung tâm Dạy nghề, Trung tâm giáo dục Thường xuyên, TT.KTTHHN quận tại P1/UB (đ/c Long – TP).</w:t>
            </w:r>
          </w:p>
        </w:tc>
      </w:tr>
      <w:tr w:rsidR="005279DF" w:rsidRPr="006637D2" w14:paraId="52A88654" w14:textId="77777777" w:rsidTr="7941C3E7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6AD7A8B5" w14:textId="77777777" w:rsidR="005279DF" w:rsidRPr="3A96D8EB" w:rsidRDefault="005279DF" w:rsidP="005279DF">
            <w:pPr>
              <w:widowControl w:val="0"/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E7028A1" w14:textId="12979783" w:rsidR="005279DF" w:rsidRPr="7941C3E7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FD39283" w14:textId="144C69FE" w:rsidR="005279DF" w:rsidRPr="7941C3E7" w:rsidRDefault="000C0773" w:rsidP="005279D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5279DF" w:rsidRPr="7941C3E7">
              <w:rPr>
                <w:rFonts w:eastAsia="Times New Roman"/>
                <w:sz w:val="22"/>
              </w:rPr>
              <w:t>Kiểm tra chuyên đề “</w:t>
            </w:r>
            <w:r w:rsidR="005279DF" w:rsidRPr="7941C3E7">
              <w:rPr>
                <w:rFonts w:eastAsia="Times New Roman"/>
                <w:sz w:val="22"/>
                <w:lang w:val="vi"/>
              </w:rPr>
              <w:t xml:space="preserve">Công tác quản lí của hiệu trưởng </w:t>
            </w:r>
            <w:r w:rsidR="005279DF" w:rsidRPr="7941C3E7">
              <w:rPr>
                <w:rFonts w:eastAsia="Times New Roman"/>
                <w:sz w:val="22"/>
              </w:rPr>
              <w:t>trong việc thực hiện chương trình GDMN; đổi mới  hoạt động  làm quen chữ viết cho trẻ , công tác kiểm tra nội bộ và công tác bán trú trong trường Mầm non ” tại trường MG Họa Mi 1  (Tp: BLĐ, đ/c Hường, Nguyệt, tổ MN)</w:t>
            </w:r>
          </w:p>
        </w:tc>
      </w:tr>
      <w:tr w:rsidR="005279DF" w:rsidRPr="006637D2" w14:paraId="4D3FB7D6" w14:textId="77777777" w:rsidTr="7941C3E7">
        <w:trPr>
          <w:trHeight w:val="409"/>
        </w:trPr>
        <w:tc>
          <w:tcPr>
            <w:tcW w:w="1135" w:type="dxa"/>
            <w:tcBorders>
              <w:bottom w:val="nil"/>
            </w:tcBorders>
          </w:tcPr>
          <w:p w14:paraId="544EB8AF" w14:textId="66F272DF" w:rsidR="005279DF" w:rsidRPr="00D557D7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Thứ tư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0DE4B5B7" w14:textId="77777777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66204FF1" w14:textId="779722EC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66672E">
              <w:rPr>
                <w:b/>
                <w:sz w:val="32"/>
                <w:szCs w:val="18"/>
              </w:rPr>
              <w:t>Nghỉ lễ Gi</w:t>
            </w:r>
            <w:r>
              <w:rPr>
                <w:b/>
                <w:sz w:val="32"/>
                <w:szCs w:val="18"/>
              </w:rPr>
              <w:t>ỗ</w:t>
            </w:r>
            <w:r w:rsidRPr="0066672E">
              <w:rPr>
                <w:b/>
                <w:sz w:val="32"/>
                <w:szCs w:val="18"/>
              </w:rPr>
              <w:t xml:space="preserve"> Tổ Hùng Vương</w:t>
            </w:r>
          </w:p>
        </w:tc>
      </w:tr>
      <w:tr w:rsidR="005279DF" w:rsidRPr="006637D2" w14:paraId="2DBF0D7D" w14:textId="77777777" w:rsidTr="00C362BF">
        <w:trPr>
          <w:trHeight w:val="453"/>
        </w:trPr>
        <w:tc>
          <w:tcPr>
            <w:tcW w:w="1135" w:type="dxa"/>
            <w:tcBorders>
              <w:top w:val="nil"/>
              <w:bottom w:val="nil"/>
            </w:tcBorders>
          </w:tcPr>
          <w:p w14:paraId="6B62F1B3" w14:textId="237BFF00" w:rsidR="005279DF" w:rsidRPr="4AB5A16A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FC86283">
              <w:rPr>
                <w:color w:val="000000" w:themeColor="text1"/>
                <w:sz w:val="22"/>
              </w:rPr>
              <w:t>25/4/18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2F2C34E" w14:textId="3227071C" w:rsidR="005279DF" w:rsidRPr="00551388" w:rsidRDefault="005279DF" w:rsidP="005279DF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551388">
              <w:rPr>
                <w:b/>
                <w:color w:val="000000" w:themeColor="text1"/>
                <w:sz w:val="22"/>
              </w:rPr>
              <w:t>Cả ngày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80A4E5D" w14:textId="1E61E100" w:rsidR="005279DF" w:rsidRPr="00551388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color w:val="000000" w:themeColor="text1"/>
                <w:sz w:val="22"/>
              </w:rPr>
            </w:pPr>
            <w:r w:rsidRPr="00551388">
              <w:rPr>
                <w:b/>
                <w:color w:val="000000" w:themeColor="text1"/>
                <w:sz w:val="22"/>
              </w:rPr>
              <w:t>- Trực lãnh đạo: đ/c</w:t>
            </w:r>
            <w:r w:rsidR="004542E7">
              <w:rPr>
                <w:b/>
                <w:color w:val="000000" w:themeColor="text1"/>
                <w:sz w:val="22"/>
              </w:rPr>
              <w:t xml:space="preserve"> Long – TP).</w:t>
            </w:r>
          </w:p>
        </w:tc>
      </w:tr>
      <w:tr w:rsidR="005279DF" w:rsidRPr="006637D2" w14:paraId="3E1C5577" w14:textId="77777777" w:rsidTr="00C362BF">
        <w:trPr>
          <w:trHeight w:val="453"/>
        </w:trPr>
        <w:tc>
          <w:tcPr>
            <w:tcW w:w="1135" w:type="dxa"/>
            <w:tcBorders>
              <w:top w:val="nil"/>
              <w:bottom w:val="nil"/>
            </w:tcBorders>
          </w:tcPr>
          <w:p w14:paraId="3890C6FF" w14:textId="77777777" w:rsidR="005279DF" w:rsidRPr="3FC86283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52EE800" w14:textId="2D3DD3D3" w:rsidR="005279DF" w:rsidRPr="005279DF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5279DF">
              <w:rPr>
                <w:color w:val="000000" w:themeColor="text1"/>
                <w:sz w:val="22"/>
              </w:rPr>
              <w:t>7g45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38706CB" w14:textId="65E38D0B" w:rsidR="005279DF" w:rsidRPr="005279DF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5279DF">
              <w:rPr>
                <w:color w:val="000000" w:themeColor="text1"/>
                <w:sz w:val="22"/>
              </w:rPr>
              <w:t>- Dự lễ Giỗ Tổ Hùng Vương (10/3 ÂL) tại khu tường niệm các Vua Hùng, Công viên lịch sử - văn hóa-Dân tộc, Q.9 (đ/c</w:t>
            </w:r>
            <w:r w:rsidR="004542E7">
              <w:rPr>
                <w:color w:val="000000" w:themeColor="text1"/>
                <w:sz w:val="22"/>
              </w:rPr>
              <w:t xml:space="preserve"> Long – TP, Bảo, Cẩn).</w:t>
            </w:r>
          </w:p>
        </w:tc>
      </w:tr>
      <w:tr w:rsidR="005279DF" w:rsidRPr="00575E9B" w14:paraId="24EE0F3C" w14:textId="77777777" w:rsidTr="7941C3E7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14:paraId="4B9BE273" w14:textId="7C605E84" w:rsidR="005279DF" w:rsidRPr="006637D2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Thứ năm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1A965116" w14:textId="0AFDA738" w:rsidR="005279DF" w:rsidRPr="00551388" w:rsidRDefault="005279DF" w:rsidP="005279DF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551388">
              <w:rPr>
                <w:b/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7DF4E37C" w14:textId="1FDE2F70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7941C3E7">
              <w:rPr>
                <w:b/>
                <w:bCs/>
                <w:color w:val="000000" w:themeColor="text1"/>
                <w:sz w:val="22"/>
              </w:rPr>
              <w:t>-</w:t>
            </w:r>
            <w:r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7941C3E7">
              <w:rPr>
                <w:b/>
                <w:bCs/>
                <w:color w:val="000000" w:themeColor="text1"/>
                <w:sz w:val="22"/>
              </w:rPr>
              <w:t>Kiểm tra HKII  Địa 7, GDCD 7</w:t>
            </w:r>
          </w:p>
        </w:tc>
      </w:tr>
      <w:tr w:rsidR="005279DF" w:rsidRPr="00575E9B" w14:paraId="44FB30F8" w14:textId="77777777" w:rsidTr="7941C3E7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1DA6542E" w14:textId="3182A77E" w:rsidR="005279DF" w:rsidRPr="51E92930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FC86283">
              <w:rPr>
                <w:color w:val="000000" w:themeColor="text1"/>
                <w:sz w:val="22"/>
              </w:rPr>
              <w:t>26/4/18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041E394" w14:textId="222D7084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7g15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22B00AE" w14:textId="523A55F3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7941C3E7">
              <w:rPr>
                <w:b/>
                <w:bCs/>
                <w:color w:val="000000" w:themeColor="text1"/>
                <w:sz w:val="22"/>
              </w:rPr>
              <w:t>- Kiểm tra định kỳ cuối HKII  năm học 2017 – 2018 môn Tiếng Anh lớp 1.</w:t>
            </w:r>
          </w:p>
        </w:tc>
      </w:tr>
      <w:tr w:rsidR="005279DF" w:rsidRPr="00575E9B" w14:paraId="42C6D796" w14:textId="77777777" w:rsidTr="7941C3E7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6E1831B3" w14:textId="77777777" w:rsidR="005279DF" w:rsidRPr="51E92930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4E11D2A" w14:textId="00A9832B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1126E5D" w14:textId="0715829A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Ban giảm nghèo bền vững quận kiểm tra xác định phường 4 không còn hộ nghèo theo tiêu chí Thành phố giai đoạn 2016-2020 tại UBND Phường 4 (đ/c Oanh – PTP).</w:t>
            </w:r>
          </w:p>
        </w:tc>
      </w:tr>
      <w:tr w:rsidR="005279DF" w:rsidRPr="00575E9B" w14:paraId="2FB6C5F0" w14:textId="77777777" w:rsidTr="7941C3E7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B389BFB" w14:textId="77777777" w:rsidR="005279DF" w:rsidRPr="51E92930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5C4B3F8" w14:textId="4F3EFAB4" w:rsidR="005279DF" w:rsidRPr="7941C3E7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638E504" w14:textId="35D1E075" w:rsidR="005279DF" w:rsidRPr="7941C3E7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Pr="7941C3E7">
              <w:rPr>
                <w:rFonts w:eastAsia="Times New Roman"/>
                <w:sz w:val="22"/>
              </w:rPr>
              <w:t>Kiểm tra chuyên đề “</w:t>
            </w:r>
            <w:r w:rsidRPr="7941C3E7">
              <w:rPr>
                <w:rFonts w:eastAsia="Times New Roman"/>
                <w:sz w:val="22"/>
                <w:lang w:val="vi"/>
              </w:rPr>
              <w:t xml:space="preserve">Công tác quản lí của hiệu trưởng </w:t>
            </w:r>
            <w:r w:rsidRPr="7941C3E7">
              <w:rPr>
                <w:rFonts w:eastAsia="Times New Roman"/>
                <w:sz w:val="22"/>
              </w:rPr>
              <w:t>trong việc thực hiện chương trình GDMN; đổi mới  hoạt động  làm quen chữ viết cho trẻ , công tác kiểm tra nội bộ và công tác bán trú trong trường Mầm non ” tại trường Hoa Hướng Dương  (Tp: BLĐ, đ/c Hường, Nguyệt, tổ MN)</w:t>
            </w:r>
          </w:p>
        </w:tc>
      </w:tr>
      <w:tr w:rsidR="005279DF" w:rsidRPr="00575E9B" w14:paraId="2DE403A5" w14:textId="77777777" w:rsidTr="7941C3E7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62431CDC" w14:textId="77777777" w:rsidR="005279DF" w:rsidRPr="4AB5A16A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9E398E2" w14:textId="2C3D06B5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6287F21" w14:textId="57989720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lễ thành lập CLB đội nhóm trung tâm học tập cộng đồng tại 74/11 Trương Quốc Dung, P.10 (đ/c</w:t>
            </w:r>
            <w:r w:rsidR="004542E7">
              <w:rPr>
                <w:color w:val="000000" w:themeColor="text1"/>
                <w:sz w:val="22"/>
              </w:rPr>
              <w:t xml:space="preserve"> Long – TP, Trà).</w:t>
            </w:r>
          </w:p>
        </w:tc>
      </w:tr>
      <w:tr w:rsidR="005279DF" w14:paraId="5BE93A62" w14:textId="77777777" w:rsidTr="7941C3E7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84BA73E" w14:textId="77777777" w:rsidR="005279DF" w:rsidRDefault="005279DF" w:rsidP="005279DF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4B3F2EB" w14:textId="3CD79B67" w:rsidR="005279DF" w:rsidRPr="00551388" w:rsidRDefault="005279DF" w:rsidP="005279DF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551388">
              <w:rPr>
                <w:b/>
                <w:color w:val="000000" w:themeColor="text1"/>
                <w:sz w:val="22"/>
              </w:rPr>
              <w:t>13g00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D34F5C7" w14:textId="5647BD51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7941C3E7">
              <w:rPr>
                <w:b/>
                <w:bCs/>
                <w:color w:val="000000" w:themeColor="text1"/>
                <w:sz w:val="22"/>
              </w:rPr>
              <w:t>-</w:t>
            </w:r>
            <w:r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7941C3E7">
              <w:rPr>
                <w:b/>
                <w:bCs/>
                <w:color w:val="000000" w:themeColor="text1"/>
                <w:sz w:val="22"/>
              </w:rPr>
              <w:t>Kiểm tra HKII  Địa 6, GDCD 6</w:t>
            </w:r>
          </w:p>
        </w:tc>
      </w:tr>
      <w:tr w:rsidR="005279DF" w:rsidRPr="00575E9B" w14:paraId="0B4020A7" w14:textId="77777777" w:rsidTr="7941C3E7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1D7B270A" w14:textId="77777777" w:rsidR="005279DF" w:rsidRPr="51E92930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F904CB7" w14:textId="2F7B7903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13g30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6971CD3" w14:textId="6AFFAEDC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- Tham dự hội nghị tập huấn về công tác khuyến học, khuyến tài, xây dựng x</w:t>
            </w:r>
            <w:r>
              <w:rPr>
                <w:color w:val="000000" w:themeColor="text1"/>
                <w:sz w:val="22"/>
              </w:rPr>
              <w:t>ã</w:t>
            </w:r>
            <w:r w:rsidRPr="7941C3E7">
              <w:rPr>
                <w:color w:val="000000" w:themeColor="text1"/>
                <w:sz w:val="22"/>
              </w:rPr>
              <w:t xml:space="preserve"> hội học tập năm 2018 tại TT.BDCT (đ/c Long – TP, Oanh – PTP, Bảo, Trà).</w:t>
            </w:r>
          </w:p>
        </w:tc>
      </w:tr>
      <w:tr w:rsidR="005279DF" w:rsidRPr="00575E9B" w14:paraId="7F9D1B65" w14:textId="77777777" w:rsidTr="7941C3E7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69953A36" w14:textId="77777777" w:rsidR="005279DF" w:rsidRPr="51E92930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CE70C9A" w14:textId="3BF96C1A" w:rsidR="005279DF" w:rsidRPr="7941C3E7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6DB2165" w14:textId="750D3996" w:rsidR="005279DF" w:rsidRPr="7941C3E7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Ban giảm nghèo bền vững quận kiểm tra xác định phường 10 không còn hộ nghèo theo tiêu </w:t>
            </w:r>
            <w:r>
              <w:rPr>
                <w:color w:val="000000" w:themeColor="text1"/>
                <w:sz w:val="22"/>
              </w:rPr>
              <w:lastRenderedPageBreak/>
              <w:t>chí Thành phố giai đoạn 2016-2020 tại UBND Phường 10 (đ/c Oanh – PTP).</w:t>
            </w:r>
          </w:p>
        </w:tc>
      </w:tr>
      <w:tr w:rsidR="005279DF" w:rsidRPr="00575E9B" w14:paraId="2D30AD95" w14:textId="77777777" w:rsidTr="7941C3E7">
        <w:trPr>
          <w:trHeight w:val="273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2A1F701D" w14:textId="77777777" w:rsidR="005279DF" w:rsidRPr="17DB3428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5DB9C07E" w14:textId="77777777" w:rsidR="005279DF" w:rsidRPr="00576685" w:rsidRDefault="005279DF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FC86283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2C49CF4F" w14:textId="77777777" w:rsidR="005279DF" w:rsidRPr="00295B29" w:rsidRDefault="005279DF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- Họp BLĐ.PGDĐT</w:t>
            </w:r>
          </w:p>
        </w:tc>
      </w:tr>
      <w:tr w:rsidR="005279DF" w:rsidRPr="006637D2" w14:paraId="4256A42D" w14:textId="77777777" w:rsidTr="7941C3E7">
        <w:trPr>
          <w:cantSplit/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8EDAD" w14:textId="77777777" w:rsidR="005279DF" w:rsidRDefault="005279DF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Thứ sáu</w:t>
            </w:r>
          </w:p>
          <w:p w14:paraId="78D208AB" w14:textId="30129CBF" w:rsidR="00C80A5B" w:rsidRPr="002F12EA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FC86283">
              <w:rPr>
                <w:color w:val="000000" w:themeColor="text1"/>
                <w:sz w:val="22"/>
              </w:rPr>
              <w:t>27/4/18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FCA41" w14:textId="44CA663F" w:rsidR="005279DF" w:rsidRPr="00C80A5B" w:rsidRDefault="00C80A5B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C80A5B">
              <w:rPr>
                <w:color w:val="000000" w:themeColor="text1"/>
                <w:sz w:val="22"/>
              </w:rPr>
              <w:t>6g45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A722" w14:textId="29E97ACE" w:rsidR="005279DF" w:rsidRPr="00C80A5B" w:rsidRDefault="00C80A5B" w:rsidP="005279DF">
            <w:pPr>
              <w:tabs>
                <w:tab w:val="left" w:pos="176"/>
              </w:tabs>
              <w:spacing w:line="240" w:lineRule="auto"/>
              <w:jc w:val="both"/>
              <w:rPr>
                <w:bCs/>
                <w:color w:val="000000" w:themeColor="text1"/>
                <w:sz w:val="22"/>
              </w:rPr>
            </w:pPr>
            <w:r w:rsidRPr="00C80A5B">
              <w:rPr>
                <w:bCs/>
                <w:color w:val="000000" w:themeColor="text1"/>
                <w:sz w:val="22"/>
              </w:rPr>
              <w:t>- Dự lễ viếng đài tưởng niệm Liệt sĩ quận và Dâng hương Bia ghi công Mặt trận Cầu Kiệu tại 2</w:t>
            </w:r>
            <w:bookmarkStart w:id="0" w:name="_GoBack"/>
            <w:bookmarkEnd w:id="0"/>
            <w:r w:rsidRPr="00C80A5B">
              <w:rPr>
                <w:bCs/>
                <w:color w:val="000000" w:themeColor="text1"/>
                <w:sz w:val="22"/>
              </w:rPr>
              <w:t>1 Nguyễn Văn Trỗi, P. 12 và đường Trường Sa P.2 (đ/c Long – TP).</w:t>
            </w:r>
          </w:p>
        </w:tc>
      </w:tr>
      <w:tr w:rsidR="00C80A5B" w:rsidRPr="006637D2" w14:paraId="5B95CD12" w14:textId="77777777" w:rsidTr="00551388">
        <w:trPr>
          <w:cantSplit/>
          <w:trHeight w:val="469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0BBB2" w14:textId="7A6C840B" w:rsidR="00C80A5B" w:rsidRPr="4AB5A16A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B595B" w14:textId="7E852B1E" w:rsidR="00C80A5B" w:rsidRPr="00576685" w:rsidRDefault="00C80A5B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551388">
              <w:rPr>
                <w:b/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8D39" w14:textId="55D418DB" w:rsidR="00C80A5B" w:rsidRPr="00551388" w:rsidRDefault="00C80A5B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7941C3E7">
              <w:rPr>
                <w:b/>
                <w:bCs/>
                <w:color w:val="000000" w:themeColor="text1"/>
                <w:sz w:val="22"/>
              </w:rPr>
              <w:t>-</w:t>
            </w:r>
            <w:r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7941C3E7">
              <w:rPr>
                <w:b/>
                <w:bCs/>
                <w:color w:val="000000" w:themeColor="text1"/>
                <w:sz w:val="22"/>
              </w:rPr>
              <w:t>Kiểm tra HKII  Địa 9</w:t>
            </w:r>
          </w:p>
        </w:tc>
      </w:tr>
      <w:tr w:rsidR="00C80A5B" w:rsidRPr="006637D2" w14:paraId="675E05EE" w14:textId="77777777" w:rsidTr="7941C3E7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17F8B" w14:textId="77777777" w:rsidR="00C80A5B" w:rsidRPr="4AB5A16A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F7224" w14:textId="3F9C84EA" w:rsidR="00C80A5B" w:rsidRPr="00C80A5B" w:rsidRDefault="00C80A5B" w:rsidP="005279DF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80A5B">
              <w:rPr>
                <w:b/>
                <w:color w:val="000000" w:themeColor="text1"/>
                <w:sz w:val="22"/>
              </w:rPr>
              <w:t>7g15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48A43" w14:textId="72A3CBF6" w:rsidR="00C80A5B" w:rsidRPr="00295B29" w:rsidRDefault="00C80A5B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7941C3E7">
              <w:rPr>
                <w:b/>
                <w:bCs/>
                <w:color w:val="000000" w:themeColor="text1"/>
                <w:sz w:val="22"/>
              </w:rPr>
              <w:t>- Kiểm tra định kỳ cuối HKII  năm học 2017 – 2018 môn Tiếng Anh lớp 3 và 5.</w:t>
            </w:r>
          </w:p>
        </w:tc>
      </w:tr>
      <w:tr w:rsidR="00C80A5B" w:rsidRPr="006637D2" w14:paraId="1E59202C" w14:textId="77777777" w:rsidTr="7941C3E7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DA611" w14:textId="77777777" w:rsidR="00C80A5B" w:rsidRPr="4AB5A16A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8B12A" w14:textId="6BB67A39" w:rsidR="00C80A5B" w:rsidRPr="7941C3E7" w:rsidRDefault="00C80A5B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19409" w14:textId="527BDDF5" w:rsidR="00C80A5B" w:rsidRPr="7941C3E7" w:rsidRDefault="00C80A5B" w:rsidP="005279D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- Xây dựng chuyên đề "Tình cảm kỹ năng xã hội" tại MNSC 7 (Tp: BLĐ, Tổ MN).</w:t>
            </w:r>
          </w:p>
        </w:tc>
      </w:tr>
      <w:tr w:rsidR="00C80A5B" w:rsidRPr="006637D2" w14:paraId="2908EB2C" w14:textId="77777777" w:rsidTr="7941C3E7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FD38A" w14:textId="77777777" w:rsidR="00C80A5B" w:rsidRPr="4AB5A16A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E2DD96" w14:textId="580A90AB" w:rsidR="00C80A5B" w:rsidRPr="00551388" w:rsidRDefault="00C80A5B" w:rsidP="005279DF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551388">
              <w:rPr>
                <w:b/>
                <w:color w:val="000000" w:themeColor="text1"/>
                <w:sz w:val="22"/>
              </w:rPr>
              <w:t>13g00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357532" w14:textId="2137B0F3" w:rsidR="00C80A5B" w:rsidRPr="00551388" w:rsidRDefault="00C80A5B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7941C3E7">
              <w:rPr>
                <w:b/>
                <w:bCs/>
                <w:color w:val="000000" w:themeColor="text1"/>
                <w:sz w:val="22"/>
              </w:rPr>
              <w:t>-</w:t>
            </w:r>
            <w:r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7941C3E7">
              <w:rPr>
                <w:b/>
                <w:bCs/>
                <w:color w:val="000000" w:themeColor="text1"/>
                <w:sz w:val="22"/>
              </w:rPr>
              <w:t>Kiểm tra HKII  Địa 8</w:t>
            </w:r>
          </w:p>
        </w:tc>
      </w:tr>
      <w:tr w:rsidR="00C80A5B" w:rsidRPr="006637D2" w14:paraId="07F023C8" w14:textId="77777777" w:rsidTr="7941C3E7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DB5498" w14:textId="77777777" w:rsidR="00C80A5B" w:rsidRPr="4AB5A16A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6C19D" w14:textId="3F296F14" w:rsidR="00C80A5B" w:rsidRDefault="00C80A5B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69460" w14:textId="31B63CB0" w:rsidR="00C80A5B" w:rsidRPr="00551388" w:rsidRDefault="00C80A5B" w:rsidP="005279DF">
            <w:pPr>
              <w:tabs>
                <w:tab w:val="left" w:pos="176"/>
              </w:tabs>
              <w:spacing w:line="240" w:lineRule="auto"/>
              <w:jc w:val="both"/>
            </w:pPr>
            <w:r>
              <w:t>- Dự họp nghe báo cáo tiến độ thực hiện Chương trình Nâng cao chất lượng nguồn nhân lực giai đoạn 2016 – 2020 tại P1/UB (đ/c Long – TP).</w:t>
            </w:r>
          </w:p>
        </w:tc>
      </w:tr>
      <w:tr w:rsidR="00C80A5B" w:rsidRPr="006637D2" w14:paraId="1BCFA5EB" w14:textId="77777777" w:rsidTr="7941C3E7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A5F12" w14:textId="77777777" w:rsidR="00C80A5B" w:rsidRPr="4AB5A16A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DE02D" w14:textId="16289251" w:rsidR="00C80A5B" w:rsidRPr="7941C3E7" w:rsidRDefault="00C80A5B" w:rsidP="005279D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7941C3E7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DDF63" w14:textId="45447C2C" w:rsidR="00C80A5B" w:rsidRPr="7941C3E7" w:rsidRDefault="00C80A5B" w:rsidP="005279D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- </w:t>
            </w:r>
            <w:r w:rsidRPr="7941C3E7">
              <w:rPr>
                <w:rFonts w:eastAsia="Times New Roman"/>
                <w:sz w:val="22"/>
              </w:rPr>
              <w:t>Kiểm tra chuyên đề “</w:t>
            </w:r>
            <w:r w:rsidRPr="7941C3E7">
              <w:rPr>
                <w:rFonts w:eastAsia="Times New Roman"/>
                <w:sz w:val="22"/>
                <w:lang w:val="vi"/>
              </w:rPr>
              <w:t xml:space="preserve">Công tác quản lí của hiệu trưởng </w:t>
            </w:r>
            <w:r w:rsidRPr="7941C3E7">
              <w:rPr>
                <w:rFonts w:eastAsia="Times New Roman"/>
                <w:sz w:val="22"/>
              </w:rPr>
              <w:t>trong việc thực hiện chương trình GDMN; đổi mới  hoạt động  làm quen chữ viết cho trẻ , công tác kiểm tra nội bộ và công tác bán trú trong trường Mầm non ” tại trường MN Cánh diều tuổi thơ  (Tp: BLĐ, đ/c Hường, Nguyệt, tổ MN)</w:t>
            </w:r>
          </w:p>
        </w:tc>
      </w:tr>
      <w:tr w:rsidR="00C80A5B" w:rsidRPr="006637D2" w14:paraId="4EA914C8" w14:textId="77777777" w:rsidTr="7941C3E7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D56008F" w14:textId="77777777" w:rsidR="00C80A5B" w:rsidRPr="006637D2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C80A5B" w:rsidRPr="00576685" w:rsidRDefault="00C80A5B" w:rsidP="005279D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1F9436E1">
              <w:rPr>
                <w:b/>
                <w:bCs/>
                <w:color w:val="000000" w:themeColor="text1"/>
                <w:sz w:val="22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44509060" w14:textId="77777777" w:rsidR="00C80A5B" w:rsidRPr="00295B29" w:rsidRDefault="00C80A5B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1F9436E1">
              <w:rPr>
                <w:b/>
                <w:bCs/>
                <w:color w:val="000000" w:themeColor="text1"/>
                <w:sz w:val="22"/>
              </w:rPr>
              <w:t>- Trực lãnh đạo: đ/c Long – TP.</w:t>
            </w:r>
          </w:p>
        </w:tc>
      </w:tr>
      <w:tr w:rsidR="00C80A5B" w:rsidRPr="006637D2" w14:paraId="1F59B730" w14:textId="77777777" w:rsidTr="7941C3E7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0C6C2CD5" w14:textId="5112670A" w:rsidR="00C80A5B" w:rsidRPr="2FF31040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FC86283">
              <w:rPr>
                <w:color w:val="000000" w:themeColor="text1"/>
                <w:sz w:val="22"/>
              </w:rPr>
              <w:t>28/4/18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30ECBA2" w14:textId="77777777" w:rsidR="00C80A5B" w:rsidRPr="00576685" w:rsidRDefault="00C80A5B" w:rsidP="005279D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1F9436E1">
              <w:rPr>
                <w:b/>
                <w:bCs/>
                <w:color w:val="000000" w:themeColor="text1"/>
                <w:sz w:val="22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F10BE37" w14:textId="51DD7782" w:rsidR="00C80A5B" w:rsidRPr="00295B29" w:rsidRDefault="00C80A5B" w:rsidP="005279DF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1F9436E1">
              <w:rPr>
                <w:b/>
                <w:bCs/>
                <w:color w:val="000000" w:themeColor="text1"/>
                <w:sz w:val="22"/>
              </w:rPr>
              <w:t xml:space="preserve">- Trực lãnh đạo: đ/c </w:t>
            </w:r>
            <w:r>
              <w:rPr>
                <w:b/>
                <w:bCs/>
                <w:color w:val="000000" w:themeColor="text1"/>
                <w:sz w:val="22"/>
              </w:rPr>
              <w:t>Oanh</w:t>
            </w:r>
            <w:r w:rsidRPr="1F9436E1">
              <w:rPr>
                <w:b/>
                <w:bCs/>
                <w:color w:val="000000" w:themeColor="text1"/>
                <w:sz w:val="22"/>
              </w:rPr>
              <w:t xml:space="preserve"> – PTP.</w:t>
            </w:r>
          </w:p>
        </w:tc>
      </w:tr>
      <w:tr w:rsidR="00C80A5B" w:rsidRPr="006637D2" w14:paraId="26FD064E" w14:textId="77777777" w:rsidTr="7941C3E7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FBB6CE" w14:textId="77777777" w:rsidR="00C80A5B" w:rsidRPr="006637D2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1F9436E1">
              <w:rPr>
                <w:color w:val="000000" w:themeColor="text1"/>
                <w:sz w:val="22"/>
              </w:rPr>
              <w:t>Chủ nhật</w:t>
            </w:r>
          </w:p>
          <w:p w14:paraId="3E36C65C" w14:textId="77777777" w:rsidR="00C80A5B" w:rsidRPr="058C74B9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FC86283">
              <w:rPr>
                <w:color w:val="000000" w:themeColor="text1"/>
                <w:sz w:val="22"/>
              </w:rPr>
              <w:t>29/4/18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4F69B9A" w14:textId="77777777" w:rsidR="00C80A5B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nil"/>
            </w:tcBorders>
          </w:tcPr>
          <w:p w14:paraId="5F07D11E" w14:textId="77777777" w:rsidR="00C80A5B" w:rsidRPr="00295B29" w:rsidRDefault="00C80A5B" w:rsidP="005279DF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C80A5B" w:rsidRPr="006637D2" w14:paraId="41508A3C" w14:textId="77777777" w:rsidTr="7941C3E7">
        <w:tc>
          <w:tcPr>
            <w:tcW w:w="1135" w:type="dxa"/>
            <w:vMerge/>
          </w:tcPr>
          <w:p w14:paraId="43D6B1D6" w14:textId="77777777" w:rsidR="00C80A5B" w:rsidRPr="006637D2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7DBC151" w14:textId="77777777" w:rsidR="00C80A5B" w:rsidRPr="00576685" w:rsidRDefault="00C80A5B" w:rsidP="005279D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nil"/>
            </w:tcBorders>
          </w:tcPr>
          <w:p w14:paraId="6F8BD81B" w14:textId="77777777" w:rsidR="00C80A5B" w:rsidRPr="00295B29" w:rsidRDefault="00C80A5B" w:rsidP="005279DF">
            <w:pPr>
              <w:spacing w:line="240" w:lineRule="auto"/>
              <w:jc w:val="both"/>
              <w:rPr>
                <w:sz w:val="22"/>
              </w:rPr>
            </w:pPr>
          </w:p>
        </w:tc>
      </w:tr>
    </w:tbl>
    <w:p w14:paraId="2613E9C1" w14:textId="77777777" w:rsidR="00E66F26" w:rsidRPr="00607E23" w:rsidRDefault="00E66F26" w:rsidP="00E66F26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E66F26" w:rsidRPr="00CA38AA" w:rsidRDefault="3FC86283" w:rsidP="3FC86283">
      <w:pPr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3FC86283">
        <w:rPr>
          <w:b/>
          <w:bCs/>
          <w:color w:val="000000" w:themeColor="text1"/>
          <w:sz w:val="24"/>
          <w:szCs w:val="24"/>
        </w:rPr>
        <w:t>THÔNG BÁO</w:t>
      </w:r>
    </w:p>
    <w:p w14:paraId="5C08511F" w14:textId="5BA96297" w:rsidR="00E66F26" w:rsidRPr="00551388" w:rsidRDefault="1F9436E1" w:rsidP="00551388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551388">
        <w:rPr>
          <w:b/>
          <w:bCs/>
        </w:rPr>
        <w:t>Tiểu học:</w:t>
      </w:r>
      <w:r>
        <w:t xml:space="preserve"> </w:t>
      </w:r>
    </w:p>
    <w:p w14:paraId="1037B8A3" w14:textId="07ECB3CB" w:rsidR="00E66F26" w:rsidRDefault="2C69F460" w:rsidP="1F9436E1">
      <w:pPr>
        <w:pStyle w:val="ListParagraph"/>
        <w:numPr>
          <w:ilvl w:val="0"/>
          <w:numId w:val="1"/>
        </w:numPr>
        <w:jc w:val="both"/>
        <w:rPr>
          <w:szCs w:val="26"/>
        </w:rPr>
      </w:pPr>
      <w:r>
        <w:t xml:space="preserve">Các trường nộp ma trận đề kiểm tra cuối HKII năm học 2017 – 2018 về bộ phận chuyên môn. Hạn chót: </w:t>
      </w:r>
      <w:r w:rsidRPr="2C69F460">
        <w:rPr>
          <w:b/>
          <w:bCs/>
          <w:i/>
          <w:iCs/>
        </w:rPr>
        <w:t>Thứ Ba 24/04/2018.</w:t>
      </w:r>
    </w:p>
    <w:p w14:paraId="633EDAE2" w14:textId="5DB797EC" w:rsidR="78328865" w:rsidRDefault="1F9436E1" w:rsidP="1F9436E1">
      <w:pPr>
        <w:pStyle w:val="ListParagraph"/>
        <w:numPr>
          <w:ilvl w:val="0"/>
          <w:numId w:val="1"/>
        </w:numPr>
        <w:jc w:val="both"/>
        <w:rPr>
          <w:szCs w:val="26"/>
        </w:rPr>
      </w:pPr>
      <w:r w:rsidRPr="1F9436E1">
        <w:rPr>
          <w:rFonts w:eastAsia="Times New Roman"/>
          <w:szCs w:val="26"/>
        </w:rPr>
        <w:t xml:space="preserve">Các trường chuẩn Quốc gia thực hiện </w:t>
      </w:r>
      <w:r w:rsidRPr="1F9436E1">
        <w:rPr>
          <w:rFonts w:eastAsia="Times New Roman"/>
          <w:color w:val="222222"/>
          <w:szCs w:val="26"/>
        </w:rPr>
        <w:t xml:space="preserve">báo cáo tổng kết CT xây dựng chuẩn QG tại đơn vị trong giai đoạn từ 1997 - 2017 và định hướng giai đoạn 2018 – 2025 (2 mẫu báo cáo đã gửi qua email), hạn chót: </w:t>
      </w:r>
      <w:r w:rsidRPr="1F9436E1">
        <w:rPr>
          <w:rFonts w:eastAsia="Times New Roman"/>
          <w:b/>
          <w:bCs/>
          <w:i/>
          <w:iCs/>
          <w:color w:val="222222"/>
          <w:szCs w:val="26"/>
        </w:rPr>
        <w:t>Thứ Tư 25/04/2018</w:t>
      </w:r>
    </w:p>
    <w:p w14:paraId="687C6DE0" w14:textId="3200B9DD" w:rsidR="00E66F26" w:rsidRPr="00246D7B" w:rsidRDefault="1F9436E1" w:rsidP="00246D7B">
      <w:pPr>
        <w:ind w:left="360"/>
        <w:jc w:val="both"/>
        <w:rPr>
          <w:rFonts w:eastAsia="Times New Roman"/>
          <w:color w:val="222222"/>
          <w:szCs w:val="26"/>
        </w:rPr>
      </w:pPr>
      <w:r w:rsidRPr="1F9436E1">
        <w:rPr>
          <w:rFonts w:eastAsia="Times New Roman"/>
          <w:b/>
          <w:bCs/>
          <w:i/>
          <w:iCs/>
          <w:color w:val="222222"/>
          <w:szCs w:val="26"/>
          <w:u w:val="single"/>
        </w:rPr>
        <w:t>Lưu ý:</w:t>
      </w:r>
      <w:r w:rsidRPr="1F9436E1">
        <w:rPr>
          <w:rFonts w:eastAsia="Times New Roman"/>
          <w:b/>
          <w:bCs/>
          <w:i/>
          <w:iCs/>
          <w:color w:val="222222"/>
          <w:szCs w:val="26"/>
        </w:rPr>
        <w:t xml:space="preserve"> </w:t>
      </w:r>
      <w:r w:rsidRPr="1F9436E1">
        <w:rPr>
          <w:rFonts w:eastAsia="Times New Roman"/>
          <w:color w:val="222222"/>
          <w:szCs w:val="26"/>
        </w:rPr>
        <w:t>các trường thực hiện báo cáo và gửi về bộ phận chuyên môn Tiểu học qua địa chỉ email.</w:t>
      </w:r>
    </w:p>
    <w:p w14:paraId="5B2F9378" w14:textId="7FC8A585" w:rsidR="00E66F26" w:rsidRDefault="7941C3E7" w:rsidP="00551388">
      <w:pPr>
        <w:pStyle w:val="ListParagraph"/>
        <w:numPr>
          <w:ilvl w:val="0"/>
          <w:numId w:val="2"/>
        </w:numPr>
      </w:pPr>
      <w:r w:rsidRPr="00551388">
        <w:rPr>
          <w:b/>
        </w:rPr>
        <w:t>Thể dục thể thao</w:t>
      </w:r>
      <w:r>
        <w:t>: Ngày 27/4/2018 hạn chót các trường nộp hồ sơ xét đơn vị tiên tiến thể dục thể thao năm học 2017-2018 (gửi về TT.TDTT - CLB Rạch Miễu)</w:t>
      </w:r>
    </w:p>
    <w:p w14:paraId="504B6AAE" w14:textId="77777777" w:rsidR="00246D7B" w:rsidRPr="00246D7B" w:rsidRDefault="00246D7B" w:rsidP="00246D7B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Cs w:val="26"/>
        </w:rPr>
      </w:pPr>
      <w:r w:rsidRPr="00246D7B">
        <w:rPr>
          <w:rFonts w:eastAsia="Times New Roman"/>
          <w:b/>
          <w:color w:val="222222"/>
          <w:szCs w:val="26"/>
        </w:rPr>
        <w:t>Thi tuyển sinh 10 - 2018</w:t>
      </w:r>
      <w:r w:rsidRPr="00246D7B">
        <w:rPr>
          <w:rFonts w:eastAsia="Times New Roman"/>
          <w:color w:val="222222"/>
          <w:szCs w:val="26"/>
        </w:rPr>
        <w:t>: 26/4/2018 hạn chót các đơn vị THCS CL,TT nhập nguyện vọng tuyển sinh 10 lần 1.</w:t>
      </w:r>
    </w:p>
    <w:p w14:paraId="78486442" w14:textId="77777777" w:rsidR="00246D7B" w:rsidRPr="00246D7B" w:rsidRDefault="00246D7B" w:rsidP="00246D7B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Cs w:val="26"/>
        </w:rPr>
      </w:pPr>
      <w:r w:rsidRPr="00246D7B">
        <w:rPr>
          <w:rFonts w:eastAsia="Times New Roman"/>
          <w:b/>
          <w:color w:val="222222"/>
          <w:szCs w:val="26"/>
        </w:rPr>
        <w:t>Báo cáo định kỳ hoạt động ứng dụng CNTT trong quản lý và dạy học</w:t>
      </w:r>
      <w:r w:rsidRPr="00246D7B">
        <w:rPr>
          <w:rFonts w:eastAsia="Times New Roman"/>
          <w:color w:val="222222"/>
          <w:szCs w:val="26"/>
        </w:rPr>
        <w:t>:  </w:t>
      </w:r>
      <w:r w:rsidRPr="00246D7B">
        <w:rPr>
          <w:rFonts w:eastAsia="Times New Roman"/>
          <w:color w:val="222222"/>
          <w:szCs w:val="26"/>
          <w:shd w:val="clear" w:color="auto" w:fill="FFFFFF"/>
        </w:rPr>
        <w:t>26/4/2018 hạn chót các đơn vị MN, TH, THCS CL,TT gởi báo cáo theo hướng dẫn công văn số 182/GDĐT ngày 20/4/2018.</w:t>
      </w:r>
    </w:p>
    <w:p w14:paraId="58E6DD4E" w14:textId="77777777" w:rsidR="00E66F26" w:rsidRDefault="00E66F26" w:rsidP="00E66F26"/>
    <w:p w14:paraId="7D3BEE8F" w14:textId="77777777" w:rsidR="00E66F26" w:rsidRDefault="00E66F26" w:rsidP="00E66F26"/>
    <w:p w14:paraId="3B88899E" w14:textId="77777777" w:rsidR="00E66F26" w:rsidRDefault="00E66F26" w:rsidP="00E66F26"/>
    <w:p w14:paraId="69E2BB2B" w14:textId="77777777" w:rsidR="00E66F26" w:rsidRDefault="00E66F26" w:rsidP="00E66F26"/>
    <w:p w14:paraId="57C0D796" w14:textId="77777777" w:rsidR="00E66F26" w:rsidRDefault="00E66F26" w:rsidP="00E66F26"/>
    <w:p w14:paraId="0D142F6F" w14:textId="77777777" w:rsidR="00E66F26" w:rsidRDefault="00E66F26" w:rsidP="00E66F26"/>
    <w:p w14:paraId="4475AD14" w14:textId="77777777" w:rsidR="00E66F26" w:rsidRDefault="00E66F26" w:rsidP="00E66F26"/>
    <w:p w14:paraId="120C4E94" w14:textId="77777777" w:rsidR="00E66F26" w:rsidRDefault="00E66F26" w:rsidP="00E66F26"/>
    <w:p w14:paraId="42AFC42D" w14:textId="77777777" w:rsidR="00E66F26" w:rsidRDefault="00E66F26" w:rsidP="00E66F26"/>
    <w:p w14:paraId="271CA723" w14:textId="77777777" w:rsidR="00E66F26" w:rsidRDefault="00E66F26" w:rsidP="00E66F26"/>
    <w:p w14:paraId="75FBE423" w14:textId="77777777" w:rsidR="00E66F26" w:rsidRDefault="00E66F26" w:rsidP="00E66F26"/>
    <w:p w14:paraId="2D3F0BEC" w14:textId="77777777" w:rsidR="00E66F26" w:rsidRDefault="00E66F26" w:rsidP="00E66F26"/>
    <w:p w14:paraId="75CF4315" w14:textId="77777777" w:rsidR="00E66F26" w:rsidRDefault="00E66F26"/>
    <w:sectPr w:rsidR="00E66F26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4E4"/>
    <w:multiLevelType w:val="hybridMultilevel"/>
    <w:tmpl w:val="5740A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03C0F"/>
    <w:multiLevelType w:val="hybridMultilevel"/>
    <w:tmpl w:val="71428082"/>
    <w:lvl w:ilvl="0" w:tplc="58345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4C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C2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4E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CC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49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44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65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C5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26"/>
    <w:rsid w:val="000C0773"/>
    <w:rsid w:val="00246D7B"/>
    <w:rsid w:val="004542E7"/>
    <w:rsid w:val="005279DF"/>
    <w:rsid w:val="00551388"/>
    <w:rsid w:val="008C23C0"/>
    <w:rsid w:val="00A221C0"/>
    <w:rsid w:val="00C362BF"/>
    <w:rsid w:val="00C80A5B"/>
    <w:rsid w:val="00E66F26"/>
    <w:rsid w:val="1F9436E1"/>
    <w:rsid w:val="2C69F460"/>
    <w:rsid w:val="3FC86283"/>
    <w:rsid w:val="78328865"/>
    <w:rsid w:val="7941C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C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26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9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D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26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9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Quận Phú Nhuận Phòng GD-ĐT</dc:creator>
  <cp:lastModifiedBy>Admin</cp:lastModifiedBy>
  <cp:revision>3</cp:revision>
  <cp:lastPrinted>2018-04-20T10:38:00Z</cp:lastPrinted>
  <dcterms:created xsi:type="dcterms:W3CDTF">2018-04-21T04:28:00Z</dcterms:created>
  <dcterms:modified xsi:type="dcterms:W3CDTF">2018-04-21T04:33:00Z</dcterms:modified>
</cp:coreProperties>
</file>