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61A8A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7AA1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C8431F" w:rsidRDefault="00424657" w:rsidP="00C843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2</w:t>
      </w:r>
      <w:r w:rsidR="0089213E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8</w:t>
      </w:r>
      <w:r w:rsidR="00C8431F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89213E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06</w:t>
      </w:r>
      <w:r w:rsidR="0089213E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89213E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7</w:t>
      </w:r>
      <w:r w:rsidR="00C8431F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8431F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89213E">
        <w:rPr>
          <w:rFonts w:ascii="Times New Roman" w:hAnsi="Times New Roman"/>
          <w:b/>
          <w:i/>
          <w:sz w:val="28"/>
          <w:szCs w:val="28"/>
          <w:lang w:val="vi-VN"/>
        </w:rPr>
        <w:t>12</w:t>
      </w:r>
      <w:r w:rsidR="006918EA">
        <w:rPr>
          <w:rFonts w:ascii="Times New Roman" w:hAnsi="Times New Roman"/>
          <w:b/>
          <w:i/>
          <w:sz w:val="28"/>
          <w:szCs w:val="28"/>
        </w:rPr>
        <w:t>/7</w:t>
      </w:r>
      <w:r w:rsidR="00C8431F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602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42"/>
        <w:gridCol w:w="1126"/>
        <w:gridCol w:w="6037"/>
        <w:gridCol w:w="3827"/>
        <w:gridCol w:w="3370"/>
      </w:tblGrid>
      <w:tr w:rsidR="00316B36" w:rsidRPr="00C96BF3" w:rsidTr="008E724B">
        <w:trPr>
          <w:jc w:val="center"/>
        </w:trPr>
        <w:tc>
          <w:tcPr>
            <w:tcW w:w="124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C96BF3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Pr="00C96BF3" w:rsidRDefault="00A916DD" w:rsidP="00FE1C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03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C96BF3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8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C96BF3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3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C96BF3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:rsidR="00A916DD" w:rsidRPr="00C96BF3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744EE" w:rsidRPr="00C96BF3" w:rsidTr="008E724B">
        <w:trPr>
          <w:trHeight w:val="582"/>
          <w:jc w:val="center"/>
        </w:trPr>
        <w:tc>
          <w:tcPr>
            <w:tcW w:w="1242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744EE" w:rsidRPr="00C96BF3" w:rsidRDefault="00F744EE" w:rsidP="00F0194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:rsidR="00F744EE" w:rsidRPr="00C96BF3" w:rsidRDefault="00516693" w:rsidP="0052713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06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7</w:t>
            </w:r>
            <w:r w:rsidR="00F744EE"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744EE" w:rsidRPr="00C96BF3" w:rsidRDefault="00F744EE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744EE" w:rsidRPr="00C96BF3" w:rsidRDefault="00F744EE" w:rsidP="00B401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744EE" w:rsidRPr="00C96BF3" w:rsidRDefault="00F744EE" w:rsidP="00B401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744EE" w:rsidRPr="00C96BF3" w:rsidRDefault="00F744EE" w:rsidP="00B401D9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524825" w:rsidRPr="00C96BF3" w:rsidTr="008E724B">
        <w:trPr>
          <w:trHeight w:val="40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24825" w:rsidRPr="00C96BF3" w:rsidRDefault="00524825" w:rsidP="00E3787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4825" w:rsidRPr="00A12DEA" w:rsidRDefault="00414303" w:rsidP="004E37E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10g00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A12DEA" w:rsidRDefault="00414303" w:rsidP="004E37E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sz w:val="24"/>
                <w:szCs w:val="24"/>
              </w:rPr>
              <w:t>- Họp nghe báo cáo tình hình chuẩn bị kỳ thi Trung học phổ thông năm 2020 và công tác tuyển sinh đầu cấp năm học 2020-2021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A12DEA" w:rsidRDefault="00414303" w:rsidP="004E37E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A12DEA" w:rsidRDefault="00C96BF3" w:rsidP="004E37E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14303" w:rsidRPr="00A12DEA">
              <w:rPr>
                <w:rFonts w:ascii="Times New Roman" w:hAnsi="Times New Roman"/>
                <w:b/>
                <w:sz w:val="24"/>
                <w:szCs w:val="24"/>
              </w:rPr>
              <w:t>Trụ sở UBND TP</w:t>
            </w:r>
          </w:p>
        </w:tc>
      </w:tr>
      <w:tr w:rsidR="00524825" w:rsidRPr="008F5090" w:rsidTr="008E724B">
        <w:trPr>
          <w:trHeight w:val="40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24825" w:rsidRPr="00C96BF3" w:rsidRDefault="00524825" w:rsidP="00E3787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4825" w:rsidRPr="00C96BF3" w:rsidRDefault="00524825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96BF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3</w:t>
            </w: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g30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D06747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C96BF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Tập huấn về việc GVCC hướng dẫn và chấm điểm cho giáo viên học bồi dưỡng CTGDPT 2018.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2C7306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Ô. Hải, CV/PGD (Ô. Phúc, B. Phương); Đại diện BGH; Tất cả CBQLCC và GVCC trường TiH và THCS (Khi đi mỗi trường mang theo 1 laptop)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D06747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Tại Trường THCS Nguyễn Thị Hương.</w:t>
            </w:r>
          </w:p>
        </w:tc>
      </w:tr>
      <w:tr w:rsidR="00524825" w:rsidRPr="00C96BF3" w:rsidTr="00A957D3">
        <w:trPr>
          <w:trHeight w:val="40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24825" w:rsidRPr="00C96BF3" w:rsidRDefault="00524825" w:rsidP="00E3787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4825" w:rsidRPr="006523E6" w:rsidRDefault="00197083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23E6">
              <w:rPr>
                <w:rFonts w:ascii="Times New Roman" w:hAnsi="Times New Roman"/>
                <w:color w:val="auto"/>
                <w:sz w:val="24"/>
                <w:szCs w:val="24"/>
              </w:rPr>
              <w:t>15g30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6523E6" w:rsidRDefault="00197083" w:rsidP="006523E6">
            <w:pPr>
              <w:pStyle w:val="ListParagraph"/>
              <w:numPr>
                <w:ilvl w:val="0"/>
                <w:numId w:val="24"/>
              </w:numPr>
              <w:tabs>
                <w:tab w:val="left" w:pos="172"/>
              </w:tabs>
              <w:ind w:left="424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523E6">
              <w:rPr>
                <w:rFonts w:ascii="Times New Roman" w:hAnsi="Times New Roman"/>
                <w:sz w:val="24"/>
                <w:szCs w:val="24"/>
              </w:rPr>
              <w:t>Họp Ban Chỉ đạo hè năm 2020.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6523E6" w:rsidRDefault="006523E6" w:rsidP="006523E6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</w:tabs>
              <w:ind w:left="34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23E6">
              <w:rPr>
                <w:rFonts w:ascii="Times New Roman" w:hAnsi="Times New Roman"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6523E6" w:rsidRDefault="0082146C" w:rsidP="006E540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97083" w:rsidRPr="006523E6">
              <w:rPr>
                <w:rFonts w:ascii="Times New Roman" w:hAnsi="Times New Roman"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524825" w:rsidRPr="00C96BF3" w:rsidTr="00A957D3">
        <w:trPr>
          <w:trHeight w:val="611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F0194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:rsidR="00524825" w:rsidRPr="00C96BF3" w:rsidRDefault="00524825" w:rsidP="00F0194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07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7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24825" w:rsidRPr="00C96BF3" w:rsidRDefault="00524825" w:rsidP="00FE1C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7g00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651A6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- Tổ chức thi nghề HS khối 8 năm học 2019-2020.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EB454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- Theo Quyết định số 878/QĐ-UBND và 880/QĐ-UBND; Quyết định số 572/QĐ-GDĐT; Quyết định số 573/QĐ-GDĐT..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EB454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- Tại Hội đồng thi THCS Lê Văn Hưu và THCS Hai Bà Trưng.</w:t>
            </w:r>
          </w:p>
        </w:tc>
      </w:tr>
      <w:tr w:rsidR="00197083" w:rsidRPr="00C96BF3" w:rsidTr="00A957D3">
        <w:trPr>
          <w:trHeight w:val="61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197083" w:rsidRPr="00C96BF3" w:rsidRDefault="00197083" w:rsidP="00F0194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197083" w:rsidRPr="00A12DEA" w:rsidRDefault="00197083" w:rsidP="00FE1C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197083" w:rsidRPr="00A12DEA" w:rsidRDefault="00197083" w:rsidP="00651A6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sz w:val="24"/>
                <w:szCs w:val="24"/>
              </w:rPr>
              <w:t>- Tiếp xúc đối thoại của Thường trực Huyện ủy – Hội đồng nhân dân - Ủy ban nhân dân - Ủy ban Mặt trận Tổ quốc Việt Nam huyện Nhà Bè với nhân dân xã Nhơn Đức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197083" w:rsidRPr="00A12DEA" w:rsidRDefault="00197083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97083" w:rsidRPr="00A12DEA" w:rsidRDefault="00197083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-Tại UBND  xã  Nhơn Đức</w:t>
            </w:r>
          </w:p>
        </w:tc>
      </w:tr>
      <w:tr w:rsidR="00524825" w:rsidRPr="00C96BF3" w:rsidTr="00A957D3">
        <w:trPr>
          <w:trHeight w:val="61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24825" w:rsidRPr="00A12DEA" w:rsidRDefault="00524825" w:rsidP="00A957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 g 30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524825" w:rsidRPr="00A12DEA" w:rsidRDefault="00524825" w:rsidP="00A957D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Chấm thi nghề HS khối 8 năm học 2019-2020.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524825" w:rsidRPr="00A12DEA" w:rsidRDefault="00524825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theo Quyết định số 879/QĐ-UBND; Quyết định số 574/QĐ-GDĐT.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A12DEA" w:rsidRDefault="00524825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Tại </w:t>
            </w:r>
            <w:r w:rsidR="00414303"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Trường </w:t>
            </w: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THCS Lê Văn Hưu.</w:t>
            </w:r>
          </w:p>
        </w:tc>
      </w:tr>
      <w:tr w:rsidR="00524825" w:rsidRPr="00C96BF3" w:rsidTr="00C96BF3">
        <w:trPr>
          <w:trHeight w:val="326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A957D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A957D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A957D3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</w:tr>
      <w:tr w:rsidR="00524825" w:rsidRPr="00C96BF3" w:rsidTr="00A957D3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0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  <w:lang w:val="vi-VN"/>
              </w:rPr>
              <w:t>8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7 giờ 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EB454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- Chấm thi đua công đoàn cơ sở năm học 2019-2020 (theo lịch).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EB454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- Ô. Hải, theo Quyết định số 26/QĐ-LĐLĐ.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524825" w:rsidP="00A957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- Tại phòng họp Phòng Giáo dục và Đào tạo.</w:t>
            </w:r>
          </w:p>
        </w:tc>
      </w:tr>
      <w:tr w:rsidR="00524825" w:rsidRPr="00C96BF3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524825" w:rsidRPr="00C96BF3" w:rsidRDefault="00524825" w:rsidP="00A957D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4825" w:rsidRPr="00A12DEA" w:rsidRDefault="00364999" w:rsidP="00A957D3">
            <w:pPr>
              <w:ind w:right="-4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 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C96BF3" w:rsidRDefault="00364999" w:rsidP="00EB454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sz w:val="24"/>
                <w:szCs w:val="24"/>
              </w:rPr>
              <w:t>- Dự Kỳ họp lần thứ 14 HĐND Huyện (cả ngày)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A12DEA" w:rsidRDefault="00364999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4825" w:rsidRPr="00A12DEA" w:rsidRDefault="00364999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- Tại </w:t>
            </w:r>
            <w:r w:rsidR="00A12DEA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 </w:t>
            </w:r>
            <w:r w:rsidRPr="00A12DEA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>HT.UBND Huyện</w:t>
            </w:r>
          </w:p>
        </w:tc>
      </w:tr>
      <w:tr w:rsidR="0082146C" w:rsidRPr="008F5090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146C" w:rsidRPr="0082146C" w:rsidRDefault="0082146C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146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82146C" w:rsidRDefault="0082146C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2146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 chi ủy, lãnh đạo cơ quan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A12DEA" w:rsidRDefault="0082146C" w:rsidP="009C3B63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</w:t>
            </w:r>
            <w:r w:rsidRPr="006D145A">
              <w:rPr>
                <w:rFonts w:ascii="Times New Roman" w:hAnsi="Times New Roman"/>
                <w:b/>
                <w:spacing w:val="-4"/>
                <w:sz w:val="24"/>
                <w:szCs w:val="24"/>
                <w:lang w:val="vi-VN"/>
              </w:rPr>
              <w:t>- B. Oanh, lãnh đạo, chi ủy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A12DEA" w:rsidRDefault="0082146C" w:rsidP="009C3B63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6D145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 </w:t>
            </w: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</w:t>
            </w:r>
            <w:r w:rsidRPr="006D145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Phòng họp Phòng GD&amp;ĐT</w:t>
            </w:r>
          </w:p>
        </w:tc>
      </w:tr>
      <w:tr w:rsidR="0082146C" w:rsidRPr="008F5090" w:rsidTr="00A12DEA">
        <w:trPr>
          <w:trHeight w:val="40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82146C" w:rsidRPr="006D145A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146C" w:rsidRPr="006D145A" w:rsidRDefault="0082146C" w:rsidP="001E30BF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6D145A" w:rsidRDefault="0082146C" w:rsidP="00A12DE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6D145A" w:rsidRDefault="0082146C" w:rsidP="00EB454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D145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6D145A" w:rsidRDefault="0082146C" w:rsidP="00EB454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6D145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</w:t>
            </w:r>
          </w:p>
        </w:tc>
      </w:tr>
      <w:tr w:rsidR="0082146C" w:rsidRPr="008F5090" w:rsidTr="006D145A">
        <w:trPr>
          <w:trHeight w:val="902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82146C" w:rsidRPr="006D145A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82146C" w:rsidRPr="006D145A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9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146C" w:rsidRPr="00C96BF3" w:rsidRDefault="0082146C" w:rsidP="001E30BF">
            <w:pPr>
              <w:ind w:right="-4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146C" w:rsidRPr="00C96BF3" w:rsidRDefault="0082146C" w:rsidP="00EB454A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C96BF3">
              <w:rPr>
                <w:rFonts w:ascii="Times New Roman" w:hAnsi="Times New Roman" w:cs="Times New Roman"/>
                <w:b w:val="0"/>
                <w:sz w:val="24"/>
                <w:szCs w:val="24"/>
              </w:rPr>
              <w:t>- Dự hội thảo phát triển bền vững nguồn năng lượng tái tạo nối lưới và điện mặt trời áp mái.</w:t>
            </w:r>
          </w:p>
          <w:p w:rsidR="0082146C" w:rsidRPr="00C96BF3" w:rsidRDefault="0082146C" w:rsidP="00EB454A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146C" w:rsidRPr="00C96BF3" w:rsidRDefault="0082146C" w:rsidP="00EB454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Ô. Hải; CV/PGD (Ô. Nhân).</w:t>
            </w:r>
          </w:p>
          <w:p w:rsidR="0082146C" w:rsidRPr="00C96BF3" w:rsidRDefault="0082146C" w:rsidP="00EB454A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146C" w:rsidRPr="006D145A" w:rsidRDefault="0082146C" w:rsidP="006D145A">
            <w:pPr>
              <w:pStyle w:val="ListParagraph"/>
              <w:ind w:left="-84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 </w:t>
            </w:r>
            <w:r w:rsidRPr="006D145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-Tại hội trường Hoa Sen-Trung tâm Hội nghị</w:t>
            </w:r>
            <w:r w:rsidR="006D145A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Thành ủy số 272 Võ Thị Sáu, Q3</w:t>
            </w:r>
          </w:p>
        </w:tc>
      </w:tr>
      <w:tr w:rsidR="0082146C" w:rsidRPr="008F5090" w:rsidTr="006D145A">
        <w:trPr>
          <w:trHeight w:val="351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82146C" w:rsidRPr="006D145A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146C" w:rsidRPr="000B7BED" w:rsidRDefault="008F5090" w:rsidP="001E30BF">
            <w:pPr>
              <w:ind w:right="-4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7B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146C" w:rsidRPr="000B7BED" w:rsidRDefault="008F5090" w:rsidP="000B7BED">
            <w:pPr>
              <w:pStyle w:val="BodyText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7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</w:t>
            </w:r>
            <w:r w:rsidR="000B7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 </w:t>
            </w:r>
            <w:r w:rsidRPr="000B7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hướng dẫn công tác coi thi tuyển sinh vào lớp 10 THPT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146C" w:rsidRPr="000B7BED" w:rsidRDefault="000B7BED" w:rsidP="00534088">
            <w:pPr>
              <w:pStyle w:val="ListParagraph"/>
              <w:numPr>
                <w:ilvl w:val="0"/>
                <w:numId w:val="24"/>
              </w:numPr>
              <w:tabs>
                <w:tab w:val="left" w:pos="170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7B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B. Oanh, </w:t>
            </w:r>
            <w:r w:rsidR="005340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CVTHCS (B. Lan),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Trưởng, Phó và thư ký các điểm thi.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82146C" w:rsidRPr="000B7BED" w:rsidRDefault="000B7BED" w:rsidP="000B7BED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ind w:left="58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7B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Tại hội trường 2.1 Sở GD&amp;ĐT</w:t>
            </w:r>
          </w:p>
        </w:tc>
      </w:tr>
      <w:tr w:rsidR="0082146C" w:rsidRPr="00C96BF3" w:rsidTr="006E0D71">
        <w:trPr>
          <w:trHeight w:val="474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:rsidR="0082146C" w:rsidRPr="00C96BF3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10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82146C" w:rsidRPr="00A12DEA" w:rsidRDefault="0082146C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 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A12DEA" w:rsidRDefault="0082146C" w:rsidP="00EB454A">
            <w:pPr>
              <w:jc w:val="both"/>
              <w:rPr>
                <w:rFonts w:ascii="Times New Roman" w:eastAsia="Arial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eastAsia="Arial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A12DEA">
              <w:rPr>
                <w:rFonts w:ascii="Times New Roman" w:hAnsi="Times New Roman"/>
                <w:b/>
                <w:sz w:val="24"/>
                <w:szCs w:val="24"/>
              </w:rPr>
              <w:t>- Họp Hội đồng xét tuyển viên chức ngành Giáo dục và Đào tạo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A12DEA" w:rsidRDefault="0082146C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A12DE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 B. Oanh, Thành viên Hội đồng xét tuyển viên chức ngành Giáo dục và Đào tạo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2146C" w:rsidRPr="00A12DEA" w:rsidRDefault="0082146C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6D145A" w:rsidRPr="00C96BF3" w:rsidTr="006E0D71">
        <w:trPr>
          <w:trHeight w:val="474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6D145A" w:rsidRDefault="006D145A" w:rsidP="00F61192">
            <w:pPr>
              <w:ind w:right="-4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6D145A" w:rsidRDefault="006D145A" w:rsidP="00F61192">
            <w:pPr>
              <w:pStyle w:val="BodyText"/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6D145A" w:rsidRDefault="006D145A" w:rsidP="00F6119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6D145A" w:rsidRDefault="006D145A" w:rsidP="00F61192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</w:tr>
      <w:tr w:rsidR="006D145A" w:rsidRPr="00C96BF3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A12DEA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A12DEA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</w:t>
            </w:r>
            <w:r w:rsidRPr="00A12DEA">
              <w:rPr>
                <w:rFonts w:ascii="Times New Roman" w:hAnsi="Times New Roman"/>
                <w:b/>
                <w:sz w:val="24"/>
                <w:szCs w:val="24"/>
              </w:rPr>
              <w:t>Làm việc với Thủ trưởng các phòng về giải pháp nâng cao công tác tiếp nhận và trả kết quả hồ sơ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A12DEA" w:rsidRDefault="006D145A" w:rsidP="001E30BF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</w:t>
            </w:r>
            <w:r w:rsidRPr="00A12DE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 B. Oanh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A12DEA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</w:t>
            </w: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 xml:space="preserve"> </w:t>
            </w:r>
            <w:r w:rsidRPr="00A12D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 họp 2 UBND Huyện</w:t>
            </w:r>
          </w:p>
        </w:tc>
      </w:tr>
      <w:tr w:rsidR="006D145A" w:rsidRPr="00C96BF3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</w:tr>
      <w:tr w:rsidR="006D145A" w:rsidRPr="00C96BF3" w:rsidTr="00C912E1">
        <w:trPr>
          <w:trHeight w:val="541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D145A" w:rsidRPr="00C96BF3" w:rsidRDefault="006D145A" w:rsidP="0051669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Thứ 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Bảy</w:t>
            </w:r>
          </w:p>
          <w:p w:rsidR="006D145A" w:rsidRPr="00C96BF3" w:rsidRDefault="006D145A" w:rsidP="0051669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11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D145A" w:rsidRPr="00C96BF3" w:rsidTr="00C912E1">
        <w:trPr>
          <w:trHeight w:val="541"/>
          <w:jc w:val="center"/>
        </w:trPr>
        <w:tc>
          <w:tcPr>
            <w:tcW w:w="1242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C96BF3" w:rsidRDefault="006D145A" w:rsidP="001E30B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EB454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6D145A" w:rsidRPr="00C96BF3" w:rsidTr="008E724B">
        <w:trPr>
          <w:trHeight w:val="32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6D145A" w:rsidRPr="00C96BF3" w:rsidRDefault="006D145A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D145A" w:rsidRPr="00C96BF3" w:rsidRDefault="006D145A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:rsidR="006D145A" w:rsidRPr="00C96BF3" w:rsidRDefault="006D145A" w:rsidP="00D23E9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12</w:t>
            </w:r>
            <w:r w:rsidRPr="00C96BF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C96BF3" w:rsidRDefault="006D145A" w:rsidP="00D23E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>6g30</w:t>
            </w:r>
          </w:p>
        </w:tc>
        <w:tc>
          <w:tcPr>
            <w:tcW w:w="603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Style w:val="aui-wb4"/>
                <w:rFonts w:ascii="Times New Roman" w:hAnsi="Times New Roman"/>
                <w:sz w:val="24"/>
                <w:szCs w:val="24"/>
              </w:rPr>
              <w:t>- Tổ chức tháng hoạt động thể dục thể thao cho mọi người và Ngày chạy Olympic vì sức khỏe toàn dân năm 2020</w:t>
            </w:r>
          </w:p>
        </w:tc>
        <w:tc>
          <w:tcPr>
            <w:tcW w:w="38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  <w:r w:rsidRPr="00C96BF3">
              <w:rPr>
                <w:color w:val="auto"/>
                <w:spacing w:val="-6"/>
                <w:lang w:val="en-US"/>
              </w:rPr>
              <w:t>- Ô. Hải, GV, HS các trường THCS</w:t>
            </w:r>
          </w:p>
        </w:tc>
        <w:tc>
          <w:tcPr>
            <w:tcW w:w="33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sz w:val="24"/>
                <w:szCs w:val="24"/>
              </w:rPr>
              <w:t>Trước cổng UBND Huyện</w:t>
            </w:r>
          </w:p>
        </w:tc>
      </w:tr>
      <w:tr w:rsidR="006D145A" w:rsidRPr="00C96BF3" w:rsidTr="008E724B">
        <w:trPr>
          <w:trHeight w:val="32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6D145A" w:rsidRPr="00C96BF3" w:rsidRDefault="006D145A" w:rsidP="00D23E9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C96BF3" w:rsidRDefault="006D145A" w:rsidP="00D23E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pStyle w:val="normal0020table1"/>
              <w:ind w:right="100"/>
              <w:jc w:val="both"/>
              <w:rPr>
                <w:color w:val="auto"/>
                <w:lang w:val="en-US"/>
              </w:rPr>
            </w:pPr>
            <w:r w:rsidRPr="00C96BF3">
              <w:rPr>
                <w:color w:val="auto"/>
                <w:spacing w:val="-6"/>
                <w:lang w:val="en-US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B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D145A" w:rsidRPr="00C96BF3" w:rsidTr="00A957D3">
        <w:trPr>
          <w:trHeight w:val="329"/>
          <w:jc w:val="center"/>
        </w:trPr>
        <w:tc>
          <w:tcPr>
            <w:tcW w:w="1242" w:type="dxa"/>
            <w:tcBorders>
              <w:top w:val="double" w:sz="4" w:space="0" w:color="00000A"/>
              <w:left w:val="single" w:sz="18" w:space="0" w:color="00000A"/>
              <w:bottom w:val="single" w:sz="18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6D145A" w:rsidRPr="00C96BF3" w:rsidRDefault="006D145A" w:rsidP="00D23E92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6D145A" w:rsidRPr="00C96BF3" w:rsidRDefault="006D145A" w:rsidP="00D23E9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6D145A" w:rsidRPr="00C96BF3" w:rsidRDefault="006D145A" w:rsidP="00D23E92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pStyle w:val="normal0020table1"/>
              <w:ind w:right="100"/>
              <w:jc w:val="both"/>
              <w:rPr>
                <w:color w:val="auto"/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6D145A" w:rsidRPr="00C96BF3" w:rsidRDefault="006D145A" w:rsidP="00D23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A7CBA" w:rsidRPr="006125D4" w:rsidRDefault="00534088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83"/>
    <w:multiLevelType w:val="hybridMultilevel"/>
    <w:tmpl w:val="445AC660"/>
    <w:lvl w:ilvl="0" w:tplc="B8AC3D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37B6"/>
    <w:multiLevelType w:val="hybridMultilevel"/>
    <w:tmpl w:val="6BCA9578"/>
    <w:lvl w:ilvl="0" w:tplc="93722A5C">
      <w:start w:val="13"/>
      <w:numFmt w:val="bullet"/>
      <w:lvlText w:val="-"/>
      <w:lvlJc w:val="left"/>
      <w:pPr>
        <w:ind w:left="2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">
    <w:nsid w:val="106C3A01"/>
    <w:multiLevelType w:val="hybridMultilevel"/>
    <w:tmpl w:val="4C1E7F78"/>
    <w:lvl w:ilvl="0" w:tplc="741CB7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8DD"/>
    <w:multiLevelType w:val="hybridMultilevel"/>
    <w:tmpl w:val="F6E40E7E"/>
    <w:lvl w:ilvl="0" w:tplc="2D765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2E7D"/>
    <w:multiLevelType w:val="hybridMultilevel"/>
    <w:tmpl w:val="FFD09400"/>
    <w:lvl w:ilvl="0" w:tplc="5FACC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02EBD"/>
    <w:multiLevelType w:val="hybridMultilevel"/>
    <w:tmpl w:val="909AF518"/>
    <w:lvl w:ilvl="0" w:tplc="5EA66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64A7"/>
    <w:multiLevelType w:val="hybridMultilevel"/>
    <w:tmpl w:val="2E56E1FE"/>
    <w:lvl w:ilvl="0" w:tplc="F71CA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8489E"/>
    <w:multiLevelType w:val="hybridMultilevel"/>
    <w:tmpl w:val="EF24D3FE"/>
    <w:lvl w:ilvl="0" w:tplc="F9AA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27C70"/>
    <w:multiLevelType w:val="hybridMultilevel"/>
    <w:tmpl w:val="440A8FA0"/>
    <w:lvl w:ilvl="0" w:tplc="BEB82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C32FA"/>
    <w:multiLevelType w:val="hybridMultilevel"/>
    <w:tmpl w:val="7AF6CB90"/>
    <w:lvl w:ilvl="0" w:tplc="1CDC9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11"/>
  </w:num>
  <w:num w:numId="7">
    <w:abstractNumId w:val="19"/>
  </w:num>
  <w:num w:numId="8">
    <w:abstractNumId w:val="8"/>
  </w:num>
  <w:num w:numId="9">
    <w:abstractNumId w:val="20"/>
  </w:num>
  <w:num w:numId="10">
    <w:abstractNumId w:val="22"/>
  </w:num>
  <w:num w:numId="11">
    <w:abstractNumId w:val="13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  <w:num w:numId="19">
    <w:abstractNumId w:val="2"/>
  </w:num>
  <w:num w:numId="20">
    <w:abstractNumId w:val="1"/>
  </w:num>
  <w:num w:numId="21">
    <w:abstractNumId w:val="12"/>
  </w:num>
  <w:num w:numId="22">
    <w:abstractNumId w:val="1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5E70"/>
    <w:rsid w:val="00030E08"/>
    <w:rsid w:val="000438E1"/>
    <w:rsid w:val="00045E06"/>
    <w:rsid w:val="0005440E"/>
    <w:rsid w:val="00095FAB"/>
    <w:rsid w:val="00096C8F"/>
    <w:rsid w:val="000A294F"/>
    <w:rsid w:val="000B51DD"/>
    <w:rsid w:val="000B7BED"/>
    <w:rsid w:val="000C31BF"/>
    <w:rsid w:val="000E3242"/>
    <w:rsid w:val="00113F85"/>
    <w:rsid w:val="0013416C"/>
    <w:rsid w:val="00141159"/>
    <w:rsid w:val="0015061D"/>
    <w:rsid w:val="00166974"/>
    <w:rsid w:val="001729C3"/>
    <w:rsid w:val="0018452E"/>
    <w:rsid w:val="00184D58"/>
    <w:rsid w:val="00191745"/>
    <w:rsid w:val="00197083"/>
    <w:rsid w:val="001A322B"/>
    <w:rsid w:val="001A3AB2"/>
    <w:rsid w:val="001A441B"/>
    <w:rsid w:val="001A5C7C"/>
    <w:rsid w:val="001C0E61"/>
    <w:rsid w:val="001C420C"/>
    <w:rsid w:val="001D5E47"/>
    <w:rsid w:val="001D6130"/>
    <w:rsid w:val="001E1A63"/>
    <w:rsid w:val="001E30BF"/>
    <w:rsid w:val="001E543E"/>
    <w:rsid w:val="001F0A7E"/>
    <w:rsid w:val="001F0FC2"/>
    <w:rsid w:val="001F3E99"/>
    <w:rsid w:val="001F729F"/>
    <w:rsid w:val="00210093"/>
    <w:rsid w:val="00220748"/>
    <w:rsid w:val="00224B42"/>
    <w:rsid w:val="00245006"/>
    <w:rsid w:val="00247665"/>
    <w:rsid w:val="002504C4"/>
    <w:rsid w:val="0027473B"/>
    <w:rsid w:val="00277332"/>
    <w:rsid w:val="00280551"/>
    <w:rsid w:val="00291025"/>
    <w:rsid w:val="00294596"/>
    <w:rsid w:val="002951D5"/>
    <w:rsid w:val="002A4AB5"/>
    <w:rsid w:val="002A505F"/>
    <w:rsid w:val="002A6A65"/>
    <w:rsid w:val="002C7306"/>
    <w:rsid w:val="002E0D8B"/>
    <w:rsid w:val="002E6555"/>
    <w:rsid w:val="002F5CA8"/>
    <w:rsid w:val="002F5F57"/>
    <w:rsid w:val="00301363"/>
    <w:rsid w:val="003026F8"/>
    <w:rsid w:val="003050EF"/>
    <w:rsid w:val="00316B36"/>
    <w:rsid w:val="003509CD"/>
    <w:rsid w:val="003572B8"/>
    <w:rsid w:val="00361CED"/>
    <w:rsid w:val="00364999"/>
    <w:rsid w:val="00377A42"/>
    <w:rsid w:val="00382EA5"/>
    <w:rsid w:val="003919AE"/>
    <w:rsid w:val="00394655"/>
    <w:rsid w:val="003B54D7"/>
    <w:rsid w:val="003B6A2F"/>
    <w:rsid w:val="003C0DD2"/>
    <w:rsid w:val="003C7930"/>
    <w:rsid w:val="003D7FF0"/>
    <w:rsid w:val="003E35DF"/>
    <w:rsid w:val="003F4C62"/>
    <w:rsid w:val="003F4EC0"/>
    <w:rsid w:val="0041253C"/>
    <w:rsid w:val="00414303"/>
    <w:rsid w:val="00424657"/>
    <w:rsid w:val="00433FBC"/>
    <w:rsid w:val="00451D16"/>
    <w:rsid w:val="004566E0"/>
    <w:rsid w:val="00461E02"/>
    <w:rsid w:val="00480CCD"/>
    <w:rsid w:val="004863A2"/>
    <w:rsid w:val="00493170"/>
    <w:rsid w:val="004B37CF"/>
    <w:rsid w:val="004C1353"/>
    <w:rsid w:val="004F0B1C"/>
    <w:rsid w:val="00507F3F"/>
    <w:rsid w:val="00512003"/>
    <w:rsid w:val="005155A8"/>
    <w:rsid w:val="00516693"/>
    <w:rsid w:val="005173F8"/>
    <w:rsid w:val="00524341"/>
    <w:rsid w:val="00524825"/>
    <w:rsid w:val="0052713C"/>
    <w:rsid w:val="00534088"/>
    <w:rsid w:val="00545D60"/>
    <w:rsid w:val="00547F14"/>
    <w:rsid w:val="0055603C"/>
    <w:rsid w:val="0057728F"/>
    <w:rsid w:val="00577C62"/>
    <w:rsid w:val="00581EDE"/>
    <w:rsid w:val="005870B8"/>
    <w:rsid w:val="00591B54"/>
    <w:rsid w:val="00592352"/>
    <w:rsid w:val="005935A4"/>
    <w:rsid w:val="005B3B45"/>
    <w:rsid w:val="005C59A7"/>
    <w:rsid w:val="005C68AA"/>
    <w:rsid w:val="005E0AA4"/>
    <w:rsid w:val="005E29EE"/>
    <w:rsid w:val="005E43C6"/>
    <w:rsid w:val="005E4956"/>
    <w:rsid w:val="005E5194"/>
    <w:rsid w:val="00606FDC"/>
    <w:rsid w:val="006125D4"/>
    <w:rsid w:val="00617030"/>
    <w:rsid w:val="00623B79"/>
    <w:rsid w:val="006447AE"/>
    <w:rsid w:val="00651A6E"/>
    <w:rsid w:val="006523E6"/>
    <w:rsid w:val="00666870"/>
    <w:rsid w:val="00690A4E"/>
    <w:rsid w:val="006918EA"/>
    <w:rsid w:val="006A3DA6"/>
    <w:rsid w:val="006A7BB4"/>
    <w:rsid w:val="006B66F7"/>
    <w:rsid w:val="006D145A"/>
    <w:rsid w:val="006D4D4D"/>
    <w:rsid w:val="006E0D71"/>
    <w:rsid w:val="006E4C92"/>
    <w:rsid w:val="006E540D"/>
    <w:rsid w:val="006F404D"/>
    <w:rsid w:val="00703DE7"/>
    <w:rsid w:val="00704460"/>
    <w:rsid w:val="00710594"/>
    <w:rsid w:val="00753011"/>
    <w:rsid w:val="00754955"/>
    <w:rsid w:val="007614A3"/>
    <w:rsid w:val="0078051A"/>
    <w:rsid w:val="007814AE"/>
    <w:rsid w:val="007A22D9"/>
    <w:rsid w:val="007B3BD3"/>
    <w:rsid w:val="007C77EC"/>
    <w:rsid w:val="007D6E63"/>
    <w:rsid w:val="007E033C"/>
    <w:rsid w:val="007E1B2E"/>
    <w:rsid w:val="007E5978"/>
    <w:rsid w:val="007F07BA"/>
    <w:rsid w:val="00807B30"/>
    <w:rsid w:val="008130E8"/>
    <w:rsid w:val="00814C8E"/>
    <w:rsid w:val="0082005C"/>
    <w:rsid w:val="0082146C"/>
    <w:rsid w:val="00841C34"/>
    <w:rsid w:val="00851E08"/>
    <w:rsid w:val="008602E9"/>
    <w:rsid w:val="0089096E"/>
    <w:rsid w:val="0089213E"/>
    <w:rsid w:val="008A0153"/>
    <w:rsid w:val="008A09D2"/>
    <w:rsid w:val="008A3DFF"/>
    <w:rsid w:val="008C4820"/>
    <w:rsid w:val="008C7433"/>
    <w:rsid w:val="008E0790"/>
    <w:rsid w:val="008E357C"/>
    <w:rsid w:val="008E724B"/>
    <w:rsid w:val="008F5090"/>
    <w:rsid w:val="00904AF4"/>
    <w:rsid w:val="00905A25"/>
    <w:rsid w:val="00905ED1"/>
    <w:rsid w:val="00935658"/>
    <w:rsid w:val="00973CF7"/>
    <w:rsid w:val="009852A1"/>
    <w:rsid w:val="009934A3"/>
    <w:rsid w:val="00995CAA"/>
    <w:rsid w:val="009B2726"/>
    <w:rsid w:val="009E2704"/>
    <w:rsid w:val="009F4880"/>
    <w:rsid w:val="009F5365"/>
    <w:rsid w:val="009F5D3C"/>
    <w:rsid w:val="00A12DEA"/>
    <w:rsid w:val="00A135AD"/>
    <w:rsid w:val="00A23F21"/>
    <w:rsid w:val="00A34DA6"/>
    <w:rsid w:val="00A763AC"/>
    <w:rsid w:val="00A9000F"/>
    <w:rsid w:val="00A916DD"/>
    <w:rsid w:val="00A936F1"/>
    <w:rsid w:val="00A957D3"/>
    <w:rsid w:val="00A95FF1"/>
    <w:rsid w:val="00AA014E"/>
    <w:rsid w:val="00AC3832"/>
    <w:rsid w:val="00AC3CB5"/>
    <w:rsid w:val="00B00119"/>
    <w:rsid w:val="00B01953"/>
    <w:rsid w:val="00B05AAF"/>
    <w:rsid w:val="00B16F00"/>
    <w:rsid w:val="00B26081"/>
    <w:rsid w:val="00B401D9"/>
    <w:rsid w:val="00B44B61"/>
    <w:rsid w:val="00B44DC8"/>
    <w:rsid w:val="00B5659C"/>
    <w:rsid w:val="00B63CB6"/>
    <w:rsid w:val="00B65290"/>
    <w:rsid w:val="00B77577"/>
    <w:rsid w:val="00B827A6"/>
    <w:rsid w:val="00BA0FE6"/>
    <w:rsid w:val="00BA3B51"/>
    <w:rsid w:val="00BA5C66"/>
    <w:rsid w:val="00BB101E"/>
    <w:rsid w:val="00BB11D5"/>
    <w:rsid w:val="00BB4C62"/>
    <w:rsid w:val="00BD2DDA"/>
    <w:rsid w:val="00BD6BFC"/>
    <w:rsid w:val="00BE0BD8"/>
    <w:rsid w:val="00BE5D80"/>
    <w:rsid w:val="00BE771E"/>
    <w:rsid w:val="00C015BD"/>
    <w:rsid w:val="00C10C20"/>
    <w:rsid w:val="00C11D66"/>
    <w:rsid w:val="00C22EFF"/>
    <w:rsid w:val="00C308E3"/>
    <w:rsid w:val="00C4412A"/>
    <w:rsid w:val="00C60AE8"/>
    <w:rsid w:val="00C8431F"/>
    <w:rsid w:val="00C86991"/>
    <w:rsid w:val="00C93DD7"/>
    <w:rsid w:val="00C96BF3"/>
    <w:rsid w:val="00CB354B"/>
    <w:rsid w:val="00CD4CF7"/>
    <w:rsid w:val="00CE6ECF"/>
    <w:rsid w:val="00CE70EA"/>
    <w:rsid w:val="00D06747"/>
    <w:rsid w:val="00D215B3"/>
    <w:rsid w:val="00D22E54"/>
    <w:rsid w:val="00D23E92"/>
    <w:rsid w:val="00D31189"/>
    <w:rsid w:val="00D33DB4"/>
    <w:rsid w:val="00D52C18"/>
    <w:rsid w:val="00D531B9"/>
    <w:rsid w:val="00D57533"/>
    <w:rsid w:val="00D76FC9"/>
    <w:rsid w:val="00D809E0"/>
    <w:rsid w:val="00D81E11"/>
    <w:rsid w:val="00D9387A"/>
    <w:rsid w:val="00DC02DD"/>
    <w:rsid w:val="00DE16E7"/>
    <w:rsid w:val="00DF693B"/>
    <w:rsid w:val="00DF7637"/>
    <w:rsid w:val="00E00062"/>
    <w:rsid w:val="00E10F18"/>
    <w:rsid w:val="00E149DB"/>
    <w:rsid w:val="00E159ED"/>
    <w:rsid w:val="00E16DBE"/>
    <w:rsid w:val="00E26784"/>
    <w:rsid w:val="00E33383"/>
    <w:rsid w:val="00E3787C"/>
    <w:rsid w:val="00E4212B"/>
    <w:rsid w:val="00E45B28"/>
    <w:rsid w:val="00E616B3"/>
    <w:rsid w:val="00E65F77"/>
    <w:rsid w:val="00E7736A"/>
    <w:rsid w:val="00E92D19"/>
    <w:rsid w:val="00EB1DE1"/>
    <w:rsid w:val="00EB3FD9"/>
    <w:rsid w:val="00EB454A"/>
    <w:rsid w:val="00EC74AA"/>
    <w:rsid w:val="00EE1799"/>
    <w:rsid w:val="00EE35F5"/>
    <w:rsid w:val="00EF0FD3"/>
    <w:rsid w:val="00EF1042"/>
    <w:rsid w:val="00EF50A5"/>
    <w:rsid w:val="00F04429"/>
    <w:rsid w:val="00F128E5"/>
    <w:rsid w:val="00F2120F"/>
    <w:rsid w:val="00F2299D"/>
    <w:rsid w:val="00F568EB"/>
    <w:rsid w:val="00F65531"/>
    <w:rsid w:val="00F744EE"/>
    <w:rsid w:val="00F7630C"/>
    <w:rsid w:val="00FA6286"/>
    <w:rsid w:val="00FB1462"/>
    <w:rsid w:val="00FD021E"/>
    <w:rsid w:val="00FD728A"/>
    <w:rsid w:val="00FE0591"/>
    <w:rsid w:val="00FE1C96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2</cp:revision>
  <cp:lastPrinted>2020-07-06T04:11:00Z</cp:lastPrinted>
  <dcterms:created xsi:type="dcterms:W3CDTF">2020-07-06T07:28:00Z</dcterms:created>
  <dcterms:modified xsi:type="dcterms:W3CDTF">2020-07-06T07:28:00Z</dcterms:modified>
</cp:coreProperties>
</file>