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6" w:type="dxa"/>
        <w:jc w:val="center"/>
        <w:tblLook w:val="0000" w:firstRow="0" w:lastRow="0" w:firstColumn="0" w:lastColumn="0" w:noHBand="0" w:noVBand="0"/>
      </w:tblPr>
      <w:tblGrid>
        <w:gridCol w:w="4555"/>
        <w:gridCol w:w="8971"/>
      </w:tblGrid>
      <w:tr w:rsidR="00D76FC9" w:rsidTr="007A0220">
        <w:trPr>
          <w:trHeight w:val="532"/>
          <w:jc w:val="center"/>
        </w:trPr>
        <w:tc>
          <w:tcPr>
            <w:tcW w:w="4555" w:type="dxa"/>
            <w:shd w:val="clear" w:color="auto" w:fill="auto"/>
          </w:tcPr>
          <w:p w:rsidR="00D76FC9" w:rsidRDefault="00D76FC9" w:rsidP="007A02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UBND HUYỆN NHÀ BÈ</w:t>
            </w:r>
          </w:p>
          <w:p w:rsidR="00D76FC9" w:rsidRDefault="00D76FC9" w:rsidP="007A0220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</w:p>
        </w:tc>
        <w:tc>
          <w:tcPr>
            <w:tcW w:w="8971" w:type="dxa"/>
            <w:shd w:val="clear" w:color="auto" w:fill="auto"/>
          </w:tcPr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D76FC9" w:rsidRDefault="00D76FC9" w:rsidP="007A0220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Độc lập – Tự do – Hạnh phúc</w:t>
            </w:r>
          </w:p>
        </w:tc>
      </w:tr>
    </w:tbl>
    <w:p w:rsidR="00D76FC9" w:rsidRDefault="00D76FC9" w:rsidP="00A916D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6FC9" w:rsidRDefault="00D76FC9" w:rsidP="00D76FC9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>LỊCH LÀM VIỆC CỦA LÃNH ĐẠO</w:t>
      </w:r>
    </w:p>
    <w:p w:rsidR="00D76FC9" w:rsidRDefault="00D76FC9" w:rsidP="00D76FC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Tuần 04 từ ngày /01/2019 đ</w:t>
      </w:r>
      <w:r>
        <w:rPr>
          <w:rFonts w:ascii="Times New Roman" w:hAnsi="Times New Roman"/>
          <w:b/>
          <w:i/>
          <w:sz w:val="28"/>
          <w:szCs w:val="28"/>
        </w:rPr>
        <w:t>ến 20/01/2019</w:t>
      </w:r>
    </w:p>
    <w:bookmarkEnd w:id="0"/>
    <w:p w:rsidR="00A916DD" w:rsidRPr="00784BA9" w:rsidRDefault="00A916DD" w:rsidP="00A916DD">
      <w:pPr>
        <w:jc w:val="center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15735" w:type="dxa"/>
        <w:jc w:val="center"/>
        <w:tblBorders>
          <w:top w:val="single" w:sz="18" w:space="0" w:color="00000A"/>
          <w:left w:val="single" w:sz="18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84" w:type="dxa"/>
        </w:tblCellMar>
        <w:tblLook w:val="01E0" w:firstRow="1" w:lastRow="1" w:firstColumn="1" w:lastColumn="1" w:noHBand="0" w:noVBand="0"/>
      </w:tblPr>
      <w:tblGrid>
        <w:gridCol w:w="1375"/>
        <w:gridCol w:w="1126"/>
        <w:gridCol w:w="6355"/>
        <w:gridCol w:w="3266"/>
        <w:gridCol w:w="3613"/>
      </w:tblGrid>
      <w:tr w:rsidR="00D76FC9" w:rsidTr="00D76FC9">
        <w:trPr>
          <w:jc w:val="center"/>
        </w:trPr>
        <w:tc>
          <w:tcPr>
            <w:tcW w:w="1375" w:type="dxa"/>
            <w:tcBorders>
              <w:top w:val="single" w:sz="18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2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108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6355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266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613" w:type="dxa"/>
            <w:tcBorders>
              <w:top w:val="single" w:sz="18" w:space="0" w:color="00000A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E599" w:themeFill="accent4" w:themeFillTint="66"/>
            <w:tcMar>
              <w:left w:w="84" w:type="dxa"/>
            </w:tcMar>
            <w:vAlign w:val="center"/>
          </w:tcPr>
          <w:p w:rsidR="00A916DD" w:rsidRPr="004F3755" w:rsidRDefault="00A916DD" w:rsidP="00F85F3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F375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:rsidR="00A916DD" w:rsidRPr="00A75A48" w:rsidRDefault="00A916DD" w:rsidP="00F85F3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40F69" w:rsidTr="00A574E7">
        <w:trPr>
          <w:trHeight w:val="40"/>
          <w:jc w:val="center"/>
        </w:trPr>
        <w:tc>
          <w:tcPr>
            <w:tcW w:w="1375" w:type="dxa"/>
            <w:vMerge w:val="restart"/>
            <w:tcBorders>
              <w:top w:val="single" w:sz="12" w:space="0" w:color="00000A"/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F40F69" w:rsidRDefault="00F40F69" w:rsidP="00D76FC9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F40F69" w:rsidRDefault="00F40F69" w:rsidP="00D76FC9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20/01/2020</w:t>
            </w:r>
          </w:p>
        </w:tc>
        <w:tc>
          <w:tcPr>
            <w:tcW w:w="1126" w:type="dxa"/>
            <w:tcBorders>
              <w:top w:val="single" w:sz="12" w:space="0" w:color="00000A"/>
              <w:left w:val="doub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F40F69" w:rsidRPr="00471071" w:rsidRDefault="00F40F69" w:rsidP="00D76F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6g00</w:t>
            </w:r>
          </w:p>
        </w:tc>
        <w:tc>
          <w:tcPr>
            <w:tcW w:w="6355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471071" w:rsidRDefault="00F40F69" w:rsidP="00D76FC9">
            <w:pPr>
              <w:pStyle w:val="BodyText"/>
              <w:widowControl w:val="0"/>
              <w:rPr>
                <w:rFonts w:ascii="Times New Roman" w:eastAsia="Arial" w:hAnsi="Times New Roman"/>
                <w:b w:val="0"/>
                <w:sz w:val="22"/>
                <w:szCs w:val="22"/>
              </w:rPr>
            </w:pPr>
            <w:r w:rsidRPr="00471071">
              <w:rPr>
                <w:rFonts w:ascii="Times New Roman" w:eastAsia="Arial" w:hAnsi="Times New Roman"/>
                <w:b w:val="0"/>
                <w:sz w:val="22"/>
                <w:szCs w:val="22"/>
              </w:rPr>
              <w:t>- Tham gia Hội thi gói bánh tét 2020.</w:t>
            </w:r>
          </w:p>
        </w:tc>
        <w:tc>
          <w:tcPr>
            <w:tcW w:w="3266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471071" w:rsidRDefault="00F40F69" w:rsidP="00D76FC9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471071">
              <w:rPr>
                <w:rFonts w:ascii="Times New Roman" w:hAnsi="Times New Roman"/>
                <w:spacing w:val="-6"/>
                <w:sz w:val="22"/>
                <w:szCs w:val="22"/>
              </w:rPr>
              <w:t>- B. Oanh; Các thành viên theo bảng phân công</w:t>
            </w:r>
          </w:p>
        </w:tc>
        <w:tc>
          <w:tcPr>
            <w:tcW w:w="3613" w:type="dxa"/>
            <w:tcBorders>
              <w:top w:val="single" w:sz="12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471071" w:rsidRDefault="00F40F69" w:rsidP="00D76FC9">
            <w:pPr>
              <w:rPr>
                <w:rFonts w:ascii="Times New Roman" w:hAnsi="Times New Roman"/>
                <w:sz w:val="22"/>
                <w:szCs w:val="22"/>
              </w:rPr>
            </w:pPr>
            <w:r w:rsidRPr="00471071">
              <w:rPr>
                <w:rFonts w:ascii="Times New Roman" w:hAnsi="Times New Roman"/>
                <w:sz w:val="22"/>
                <w:szCs w:val="22"/>
              </w:rPr>
              <w:t>- Tại khu A Khu công nghiệp Hiệp Phước.</w:t>
            </w:r>
          </w:p>
        </w:tc>
      </w:tr>
      <w:tr w:rsidR="00F40F69" w:rsidTr="00A574E7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F40F69" w:rsidRDefault="00F40F6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40F69" w:rsidRPr="00AA2983" w:rsidRDefault="00F40F69" w:rsidP="00D76FC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AA2983" w:rsidRDefault="00F40F6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 Kiểm tra các trường theo Kế hoạch của Phòng GDĐT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245006" w:rsidRDefault="00F40F6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 Theo Kế hoạch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3B6422" w:rsidRDefault="00F40F6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- Tại các trường theo KH</w:t>
            </w:r>
          </w:p>
        </w:tc>
      </w:tr>
      <w:tr w:rsidR="00F40F69" w:rsidTr="00F40F6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F40F69" w:rsidRDefault="00F40F6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ashSmallGap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40F69" w:rsidRPr="00D76FC9" w:rsidRDefault="00F40F69" w:rsidP="00D76FC9">
            <w:pPr>
              <w:ind w:right="-4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76FC9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D76FC9" w:rsidRDefault="00F40F69" w:rsidP="00D76FC9">
            <w:pPr>
              <w:pStyle w:val="BodyText"/>
              <w:widowControl w:val="0"/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 w:rsidRPr="00D76FC9">
              <w:rPr>
                <w:rFonts w:ascii="Times New Roman" w:eastAsia="Arial" w:hAnsi="Times New Roman"/>
                <w:sz w:val="22"/>
                <w:szCs w:val="22"/>
              </w:rPr>
              <w:t xml:space="preserve">- Dự Lễ kỷ niệm 90 </w:t>
            </w:r>
            <w:r>
              <w:rPr>
                <w:rFonts w:ascii="Times New Roman" w:eastAsia="Arial" w:hAnsi="Times New Roman"/>
                <w:sz w:val="22"/>
                <w:szCs w:val="22"/>
              </w:rPr>
              <w:t xml:space="preserve">năm </w:t>
            </w:r>
            <w:r w:rsidRPr="00D76FC9">
              <w:rPr>
                <w:rFonts w:ascii="Times New Roman" w:eastAsia="Arial" w:hAnsi="Times New Roman"/>
                <w:sz w:val="22"/>
                <w:szCs w:val="22"/>
              </w:rPr>
              <w:t>Ngày thành lập Đảng cộng sản Việt Nam (03/02/1930-03/02/2020); Trao Huy hiệu Đảng 70 năm, 60 năm, 55 năm</w:t>
            </w:r>
            <w:proofErr w:type="gramStart"/>
            <w:r w:rsidRPr="00D76FC9">
              <w:rPr>
                <w:rFonts w:ascii="Times New Roman" w:eastAsia="Arial" w:hAnsi="Times New Roman"/>
                <w:sz w:val="22"/>
                <w:szCs w:val="22"/>
              </w:rPr>
              <w:t>,50</w:t>
            </w:r>
            <w:proofErr w:type="gramEnd"/>
            <w:r w:rsidRPr="00D76FC9">
              <w:rPr>
                <w:rFonts w:ascii="Times New Roman" w:eastAsia="Arial" w:hAnsi="Times New Roman"/>
                <w:sz w:val="22"/>
                <w:szCs w:val="22"/>
              </w:rPr>
              <w:t xml:space="preserve"> năm, 45 năm,40 năm, 30 năm tuổi Đảng đợt 03 tháng 02 năm 2020; Tổng kết công tác phân tích chất lượng tổ chức cơ sở đảng, đảng viên năm 2019.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D76FC9" w:rsidRDefault="00F40F69" w:rsidP="00D76FC9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D76FC9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Oanh; B. Nga; Ô. Hải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D76FC9" w:rsidRDefault="00F40F69" w:rsidP="00D76F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76FC9">
              <w:rPr>
                <w:rFonts w:ascii="Times New Roman" w:hAnsi="Times New Roman"/>
                <w:b/>
                <w:sz w:val="22"/>
                <w:szCs w:val="22"/>
              </w:rPr>
              <w:t>- Tại HT Huyện</w:t>
            </w:r>
          </w:p>
        </w:tc>
      </w:tr>
      <w:tr w:rsidR="00F40F69" w:rsidTr="00F40F6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F40F69" w:rsidRDefault="00F40F6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single" w:sz="2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40F69" w:rsidRPr="00D76FC9" w:rsidRDefault="00F40F69" w:rsidP="00D76FC9">
            <w:pPr>
              <w:ind w:right="-4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10g0</w:t>
            </w:r>
            <w:r w:rsidRPr="00D76FC9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D76FC9" w:rsidRDefault="00F40F69" w:rsidP="00D76FC9">
            <w:pPr>
              <w:pStyle w:val="BodyText"/>
              <w:widowControl w:val="0"/>
              <w:jc w:val="both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D76FC9">
              <w:rPr>
                <w:rFonts w:ascii="Times New Roman" w:hAnsi="Times New Roman" w:cs="Times New Roman"/>
                <w:color w:val="202124"/>
                <w:sz w:val="22"/>
                <w:szCs w:val="22"/>
                <w:shd w:val="clear" w:color="auto" w:fill="FFFFFF"/>
              </w:rPr>
              <w:t>- Chương trình gặp gỡ ngành giáo dục đầu năm 2020 và tiếp nhận kinh phí Quỹ khuyến học huyện Nhà Bè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single" w:sz="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D76FC9" w:rsidRDefault="00F40F69" w:rsidP="00D76FC9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D76FC9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 xml:space="preserve">- B. Oanh, </w:t>
            </w:r>
            <w:r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H</w:t>
            </w:r>
            <w:r w:rsidRPr="00D76FC9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 xml:space="preserve">iệu trưởng </w:t>
            </w:r>
            <w:r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 xml:space="preserve"> các trường </w:t>
            </w:r>
            <w:r w:rsidRPr="00D76FC9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MN, TH, THCS</w:t>
            </w:r>
            <w:r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 xml:space="preserve"> và CT Hội giáo chức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D76FC9" w:rsidRDefault="00F40F69" w:rsidP="00D76F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76FC9">
              <w:rPr>
                <w:rFonts w:ascii="Times New Roman" w:hAnsi="Times New Roman"/>
                <w:b/>
                <w:sz w:val="22"/>
                <w:szCs w:val="22"/>
              </w:rPr>
              <w:t>- Tại HT UBND Huyện</w:t>
            </w:r>
          </w:p>
        </w:tc>
      </w:tr>
      <w:tr w:rsidR="00F40F69" w:rsidTr="00F40F6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F40F69" w:rsidRDefault="00F40F6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2" w:space="0" w:color="00000A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40F69" w:rsidRPr="00615366" w:rsidRDefault="00F40F69" w:rsidP="00D76FC9">
            <w:pPr>
              <w:ind w:right="-47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13g30</w:t>
            </w:r>
          </w:p>
        </w:tc>
        <w:tc>
          <w:tcPr>
            <w:tcW w:w="6355" w:type="dxa"/>
            <w:tcBorders>
              <w:top w:val="single" w:sz="2" w:space="0" w:color="00000A"/>
              <w:left w:val="sing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784BA9" w:rsidRDefault="00F40F69" w:rsidP="00D76FC9">
            <w:pPr>
              <w:pStyle w:val="BodyText"/>
              <w:widowControl w:val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84BA9">
              <w:rPr>
                <w:rFonts w:ascii="Times New Roman" w:hAnsi="Times New Roman"/>
                <w:color w:val="FF0000"/>
                <w:sz w:val="22"/>
                <w:szCs w:val="22"/>
              </w:rPr>
              <w:t>- Thường trực HĐND Huyện họp mặt Thường trực HĐND các xã - thị trấn</w:t>
            </w:r>
          </w:p>
        </w:tc>
        <w:tc>
          <w:tcPr>
            <w:tcW w:w="3266" w:type="dxa"/>
            <w:tcBorders>
              <w:top w:val="single" w:sz="2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Default="00F40F69" w:rsidP="00D76FC9">
            <w:pPr>
              <w:rPr>
                <w:rFonts w:ascii="Times New Roman" w:hAnsi="Times New Roman"/>
                <w:b/>
                <w:color w:val="FF0000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pacing w:val="-6"/>
                <w:sz w:val="22"/>
                <w:szCs w:val="22"/>
              </w:rPr>
              <w:t xml:space="preserve">- B. Oanh </w:t>
            </w:r>
          </w:p>
        </w:tc>
        <w:tc>
          <w:tcPr>
            <w:tcW w:w="3613" w:type="dxa"/>
            <w:tcBorders>
              <w:top w:val="single" w:sz="2" w:space="0" w:color="00000A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615366" w:rsidRDefault="00F40F69" w:rsidP="00D76FC9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Tại Phòng họp 2 UBND Huyện</w:t>
            </w:r>
          </w:p>
        </w:tc>
      </w:tr>
      <w:tr w:rsidR="00F40F69" w:rsidTr="00F40F6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F40F69" w:rsidRDefault="00F40F6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F40F69" w:rsidRPr="00615366" w:rsidRDefault="00F40F69" w:rsidP="00D76FC9">
            <w:pPr>
              <w:ind w:right="-47"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61536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14g00</w:t>
            </w:r>
          </w:p>
        </w:tc>
        <w:tc>
          <w:tcPr>
            <w:tcW w:w="6355" w:type="dxa"/>
            <w:tcBorders>
              <w:top w:val="dashSmallGap" w:sz="4" w:space="0" w:color="00000A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615366" w:rsidRDefault="00F40F69" w:rsidP="00D76FC9">
            <w:pPr>
              <w:pStyle w:val="BodyText"/>
              <w:widowControl w:val="0"/>
              <w:jc w:val="both"/>
              <w:rPr>
                <w:rFonts w:ascii="Times New Roman" w:eastAsia="Arial" w:hAnsi="Times New Roman"/>
                <w:color w:val="FF0000"/>
                <w:sz w:val="22"/>
                <w:szCs w:val="22"/>
              </w:rPr>
            </w:pPr>
            <w:r w:rsidRPr="00615366">
              <w:rPr>
                <w:rFonts w:ascii="Times New Roman" w:hAnsi="Times New Roman"/>
                <w:color w:val="FF0000"/>
                <w:sz w:val="22"/>
                <w:szCs w:val="22"/>
              </w:rPr>
              <w:t>- Dự Hội nghị trực tuyến tổng kết công tác Cải cách hành chính năm 2019.</w:t>
            </w: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615366" w:rsidRDefault="00F40F69" w:rsidP="00D76FC9">
            <w:pPr>
              <w:rPr>
                <w:rFonts w:ascii="Times New Roman" w:hAnsi="Times New Roman"/>
                <w:b/>
                <w:color w:val="FF0000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pacing w:val="-6"/>
                <w:sz w:val="22"/>
                <w:szCs w:val="22"/>
              </w:rPr>
              <w:t xml:space="preserve">- </w:t>
            </w:r>
            <w:r w:rsidRPr="00615366">
              <w:rPr>
                <w:rFonts w:ascii="Times New Roman" w:hAnsi="Times New Roman"/>
                <w:b/>
                <w:color w:val="FF0000"/>
                <w:spacing w:val="-6"/>
                <w:sz w:val="22"/>
                <w:szCs w:val="22"/>
              </w:rPr>
              <w:t>Theo kế hoạch số 2864/KH-UBND ngày 04/12/2019</w:t>
            </w: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F40F69" w:rsidRPr="00615366" w:rsidRDefault="00F40F69" w:rsidP="00D76FC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61536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Tại HT UBND Huyện</w:t>
            </w:r>
          </w:p>
        </w:tc>
      </w:tr>
      <w:tr w:rsidR="00D76FC9" w:rsidTr="00D76FC9">
        <w:trPr>
          <w:trHeight w:val="4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Default="00D76FC9" w:rsidP="00D76FC9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21/01/2020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471071" w:rsidRDefault="00D76FC9" w:rsidP="00D76F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71071" w:rsidRDefault="00D76FC9" w:rsidP="00D76FC9">
            <w:pPr>
              <w:rPr>
                <w:rFonts w:ascii="Times New Roman" w:hAnsi="Times New Roman"/>
                <w:sz w:val="22"/>
                <w:szCs w:val="22"/>
              </w:rPr>
            </w:pPr>
            <w:r w:rsidRPr="00471071">
              <w:rPr>
                <w:rFonts w:ascii="Times New Roman" w:hAnsi="Times New Roman"/>
                <w:sz w:val="22"/>
                <w:szCs w:val="22"/>
              </w:rPr>
              <w:t>- Tham gia viếng Nghĩa trang Liệt sĩ Quận 7, Bia tưởng niệm liệt sĩ Nhà Bè, Nhà máy X51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71071" w:rsidRDefault="00D76FC9" w:rsidP="00D76FC9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471071">
              <w:rPr>
                <w:spacing w:val="-6"/>
                <w:sz w:val="22"/>
                <w:szCs w:val="22"/>
                <w:lang w:val="en-US"/>
              </w:rPr>
              <w:t>- B. Oanh; B. Nga; Ô. Hải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71071" w:rsidRDefault="00D76FC9" w:rsidP="00D76FC9">
            <w:pPr>
              <w:rPr>
                <w:rFonts w:ascii="Times New Roman" w:hAnsi="Times New Roman"/>
                <w:sz w:val="22"/>
                <w:szCs w:val="22"/>
              </w:rPr>
            </w:pPr>
            <w:r w:rsidRPr="00471071">
              <w:rPr>
                <w:rFonts w:ascii="Times New Roman" w:hAnsi="Times New Roman"/>
                <w:sz w:val="22"/>
                <w:szCs w:val="22"/>
              </w:rPr>
              <w:t>- Theo phân công</w:t>
            </w:r>
          </w:p>
        </w:tc>
      </w:tr>
      <w:tr w:rsidR="00D76FC9" w:rsidTr="00D76FC9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471071" w:rsidRDefault="00D76FC9" w:rsidP="00D76FC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9g00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71071" w:rsidRDefault="00D76FC9" w:rsidP="00D76FC9">
            <w:pPr>
              <w:rPr>
                <w:rFonts w:ascii="Times New Roman" w:hAnsi="Times New Roman"/>
                <w:sz w:val="22"/>
                <w:szCs w:val="22"/>
              </w:rPr>
            </w:pPr>
            <w:r w:rsidRPr="00471071">
              <w:rPr>
                <w:rFonts w:ascii="Times New Roman" w:hAnsi="Times New Roman"/>
                <w:sz w:val="22"/>
                <w:szCs w:val="22"/>
              </w:rPr>
              <w:t>- Dự thông báo kết luận thanh tra PGD</w:t>
            </w:r>
            <w:r w:rsidR="0032183B">
              <w:rPr>
                <w:rFonts w:ascii="Times New Roman" w:hAnsi="Times New Roman"/>
                <w:sz w:val="22"/>
                <w:szCs w:val="22"/>
              </w:rPr>
              <w:t>&amp;</w:t>
            </w:r>
            <w:proofErr w:type="gramStart"/>
            <w:r w:rsidR="0032183B">
              <w:rPr>
                <w:rFonts w:ascii="Times New Roman" w:hAnsi="Times New Roman"/>
                <w:sz w:val="22"/>
                <w:szCs w:val="22"/>
              </w:rPr>
              <w:t xml:space="preserve">ĐT </w:t>
            </w:r>
            <w:r w:rsidRPr="00471071">
              <w:rPr>
                <w:rFonts w:ascii="Times New Roman" w:hAnsi="Times New Roman"/>
                <w:sz w:val="22"/>
                <w:szCs w:val="22"/>
              </w:rPr>
              <w:t xml:space="preserve"> huyện</w:t>
            </w:r>
            <w:proofErr w:type="gramEnd"/>
            <w:r w:rsidRPr="00471071">
              <w:rPr>
                <w:rFonts w:ascii="Times New Roman" w:hAnsi="Times New Roman"/>
                <w:sz w:val="22"/>
                <w:szCs w:val="22"/>
              </w:rPr>
              <w:t xml:space="preserve"> Nhà Bè về công tác kiểm tra nội bộ, cấp phát bằng TNTHCS.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D76FC9" w:rsidRDefault="00D76FC9" w:rsidP="00D76FC9">
            <w:pPr>
              <w:pStyle w:val="normal0020table1"/>
              <w:ind w:right="100"/>
              <w:jc w:val="both"/>
              <w:rPr>
                <w:spacing w:val="-6"/>
                <w:sz w:val="22"/>
                <w:szCs w:val="22"/>
                <w:lang w:val="en-US"/>
              </w:rPr>
            </w:pPr>
            <w:r w:rsidRPr="0047107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en-US"/>
              </w:rPr>
              <w:t>Ô. Hải,CVPGD (Ô. Chanh)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71071" w:rsidRDefault="00D76FC9" w:rsidP="00D76FC9">
            <w:pPr>
              <w:rPr>
                <w:rFonts w:ascii="Times New Roman" w:hAnsi="Times New Roman"/>
                <w:sz w:val="22"/>
                <w:szCs w:val="22"/>
              </w:rPr>
            </w:pPr>
            <w:r w:rsidRPr="00471071">
              <w:rPr>
                <w:rFonts w:ascii="Times New Roman" w:hAnsi="Times New Roman"/>
                <w:sz w:val="22"/>
                <w:szCs w:val="22"/>
              </w:rPr>
              <w:t>- Phòng Thanh Tra Sở GD&amp;ĐT</w:t>
            </w:r>
          </w:p>
        </w:tc>
      </w:tr>
      <w:tr w:rsidR="00D76FC9" w:rsidTr="00DE1612">
        <w:trPr>
          <w:trHeight w:val="4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AA2983" w:rsidRDefault="00D76FC9" w:rsidP="00D76FC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SmallGap" w:sz="4" w:space="0" w:color="00000A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76FC9" w:rsidTr="00DE1612">
        <w:trPr>
          <w:trHeight w:val="30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D76FC9" w:rsidRDefault="00D76FC9" w:rsidP="00D76FC9">
            <w:pPr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val="clear" w:color="auto" w:fill="FFE599" w:themeFill="accent4" w:themeFillTint="66"/>
              </w:rPr>
              <w:t>22/01/2020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AA2983" w:rsidRDefault="00D76FC9" w:rsidP="00D76FC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141159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76FC9" w:rsidTr="00DE1612">
        <w:trPr>
          <w:trHeight w:val="30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double" w:sz="4" w:space="0" w:color="00000A"/>
            </w:tcBorders>
            <w:shd w:val="clear" w:color="auto" w:fill="FFE599" w:themeFill="accent4" w:themeFillTint="66"/>
            <w:tcMar>
              <w:left w:w="84" w:type="dxa"/>
            </w:tcMar>
          </w:tcPr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DE1612" w:rsidRDefault="00D76FC9" w:rsidP="00665828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  <w:r w:rsidRPr="00DE1612"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DE1612" w:rsidRDefault="00D76FC9" w:rsidP="00D76F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E1612">
              <w:rPr>
                <w:rFonts w:ascii="Times New Roman" w:hAnsi="Times New Roman"/>
                <w:b/>
                <w:sz w:val="22"/>
                <w:szCs w:val="22"/>
              </w:rPr>
              <w:t>- Họp chi bộ tháng 01/ 2020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DE1612" w:rsidRDefault="00D76FC9" w:rsidP="00D76FC9">
            <w:pPr>
              <w:pStyle w:val="normal0020table1"/>
              <w:ind w:right="100"/>
              <w:jc w:val="both"/>
              <w:rPr>
                <w:b/>
                <w:spacing w:val="-6"/>
                <w:sz w:val="22"/>
                <w:szCs w:val="22"/>
                <w:lang w:val="en-US"/>
              </w:rPr>
            </w:pPr>
            <w:r w:rsidRPr="00DE1612">
              <w:rPr>
                <w:b/>
                <w:spacing w:val="-6"/>
                <w:sz w:val="22"/>
                <w:szCs w:val="22"/>
                <w:lang w:val="en-US"/>
              </w:rPr>
              <w:t>- B. Oanh, tất cả đảng viên chi bộ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DE1612" w:rsidRDefault="00D76FC9" w:rsidP="00D76F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E1612">
              <w:rPr>
                <w:rFonts w:ascii="Times New Roman" w:hAnsi="Times New Roman"/>
                <w:b/>
                <w:sz w:val="22"/>
                <w:szCs w:val="22"/>
              </w:rPr>
              <w:t>- Tại phòng họp Phòng Giáo dục</w:t>
            </w:r>
          </w:p>
        </w:tc>
      </w:tr>
      <w:tr w:rsidR="00D76FC9" w:rsidRPr="00675A59" w:rsidTr="00DE1612">
        <w:trPr>
          <w:trHeight w:val="50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23/01/2020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AA2983" w:rsidRDefault="00D76FC9" w:rsidP="00D76FC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D76FC9" w:rsidRPr="00F51067" w:rsidRDefault="00D76FC9" w:rsidP="00D76FC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51067">
              <w:rPr>
                <w:rFonts w:ascii="Times New Roman" w:hAnsi="Times New Roman"/>
                <w:b/>
                <w:sz w:val="22"/>
                <w:szCs w:val="22"/>
              </w:rPr>
              <w:t>- Nghỉ và trực tết Nguyên đán.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BE74B3" w:rsidRDefault="00D76FC9" w:rsidP="00D76FC9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BE74B3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Theo phân công 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76FC9" w:rsidRPr="00675A59" w:rsidTr="00DE1612">
        <w:trPr>
          <w:trHeight w:val="50"/>
          <w:jc w:val="center"/>
        </w:trPr>
        <w:tc>
          <w:tcPr>
            <w:tcW w:w="1375" w:type="dxa"/>
            <w:vMerge/>
            <w:tcBorders>
              <w:left w:val="single" w:sz="18" w:space="0" w:color="00000A"/>
              <w:right w:val="single" w:sz="4" w:space="0" w:color="auto"/>
            </w:tcBorders>
            <w:shd w:val="clear" w:color="auto" w:fill="auto"/>
            <w:tcMar>
              <w:left w:w="84" w:type="dxa"/>
            </w:tcMar>
          </w:tcPr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AA2983" w:rsidRDefault="00D76FC9" w:rsidP="00D76FC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BE74B3" w:rsidRDefault="00D76FC9" w:rsidP="00D76FC9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76FC9" w:rsidTr="00DE1612">
        <w:trPr>
          <w:trHeight w:val="373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Thứ Sáu</w:t>
            </w:r>
          </w:p>
          <w:p w:rsidR="00D76FC9" w:rsidRPr="00681E23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24/01/2020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AA2983" w:rsidRDefault="00D76FC9" w:rsidP="00D76FC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76FC9" w:rsidTr="00D76FC9">
        <w:trPr>
          <w:trHeight w:val="541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AA2983" w:rsidRDefault="00D76FC9" w:rsidP="00D76FC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AA2983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76FC9" w:rsidTr="00D76FC9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454262" w:rsidRDefault="00D76FC9" w:rsidP="00D76FC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54262" w:rsidRDefault="00D76FC9" w:rsidP="00D76FC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54262" w:rsidRDefault="00D76FC9" w:rsidP="00D76FC9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54262" w:rsidRDefault="00D76FC9" w:rsidP="00D76FC9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76FC9" w:rsidRPr="00EA6EF3" w:rsidTr="00D76FC9">
        <w:trPr>
          <w:trHeight w:val="373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E599" w:themeFill="accent4" w:themeFillTint="66"/>
            <w:tcMar>
              <w:left w:w="84" w:type="dxa"/>
            </w:tcMar>
          </w:tcPr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942C8C" w:rsidRDefault="00942C8C" w:rsidP="00D76FC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942C8C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20g00</w:t>
            </w: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942C8C" w:rsidRDefault="00942C8C" w:rsidP="00942C8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2C8C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Dự chương trình biểu diễn nghệ thuật đặc biệt và chương trình bắn pháo hoa nghệ thuật đêm giao thừa mừng Xuân Canh Tý – mừng Đảng vinh quang năm 2020.</w:t>
            </w: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942C8C" w:rsidRDefault="00942C8C" w:rsidP="00D76FC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42C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- B. Oanh</w:t>
            </w: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doub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942C8C" w:rsidRDefault="00665828" w:rsidP="00D76FC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pacing w:val="-6"/>
                <w:sz w:val="22"/>
                <w:szCs w:val="22"/>
              </w:rPr>
              <w:t xml:space="preserve">- </w:t>
            </w:r>
            <w:r w:rsidR="00942C8C" w:rsidRPr="00942C8C">
              <w:rPr>
                <w:rFonts w:ascii="Times New Roman" w:hAnsi="Times New Roman"/>
                <w:b/>
                <w:color w:val="FF0000"/>
                <w:spacing w:val="-6"/>
                <w:sz w:val="22"/>
                <w:szCs w:val="22"/>
              </w:rPr>
              <w:t>Trung tâm hành chính Huyện</w:t>
            </w:r>
          </w:p>
        </w:tc>
      </w:tr>
      <w:tr w:rsidR="00D76FC9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D76FC9" w:rsidRPr="008B34F2" w:rsidRDefault="00D76FC9" w:rsidP="00D76FC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8B34F2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D76FC9" w:rsidRPr="009E2607" w:rsidRDefault="00D76FC9" w:rsidP="00D76FC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25/01/2020</w:t>
            </w:r>
          </w:p>
        </w:tc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454262" w:rsidRDefault="00D76FC9" w:rsidP="00D76FC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BE74B3" w:rsidRDefault="00BE74B3" w:rsidP="00D76FC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E74B3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Nghỉ và trực tết Nguyên đán.</w:t>
            </w:r>
          </w:p>
        </w:tc>
        <w:tc>
          <w:tcPr>
            <w:tcW w:w="3266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BE74B3" w:rsidRDefault="00BE74B3" w:rsidP="00D76FC9">
            <w:pPr>
              <w:pStyle w:val="normal0020table1"/>
              <w:ind w:right="100"/>
              <w:rPr>
                <w:b/>
                <w:color w:val="FF0000"/>
                <w:spacing w:val="-6"/>
                <w:lang w:val="en-US"/>
              </w:rPr>
            </w:pPr>
            <w:r w:rsidRPr="00BE74B3">
              <w:rPr>
                <w:b/>
                <w:color w:val="FF0000"/>
                <w:sz w:val="22"/>
                <w:szCs w:val="22"/>
              </w:rPr>
              <w:t>Theo phân công</w:t>
            </w:r>
          </w:p>
        </w:tc>
        <w:tc>
          <w:tcPr>
            <w:tcW w:w="3613" w:type="dxa"/>
            <w:tcBorders>
              <w:top w:val="double" w:sz="4" w:space="0" w:color="auto"/>
              <w:left w:val="double" w:sz="4" w:space="0" w:color="00000A"/>
              <w:bottom w:val="dashSmallGap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54262" w:rsidRDefault="00D76FC9" w:rsidP="00D76FC9">
            <w:pPr>
              <w:tabs>
                <w:tab w:val="right" w:pos="3654"/>
              </w:tabs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D76FC9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auto"/>
            </w:tcBorders>
            <w:shd w:val="clear" w:color="auto" w:fill="FFFFFF"/>
            <w:tcMar>
              <w:left w:w="84" w:type="dxa"/>
            </w:tcMar>
          </w:tcPr>
          <w:p w:rsidR="00D76FC9" w:rsidRPr="008B34F2" w:rsidRDefault="00D76FC9" w:rsidP="00D76FC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454262" w:rsidRDefault="00D76FC9" w:rsidP="00D76FC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BE74B3" w:rsidRDefault="00D76FC9" w:rsidP="00D76FC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BE74B3" w:rsidRDefault="00BE74B3" w:rsidP="00D76FC9">
            <w:pPr>
              <w:pStyle w:val="normal0020table1"/>
              <w:ind w:right="100"/>
              <w:rPr>
                <w:b/>
                <w:color w:val="FF0000"/>
                <w:spacing w:val="-6"/>
                <w:sz w:val="22"/>
                <w:szCs w:val="22"/>
                <w:lang w:val="en-US"/>
              </w:rPr>
            </w:pPr>
            <w:r w:rsidRPr="00BE74B3">
              <w:rPr>
                <w:b/>
                <w:color w:val="FF0000"/>
                <w:sz w:val="22"/>
                <w:szCs w:val="22"/>
              </w:rPr>
              <w:t>Theo phân công</w:t>
            </w:r>
          </w:p>
        </w:tc>
        <w:tc>
          <w:tcPr>
            <w:tcW w:w="3613" w:type="dxa"/>
            <w:tcBorders>
              <w:top w:val="dashSmallGap" w:sz="4" w:space="0" w:color="auto"/>
              <w:left w:val="double" w:sz="4" w:space="0" w:color="00000A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54262" w:rsidRDefault="00D76FC9" w:rsidP="00D76FC9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76FC9" w:rsidTr="00D76FC9">
        <w:trPr>
          <w:trHeight w:val="329"/>
          <w:jc w:val="center"/>
        </w:trPr>
        <w:tc>
          <w:tcPr>
            <w:tcW w:w="1375" w:type="dxa"/>
            <w:vMerge w:val="restart"/>
            <w:tcBorders>
              <w:top w:val="double" w:sz="4" w:space="0" w:color="00000A"/>
              <w:left w:val="single" w:sz="18" w:space="0" w:color="00000A"/>
              <w:bottom w:val="double" w:sz="4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D76FC9" w:rsidRDefault="00D76FC9" w:rsidP="00D76FC9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:rsidR="00D76FC9" w:rsidRDefault="00D76FC9" w:rsidP="00D76FC9">
            <w:pPr>
              <w:jc w:val="center"/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26/01/2020</w:t>
            </w:r>
          </w:p>
        </w:tc>
        <w:tc>
          <w:tcPr>
            <w:tcW w:w="112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454262" w:rsidRDefault="00D76FC9" w:rsidP="00D76FC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BE74B3" w:rsidRDefault="00BE74B3" w:rsidP="00D76FC9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BE74B3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Nghỉ và trực tết Nguyên đán.</w:t>
            </w:r>
          </w:p>
        </w:tc>
        <w:tc>
          <w:tcPr>
            <w:tcW w:w="3266" w:type="dxa"/>
            <w:tcBorders>
              <w:top w:val="double" w:sz="4" w:space="0" w:color="00000A"/>
              <w:left w:val="double" w:sz="4" w:space="0" w:color="00000A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84" w:type="dxa"/>
            </w:tcMar>
          </w:tcPr>
          <w:p w:rsidR="00D76FC9" w:rsidRPr="00454262" w:rsidRDefault="00D76FC9" w:rsidP="00D76FC9">
            <w:pPr>
              <w:pStyle w:val="normal0020table1"/>
              <w:ind w:right="100"/>
              <w:rPr>
                <w:color w:val="auto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double" w:sz="4" w:space="0" w:color="00000A"/>
              <w:left w:val="double" w:sz="4" w:space="0" w:color="auto"/>
              <w:bottom w:val="single" w:sz="4" w:space="0" w:color="auto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54262" w:rsidRDefault="00D76FC9" w:rsidP="00D76FC9">
            <w:pPr>
              <w:tabs>
                <w:tab w:val="right" w:pos="3654"/>
              </w:tabs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D76FC9" w:rsidTr="00D76FC9">
        <w:trPr>
          <w:trHeight w:val="329"/>
          <w:jc w:val="center"/>
        </w:trPr>
        <w:tc>
          <w:tcPr>
            <w:tcW w:w="1375" w:type="dxa"/>
            <w:vMerge/>
            <w:tcBorders>
              <w:top w:val="double" w:sz="4" w:space="0" w:color="00000A"/>
              <w:left w:val="single" w:sz="18" w:space="0" w:color="00000A"/>
              <w:bottom w:val="single" w:sz="12" w:space="0" w:color="00000A"/>
              <w:right w:val="double" w:sz="4" w:space="0" w:color="00000A"/>
            </w:tcBorders>
            <w:shd w:val="clear" w:color="auto" w:fill="FBE4D5" w:themeFill="accent2" w:themeFillTint="33"/>
            <w:tcMar>
              <w:left w:w="84" w:type="dxa"/>
            </w:tcMar>
          </w:tcPr>
          <w:p w:rsidR="00D76FC9" w:rsidRDefault="00D76FC9" w:rsidP="00D76FC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108" w:type="dxa"/>
            </w:tcMar>
          </w:tcPr>
          <w:p w:rsidR="00D76FC9" w:rsidRPr="00454262" w:rsidRDefault="00D76FC9" w:rsidP="00D76FC9">
            <w:pPr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  <w:vAlign w:val="center"/>
          </w:tcPr>
          <w:p w:rsidR="00D76FC9" w:rsidRPr="00454262" w:rsidRDefault="00D76FC9" w:rsidP="00D76FC9">
            <w:pPr>
              <w:jc w:val="both"/>
              <w:rPr>
                <w:rStyle w:val="aui-wb4"/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double" w:sz="4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54262" w:rsidRDefault="00D76FC9" w:rsidP="00D76FC9">
            <w:pPr>
              <w:pStyle w:val="normal0020table1"/>
              <w:ind w:right="100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doub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auto"/>
            <w:tcMar>
              <w:left w:w="84" w:type="dxa"/>
            </w:tcMar>
          </w:tcPr>
          <w:p w:rsidR="00D76FC9" w:rsidRPr="00454262" w:rsidRDefault="00D76FC9" w:rsidP="00D76FC9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:rsidR="00FA7CBA" w:rsidRDefault="00666E45"/>
    <w:sectPr w:rsidR="00FA7CBA" w:rsidSect="00A916DD">
      <w:pgSz w:w="16834" w:h="11909" w:orient="landscape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6A22"/>
    <w:multiLevelType w:val="hybridMultilevel"/>
    <w:tmpl w:val="3EBADDDC"/>
    <w:lvl w:ilvl="0" w:tplc="780E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21BC8"/>
    <w:multiLevelType w:val="hybridMultilevel"/>
    <w:tmpl w:val="32646D5E"/>
    <w:lvl w:ilvl="0" w:tplc="09B00E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E1069"/>
    <w:multiLevelType w:val="hybridMultilevel"/>
    <w:tmpl w:val="085E616A"/>
    <w:lvl w:ilvl="0" w:tplc="0ED2F87A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36933"/>
    <w:multiLevelType w:val="hybridMultilevel"/>
    <w:tmpl w:val="946C8CF8"/>
    <w:lvl w:ilvl="0" w:tplc="E6EE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15BDE"/>
    <w:multiLevelType w:val="hybridMultilevel"/>
    <w:tmpl w:val="155016FE"/>
    <w:lvl w:ilvl="0" w:tplc="856E3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A94758"/>
    <w:multiLevelType w:val="hybridMultilevel"/>
    <w:tmpl w:val="E0328266"/>
    <w:lvl w:ilvl="0" w:tplc="7C1CC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DD"/>
    <w:rsid w:val="00141159"/>
    <w:rsid w:val="00184D58"/>
    <w:rsid w:val="001E1A63"/>
    <w:rsid w:val="001E543E"/>
    <w:rsid w:val="00245006"/>
    <w:rsid w:val="0032183B"/>
    <w:rsid w:val="00382EA5"/>
    <w:rsid w:val="003B54D7"/>
    <w:rsid w:val="003D7FF0"/>
    <w:rsid w:val="003F4EC0"/>
    <w:rsid w:val="00480CCD"/>
    <w:rsid w:val="00592352"/>
    <w:rsid w:val="005B3B45"/>
    <w:rsid w:val="005C190B"/>
    <w:rsid w:val="005E29EE"/>
    <w:rsid w:val="00615366"/>
    <w:rsid w:val="00623B79"/>
    <w:rsid w:val="00665828"/>
    <w:rsid w:val="00666E45"/>
    <w:rsid w:val="00784BA9"/>
    <w:rsid w:val="00792C16"/>
    <w:rsid w:val="008A0153"/>
    <w:rsid w:val="008C4820"/>
    <w:rsid w:val="00942C8C"/>
    <w:rsid w:val="009852A1"/>
    <w:rsid w:val="009934A3"/>
    <w:rsid w:val="00A34DA6"/>
    <w:rsid w:val="00A763AC"/>
    <w:rsid w:val="00A916DD"/>
    <w:rsid w:val="00B44B61"/>
    <w:rsid w:val="00BA5C66"/>
    <w:rsid w:val="00BE74B3"/>
    <w:rsid w:val="00C308E3"/>
    <w:rsid w:val="00C4412A"/>
    <w:rsid w:val="00C86991"/>
    <w:rsid w:val="00D215B3"/>
    <w:rsid w:val="00D33DB4"/>
    <w:rsid w:val="00D76FC9"/>
    <w:rsid w:val="00DE1612"/>
    <w:rsid w:val="00EE35F5"/>
    <w:rsid w:val="00F4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DD"/>
    <w:rPr>
      <w:rFonts w:ascii="VNI-Times" w:eastAsia="Times New Roman" w:hAnsi="VNI-Times" w:cs="Times New Roman"/>
      <w:color w:val="00000A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i-wb4">
    <w:name w:val="aui-wb4"/>
    <w:qFormat/>
    <w:rsid w:val="00A916DD"/>
    <w:rPr>
      <w:b/>
      <w:bCs/>
    </w:rPr>
  </w:style>
  <w:style w:type="paragraph" w:customStyle="1" w:styleId="normal0020table1">
    <w:name w:val="normal_0020table1"/>
    <w:basedOn w:val="Normal"/>
    <w:qFormat/>
    <w:rsid w:val="00A916DD"/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245006"/>
    <w:pPr>
      <w:ind w:left="720"/>
      <w:contextualSpacing/>
    </w:p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D76FC9"/>
    <w:rPr>
      <w:rFonts w:ascii="Calibri" w:eastAsia="Calibri" w:hAnsi="Calibri"/>
      <w:b/>
      <w:bCs/>
      <w:sz w:val="26"/>
      <w:szCs w:val="26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D76FC9"/>
    <w:rPr>
      <w:rFonts w:ascii="Calibri" w:eastAsia="Calibri" w:hAnsi="Calibri" w:cstheme="minorBidi"/>
      <w:b/>
      <w:bCs/>
      <w:color w:val="auto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D76FC9"/>
    <w:rPr>
      <w:rFonts w:ascii="VNI-Times" w:eastAsia="Times New Roman" w:hAnsi="VNI-Times" w:cs="Times New Roman"/>
      <w:color w:val="00000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thanh</cp:lastModifiedBy>
  <cp:revision>5</cp:revision>
  <dcterms:created xsi:type="dcterms:W3CDTF">2020-01-20T02:55:00Z</dcterms:created>
  <dcterms:modified xsi:type="dcterms:W3CDTF">2020-01-20T07:12:00Z</dcterms:modified>
</cp:coreProperties>
</file>