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jc w:val="center"/>
        <w:tblLook w:val="0000" w:firstRow="0" w:lastRow="0" w:firstColumn="0" w:lastColumn="0" w:noHBand="0" w:noVBand="0"/>
      </w:tblPr>
      <w:tblGrid>
        <w:gridCol w:w="4003"/>
        <w:gridCol w:w="6347"/>
      </w:tblGrid>
      <w:tr w:rsidR="00854EB2" w:rsidRPr="00445FB7" w:rsidTr="00B62CCF">
        <w:trPr>
          <w:jc w:val="center"/>
        </w:trPr>
        <w:tc>
          <w:tcPr>
            <w:tcW w:w="4003" w:type="dxa"/>
          </w:tcPr>
          <w:p w:rsidR="00854EB2" w:rsidRPr="00445FB7" w:rsidRDefault="00854EB2" w:rsidP="00B62CCF">
            <w:pPr>
              <w:ind w:left="34" w:right="-108"/>
              <w:rPr>
                <w:szCs w:val="28"/>
                <w:lang w:val="vi-VN"/>
              </w:rPr>
            </w:pPr>
            <w:r w:rsidRPr="00445FB7">
              <w:rPr>
                <w:szCs w:val="28"/>
              </w:rPr>
              <w:br w:type="page"/>
            </w:r>
            <w:r w:rsidRPr="00445FB7">
              <w:rPr>
                <w:szCs w:val="28"/>
                <w:lang w:val="vi-VN"/>
              </w:rPr>
              <w:t>ỦY BAN NHÂN DÂN</w:t>
            </w:r>
          </w:p>
          <w:p w:rsidR="00854EB2" w:rsidRDefault="00854EB2" w:rsidP="00B62CCF">
            <w:pPr>
              <w:ind w:left="34" w:right="-108" w:firstLine="0"/>
              <w:rPr>
                <w:szCs w:val="28"/>
                <w:lang w:val="vi-VN"/>
              </w:rPr>
            </w:pPr>
            <w:r w:rsidRPr="00D55BA2">
              <w:rPr>
                <w:szCs w:val="28"/>
                <w:lang w:val="vi-VN"/>
              </w:rPr>
              <w:t xml:space="preserve">  </w:t>
            </w:r>
            <w:r w:rsidRPr="00445FB7">
              <w:rPr>
                <w:szCs w:val="28"/>
                <w:lang w:val="vi-VN"/>
              </w:rPr>
              <w:t>THÀNH PHỐ HỒ CHÍ MINH</w:t>
            </w:r>
          </w:p>
          <w:p w:rsidR="00854EB2" w:rsidRPr="004A5A39" w:rsidRDefault="00854EB2" w:rsidP="00B62CCF">
            <w:pPr>
              <w:ind w:left="34" w:right="-108" w:firstLine="0"/>
              <w:rPr>
                <w:sz w:val="26"/>
                <w:szCs w:val="26"/>
                <w:lang w:val="vi-VN"/>
              </w:rPr>
            </w:pPr>
            <w:r w:rsidRPr="00AB4E54">
              <w:rPr>
                <w:noProof/>
                <w:sz w:val="26"/>
                <w:szCs w:val="26"/>
              </w:rPr>
              <mc:AlternateContent>
                <mc:Choice Requires="wps">
                  <w:drawing>
                    <wp:anchor distT="0" distB="0" distL="114300" distR="114300" simplePos="0" relativeHeight="251659264" behindDoc="0" locked="0" layoutInCell="1" allowOverlap="1" wp14:anchorId="27A60524" wp14:editId="27200847">
                      <wp:simplePos x="0" y="0"/>
                      <wp:positionH relativeFrom="column">
                        <wp:posOffset>600075</wp:posOffset>
                      </wp:positionH>
                      <wp:positionV relativeFrom="paragraph">
                        <wp:posOffset>246380</wp:posOffset>
                      </wp:positionV>
                      <wp:extent cx="1219200" cy="0"/>
                      <wp:effectExtent l="8890" t="9525" r="1016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4C435" id="_x0000_t32" coordsize="21600,21600" o:spt="32" o:oned="t" path="m,l21600,21600e" filled="f">
                      <v:path arrowok="t" fillok="f" o:connecttype="none"/>
                      <o:lock v:ext="edit" shapetype="t"/>
                    </v:shapetype>
                    <v:shape id="Straight Arrow Connector 2" o:spid="_x0000_s1026" type="#_x0000_t32" style="position:absolute;margin-left:47.25pt;margin-top:19.4pt;width: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h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"/>
                  </w:pict>
                </mc:Fallback>
              </mc:AlternateContent>
            </w:r>
            <w:r>
              <w:rPr>
                <w:sz w:val="26"/>
                <w:szCs w:val="26"/>
                <w:lang w:val="vi-VN"/>
              </w:rPr>
              <w:t xml:space="preserve">  </w:t>
            </w:r>
            <w:r w:rsidRPr="004A5A39">
              <w:rPr>
                <w:b/>
                <w:bCs/>
                <w:sz w:val="26"/>
                <w:szCs w:val="26"/>
                <w:lang w:val="vi-VN"/>
              </w:rPr>
              <w:t>SỞ GIÁO DỤC VÀ ĐÀO TẠO</w:t>
            </w:r>
          </w:p>
        </w:tc>
        <w:tc>
          <w:tcPr>
            <w:tcW w:w="6347" w:type="dxa"/>
          </w:tcPr>
          <w:p w:rsidR="00854EB2" w:rsidRPr="00561200" w:rsidRDefault="00854EB2" w:rsidP="00B62CCF">
            <w:pPr>
              <w:ind w:left="-104" w:firstLine="0"/>
              <w:jc w:val="center"/>
              <w:rPr>
                <w:b/>
                <w:bCs/>
                <w:sz w:val="24"/>
                <w:lang w:val="vi-VN"/>
              </w:rPr>
            </w:pPr>
            <w:r w:rsidRPr="00561200">
              <w:rPr>
                <w:b/>
                <w:bCs/>
                <w:sz w:val="24"/>
                <w:lang w:val="vi-VN"/>
              </w:rPr>
              <w:t>CỘNG HÒA XÃ HỘI CHỦ NGHĨA VIỆT NAM</w:t>
            </w:r>
          </w:p>
          <w:p w:rsidR="00854EB2" w:rsidRPr="00445FB7" w:rsidRDefault="00854EB2" w:rsidP="00B62CCF">
            <w:pPr>
              <w:ind w:left="33"/>
              <w:rPr>
                <w:b/>
                <w:bCs/>
                <w:szCs w:val="28"/>
              </w:rPr>
            </w:pPr>
            <w:r w:rsidRPr="004A5A39">
              <w:rPr>
                <w:b/>
                <w:bCs/>
                <w:szCs w:val="28"/>
                <w:lang w:val="vi-VN"/>
              </w:rPr>
              <w:t xml:space="preserve">          </w:t>
            </w:r>
            <w:r w:rsidRPr="00445FB7">
              <w:rPr>
                <w:b/>
                <w:bCs/>
                <w:szCs w:val="28"/>
              </w:rPr>
              <w:t>Độc lập - Tự do - Hạnh phúc</w:t>
            </w:r>
          </w:p>
          <w:p w:rsidR="00854EB2" w:rsidRPr="00445FB7" w:rsidRDefault="00854EB2" w:rsidP="00B62CCF">
            <w:pPr>
              <w:ind w:left="33"/>
              <w:jc w:val="center"/>
              <w:rPr>
                <w:szCs w:val="28"/>
                <w:vertAlign w:val="superscript"/>
              </w:rPr>
            </w:pPr>
            <w:r w:rsidRPr="00445FB7">
              <w:rPr>
                <w:noProof/>
                <w:szCs w:val="28"/>
              </w:rPr>
              <mc:AlternateContent>
                <mc:Choice Requires="wps">
                  <w:drawing>
                    <wp:anchor distT="0" distB="0" distL="114300" distR="114300" simplePos="0" relativeHeight="251660288" behindDoc="0" locked="0" layoutInCell="1" allowOverlap="1" wp14:anchorId="176EA81A" wp14:editId="0B33B2C2">
                      <wp:simplePos x="0" y="0"/>
                      <wp:positionH relativeFrom="column">
                        <wp:posOffset>847090</wp:posOffset>
                      </wp:positionH>
                      <wp:positionV relativeFrom="paragraph">
                        <wp:posOffset>10795</wp:posOffset>
                      </wp:positionV>
                      <wp:extent cx="22002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441B7" id="Straight Arrow Connector 1" o:spid="_x0000_s1026" type="#_x0000_t32" style="position:absolute;margin-left:66.7pt;margin-top:.85pt;width:17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"/>
                  </w:pict>
                </mc:Fallback>
              </mc:AlternateContent>
            </w:r>
          </w:p>
        </w:tc>
      </w:tr>
      <w:tr w:rsidR="00854EB2" w:rsidRPr="00445FB7" w:rsidTr="00B62CCF">
        <w:trPr>
          <w:jc w:val="center"/>
        </w:trPr>
        <w:tc>
          <w:tcPr>
            <w:tcW w:w="4003" w:type="dxa"/>
          </w:tcPr>
          <w:p w:rsidR="00854EB2" w:rsidRPr="00CB1650" w:rsidRDefault="00854EB2" w:rsidP="00E10DAE">
            <w:pPr>
              <w:spacing w:before="120"/>
              <w:ind w:left="34" w:firstLine="0"/>
              <w:rPr>
                <w:sz w:val="26"/>
                <w:szCs w:val="26"/>
                <w:lang w:val="vi-VN"/>
              </w:rPr>
            </w:pPr>
            <w:r>
              <w:rPr>
                <w:sz w:val="26"/>
                <w:szCs w:val="26"/>
              </w:rPr>
              <w:t xml:space="preserve">      </w:t>
            </w:r>
            <w:r>
              <w:rPr>
                <w:sz w:val="26"/>
                <w:szCs w:val="26"/>
                <w:lang w:val="vi-VN"/>
              </w:rPr>
              <w:t>Số:</w:t>
            </w:r>
            <w:bookmarkStart w:id="0" w:name="_GoBack"/>
            <w:r w:rsidR="00E10DAE">
              <w:rPr>
                <w:sz w:val="26"/>
                <w:szCs w:val="26"/>
              </w:rPr>
              <w:t>4012</w:t>
            </w:r>
            <w:r>
              <w:rPr>
                <w:sz w:val="26"/>
                <w:szCs w:val="26"/>
                <w:lang w:val="vi-VN"/>
              </w:rPr>
              <w:t>/TB-GDĐT-CTTT</w:t>
            </w:r>
            <w:bookmarkEnd w:id="0"/>
          </w:p>
        </w:tc>
        <w:tc>
          <w:tcPr>
            <w:tcW w:w="6347" w:type="dxa"/>
          </w:tcPr>
          <w:p w:rsidR="00854EB2" w:rsidRPr="00445FB7" w:rsidRDefault="00854EB2" w:rsidP="00E10DAE">
            <w:pPr>
              <w:spacing w:before="120"/>
              <w:ind w:right="-219" w:firstLine="0"/>
              <w:rPr>
                <w:b/>
                <w:bCs/>
                <w:sz w:val="27"/>
                <w:szCs w:val="27"/>
              </w:rPr>
            </w:pPr>
            <w:r>
              <w:rPr>
                <w:i/>
                <w:iCs/>
                <w:sz w:val="27"/>
                <w:szCs w:val="27"/>
              </w:rPr>
              <w:t xml:space="preserve">    Thành phố Hồ Chí Minh, ngày</w:t>
            </w:r>
            <w:r>
              <w:rPr>
                <w:i/>
                <w:iCs/>
                <w:sz w:val="27"/>
                <w:szCs w:val="27"/>
                <w:lang w:val="vi-VN"/>
              </w:rPr>
              <w:t xml:space="preserve"> </w:t>
            </w:r>
            <w:r w:rsidR="00E10DAE">
              <w:rPr>
                <w:i/>
                <w:iCs/>
                <w:sz w:val="27"/>
                <w:szCs w:val="27"/>
              </w:rPr>
              <w:t>28</w:t>
            </w:r>
            <w:r>
              <w:rPr>
                <w:i/>
                <w:iCs/>
                <w:sz w:val="27"/>
                <w:szCs w:val="27"/>
              </w:rPr>
              <w:t xml:space="preserve"> tháng </w:t>
            </w:r>
            <w:r w:rsidR="00AF4B5A">
              <w:rPr>
                <w:i/>
                <w:iCs/>
                <w:sz w:val="27"/>
                <w:szCs w:val="27"/>
              </w:rPr>
              <w:t xml:space="preserve"> </w:t>
            </w:r>
            <w:r w:rsidR="00E10DAE">
              <w:rPr>
                <w:i/>
                <w:iCs/>
                <w:sz w:val="27"/>
                <w:szCs w:val="27"/>
              </w:rPr>
              <w:t>10</w:t>
            </w:r>
            <w:r w:rsidR="00AF4B5A">
              <w:rPr>
                <w:i/>
                <w:iCs/>
                <w:sz w:val="27"/>
                <w:szCs w:val="27"/>
              </w:rPr>
              <w:t xml:space="preserve"> </w:t>
            </w:r>
            <w:r w:rsidRPr="00445FB7">
              <w:rPr>
                <w:i/>
                <w:iCs/>
                <w:sz w:val="27"/>
                <w:szCs w:val="27"/>
              </w:rPr>
              <w:t>năm 201</w:t>
            </w:r>
            <w:r>
              <w:rPr>
                <w:i/>
                <w:iCs/>
                <w:sz w:val="27"/>
                <w:szCs w:val="27"/>
              </w:rPr>
              <w:t>9</w:t>
            </w:r>
          </w:p>
        </w:tc>
      </w:tr>
      <w:tr w:rsidR="00CB1650" w:rsidRPr="00445FB7" w:rsidTr="00B62CCF">
        <w:trPr>
          <w:jc w:val="center"/>
        </w:trPr>
        <w:tc>
          <w:tcPr>
            <w:tcW w:w="4003" w:type="dxa"/>
          </w:tcPr>
          <w:p w:rsidR="00CB1650" w:rsidRDefault="00CB1650" w:rsidP="00B62CCF">
            <w:pPr>
              <w:spacing w:before="120"/>
              <w:ind w:left="34" w:firstLine="0"/>
              <w:rPr>
                <w:sz w:val="26"/>
                <w:szCs w:val="26"/>
              </w:rPr>
            </w:pPr>
          </w:p>
        </w:tc>
        <w:tc>
          <w:tcPr>
            <w:tcW w:w="6347" w:type="dxa"/>
          </w:tcPr>
          <w:p w:rsidR="00CB1650" w:rsidRDefault="00CB1650" w:rsidP="00AF4B5A">
            <w:pPr>
              <w:spacing w:before="120"/>
              <w:ind w:right="-219" w:firstLine="0"/>
              <w:rPr>
                <w:i/>
                <w:iCs/>
                <w:sz w:val="27"/>
                <w:szCs w:val="27"/>
              </w:rPr>
            </w:pPr>
          </w:p>
        </w:tc>
      </w:tr>
    </w:tbl>
    <w:p w:rsidR="00854EB2" w:rsidRDefault="00854EB2" w:rsidP="001A6D96">
      <w:pPr>
        <w:jc w:val="center"/>
        <w:rPr>
          <w:b/>
          <w:lang w:val="vi-VN"/>
        </w:rPr>
      </w:pPr>
      <w:r>
        <w:rPr>
          <w:b/>
        </w:rPr>
        <w:t>TH</w:t>
      </w:r>
      <w:r>
        <w:rPr>
          <w:b/>
          <w:lang w:val="vi-VN"/>
        </w:rPr>
        <w:t>ÔNG BÁO</w:t>
      </w:r>
    </w:p>
    <w:p w:rsidR="00AF4B5A" w:rsidRPr="006D51B0" w:rsidRDefault="00854EB2" w:rsidP="001A6D96">
      <w:pPr>
        <w:ind w:firstLine="0"/>
        <w:jc w:val="center"/>
        <w:rPr>
          <w:b/>
          <w:szCs w:val="28"/>
          <w:lang w:val="vi-VN"/>
        </w:rPr>
      </w:pPr>
      <w:r w:rsidRPr="006D51B0">
        <w:rPr>
          <w:b/>
          <w:szCs w:val="28"/>
          <w:lang w:val="vi-VN"/>
        </w:rPr>
        <w:t xml:space="preserve">Kết quả lớp </w:t>
      </w:r>
      <w:r w:rsidR="00254C78" w:rsidRPr="006D51B0">
        <w:rPr>
          <w:b/>
          <w:szCs w:val="28"/>
        </w:rPr>
        <w:t>t</w:t>
      </w:r>
      <w:r w:rsidR="00AF4B5A" w:rsidRPr="006D51B0">
        <w:rPr>
          <w:b/>
          <w:szCs w:val="28"/>
          <w:lang w:val="vi-VN"/>
        </w:rPr>
        <w:t xml:space="preserve">ập huấn công tác xã hội trong trường học cho giáo viên </w:t>
      </w:r>
    </w:p>
    <w:p w:rsidR="00854EB2" w:rsidRPr="006D51B0" w:rsidRDefault="00AF4B5A" w:rsidP="00AF4B5A">
      <w:pPr>
        <w:ind w:firstLine="0"/>
        <w:jc w:val="center"/>
        <w:rPr>
          <w:b/>
          <w:szCs w:val="28"/>
          <w:lang w:val="vi-VN"/>
        </w:rPr>
      </w:pPr>
      <w:r w:rsidRPr="006D51B0">
        <w:rPr>
          <w:b/>
          <w:szCs w:val="28"/>
          <w:lang w:val="vi-VN"/>
        </w:rPr>
        <w:t>trên địa bàn thành phố Hồ Chí Minh năm 2019</w:t>
      </w:r>
    </w:p>
    <w:p w:rsidR="00854EB2" w:rsidRPr="006D51B0" w:rsidRDefault="00854EB2" w:rsidP="00854EB2">
      <w:pPr>
        <w:ind w:firstLine="0"/>
        <w:jc w:val="center"/>
        <w:rPr>
          <w:b/>
          <w:szCs w:val="28"/>
          <w:lang w:val="vi-VN"/>
        </w:rPr>
      </w:pPr>
    </w:p>
    <w:p w:rsidR="00854EB2" w:rsidRPr="006205E9" w:rsidRDefault="00854EB2" w:rsidP="009476F7">
      <w:pPr>
        <w:ind w:firstLine="720"/>
        <w:rPr>
          <w:lang w:val="vi-VN"/>
        </w:rPr>
      </w:pPr>
      <w:r w:rsidRPr="006205E9">
        <w:rPr>
          <w:lang w:val="vi-VN"/>
        </w:rPr>
        <w:t xml:space="preserve">Căn cứ </w:t>
      </w:r>
      <w:r w:rsidR="00AF4B5A">
        <w:t>Kế hoạch số 3550</w:t>
      </w:r>
      <w:r w:rsidR="00AF4B5A" w:rsidRPr="0054526E">
        <w:t>/KH-GDĐT-CTTT</w:t>
      </w:r>
      <w:r w:rsidR="00AF4B5A">
        <w:t xml:space="preserve"> </w:t>
      </w:r>
      <w:r w:rsidR="00254C78">
        <w:t xml:space="preserve"> ngày </w:t>
      </w:r>
      <w:r w:rsidR="006D51B0">
        <w:t>0</w:t>
      </w:r>
      <w:r w:rsidR="00254C78">
        <w:t>2/10/2019 của Sở Giáo dục và Đào tạo về Tập huấn công tác xã hội trong trường học cho giáo viên trên địa bàn thành phố Hồ Chí Minh năm 2019</w:t>
      </w:r>
      <w:r w:rsidRPr="006205E9">
        <w:rPr>
          <w:lang w:val="vi-VN"/>
        </w:rPr>
        <w:t>;</w:t>
      </w:r>
    </w:p>
    <w:p w:rsidR="00854EB2" w:rsidRDefault="00854EB2" w:rsidP="009476F7">
      <w:pPr>
        <w:ind w:firstLine="720"/>
        <w:rPr>
          <w:szCs w:val="28"/>
          <w:lang w:val="vi-VN"/>
        </w:rPr>
      </w:pPr>
      <w:r>
        <w:rPr>
          <w:szCs w:val="28"/>
          <w:lang w:val="vi-VN"/>
        </w:rPr>
        <w:t>Sở Giáo dục và Đào tạo thông báo đến thủ trưởng các đơn vị kết quả lớp tập huấn như sau:</w:t>
      </w:r>
    </w:p>
    <w:p w:rsidR="00190DFE" w:rsidRPr="00190DFE" w:rsidRDefault="00190DFE" w:rsidP="009476F7">
      <w:pPr>
        <w:pStyle w:val="ListParagraph"/>
        <w:numPr>
          <w:ilvl w:val="0"/>
          <w:numId w:val="2"/>
        </w:numPr>
        <w:spacing w:after="0" w:line="240" w:lineRule="auto"/>
        <w:ind w:left="360"/>
        <w:contextualSpacing w:val="0"/>
        <w:rPr>
          <w:rFonts w:ascii="Times New Roman" w:hAnsi="Times New Roman" w:cs="Times New Roman"/>
          <w:b/>
          <w:sz w:val="28"/>
          <w:szCs w:val="28"/>
          <w:lang w:val="vi-VN"/>
        </w:rPr>
      </w:pPr>
      <w:r w:rsidRPr="00190DFE">
        <w:rPr>
          <w:rFonts w:ascii="Times New Roman" w:hAnsi="Times New Roman" w:cs="Times New Roman"/>
          <w:b/>
          <w:sz w:val="28"/>
          <w:szCs w:val="28"/>
          <w:lang w:val="vi-VN"/>
        </w:rPr>
        <w:t>Thờ</w:t>
      </w:r>
      <w:r w:rsidR="005A792F">
        <w:rPr>
          <w:rFonts w:ascii="Times New Roman" w:hAnsi="Times New Roman" w:cs="Times New Roman"/>
          <w:b/>
          <w:sz w:val="28"/>
          <w:szCs w:val="28"/>
          <w:lang w:val="vi-VN"/>
        </w:rPr>
        <w:t>i gian</w:t>
      </w:r>
      <w:r w:rsidR="00D062A4">
        <w:rPr>
          <w:rFonts w:ascii="Times New Roman" w:hAnsi="Times New Roman" w:cs="Times New Roman"/>
          <w:b/>
          <w:sz w:val="28"/>
          <w:szCs w:val="28"/>
        </w:rPr>
        <w:t xml:space="preserve"> – Địa điểm – Đối tượng</w:t>
      </w:r>
    </w:p>
    <w:p w:rsidR="00190DFE" w:rsidRDefault="000B49F7" w:rsidP="009476F7">
      <w:pPr>
        <w:numPr>
          <w:ilvl w:val="0"/>
          <w:numId w:val="1"/>
        </w:numPr>
        <w:tabs>
          <w:tab w:val="left" w:pos="720"/>
        </w:tabs>
        <w:ind w:left="0" w:firstLine="360"/>
      </w:pPr>
      <w:r>
        <w:t xml:space="preserve">Thời gian – Địa điểm: </w:t>
      </w:r>
      <w:r w:rsidR="004F08FF">
        <w:t>Từ ngày 15/10/2019 đến ngày 17/10/2019 tại trường Cao đẳng kinh tế thành phố Hồ Chí Minh.</w:t>
      </w:r>
    </w:p>
    <w:p w:rsidR="000B49F7" w:rsidRPr="000B49F7" w:rsidRDefault="000B49F7" w:rsidP="009476F7">
      <w:pPr>
        <w:numPr>
          <w:ilvl w:val="0"/>
          <w:numId w:val="1"/>
        </w:numPr>
        <w:tabs>
          <w:tab w:val="left" w:pos="720"/>
        </w:tabs>
        <w:ind w:left="0" w:firstLine="360"/>
        <w:rPr>
          <w:color w:val="000000"/>
          <w:szCs w:val="28"/>
          <w:shd w:val="clear" w:color="auto" w:fill="FFFFFF"/>
          <w:lang w:val="vi-VN"/>
        </w:rPr>
      </w:pPr>
      <w:r w:rsidRPr="00237270">
        <w:rPr>
          <w:color w:val="000000"/>
          <w:szCs w:val="28"/>
          <w:shd w:val="clear" w:color="auto" w:fill="FFFFFF"/>
          <w:lang w:val="vi-VN"/>
        </w:rPr>
        <w:t>Đối tượng: Giáo viên bậc Tiểu học, Trung học cơ sở, Trung học phổ thông</w:t>
      </w:r>
    </w:p>
    <w:p w:rsidR="00854EB2" w:rsidRPr="00237270" w:rsidRDefault="00854EB2" w:rsidP="009476F7">
      <w:pPr>
        <w:pStyle w:val="ListParagraph"/>
        <w:numPr>
          <w:ilvl w:val="0"/>
          <w:numId w:val="2"/>
        </w:numPr>
        <w:spacing w:after="0" w:line="240" w:lineRule="auto"/>
        <w:ind w:left="360"/>
        <w:contextualSpacing w:val="0"/>
        <w:rPr>
          <w:rFonts w:ascii="Times New Roman" w:hAnsi="Times New Roman" w:cs="Times New Roman"/>
          <w:sz w:val="28"/>
          <w:szCs w:val="28"/>
          <w:lang w:val="vi-VN"/>
        </w:rPr>
      </w:pPr>
      <w:r w:rsidRPr="00237270">
        <w:rPr>
          <w:rFonts w:ascii="Times New Roman" w:hAnsi="Times New Roman" w:cs="Times New Roman"/>
          <w:b/>
          <w:sz w:val="28"/>
          <w:szCs w:val="28"/>
          <w:lang w:val="vi-VN"/>
        </w:rPr>
        <w:t>Nội dung tập huấ</w:t>
      </w:r>
      <w:r w:rsidR="001E0AE1">
        <w:rPr>
          <w:rFonts w:ascii="Times New Roman" w:hAnsi="Times New Roman" w:cs="Times New Roman"/>
          <w:b/>
          <w:sz w:val="28"/>
          <w:szCs w:val="28"/>
          <w:lang w:val="vi-VN"/>
        </w:rPr>
        <w:t>n</w:t>
      </w:r>
    </w:p>
    <w:p w:rsidR="0000156F" w:rsidRPr="00CA7ACD" w:rsidRDefault="0000156F" w:rsidP="009476F7">
      <w:pPr>
        <w:numPr>
          <w:ilvl w:val="0"/>
          <w:numId w:val="1"/>
        </w:numPr>
        <w:tabs>
          <w:tab w:val="left" w:pos="720"/>
        </w:tabs>
        <w:ind w:left="0" w:firstLine="360"/>
        <w:rPr>
          <w:color w:val="000000"/>
          <w:szCs w:val="28"/>
          <w:shd w:val="clear" w:color="auto" w:fill="FFFFFF"/>
          <w:lang w:val="vi-VN"/>
        </w:rPr>
      </w:pPr>
      <w:r w:rsidRPr="00CA7ACD">
        <w:rPr>
          <w:color w:val="000000"/>
          <w:szCs w:val="28"/>
          <w:shd w:val="clear" w:color="auto" w:fill="FFFFFF"/>
          <w:lang w:val="vi-VN"/>
        </w:rPr>
        <w:t>Tổng quan về CTXH trong trường học, những vấn đề xã hội trong trường học hiện nay và các giải pháp phòng ngừa.</w:t>
      </w:r>
    </w:p>
    <w:p w:rsidR="0000156F" w:rsidRPr="00CA7ACD" w:rsidRDefault="0000156F" w:rsidP="009476F7">
      <w:pPr>
        <w:numPr>
          <w:ilvl w:val="0"/>
          <w:numId w:val="1"/>
        </w:numPr>
        <w:tabs>
          <w:tab w:val="left" w:pos="720"/>
        </w:tabs>
        <w:ind w:left="0" w:firstLine="360"/>
        <w:rPr>
          <w:color w:val="000000"/>
          <w:szCs w:val="28"/>
          <w:shd w:val="clear" w:color="auto" w:fill="FFFFFF"/>
          <w:lang w:val="vi-VN"/>
        </w:rPr>
      </w:pPr>
      <w:r w:rsidRPr="00CA7ACD">
        <w:rPr>
          <w:color w:val="000000"/>
          <w:szCs w:val="28"/>
          <w:shd w:val="clear" w:color="auto" w:fill="FFFFFF"/>
          <w:lang w:val="vi-VN"/>
        </w:rPr>
        <w:t>Các phương pháp và kỹ năng CTXH thiết yếu trong can thiệp và hỗ trợ học sinh có nhu cầu cần trợ giúp.</w:t>
      </w:r>
    </w:p>
    <w:p w:rsidR="0000156F" w:rsidRPr="00CA7ACD" w:rsidRDefault="0000156F" w:rsidP="009476F7">
      <w:pPr>
        <w:numPr>
          <w:ilvl w:val="0"/>
          <w:numId w:val="1"/>
        </w:numPr>
        <w:tabs>
          <w:tab w:val="left" w:pos="720"/>
        </w:tabs>
        <w:ind w:left="0" w:firstLine="360"/>
        <w:rPr>
          <w:color w:val="000000"/>
          <w:szCs w:val="28"/>
          <w:shd w:val="clear" w:color="auto" w:fill="FFFFFF"/>
          <w:lang w:val="vi-VN"/>
        </w:rPr>
      </w:pPr>
      <w:r w:rsidRPr="00CA7ACD">
        <w:rPr>
          <w:color w:val="000000"/>
          <w:szCs w:val="28"/>
          <w:shd w:val="clear" w:color="auto" w:fill="FFFFFF"/>
          <w:lang w:val="vi-VN"/>
        </w:rPr>
        <w:t>CTXH trường học (trong mối quan hệ) gắn kết với công tác BVCS trẻ em trên địa bàn TP. Hồ Chí Minh.</w:t>
      </w:r>
      <w:r w:rsidR="003E3447" w:rsidRPr="00CA7ACD">
        <w:rPr>
          <w:color w:val="000000"/>
          <w:szCs w:val="28"/>
          <w:shd w:val="clear" w:color="auto" w:fill="FFFFFF"/>
          <w:lang w:val="vi-VN"/>
        </w:rPr>
        <w:t xml:space="preserve"> </w:t>
      </w:r>
    </w:p>
    <w:p w:rsidR="00C91C54" w:rsidRPr="006355FA" w:rsidRDefault="00C91C54" w:rsidP="009476F7">
      <w:pPr>
        <w:pStyle w:val="ListParagraph"/>
        <w:numPr>
          <w:ilvl w:val="0"/>
          <w:numId w:val="2"/>
        </w:numPr>
        <w:spacing w:after="0" w:line="240" w:lineRule="auto"/>
        <w:ind w:left="360"/>
        <w:contextualSpacing w:val="0"/>
        <w:rPr>
          <w:rFonts w:ascii="Times New Roman" w:hAnsi="Times New Roman" w:cs="Times New Roman"/>
          <w:b/>
          <w:sz w:val="28"/>
          <w:szCs w:val="28"/>
          <w:lang w:val="vi-VN"/>
        </w:rPr>
      </w:pPr>
      <w:r w:rsidRPr="00535D9C">
        <w:rPr>
          <w:rFonts w:ascii="Times New Roman" w:hAnsi="Times New Roman" w:cs="Times New Roman"/>
          <w:b/>
          <w:sz w:val="28"/>
          <w:szCs w:val="28"/>
          <w:lang w:val="vi-VN"/>
        </w:rPr>
        <w:t xml:space="preserve">Kết quả </w:t>
      </w:r>
      <w:r w:rsidR="00F970DF">
        <w:rPr>
          <w:rFonts w:ascii="Times New Roman" w:hAnsi="Times New Roman" w:cs="Times New Roman"/>
          <w:b/>
          <w:sz w:val="28"/>
          <w:szCs w:val="28"/>
        </w:rPr>
        <w:t>hoàn thành chương</w:t>
      </w:r>
      <w:r w:rsidRPr="00535D9C">
        <w:rPr>
          <w:rFonts w:ascii="Times New Roman" w:hAnsi="Times New Roman" w:cs="Times New Roman"/>
          <w:b/>
          <w:sz w:val="28"/>
          <w:szCs w:val="28"/>
          <w:lang w:val="vi-VN"/>
        </w:rPr>
        <w:t xml:space="preserve"> trình tập huấ</w:t>
      </w:r>
      <w:r w:rsidR="00535D9C">
        <w:rPr>
          <w:rFonts w:ascii="Times New Roman" w:hAnsi="Times New Roman" w:cs="Times New Roman"/>
          <w:b/>
          <w:sz w:val="28"/>
          <w:szCs w:val="28"/>
          <w:lang w:val="vi-VN"/>
        </w:rPr>
        <w:t>n</w:t>
      </w:r>
    </w:p>
    <w:p w:rsidR="006355FA" w:rsidRPr="00EF409D" w:rsidRDefault="006355FA" w:rsidP="008E186A">
      <w:pPr>
        <w:pStyle w:val="ListParagraph"/>
        <w:numPr>
          <w:ilvl w:val="0"/>
          <w:numId w:val="5"/>
        </w:numPr>
        <w:tabs>
          <w:tab w:val="left" w:pos="540"/>
        </w:tabs>
        <w:spacing w:after="120" w:line="240" w:lineRule="auto"/>
        <w:ind w:hanging="720"/>
        <w:contextualSpacing w:val="0"/>
        <w:rPr>
          <w:rFonts w:ascii="Times New Roman" w:hAnsi="Times New Roman" w:cs="Times New Roman"/>
          <w:i/>
          <w:sz w:val="28"/>
          <w:szCs w:val="28"/>
        </w:rPr>
      </w:pPr>
      <w:r w:rsidRPr="00EF409D">
        <w:rPr>
          <w:rFonts w:ascii="Times New Roman" w:hAnsi="Times New Roman" w:cs="Times New Roman"/>
          <w:i/>
          <w:sz w:val="28"/>
          <w:szCs w:val="28"/>
        </w:rPr>
        <w:t>Số lượng giáo viên tham già và hoàn thành lớp tập huấn</w:t>
      </w:r>
    </w:p>
    <w:tbl>
      <w:tblPr>
        <w:tblStyle w:val="TableGrid"/>
        <w:tblW w:w="0" w:type="auto"/>
        <w:jc w:val="center"/>
        <w:tblLook w:val="04A0" w:firstRow="1" w:lastRow="0" w:firstColumn="1" w:lastColumn="0" w:noHBand="0" w:noVBand="1"/>
      </w:tblPr>
      <w:tblGrid>
        <w:gridCol w:w="1638"/>
        <w:gridCol w:w="2723"/>
        <w:gridCol w:w="2941"/>
      </w:tblGrid>
      <w:tr w:rsidR="00C91C54" w:rsidRPr="00E124E1" w:rsidTr="002C49D4">
        <w:trPr>
          <w:jc w:val="center"/>
        </w:trPr>
        <w:tc>
          <w:tcPr>
            <w:tcW w:w="1638" w:type="dxa"/>
          </w:tcPr>
          <w:p w:rsidR="00C91C54" w:rsidRPr="00E124E1" w:rsidRDefault="00C91C54" w:rsidP="009476F7">
            <w:pPr>
              <w:ind w:firstLine="180"/>
              <w:rPr>
                <w:sz w:val="26"/>
                <w:szCs w:val="26"/>
              </w:rPr>
            </w:pPr>
            <w:r w:rsidRPr="00E124E1">
              <w:rPr>
                <w:sz w:val="26"/>
                <w:szCs w:val="26"/>
              </w:rPr>
              <w:t>BẬC HỌC</w:t>
            </w:r>
          </w:p>
        </w:tc>
        <w:tc>
          <w:tcPr>
            <w:tcW w:w="2723" w:type="dxa"/>
          </w:tcPr>
          <w:p w:rsidR="00C91C54" w:rsidRPr="00E124E1" w:rsidRDefault="002C49D4" w:rsidP="002C49D4">
            <w:pPr>
              <w:ind w:firstLine="0"/>
              <w:jc w:val="center"/>
              <w:rPr>
                <w:sz w:val="26"/>
                <w:szCs w:val="26"/>
              </w:rPr>
            </w:pPr>
            <w:r w:rsidRPr="00E124E1">
              <w:rPr>
                <w:sz w:val="26"/>
                <w:szCs w:val="26"/>
              </w:rPr>
              <w:t>Tham gia lớp tập huấn</w:t>
            </w:r>
          </w:p>
        </w:tc>
        <w:tc>
          <w:tcPr>
            <w:tcW w:w="2941" w:type="dxa"/>
          </w:tcPr>
          <w:p w:rsidR="00C91C54" w:rsidRPr="00E124E1" w:rsidRDefault="002C49D4" w:rsidP="002C49D4">
            <w:pPr>
              <w:ind w:firstLine="0"/>
              <w:jc w:val="center"/>
              <w:rPr>
                <w:sz w:val="26"/>
                <w:szCs w:val="26"/>
              </w:rPr>
            </w:pPr>
            <w:r w:rsidRPr="00E124E1">
              <w:rPr>
                <w:sz w:val="26"/>
                <w:szCs w:val="26"/>
              </w:rPr>
              <w:t>Hoàn thành chương tr</w:t>
            </w:r>
            <w:r>
              <w:rPr>
                <w:sz w:val="26"/>
                <w:szCs w:val="26"/>
              </w:rPr>
              <w:t>ì</w:t>
            </w:r>
            <w:r w:rsidRPr="00E124E1">
              <w:rPr>
                <w:sz w:val="26"/>
                <w:szCs w:val="26"/>
              </w:rPr>
              <w:t>nh</w:t>
            </w:r>
          </w:p>
        </w:tc>
      </w:tr>
      <w:tr w:rsidR="0009410B" w:rsidRPr="00E124E1" w:rsidTr="002C49D4">
        <w:trPr>
          <w:jc w:val="center"/>
        </w:trPr>
        <w:tc>
          <w:tcPr>
            <w:tcW w:w="1638" w:type="dxa"/>
          </w:tcPr>
          <w:p w:rsidR="0009410B" w:rsidRPr="00E124E1" w:rsidRDefault="0009410B" w:rsidP="009476F7">
            <w:pPr>
              <w:ind w:firstLine="180"/>
              <w:rPr>
                <w:sz w:val="26"/>
                <w:szCs w:val="26"/>
              </w:rPr>
            </w:pPr>
            <w:r w:rsidRPr="00E124E1">
              <w:rPr>
                <w:sz w:val="26"/>
                <w:szCs w:val="26"/>
              </w:rPr>
              <w:t>TIỂU HỌC</w:t>
            </w:r>
          </w:p>
        </w:tc>
        <w:tc>
          <w:tcPr>
            <w:tcW w:w="2723" w:type="dxa"/>
            <w:vAlign w:val="bottom"/>
          </w:tcPr>
          <w:p w:rsidR="0009410B" w:rsidRPr="00E124E1" w:rsidRDefault="0009410B" w:rsidP="009476F7">
            <w:pPr>
              <w:jc w:val="center"/>
              <w:rPr>
                <w:color w:val="000000"/>
                <w:sz w:val="26"/>
                <w:szCs w:val="26"/>
              </w:rPr>
            </w:pPr>
            <w:r w:rsidRPr="00E124E1">
              <w:rPr>
                <w:color w:val="000000"/>
                <w:sz w:val="26"/>
                <w:szCs w:val="26"/>
              </w:rPr>
              <w:t>46</w:t>
            </w:r>
          </w:p>
        </w:tc>
        <w:tc>
          <w:tcPr>
            <w:tcW w:w="2941" w:type="dxa"/>
            <w:vAlign w:val="bottom"/>
          </w:tcPr>
          <w:p w:rsidR="0009410B" w:rsidRPr="00E124E1" w:rsidRDefault="0009410B" w:rsidP="009476F7">
            <w:pPr>
              <w:jc w:val="center"/>
              <w:rPr>
                <w:color w:val="000000"/>
                <w:sz w:val="26"/>
                <w:szCs w:val="26"/>
              </w:rPr>
            </w:pPr>
            <w:r w:rsidRPr="00E124E1">
              <w:rPr>
                <w:color w:val="000000"/>
                <w:sz w:val="26"/>
                <w:szCs w:val="26"/>
              </w:rPr>
              <w:t>46</w:t>
            </w:r>
          </w:p>
        </w:tc>
      </w:tr>
      <w:tr w:rsidR="0009410B" w:rsidRPr="00E124E1" w:rsidTr="002C49D4">
        <w:trPr>
          <w:jc w:val="center"/>
        </w:trPr>
        <w:tc>
          <w:tcPr>
            <w:tcW w:w="1638" w:type="dxa"/>
          </w:tcPr>
          <w:p w:rsidR="0009410B" w:rsidRPr="00E124E1" w:rsidRDefault="0009410B" w:rsidP="009476F7">
            <w:pPr>
              <w:ind w:firstLine="180"/>
              <w:rPr>
                <w:sz w:val="26"/>
                <w:szCs w:val="26"/>
              </w:rPr>
            </w:pPr>
            <w:r w:rsidRPr="00E124E1">
              <w:rPr>
                <w:sz w:val="26"/>
                <w:szCs w:val="26"/>
              </w:rPr>
              <w:t>THCS</w:t>
            </w:r>
          </w:p>
        </w:tc>
        <w:tc>
          <w:tcPr>
            <w:tcW w:w="2723" w:type="dxa"/>
            <w:vAlign w:val="bottom"/>
          </w:tcPr>
          <w:p w:rsidR="0009410B" w:rsidRPr="00E124E1" w:rsidRDefault="0009410B" w:rsidP="009476F7">
            <w:pPr>
              <w:jc w:val="center"/>
              <w:rPr>
                <w:color w:val="000000"/>
                <w:sz w:val="26"/>
                <w:szCs w:val="26"/>
              </w:rPr>
            </w:pPr>
            <w:r w:rsidRPr="00E124E1">
              <w:rPr>
                <w:color w:val="000000"/>
                <w:sz w:val="26"/>
                <w:szCs w:val="26"/>
              </w:rPr>
              <w:t>44</w:t>
            </w:r>
          </w:p>
        </w:tc>
        <w:tc>
          <w:tcPr>
            <w:tcW w:w="2941" w:type="dxa"/>
            <w:vAlign w:val="bottom"/>
          </w:tcPr>
          <w:p w:rsidR="0009410B" w:rsidRPr="00E124E1" w:rsidRDefault="0009410B" w:rsidP="009476F7">
            <w:pPr>
              <w:jc w:val="center"/>
              <w:rPr>
                <w:color w:val="000000"/>
                <w:sz w:val="26"/>
                <w:szCs w:val="26"/>
              </w:rPr>
            </w:pPr>
            <w:r w:rsidRPr="00E124E1">
              <w:rPr>
                <w:color w:val="000000"/>
                <w:sz w:val="26"/>
                <w:szCs w:val="26"/>
              </w:rPr>
              <w:t>43</w:t>
            </w:r>
          </w:p>
        </w:tc>
      </w:tr>
      <w:tr w:rsidR="0009410B" w:rsidRPr="00E124E1" w:rsidTr="002C49D4">
        <w:trPr>
          <w:jc w:val="center"/>
        </w:trPr>
        <w:tc>
          <w:tcPr>
            <w:tcW w:w="1638" w:type="dxa"/>
          </w:tcPr>
          <w:p w:rsidR="0009410B" w:rsidRPr="00E124E1" w:rsidRDefault="0009410B" w:rsidP="009476F7">
            <w:pPr>
              <w:ind w:firstLine="180"/>
              <w:rPr>
                <w:sz w:val="26"/>
                <w:szCs w:val="26"/>
              </w:rPr>
            </w:pPr>
            <w:r w:rsidRPr="00E124E1">
              <w:rPr>
                <w:sz w:val="26"/>
                <w:szCs w:val="26"/>
              </w:rPr>
              <w:t>THPT</w:t>
            </w:r>
          </w:p>
        </w:tc>
        <w:tc>
          <w:tcPr>
            <w:tcW w:w="2723" w:type="dxa"/>
            <w:vAlign w:val="bottom"/>
          </w:tcPr>
          <w:p w:rsidR="0009410B" w:rsidRPr="00E124E1" w:rsidRDefault="0009410B" w:rsidP="009476F7">
            <w:pPr>
              <w:jc w:val="center"/>
              <w:rPr>
                <w:color w:val="000000"/>
                <w:sz w:val="26"/>
                <w:szCs w:val="26"/>
              </w:rPr>
            </w:pPr>
            <w:r w:rsidRPr="00E124E1">
              <w:rPr>
                <w:color w:val="000000"/>
                <w:sz w:val="26"/>
                <w:szCs w:val="26"/>
              </w:rPr>
              <w:t>64</w:t>
            </w:r>
          </w:p>
        </w:tc>
        <w:tc>
          <w:tcPr>
            <w:tcW w:w="2941" w:type="dxa"/>
            <w:vAlign w:val="bottom"/>
          </w:tcPr>
          <w:p w:rsidR="0009410B" w:rsidRPr="00E124E1" w:rsidRDefault="0009410B" w:rsidP="009476F7">
            <w:pPr>
              <w:jc w:val="center"/>
              <w:rPr>
                <w:color w:val="000000"/>
                <w:sz w:val="26"/>
                <w:szCs w:val="26"/>
              </w:rPr>
            </w:pPr>
            <w:r w:rsidRPr="00E124E1">
              <w:rPr>
                <w:color w:val="000000"/>
                <w:sz w:val="26"/>
                <w:szCs w:val="26"/>
              </w:rPr>
              <w:t>59</w:t>
            </w:r>
          </w:p>
        </w:tc>
      </w:tr>
    </w:tbl>
    <w:p w:rsidR="00C91C54" w:rsidRDefault="00C91C54" w:rsidP="009476F7">
      <w:r w:rsidRPr="0048164D">
        <w:t>(Đín</w:t>
      </w:r>
      <w:r w:rsidR="0024505B" w:rsidRPr="0048164D">
        <w:t>h</w:t>
      </w:r>
      <w:r w:rsidRPr="0048164D">
        <w:t xml:space="preserve"> kèm danh sách giáo viên hoàn thành </w:t>
      </w:r>
      <w:r w:rsidR="00851391" w:rsidRPr="0048164D">
        <w:t>C</w:t>
      </w:r>
      <w:r w:rsidRPr="0048164D">
        <w:t>hương trình tập huấn)</w:t>
      </w:r>
    </w:p>
    <w:p w:rsidR="00DF3BE5" w:rsidRPr="0048164D" w:rsidRDefault="00DF3BE5" w:rsidP="00DF3BE5">
      <w:pPr>
        <w:ind w:firstLine="0"/>
      </w:pPr>
      <w:r w:rsidRPr="00CB1650">
        <w:rPr>
          <w:i/>
        </w:rPr>
        <w:t>3.2. Thời gian nhận giấy chứng nhận</w:t>
      </w:r>
      <w:r>
        <w:t>: từ ngày 26/11/2019 đến hết tháng 12/2019</w:t>
      </w:r>
      <w:r w:rsidR="00C25DDB">
        <w:t xml:space="preserve"> tại Phòng Chính trị tư tưởng – Sở Giáo dục và Đào tạo</w:t>
      </w:r>
      <w:r>
        <w:t>.</w:t>
      </w:r>
    </w:p>
    <w:p w:rsidR="00854EB2" w:rsidRDefault="00854EB2" w:rsidP="009476F7">
      <w:pPr>
        <w:rPr>
          <w:szCs w:val="28"/>
          <w:lang w:val="vi-VN"/>
        </w:rPr>
      </w:pPr>
      <w:r w:rsidRPr="006A1B26">
        <w:rPr>
          <w:szCs w:val="28"/>
          <w:lang w:val="vi-VN"/>
        </w:rPr>
        <w:t xml:space="preserve">- </w:t>
      </w:r>
      <w:r w:rsidRPr="006A1B26">
        <w:rPr>
          <w:b/>
          <w:szCs w:val="28"/>
          <w:lang w:val="vi-VN"/>
        </w:rPr>
        <w:t>Bộ phận thường trực</w:t>
      </w:r>
      <w:r w:rsidRPr="006A1B26">
        <w:rPr>
          <w:szCs w:val="28"/>
          <w:lang w:val="vi-VN"/>
        </w:rPr>
        <w:t xml:space="preserve">: Chuyên viên phòng Chính trị tư tưởng, </w:t>
      </w:r>
      <w:r w:rsidR="00C91C54">
        <w:rPr>
          <w:szCs w:val="28"/>
        </w:rPr>
        <w:t>Phan Thị Lan Tuyền</w:t>
      </w:r>
      <w:r>
        <w:rPr>
          <w:szCs w:val="28"/>
          <w:lang w:val="vi-VN"/>
        </w:rPr>
        <w:t xml:space="preserve">, số điện </w:t>
      </w:r>
      <w:r w:rsidR="00D83BC1">
        <w:rPr>
          <w:szCs w:val="28"/>
        </w:rPr>
        <w:t>thoại</w:t>
      </w:r>
      <w:r>
        <w:rPr>
          <w:szCs w:val="28"/>
          <w:lang w:val="vi-VN"/>
        </w:rPr>
        <w:t xml:space="preserve">: </w:t>
      </w:r>
      <w:r w:rsidR="004F23C9">
        <w:rPr>
          <w:szCs w:val="28"/>
        </w:rPr>
        <w:t>(</w:t>
      </w:r>
      <w:r w:rsidR="004F23C9" w:rsidRPr="004F23C9">
        <w:rPr>
          <w:szCs w:val="28"/>
          <w:lang w:val="vi-VN"/>
        </w:rPr>
        <w:t>028</w:t>
      </w:r>
      <w:r w:rsidR="004F23C9">
        <w:rPr>
          <w:szCs w:val="28"/>
        </w:rPr>
        <w:t>)</w:t>
      </w:r>
      <w:r w:rsidR="004F23C9" w:rsidRPr="004F23C9">
        <w:rPr>
          <w:szCs w:val="28"/>
          <w:lang w:val="vi-VN"/>
        </w:rPr>
        <w:t>38299682</w:t>
      </w:r>
      <w:r>
        <w:rPr>
          <w:szCs w:val="28"/>
          <w:lang w:val="vi-VN"/>
        </w:rPr>
        <w:t>./.</w:t>
      </w:r>
    </w:p>
    <w:tbl>
      <w:tblPr>
        <w:tblW w:w="9582" w:type="dxa"/>
        <w:tblInd w:w="108" w:type="dxa"/>
        <w:tblLayout w:type="fixed"/>
        <w:tblLook w:val="0000" w:firstRow="0" w:lastRow="0" w:firstColumn="0" w:lastColumn="0" w:noHBand="0" w:noVBand="0"/>
      </w:tblPr>
      <w:tblGrid>
        <w:gridCol w:w="4883"/>
        <w:gridCol w:w="4699"/>
      </w:tblGrid>
      <w:tr w:rsidR="00854EB2" w:rsidRPr="006F5FDA" w:rsidTr="00B62CCF">
        <w:trPr>
          <w:trHeight w:val="833"/>
        </w:trPr>
        <w:tc>
          <w:tcPr>
            <w:tcW w:w="4883" w:type="dxa"/>
          </w:tcPr>
          <w:p w:rsidR="00854EB2" w:rsidRPr="007C0A79" w:rsidRDefault="00854EB2" w:rsidP="00B62CCF">
            <w:pPr>
              <w:pStyle w:val="Heading1"/>
              <w:spacing w:before="0" w:after="0"/>
              <w:ind w:firstLine="0"/>
              <w:rPr>
                <w:rFonts w:ascii="Times New Roman" w:hAnsi="Times New Roman"/>
                <w:sz w:val="28"/>
                <w:szCs w:val="28"/>
                <w:lang w:val="vi-VN"/>
              </w:rPr>
            </w:pPr>
          </w:p>
          <w:p w:rsidR="00854EB2" w:rsidRPr="00C70415" w:rsidRDefault="00854EB2" w:rsidP="00B62CCF">
            <w:pPr>
              <w:spacing w:before="120"/>
              <w:ind w:right="-1168" w:firstLine="0"/>
              <w:rPr>
                <w:i/>
                <w:iCs/>
                <w:sz w:val="22"/>
                <w:lang w:val="vi-VN"/>
              </w:rPr>
            </w:pPr>
            <w:r w:rsidRPr="007C0A79">
              <w:rPr>
                <w:b/>
                <w:bCs/>
                <w:i/>
                <w:iCs/>
                <w:sz w:val="22"/>
                <w:lang w:val="vi-VN"/>
              </w:rPr>
              <w:t>Nơi nhận</w:t>
            </w:r>
            <w:r w:rsidRPr="007C0A79">
              <w:rPr>
                <w:i/>
                <w:iCs/>
                <w:sz w:val="22"/>
                <w:lang w:val="vi-VN"/>
              </w:rPr>
              <w:t>:</w:t>
            </w:r>
          </w:p>
          <w:p w:rsidR="00854EB2" w:rsidRPr="004A4207" w:rsidRDefault="00854EB2" w:rsidP="00B62CCF">
            <w:pPr>
              <w:ind w:right="-1170" w:firstLine="0"/>
              <w:rPr>
                <w:sz w:val="22"/>
                <w:szCs w:val="22"/>
              </w:rPr>
            </w:pPr>
            <w:r w:rsidRPr="004A4207">
              <w:rPr>
                <w:sz w:val="22"/>
                <w:szCs w:val="22"/>
                <w:lang w:val="vi-VN"/>
              </w:rPr>
              <w:t>- BGĐ Sở GD&amp;ĐT</w:t>
            </w:r>
            <w:r w:rsidR="004D13E5" w:rsidRPr="004A4207">
              <w:rPr>
                <w:sz w:val="22"/>
                <w:szCs w:val="22"/>
              </w:rPr>
              <w:t>;</w:t>
            </w:r>
          </w:p>
          <w:p w:rsidR="00854EB2" w:rsidRPr="004A4207" w:rsidRDefault="00854EB2" w:rsidP="00B62CCF">
            <w:pPr>
              <w:ind w:right="-1170" w:firstLine="0"/>
              <w:rPr>
                <w:sz w:val="22"/>
                <w:szCs w:val="22"/>
              </w:rPr>
            </w:pPr>
            <w:r w:rsidRPr="004A4207">
              <w:rPr>
                <w:sz w:val="22"/>
                <w:szCs w:val="22"/>
              </w:rPr>
              <w:t>- Phòng GD TrH;</w:t>
            </w:r>
          </w:p>
          <w:p w:rsidR="00854EB2" w:rsidRPr="004A4207" w:rsidRDefault="00854EB2" w:rsidP="00B62CCF">
            <w:pPr>
              <w:ind w:right="-1170" w:firstLine="0"/>
              <w:rPr>
                <w:sz w:val="22"/>
                <w:szCs w:val="22"/>
              </w:rPr>
            </w:pPr>
            <w:r w:rsidRPr="004A4207">
              <w:rPr>
                <w:sz w:val="22"/>
                <w:szCs w:val="22"/>
              </w:rPr>
              <w:t>- Phòng GD TiH;</w:t>
            </w:r>
          </w:p>
          <w:p w:rsidR="00854EB2" w:rsidRPr="004A4207" w:rsidRDefault="00854EB2" w:rsidP="00B62CCF">
            <w:pPr>
              <w:ind w:right="-1170" w:firstLine="0"/>
              <w:rPr>
                <w:sz w:val="22"/>
                <w:szCs w:val="22"/>
              </w:rPr>
            </w:pPr>
            <w:r w:rsidRPr="004A4207">
              <w:rPr>
                <w:sz w:val="22"/>
                <w:szCs w:val="22"/>
              </w:rPr>
              <w:t>- Các Phòng GD Q/H;</w:t>
            </w:r>
          </w:p>
          <w:p w:rsidR="00854EB2" w:rsidRPr="004A4207" w:rsidRDefault="00854EB2" w:rsidP="00B62CCF">
            <w:pPr>
              <w:ind w:right="-1170" w:firstLine="0"/>
              <w:rPr>
                <w:sz w:val="22"/>
                <w:szCs w:val="22"/>
              </w:rPr>
            </w:pPr>
            <w:r w:rsidRPr="004A4207">
              <w:rPr>
                <w:sz w:val="22"/>
                <w:szCs w:val="22"/>
              </w:rPr>
              <w:t>- Các Trường THPT;</w:t>
            </w:r>
          </w:p>
          <w:p w:rsidR="00854EB2" w:rsidRPr="004A4207" w:rsidRDefault="00854EB2" w:rsidP="00B62CCF">
            <w:pPr>
              <w:ind w:right="-1170" w:firstLine="0"/>
              <w:rPr>
                <w:sz w:val="22"/>
                <w:szCs w:val="22"/>
              </w:rPr>
            </w:pPr>
            <w:r w:rsidRPr="004A4207">
              <w:rPr>
                <w:sz w:val="22"/>
                <w:szCs w:val="22"/>
              </w:rPr>
              <w:t>- Các Trường phổ thông có nhiều cấp học;</w:t>
            </w:r>
          </w:p>
          <w:p w:rsidR="00854EB2" w:rsidRPr="004A4207" w:rsidRDefault="00854EB2" w:rsidP="00B62CCF">
            <w:pPr>
              <w:ind w:right="-1170" w:firstLine="0"/>
              <w:rPr>
                <w:sz w:val="22"/>
                <w:szCs w:val="22"/>
              </w:rPr>
            </w:pPr>
            <w:r w:rsidRPr="004A4207">
              <w:rPr>
                <w:sz w:val="22"/>
                <w:szCs w:val="22"/>
              </w:rPr>
              <w:t>- Các đơn vị trực thuộc;</w:t>
            </w:r>
          </w:p>
          <w:p w:rsidR="00854EB2" w:rsidRPr="00AC0471" w:rsidRDefault="00854EB2" w:rsidP="004C43AA">
            <w:pPr>
              <w:ind w:right="-1170" w:firstLine="0"/>
              <w:rPr>
                <w:sz w:val="22"/>
                <w:szCs w:val="22"/>
              </w:rPr>
            </w:pPr>
            <w:r w:rsidRPr="004A4207">
              <w:rPr>
                <w:sz w:val="22"/>
                <w:szCs w:val="22"/>
              </w:rPr>
              <w:t>-  Lưu: VT</w:t>
            </w:r>
            <w:r w:rsidRPr="004A4207">
              <w:rPr>
                <w:sz w:val="22"/>
                <w:szCs w:val="22"/>
                <w:lang w:val="vi-VN"/>
              </w:rPr>
              <w:t>, CTTT</w:t>
            </w:r>
            <w:r w:rsidRPr="004A4207">
              <w:rPr>
                <w:sz w:val="22"/>
                <w:szCs w:val="22"/>
              </w:rPr>
              <w:t>.</w:t>
            </w:r>
          </w:p>
        </w:tc>
        <w:tc>
          <w:tcPr>
            <w:tcW w:w="4699" w:type="dxa"/>
          </w:tcPr>
          <w:p w:rsidR="00854EB2" w:rsidRDefault="00854EB2" w:rsidP="00B62CCF">
            <w:pPr>
              <w:pStyle w:val="Heading1"/>
              <w:spacing w:before="0" w:after="0"/>
              <w:ind w:left="-2125" w:firstLine="2125"/>
              <w:jc w:val="center"/>
              <w:rPr>
                <w:rFonts w:ascii="Times New Roman" w:hAnsi="Times New Roman"/>
                <w:sz w:val="28"/>
                <w:szCs w:val="28"/>
                <w:lang w:val="en-US"/>
              </w:rPr>
            </w:pPr>
          </w:p>
          <w:p w:rsidR="00854EB2" w:rsidRPr="00EA0DDE" w:rsidRDefault="00854EB2" w:rsidP="00B62CCF">
            <w:pPr>
              <w:pStyle w:val="Heading1"/>
              <w:spacing w:before="0" w:after="0"/>
              <w:ind w:left="-2125" w:firstLine="2125"/>
              <w:jc w:val="center"/>
              <w:rPr>
                <w:rFonts w:ascii="Times New Roman" w:hAnsi="Times New Roman"/>
                <w:sz w:val="28"/>
                <w:szCs w:val="28"/>
              </w:rPr>
            </w:pPr>
            <w:r>
              <w:rPr>
                <w:rFonts w:ascii="Times New Roman" w:hAnsi="Times New Roman"/>
                <w:sz w:val="28"/>
                <w:szCs w:val="28"/>
                <w:lang w:val="vi-VN"/>
              </w:rPr>
              <w:t>KT</w:t>
            </w:r>
            <w:r w:rsidRPr="00EA0DDE">
              <w:rPr>
                <w:rFonts w:ascii="Times New Roman" w:hAnsi="Times New Roman"/>
                <w:sz w:val="28"/>
                <w:szCs w:val="28"/>
              </w:rPr>
              <w:t>.GIÁM ĐỐC</w:t>
            </w:r>
          </w:p>
          <w:p w:rsidR="00854EB2" w:rsidRPr="0006399E" w:rsidRDefault="00854EB2" w:rsidP="00B62CCF">
            <w:pPr>
              <w:ind w:firstLine="0"/>
              <w:jc w:val="center"/>
              <w:rPr>
                <w:b/>
                <w:szCs w:val="28"/>
                <w:lang w:val="vi-VN"/>
              </w:rPr>
            </w:pPr>
            <w:r>
              <w:rPr>
                <w:b/>
                <w:szCs w:val="28"/>
                <w:lang w:val="vi-VN"/>
              </w:rPr>
              <w:t>PHÓ GIÁM ĐỐC</w:t>
            </w:r>
          </w:p>
          <w:p w:rsidR="00854EB2" w:rsidRPr="00E10DAE" w:rsidRDefault="00E10DAE" w:rsidP="00B62CCF">
            <w:pPr>
              <w:pStyle w:val="Heading1"/>
              <w:spacing w:before="0" w:after="0"/>
              <w:ind w:left="-2125" w:firstLine="2125"/>
              <w:jc w:val="center"/>
              <w:rPr>
                <w:rFonts w:ascii="Times New Roman" w:hAnsi="Times New Roman"/>
                <w:sz w:val="28"/>
                <w:szCs w:val="28"/>
                <w:lang w:val="en-US"/>
              </w:rPr>
            </w:pPr>
            <w:r>
              <w:rPr>
                <w:rFonts w:ascii="Times New Roman" w:hAnsi="Times New Roman"/>
                <w:sz w:val="28"/>
                <w:szCs w:val="28"/>
                <w:lang w:val="en-US"/>
              </w:rPr>
              <w:t>(Đã ký)</w:t>
            </w:r>
          </w:p>
          <w:p w:rsidR="00854EB2" w:rsidRDefault="00854EB2" w:rsidP="00B62CCF">
            <w:pPr>
              <w:jc w:val="center"/>
              <w:rPr>
                <w:szCs w:val="28"/>
              </w:rPr>
            </w:pPr>
          </w:p>
          <w:p w:rsidR="00854EB2" w:rsidRPr="0090532C" w:rsidRDefault="00854EB2" w:rsidP="005D17F6">
            <w:pPr>
              <w:rPr>
                <w:szCs w:val="28"/>
              </w:rPr>
            </w:pPr>
            <w:r w:rsidRPr="00A341B4">
              <w:rPr>
                <w:b/>
                <w:szCs w:val="28"/>
              </w:rPr>
              <w:t xml:space="preserve">                 </w:t>
            </w:r>
          </w:p>
          <w:p w:rsidR="00854EB2" w:rsidRPr="00EA0DDE" w:rsidRDefault="00854EB2" w:rsidP="00B62CCF">
            <w:pPr>
              <w:jc w:val="center"/>
              <w:rPr>
                <w:b/>
                <w:szCs w:val="28"/>
                <w:lang w:val="en-GB"/>
              </w:rPr>
            </w:pPr>
          </w:p>
          <w:p w:rsidR="00854EB2" w:rsidRPr="004C43AA" w:rsidRDefault="004A4207" w:rsidP="004C43AA">
            <w:pPr>
              <w:ind w:left="-2125" w:firstLine="2125"/>
              <w:jc w:val="center"/>
              <w:rPr>
                <w:b/>
                <w:szCs w:val="28"/>
              </w:rPr>
            </w:pPr>
            <w:r>
              <w:rPr>
                <w:b/>
                <w:szCs w:val="28"/>
              </w:rPr>
              <w:t>Bùi Thị Diễm Thu</w:t>
            </w:r>
          </w:p>
        </w:tc>
      </w:tr>
    </w:tbl>
    <w:p w:rsidR="00561446" w:rsidRDefault="00A72607" w:rsidP="00A72607">
      <w:pPr>
        <w:spacing w:after="160" w:line="259" w:lineRule="auto"/>
        <w:ind w:firstLine="0"/>
        <w:jc w:val="left"/>
        <w:rPr>
          <w:b/>
          <w:bCs/>
        </w:rPr>
        <w:sectPr w:rsidR="00561446" w:rsidSect="00226993">
          <w:footerReference w:type="default" r:id="rId7"/>
          <w:pgSz w:w="11909" w:h="16834" w:code="9"/>
          <w:pgMar w:top="851" w:right="1008" w:bottom="0" w:left="1440" w:header="0" w:footer="283" w:gutter="0"/>
          <w:cols w:space="720"/>
          <w:docGrid w:linePitch="381"/>
        </w:sectPr>
      </w:pPr>
      <w:r>
        <w:rPr>
          <w:b/>
          <w:bCs/>
        </w:rPr>
        <w:br w:type="page"/>
      </w:r>
    </w:p>
    <w:p w:rsidR="0073346A" w:rsidRDefault="0073346A" w:rsidP="0073346A">
      <w:pPr>
        <w:spacing w:after="160" w:line="259" w:lineRule="auto"/>
        <w:ind w:firstLine="0"/>
        <w:jc w:val="center"/>
      </w:pPr>
      <w:r>
        <w:rPr>
          <w:b/>
          <w:bCs/>
        </w:rPr>
        <w:lastRenderedPageBreak/>
        <w:t>DANH SÁCH GIÁO VIÊN HOÀN THÀNH LỚP TẬP HUẤN CÔNG TÁC XÃ HỘI TRONG TRƯỜNG HỌC NĂM 2019</w:t>
      </w:r>
    </w:p>
    <w:tbl>
      <w:tblPr>
        <w:tblW w:w="10385" w:type="dxa"/>
        <w:tblInd w:w="93" w:type="dxa"/>
        <w:tblLook w:val="04A0" w:firstRow="1" w:lastRow="0" w:firstColumn="1" w:lastColumn="0" w:noHBand="0" w:noVBand="1"/>
      </w:tblPr>
      <w:tblGrid>
        <w:gridCol w:w="591"/>
        <w:gridCol w:w="2394"/>
        <w:gridCol w:w="1000"/>
        <w:gridCol w:w="3692"/>
        <w:gridCol w:w="1537"/>
        <w:gridCol w:w="1171"/>
      </w:tblGrid>
      <w:tr w:rsidR="00561446" w:rsidRPr="00561446" w:rsidTr="00561446">
        <w:trPr>
          <w:trHeight w:val="288"/>
          <w:tblHeader/>
        </w:trPr>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b/>
                <w:bCs/>
                <w:color w:val="000000"/>
                <w:sz w:val="24"/>
              </w:rPr>
            </w:pPr>
            <w:r w:rsidRPr="00A72607">
              <w:rPr>
                <w:b/>
                <w:bCs/>
                <w:color w:val="000000"/>
                <w:sz w:val="24"/>
              </w:rPr>
              <w:t>Stt</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b/>
                <w:bCs/>
                <w:color w:val="000000"/>
                <w:sz w:val="24"/>
              </w:rPr>
            </w:pPr>
            <w:r w:rsidRPr="00A72607">
              <w:rPr>
                <w:b/>
                <w:bCs/>
                <w:color w:val="000000"/>
                <w:sz w:val="24"/>
              </w:rPr>
              <w:t>Họ và</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b/>
                <w:bCs/>
                <w:color w:val="000000"/>
                <w:sz w:val="24"/>
              </w:rPr>
            </w:pPr>
            <w:r w:rsidRPr="00A72607">
              <w:rPr>
                <w:b/>
                <w:bCs/>
                <w:color w:val="000000"/>
                <w:sz w:val="24"/>
              </w:rPr>
              <w:t>tên</w:t>
            </w:r>
          </w:p>
        </w:tc>
        <w:tc>
          <w:tcPr>
            <w:tcW w:w="3692" w:type="dxa"/>
            <w:tcBorders>
              <w:top w:val="single" w:sz="4" w:space="0" w:color="auto"/>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b/>
                <w:bCs/>
                <w:color w:val="000000"/>
                <w:sz w:val="24"/>
              </w:rPr>
            </w:pPr>
            <w:r w:rsidRPr="00A72607">
              <w:rPr>
                <w:b/>
                <w:bCs/>
                <w:color w:val="000000"/>
                <w:sz w:val="24"/>
              </w:rPr>
              <w:t>Đơn vị</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b/>
                <w:bCs/>
                <w:color w:val="000000"/>
                <w:sz w:val="24"/>
              </w:rPr>
            </w:pPr>
            <w:r w:rsidRPr="00A72607">
              <w:rPr>
                <w:b/>
                <w:bCs/>
                <w:color w:val="000000"/>
                <w:sz w:val="24"/>
              </w:rPr>
              <w:t>Quận/Huyện</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b/>
                <w:bCs/>
                <w:color w:val="000000"/>
                <w:sz w:val="24"/>
              </w:rPr>
            </w:pPr>
            <w:r w:rsidRPr="00A72607">
              <w:rPr>
                <w:b/>
                <w:bCs/>
                <w:color w:val="000000"/>
                <w:sz w:val="24"/>
              </w:rPr>
              <w:t>Bậc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Trương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Diệp</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Nguyễn Huệ</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Minh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Tùng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Trần Hưng Đạo</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Bình Trưng Đông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Lành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Nguyễn Văn Trỗi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Tất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Bình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Phòng Giáo dục và Đào tạo Quận 3</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Chi</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Phòng Giáo dục và Đào tạo Quận 3</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Đỗ Thị Tuyết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Hồng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Đống Đa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Châu Hà Mộng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Trúc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Đinh Bộ Lĩnh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Huỳnh Hữu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Danh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Nguyễn Đức Cảnh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Huỳnh Thúy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Trân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Chính Nghĩa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Đức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Chúng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Võ Thị Sáu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Quốc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Tuấn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Nguyễn Thị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Hoàng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 Bông Sao</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Thúy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Ngân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Tiểu học Nguyễn Trung Ngạn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Tấn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Cường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Bùi Văn Mới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Đặng Bảo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Võ Văn Hát</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Dung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Trân Văn Kiểu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Cửu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Tâm</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TiH Dương Minh Châu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Trầm Vương Hương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Lộc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TH Hưng Việt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Lý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Mỹ</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Trần Văn Ơn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Dương Phước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Đức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Lê Văn Thọ</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Đinh Thị Thúy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Hằng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Nguyễn Thị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Huỳnh Minh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Khoa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TH Tiểu học Tân Túc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Thị Trúc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TH Bình Hưng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561446"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25</w:t>
            </w:r>
          </w:p>
        </w:tc>
        <w:tc>
          <w:tcPr>
            <w:tcW w:w="2394" w:type="dxa"/>
            <w:tcBorders>
              <w:top w:val="nil"/>
              <w:left w:val="nil"/>
              <w:bottom w:val="single" w:sz="4" w:space="0" w:color="auto"/>
              <w:right w:val="nil"/>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Ngô Trần Diễm</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My</w:t>
            </w:r>
          </w:p>
        </w:tc>
        <w:tc>
          <w:tcPr>
            <w:tcW w:w="3692"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TiH Phong Phú 2</w:t>
            </w:r>
          </w:p>
        </w:tc>
        <w:tc>
          <w:tcPr>
            <w:tcW w:w="1537"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561446"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26</w:t>
            </w:r>
          </w:p>
        </w:tc>
        <w:tc>
          <w:tcPr>
            <w:tcW w:w="2394" w:type="dxa"/>
            <w:tcBorders>
              <w:top w:val="nil"/>
              <w:left w:val="nil"/>
              <w:bottom w:val="single" w:sz="4" w:space="0" w:color="auto"/>
              <w:right w:val="nil"/>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Đinh Thị Hồng</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Phúc</w:t>
            </w:r>
          </w:p>
        </w:tc>
        <w:tc>
          <w:tcPr>
            <w:tcW w:w="3692"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TiH Phong Phú 2</w:t>
            </w:r>
          </w:p>
        </w:tc>
        <w:tc>
          <w:tcPr>
            <w:tcW w:w="1537"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Tưởng Thị Quỳnh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Giao</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An Lạc 1</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Lương Phú</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Long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Bình Hòa 1</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Ngô Thành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Cường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Bình Quới Tây</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Phan Thị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Luyến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Tầm Vu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Lê Văn</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Ba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Cần Thạnh 2</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Tieu hoc Binh Khanh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Bích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Hạnh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Thị trấn Củ Chi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Huỳnh Yến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Nhi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Thị Trấn Củ Chi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Hùng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An Hội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Như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Quỳnh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Võ  Thị Sáu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Đức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Hạnh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Tân Xuân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Thu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Thủy</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Dương Công Khi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Minh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Nhất</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Nguyễn Văn Tạo</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Nhà Bè</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Quyên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Lê Quang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Nhà Bè</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Tất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Bình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Đặng Văn Ngữ</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Bích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Lan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Lê Đình Chinh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Trung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Hiền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 Thân Nhân Trung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Liên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Tiểu học Trần Quốc Tuấn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Vĩ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Kiều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Linh Đông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Thủ Đức</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lastRenderedPageBreak/>
              <w:t>46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Thụy Thùy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Hiệp Bình Chánh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Thủ Đức</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Trần Kiều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Hoa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Võ Trường Toản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Trương Thị Mỹ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Trinh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Trần Văn Ơn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Huỳnh Ngọc</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Huy</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Bình An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Nguyễn Thị Kim</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Nhung</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Nguyễn Thị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Dương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Diệp</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Thăng Long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Lưu Thị Hà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Đoàn Thị Điểm</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Tạ Minh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Hoàng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Tăng Bạt Hổ</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Hải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Yến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Khánh Hội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Trịnh Văn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Huy</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Hồng Bàng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Trịnh Xuân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Lộc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Kim Đồng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Tuyết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Trần Quốc Tuấn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Mai Thị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Thảo</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Phạm Hữu Lầu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Hồ Văn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Đây</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Tùng Thiện Vương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Hoài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Nhân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Lý Thánh Tông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Mai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Loan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Hưng Bình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Mai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Trần Quốc Toản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Bạch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Trần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561446"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64</w:t>
            </w:r>
          </w:p>
        </w:tc>
        <w:tc>
          <w:tcPr>
            <w:tcW w:w="2394" w:type="dxa"/>
            <w:tcBorders>
              <w:top w:val="nil"/>
              <w:left w:val="nil"/>
              <w:bottom w:val="single" w:sz="4" w:space="0" w:color="auto"/>
              <w:right w:val="nil"/>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 xml:space="preserve">Cao Xuân Thi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Thiên</w:t>
            </w:r>
          </w:p>
        </w:tc>
        <w:tc>
          <w:tcPr>
            <w:tcW w:w="3692" w:type="dxa"/>
            <w:tcBorders>
              <w:top w:val="nil"/>
              <w:left w:val="nil"/>
              <w:bottom w:val="single" w:sz="4" w:space="0" w:color="auto"/>
              <w:right w:val="single" w:sz="4" w:space="0" w:color="auto"/>
            </w:tcBorders>
            <w:shd w:val="clear" w:color="000000" w:fill="FFFFFF"/>
            <w:vAlign w:val="center"/>
            <w:hideMark/>
          </w:tcPr>
          <w:p w:rsidR="00A72607" w:rsidRPr="00A72607" w:rsidRDefault="00A72607" w:rsidP="00A72607">
            <w:pPr>
              <w:ind w:firstLine="0"/>
              <w:jc w:val="left"/>
              <w:rPr>
                <w:color w:val="000000"/>
                <w:sz w:val="24"/>
              </w:rPr>
            </w:pPr>
            <w:r w:rsidRPr="00A72607">
              <w:rPr>
                <w:color w:val="000000"/>
                <w:sz w:val="24"/>
              </w:rPr>
              <w:t>THCS Nguyễn Tri Phương</w:t>
            </w:r>
          </w:p>
        </w:tc>
        <w:tc>
          <w:tcPr>
            <w:tcW w:w="1537"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Huyền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Nga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Lê Anh Xuân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Phan Thị Hồng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Thu</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Nguyễn Văn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Kiều Lê Công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Sơn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Nguyễn An Ninh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Hữu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Sơn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THCS Phạm Văn Hai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Huỳnh Thị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Phong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Trần Thị</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Vinh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Tân Tạo 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Nguyễn Hải</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Yến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Trần Quốc Toản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Hoàng Đại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Khoa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Hà Huy Tập</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Quyên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Bình Lợi Trung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Kiều Đình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Đức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Can Thanh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Nguyễn Thị Cẩm</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Hằng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An Thới Đông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Thành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Đạt</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Thị Trấn 2</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Phương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Thúy</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Thị Trấn 2</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Thảo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Trang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Nguyễn Du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Vân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Nguyễn Văn Trỗi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Thái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Châu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Phan Công Hớn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Văn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Tuân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Xuân Thới Thượng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Trúc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Hai Bà Trưng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Nhà Bè</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Vũ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Tuyền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Hiệp Phước</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Nhà Bè</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Hứa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Bình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Độc Lập</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Trịnh Trần Bích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Phượng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Châu Văn Liêm</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Đoàn Việt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Long</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Hoàng Hoa Thám</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Việt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Phương</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Phạm Ngọc Thạch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Thu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Hiệp Bình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Thủ Đức</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Lương Kiều Lệ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Thái Văn Lung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Thủ Đức</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Phú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Cường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Bùi Thị Xuân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Xuân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Ten Lơ Man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Vũ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Huyền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chuyên Trần Đại Nghĩa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Minh Trung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Kiên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Năng Khiếu TDTT</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lastRenderedPageBreak/>
              <w:t>94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Hoàng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Vân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Trưng Vương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Quách Thái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Vinh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Lương Thế Vinh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Lữ Thế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Đăng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Lê Quý Đôn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Bùi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Kiều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Marie Curie</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Vủ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Nguyễn Thị Minh Khai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Dung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Hữu Thọ</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Đặng Ngọc Trâm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Anh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chuyên Lê Hồng Phong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Phan Thúy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Hùng Vương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Hồ Ngọc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Khai Nguyên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Ngân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Trung học thực hành Sài Gòn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Yến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Ngọc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Hữu Trang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Vũ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Phạm Phú Thứ</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Cao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Hằng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Tất Thành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Bùi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Mỹ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Mạc Đĩnh Chi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Thanh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Hoa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Lê Thánh Tôn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Đặng Phương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Võ Văn Kiệt</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Hằng</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Chuyên Năng khiếu TDTT Nguyễn Thị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Ánh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Hồng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Tạ Quang Bửu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Đỗ Thị Minh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Liên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 xml:space="preserve">Trường THPT Nguyễn Văn Linh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Bùi Thị Thanh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Tâm</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Ngô Gia Tự</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Lý Đức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Võ Văn Kiệt</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Hoàng Xuân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Thành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Lương Văn Can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Phước Long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Đinh Văn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Long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Huệ</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Văn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Dự</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THCS-THPT Diên Hồng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Hạnh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THCS-THPT Sương Nguyệt Anh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Thụy Diễm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An Ninh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Quyền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Khuyến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Đăng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Anh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Nam Kỳ Khởi Nghĩa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Dương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Hồng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Quang Khải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Đỗ Ngọc Quỳnh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Như</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Hiền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Lê</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Võ Trường Toản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Châu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Đa Phước</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Thế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Khải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Chánh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Thị Tuyết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Mai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Phong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Trung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Thành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Trường THPT Năng Khiếu TDTT Huyện Bình Chánh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Trần Thủy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Tiên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Vĩnh Lộc B</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Lan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Hưng Hòa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Phụng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Tân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Mai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Phương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An Lạc</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Phan Văn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Phong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Văn Giàu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Thế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Sang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Gia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Hoàn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Khánh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Thị Oanh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Kiều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Trường THPT Củ Chi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Quế</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Trung Lập</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lastRenderedPageBreak/>
              <w:t>140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Trần Hương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Giang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Công Trứ</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Hữu Cầu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Đỗ Lương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Doanh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Hàn Thuyên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Quốc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Hưng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Phú Nhuận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Xuân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Khánh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THCS-THPT HỒNG HÀ</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Kiều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Diễm</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Nguyễn Thượng Hiền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Hoàng Quốc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Hưng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Tân Bình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Phú</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Ngô Hoàng Hải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Vi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Vĩnh Viễn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Phú</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Huỳnh Thị Ngọc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Yến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Phú</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bl>
    <w:p w:rsidR="0088662E" w:rsidRDefault="0088662E" w:rsidP="0073346A">
      <w:pPr>
        <w:ind w:firstLine="0"/>
        <w:jc w:val="left"/>
        <w:rPr>
          <w:color w:val="000000"/>
          <w:sz w:val="26"/>
          <w:szCs w:val="26"/>
        </w:rPr>
      </w:pPr>
    </w:p>
    <w:p w:rsidR="0088662E" w:rsidRDefault="0088662E" w:rsidP="0073346A">
      <w:pPr>
        <w:ind w:firstLine="0"/>
        <w:jc w:val="left"/>
        <w:rPr>
          <w:color w:val="000000"/>
          <w:sz w:val="26"/>
          <w:szCs w:val="26"/>
        </w:rPr>
      </w:pPr>
    </w:p>
    <w:p w:rsidR="0088662E" w:rsidRPr="008C247E" w:rsidRDefault="0088662E" w:rsidP="008C247E">
      <w:pPr>
        <w:ind w:firstLine="0"/>
        <w:jc w:val="center"/>
        <w:rPr>
          <w:b/>
          <w:color w:val="000000"/>
          <w:sz w:val="26"/>
          <w:szCs w:val="26"/>
        </w:rPr>
      </w:pPr>
      <w:r w:rsidRPr="008C247E">
        <w:rPr>
          <w:b/>
          <w:color w:val="000000"/>
          <w:sz w:val="26"/>
          <w:szCs w:val="26"/>
        </w:rPr>
        <w:t>DANH SÁCH GIÁO VIÊN KHÔNG HOÀN THÀNH LỚP HỌC</w:t>
      </w:r>
    </w:p>
    <w:p w:rsidR="000B3EE0" w:rsidRDefault="000B3EE0" w:rsidP="0073346A">
      <w:pPr>
        <w:ind w:firstLine="0"/>
        <w:jc w:val="left"/>
        <w:rPr>
          <w:color w:val="000000"/>
          <w:sz w:val="26"/>
          <w:szCs w:val="26"/>
        </w:rPr>
      </w:pPr>
    </w:p>
    <w:p w:rsidR="0073346A" w:rsidRPr="00561446" w:rsidRDefault="0073346A" w:rsidP="000B3EE0">
      <w:pPr>
        <w:pStyle w:val="ListParagraph"/>
        <w:numPr>
          <w:ilvl w:val="0"/>
          <w:numId w:val="8"/>
        </w:numPr>
        <w:jc w:val="both"/>
        <w:rPr>
          <w:rFonts w:ascii="Times New Roman" w:hAnsi="Times New Roman" w:cs="Times New Roman"/>
          <w:b/>
          <w:bCs/>
          <w:color w:val="000000"/>
          <w:sz w:val="26"/>
          <w:szCs w:val="26"/>
        </w:rPr>
      </w:pPr>
      <w:r w:rsidRPr="00561446">
        <w:rPr>
          <w:rFonts w:ascii="Times New Roman" w:hAnsi="Times New Roman" w:cs="Times New Roman"/>
          <w:color w:val="000000"/>
          <w:sz w:val="26"/>
          <w:szCs w:val="26"/>
        </w:rPr>
        <w:t>Bùi Công Thành - THCS Nguyễn Hiền</w:t>
      </w:r>
      <w:r w:rsidRPr="00561446">
        <w:rPr>
          <w:rFonts w:ascii="Times New Roman" w:hAnsi="Times New Roman" w:cs="Times New Roman"/>
          <w:b/>
          <w:bCs/>
          <w:color w:val="000000"/>
          <w:sz w:val="26"/>
          <w:szCs w:val="26"/>
        </w:rPr>
        <w:t>: Vắng 4/4 buổi học</w:t>
      </w:r>
    </w:p>
    <w:p w:rsidR="0073346A" w:rsidRPr="00561446" w:rsidRDefault="0073346A" w:rsidP="000B3EE0">
      <w:pPr>
        <w:pStyle w:val="ListParagraph"/>
        <w:numPr>
          <w:ilvl w:val="0"/>
          <w:numId w:val="8"/>
        </w:numPr>
        <w:jc w:val="both"/>
        <w:rPr>
          <w:rFonts w:ascii="Times New Roman" w:hAnsi="Times New Roman" w:cs="Times New Roman"/>
          <w:color w:val="000000"/>
          <w:sz w:val="26"/>
          <w:szCs w:val="26"/>
        </w:rPr>
      </w:pPr>
      <w:r w:rsidRPr="00561446">
        <w:rPr>
          <w:rFonts w:ascii="Times New Roman" w:hAnsi="Times New Roman" w:cs="Times New Roman"/>
          <w:color w:val="000000"/>
          <w:sz w:val="26"/>
          <w:szCs w:val="26"/>
        </w:rPr>
        <w:t xml:space="preserve">Nguyễn Nhật Duy - Trung học thực hành ĐHSP: </w:t>
      </w:r>
      <w:r w:rsidRPr="00561446">
        <w:rPr>
          <w:rFonts w:ascii="Times New Roman" w:hAnsi="Times New Roman" w:cs="Times New Roman"/>
          <w:b/>
          <w:bCs/>
          <w:color w:val="000000"/>
          <w:sz w:val="26"/>
          <w:szCs w:val="26"/>
        </w:rPr>
        <w:t>Vắng 4/4 buổi học</w:t>
      </w:r>
    </w:p>
    <w:p w:rsidR="0073346A" w:rsidRPr="00561446" w:rsidRDefault="0073346A" w:rsidP="000B3EE0">
      <w:pPr>
        <w:pStyle w:val="ListParagraph"/>
        <w:numPr>
          <w:ilvl w:val="0"/>
          <w:numId w:val="8"/>
        </w:numPr>
        <w:jc w:val="both"/>
        <w:rPr>
          <w:rFonts w:ascii="Times New Roman" w:hAnsi="Times New Roman" w:cs="Times New Roman"/>
          <w:color w:val="000000"/>
          <w:sz w:val="26"/>
          <w:szCs w:val="26"/>
        </w:rPr>
      </w:pPr>
      <w:r w:rsidRPr="00561446">
        <w:rPr>
          <w:rFonts w:ascii="Times New Roman" w:hAnsi="Times New Roman" w:cs="Times New Roman"/>
          <w:color w:val="000000"/>
          <w:sz w:val="26"/>
          <w:szCs w:val="26"/>
        </w:rPr>
        <w:t xml:space="preserve">Huỳnh Đăng Thông - THPT Nguyễn Hữu Huân: </w:t>
      </w:r>
      <w:r w:rsidRPr="00561446">
        <w:rPr>
          <w:rFonts w:ascii="Times New Roman" w:hAnsi="Times New Roman" w:cs="Times New Roman"/>
          <w:b/>
          <w:bCs/>
          <w:color w:val="000000"/>
          <w:sz w:val="26"/>
          <w:szCs w:val="26"/>
        </w:rPr>
        <w:t>Vắng 4/4 buổi học</w:t>
      </w:r>
    </w:p>
    <w:p w:rsidR="0073346A" w:rsidRPr="00561446" w:rsidRDefault="0073346A" w:rsidP="000B3EE0">
      <w:pPr>
        <w:pStyle w:val="ListParagraph"/>
        <w:numPr>
          <w:ilvl w:val="0"/>
          <w:numId w:val="8"/>
        </w:numPr>
        <w:jc w:val="both"/>
        <w:rPr>
          <w:rFonts w:ascii="Times New Roman" w:hAnsi="Times New Roman" w:cs="Times New Roman"/>
          <w:color w:val="000000"/>
          <w:sz w:val="26"/>
          <w:szCs w:val="26"/>
        </w:rPr>
      </w:pPr>
      <w:r w:rsidRPr="00561446">
        <w:rPr>
          <w:rFonts w:ascii="Times New Roman" w:hAnsi="Times New Roman" w:cs="Times New Roman"/>
          <w:color w:val="000000"/>
          <w:sz w:val="26"/>
          <w:szCs w:val="26"/>
        </w:rPr>
        <w:t xml:space="preserve">Lê Thị Kim Chi - THPT Ngô Quyền: </w:t>
      </w:r>
      <w:r w:rsidRPr="00561446">
        <w:rPr>
          <w:rFonts w:ascii="Times New Roman" w:hAnsi="Times New Roman" w:cs="Times New Roman"/>
          <w:b/>
          <w:bCs/>
          <w:color w:val="000000"/>
          <w:sz w:val="26"/>
          <w:szCs w:val="26"/>
        </w:rPr>
        <w:t>Vắng 2/4 buổi học</w:t>
      </w:r>
    </w:p>
    <w:p w:rsidR="0073346A" w:rsidRPr="00561446" w:rsidRDefault="0073346A" w:rsidP="000B3EE0">
      <w:pPr>
        <w:pStyle w:val="ListParagraph"/>
        <w:numPr>
          <w:ilvl w:val="0"/>
          <w:numId w:val="8"/>
        </w:numPr>
        <w:jc w:val="both"/>
        <w:rPr>
          <w:rFonts w:ascii="Times New Roman" w:hAnsi="Times New Roman" w:cs="Times New Roman"/>
          <w:color w:val="000000"/>
          <w:sz w:val="26"/>
          <w:szCs w:val="26"/>
        </w:rPr>
      </w:pPr>
      <w:r w:rsidRPr="00561446">
        <w:rPr>
          <w:rFonts w:ascii="Times New Roman" w:hAnsi="Times New Roman" w:cs="Times New Roman"/>
          <w:color w:val="000000"/>
          <w:sz w:val="26"/>
          <w:szCs w:val="26"/>
        </w:rPr>
        <w:t xml:space="preserve">Dương Truyền Nhân - THPT Nguyễn Thị Diệu: </w:t>
      </w:r>
      <w:r w:rsidRPr="00561446">
        <w:rPr>
          <w:rFonts w:ascii="Times New Roman" w:hAnsi="Times New Roman" w:cs="Times New Roman"/>
          <w:b/>
          <w:bCs/>
          <w:color w:val="000000"/>
          <w:sz w:val="26"/>
          <w:szCs w:val="26"/>
        </w:rPr>
        <w:t>Vắng 2/4 buổi học</w:t>
      </w:r>
    </w:p>
    <w:p w:rsidR="00A72607" w:rsidRPr="00561446" w:rsidRDefault="0073346A" w:rsidP="000B3EE0">
      <w:pPr>
        <w:pStyle w:val="ListParagraph"/>
        <w:numPr>
          <w:ilvl w:val="0"/>
          <w:numId w:val="8"/>
        </w:numPr>
        <w:jc w:val="both"/>
        <w:rPr>
          <w:rFonts w:ascii="Times New Roman" w:hAnsi="Times New Roman" w:cs="Times New Roman"/>
          <w:sz w:val="26"/>
          <w:szCs w:val="26"/>
        </w:rPr>
      </w:pPr>
      <w:r w:rsidRPr="00561446">
        <w:rPr>
          <w:rFonts w:ascii="Times New Roman" w:hAnsi="Times New Roman" w:cs="Times New Roman"/>
          <w:color w:val="000000"/>
          <w:sz w:val="26"/>
          <w:szCs w:val="26"/>
        </w:rPr>
        <w:t xml:space="preserve">Nguyễn Phi Lanh - THCS- THPT Trí Đức: </w:t>
      </w:r>
      <w:r w:rsidRPr="00561446">
        <w:rPr>
          <w:rFonts w:ascii="Times New Roman" w:hAnsi="Times New Roman" w:cs="Times New Roman"/>
          <w:b/>
          <w:bCs/>
          <w:color w:val="000000"/>
          <w:sz w:val="26"/>
          <w:szCs w:val="26"/>
        </w:rPr>
        <w:t>Vắng 3/4 buổi học</w:t>
      </w:r>
      <w:r w:rsidRPr="00561446">
        <w:rPr>
          <w:rFonts w:ascii="Times New Roman" w:hAnsi="Times New Roman" w:cs="Times New Roman"/>
          <w:color w:val="000000"/>
          <w:sz w:val="26"/>
          <w:szCs w:val="26"/>
        </w:rPr>
        <w:t xml:space="preserve"> </w:t>
      </w:r>
    </w:p>
    <w:p w:rsidR="00175B5F" w:rsidRDefault="00175B5F"/>
    <w:sectPr w:rsidR="00175B5F" w:rsidSect="00561446">
      <w:type w:val="continuous"/>
      <w:pgSz w:w="11909" w:h="16834" w:code="9"/>
      <w:pgMar w:top="1008" w:right="749" w:bottom="1008" w:left="81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AE" w:rsidRDefault="007858AE" w:rsidP="00B37E1C">
      <w:r>
        <w:separator/>
      </w:r>
    </w:p>
  </w:endnote>
  <w:endnote w:type="continuationSeparator" w:id="0">
    <w:p w:rsidR="007858AE" w:rsidRDefault="007858AE" w:rsidP="00B3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1C" w:rsidRDefault="00B37E1C">
    <w:pPr>
      <w:pStyle w:val="Footer"/>
      <w:jc w:val="right"/>
    </w:pPr>
  </w:p>
  <w:p w:rsidR="00B37E1C" w:rsidRDefault="00B37E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AE" w:rsidRDefault="007858AE" w:rsidP="00B37E1C">
      <w:r>
        <w:separator/>
      </w:r>
    </w:p>
  </w:footnote>
  <w:footnote w:type="continuationSeparator" w:id="0">
    <w:p w:rsidR="007858AE" w:rsidRDefault="007858AE" w:rsidP="00B37E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381E"/>
    <w:multiLevelType w:val="hybridMultilevel"/>
    <w:tmpl w:val="219A78CE"/>
    <w:lvl w:ilvl="0" w:tplc="B450EFFE">
      <w:numFmt w:val="bullet"/>
      <w:lvlText w:val=""/>
      <w:lvlJc w:val="left"/>
      <w:pPr>
        <w:ind w:left="360" w:hanging="360"/>
      </w:pPr>
      <w:rPr>
        <w:rFonts w:ascii="Symbol" w:eastAsia="Times New Roman" w:hAnsi="Symbol"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DC2DA5"/>
    <w:multiLevelType w:val="multilevel"/>
    <w:tmpl w:val="BE6A8A5C"/>
    <w:lvl w:ilvl="0">
      <w:start w:val="1"/>
      <w:numFmt w:val="decimal"/>
      <w:lvlText w:val="%1."/>
      <w:lvlJc w:val="left"/>
      <w:pPr>
        <w:ind w:left="1296" w:hanging="360"/>
      </w:pPr>
      <w:rPr>
        <w:rFonts w:ascii="Times New Roman" w:hAnsi="Times New Roman" w:hint="default"/>
        <w:b/>
        <w:i w:val="0"/>
        <w:sz w:val="28"/>
      </w:rPr>
    </w:lvl>
    <w:lvl w:ilvl="1">
      <w:start w:val="1"/>
      <w:numFmt w:val="decimal"/>
      <w:isLgl/>
      <w:lvlText w:val="%1.%2."/>
      <w:lvlJc w:val="left"/>
      <w:pPr>
        <w:ind w:left="1656" w:hanging="72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376" w:hanging="1440"/>
      </w:pPr>
      <w:rPr>
        <w:rFonts w:hint="default"/>
      </w:rPr>
    </w:lvl>
    <w:lvl w:ilvl="6">
      <w:start w:val="1"/>
      <w:numFmt w:val="decimal"/>
      <w:isLgl/>
      <w:lvlText w:val="%1.%2.%3.%4.%5.%6.%7."/>
      <w:lvlJc w:val="left"/>
      <w:pPr>
        <w:ind w:left="2736" w:hanging="1800"/>
      </w:pPr>
      <w:rPr>
        <w:rFonts w:hint="default"/>
      </w:rPr>
    </w:lvl>
    <w:lvl w:ilvl="7">
      <w:start w:val="1"/>
      <w:numFmt w:val="decimal"/>
      <w:isLgl/>
      <w:lvlText w:val="%1.%2.%3.%4.%5.%6.%7.%8."/>
      <w:lvlJc w:val="left"/>
      <w:pPr>
        <w:ind w:left="2736" w:hanging="1800"/>
      </w:pPr>
      <w:rPr>
        <w:rFonts w:hint="default"/>
      </w:rPr>
    </w:lvl>
    <w:lvl w:ilvl="8">
      <w:start w:val="1"/>
      <w:numFmt w:val="decimal"/>
      <w:isLgl/>
      <w:lvlText w:val="%1.%2.%3.%4.%5.%6.%7.%8.%9."/>
      <w:lvlJc w:val="left"/>
      <w:pPr>
        <w:ind w:left="3096" w:hanging="2160"/>
      </w:pPr>
      <w:rPr>
        <w:rFonts w:hint="default"/>
      </w:rPr>
    </w:lvl>
  </w:abstractNum>
  <w:abstractNum w:abstractNumId="2" w15:restartNumberingAfterBreak="0">
    <w:nsid w:val="15510277"/>
    <w:multiLevelType w:val="hybridMultilevel"/>
    <w:tmpl w:val="24A41E80"/>
    <w:lvl w:ilvl="0" w:tplc="FA0E6F52">
      <w:start w:val="2"/>
      <w:numFmt w:val="bullet"/>
      <w:lvlText w:val="-"/>
      <w:lvlJc w:val="left"/>
      <w:pPr>
        <w:ind w:left="936" w:hanging="360"/>
      </w:pPr>
      <w:rPr>
        <w:rFonts w:ascii="Times New Roman" w:eastAsia="Times New Roman" w:hAnsi="Times New Roman" w:cs="Times New Roman" w:hint="default"/>
        <w:b/>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1DF04326"/>
    <w:multiLevelType w:val="hybridMultilevel"/>
    <w:tmpl w:val="7172C632"/>
    <w:lvl w:ilvl="0" w:tplc="FE96741C">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21306"/>
    <w:multiLevelType w:val="hybridMultilevel"/>
    <w:tmpl w:val="11F0987E"/>
    <w:lvl w:ilvl="0" w:tplc="DF183DE0">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4AA01872"/>
    <w:multiLevelType w:val="hybridMultilevel"/>
    <w:tmpl w:val="27C28568"/>
    <w:lvl w:ilvl="0" w:tplc="2A1E0E38">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6C653FB1"/>
    <w:multiLevelType w:val="hybridMultilevel"/>
    <w:tmpl w:val="030C6326"/>
    <w:lvl w:ilvl="0" w:tplc="2D3011C6">
      <w:start w:val="1"/>
      <w:numFmt w:val="decimal"/>
      <w:lvlText w:val="3.%1."/>
      <w:lvlJc w:val="left"/>
      <w:pPr>
        <w:ind w:left="720" w:hanging="360"/>
      </w:pPr>
      <w:rPr>
        <w:rFonts w:ascii="Times New Roman" w:hAnsi="Times New Roman" w:hint="default"/>
        <w:b w:val="0"/>
        <w:i/>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470783"/>
    <w:multiLevelType w:val="hybridMultilevel"/>
    <w:tmpl w:val="9B8E25C8"/>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B2"/>
    <w:rsid w:val="0000156F"/>
    <w:rsid w:val="00016D9D"/>
    <w:rsid w:val="00046ACC"/>
    <w:rsid w:val="0006707E"/>
    <w:rsid w:val="0009410B"/>
    <w:rsid w:val="00095287"/>
    <w:rsid w:val="000A5B8B"/>
    <w:rsid w:val="000B3EE0"/>
    <w:rsid w:val="000B49F7"/>
    <w:rsid w:val="000D54A1"/>
    <w:rsid w:val="000D75CB"/>
    <w:rsid w:val="000D7AF1"/>
    <w:rsid w:val="00175B5F"/>
    <w:rsid w:val="00190DFE"/>
    <w:rsid w:val="001A6D96"/>
    <w:rsid w:val="001E0AE1"/>
    <w:rsid w:val="00226993"/>
    <w:rsid w:val="00237270"/>
    <w:rsid w:val="0024505B"/>
    <w:rsid w:val="00254C78"/>
    <w:rsid w:val="002C49D4"/>
    <w:rsid w:val="002D29A7"/>
    <w:rsid w:val="003E3447"/>
    <w:rsid w:val="003F6095"/>
    <w:rsid w:val="004376B7"/>
    <w:rsid w:val="0048164D"/>
    <w:rsid w:val="004A0089"/>
    <w:rsid w:val="004A4207"/>
    <w:rsid w:val="004C43AA"/>
    <w:rsid w:val="004C593C"/>
    <w:rsid w:val="004C607E"/>
    <w:rsid w:val="004D13E5"/>
    <w:rsid w:val="004F08FF"/>
    <w:rsid w:val="004F23C9"/>
    <w:rsid w:val="00527363"/>
    <w:rsid w:val="00535D9C"/>
    <w:rsid w:val="00561446"/>
    <w:rsid w:val="005857EE"/>
    <w:rsid w:val="005A792F"/>
    <w:rsid w:val="005D17F6"/>
    <w:rsid w:val="005D51CD"/>
    <w:rsid w:val="006355FA"/>
    <w:rsid w:val="006D51B0"/>
    <w:rsid w:val="0073346A"/>
    <w:rsid w:val="007858AE"/>
    <w:rsid w:val="007A57A9"/>
    <w:rsid w:val="007C0160"/>
    <w:rsid w:val="00851391"/>
    <w:rsid w:val="00854EB2"/>
    <w:rsid w:val="0088662E"/>
    <w:rsid w:val="008A7B3A"/>
    <w:rsid w:val="008C247E"/>
    <w:rsid w:val="008E186A"/>
    <w:rsid w:val="009318EF"/>
    <w:rsid w:val="009476F7"/>
    <w:rsid w:val="00990574"/>
    <w:rsid w:val="009B71D5"/>
    <w:rsid w:val="00A72607"/>
    <w:rsid w:val="00A7347A"/>
    <w:rsid w:val="00A85FD7"/>
    <w:rsid w:val="00A86742"/>
    <w:rsid w:val="00AF4B5A"/>
    <w:rsid w:val="00B37E1C"/>
    <w:rsid w:val="00B61877"/>
    <w:rsid w:val="00B82941"/>
    <w:rsid w:val="00C25DDB"/>
    <w:rsid w:val="00C7504F"/>
    <w:rsid w:val="00C91C54"/>
    <w:rsid w:val="00CA7ACD"/>
    <w:rsid w:val="00CB1650"/>
    <w:rsid w:val="00CB5B93"/>
    <w:rsid w:val="00CC5D8B"/>
    <w:rsid w:val="00D062A4"/>
    <w:rsid w:val="00D83BC1"/>
    <w:rsid w:val="00DE4DCD"/>
    <w:rsid w:val="00DF3BE5"/>
    <w:rsid w:val="00E10DAE"/>
    <w:rsid w:val="00E124E1"/>
    <w:rsid w:val="00E96F78"/>
    <w:rsid w:val="00EF409D"/>
    <w:rsid w:val="00F23671"/>
    <w:rsid w:val="00F970DF"/>
    <w:rsid w:val="00FA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28E70-06E5-47FA-B70E-598EE8F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B2"/>
    <w:pPr>
      <w:spacing w:after="0" w:line="240" w:lineRule="auto"/>
      <w:ind w:firstLine="576"/>
      <w:jc w:val="both"/>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854EB2"/>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EB2"/>
    <w:rPr>
      <w:rFonts w:ascii="Arial" w:eastAsia="Times New Roman" w:hAnsi="Arial" w:cs="Times New Roman"/>
      <w:b/>
      <w:bCs/>
      <w:kern w:val="32"/>
      <w:sz w:val="32"/>
      <w:szCs w:val="32"/>
      <w:lang w:val="x-none" w:eastAsia="x-none"/>
    </w:rPr>
  </w:style>
  <w:style w:type="table" w:styleId="TableGrid">
    <w:name w:val="Table Grid"/>
    <w:basedOn w:val="TableNormal"/>
    <w:uiPriority w:val="39"/>
    <w:rsid w:val="00C91C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C54"/>
    <w:pPr>
      <w:spacing w:after="160" w:line="259" w:lineRule="auto"/>
      <w:ind w:left="720" w:firstLine="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A72607"/>
    <w:rPr>
      <w:color w:val="1155CC"/>
      <w:u w:val="single"/>
    </w:rPr>
  </w:style>
  <w:style w:type="character" w:styleId="FollowedHyperlink">
    <w:name w:val="FollowedHyperlink"/>
    <w:basedOn w:val="DefaultParagraphFont"/>
    <w:uiPriority w:val="99"/>
    <w:semiHidden/>
    <w:unhideWhenUsed/>
    <w:rsid w:val="00A72607"/>
    <w:rPr>
      <w:color w:val="1155CC"/>
      <w:u w:val="single"/>
    </w:rPr>
  </w:style>
  <w:style w:type="paragraph" w:customStyle="1" w:styleId="xl65">
    <w:name w:val="xl65"/>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sz w:val="22"/>
      <w:szCs w:val="22"/>
    </w:rPr>
  </w:style>
  <w:style w:type="paragraph" w:customStyle="1" w:styleId="xl66">
    <w:name w:val="xl66"/>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67">
    <w:name w:val="xl67"/>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2"/>
      <w:szCs w:val="22"/>
    </w:rPr>
  </w:style>
  <w:style w:type="paragraph" w:customStyle="1" w:styleId="xl68">
    <w:name w:val="xl68"/>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2"/>
      <w:szCs w:val="22"/>
    </w:rPr>
  </w:style>
  <w:style w:type="paragraph" w:customStyle="1" w:styleId="xl69">
    <w:name w:val="xl69"/>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2"/>
      <w:szCs w:val="22"/>
    </w:rPr>
  </w:style>
  <w:style w:type="paragraph" w:customStyle="1" w:styleId="xl70">
    <w:name w:val="xl70"/>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sz w:val="22"/>
      <w:szCs w:val="22"/>
    </w:rPr>
  </w:style>
  <w:style w:type="paragraph" w:customStyle="1" w:styleId="xl71">
    <w:name w:val="xl71"/>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sz w:val="22"/>
      <w:szCs w:val="22"/>
    </w:rPr>
  </w:style>
  <w:style w:type="paragraph" w:customStyle="1" w:styleId="xl72">
    <w:name w:val="xl72"/>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73">
    <w:name w:val="xl73"/>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4">
    <w:name w:val="xl74"/>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5">
    <w:name w:val="xl75"/>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6">
    <w:name w:val="xl76"/>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7">
    <w:name w:val="xl77"/>
    <w:basedOn w:val="Normal"/>
    <w:rsid w:val="00A72607"/>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78">
    <w:name w:val="xl78"/>
    <w:basedOn w:val="Normal"/>
    <w:rsid w:val="00A7260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9">
    <w:name w:val="xl79"/>
    <w:basedOn w:val="Normal"/>
    <w:rsid w:val="00A72607"/>
    <w:pPr>
      <w:pBdr>
        <w:top w:val="single" w:sz="4" w:space="0" w:color="auto"/>
        <w:left w:val="single" w:sz="4" w:space="0" w:color="auto"/>
        <w:bottom w:val="single" w:sz="4" w:space="0" w:color="auto"/>
      </w:pBdr>
      <w:spacing w:before="100" w:beforeAutospacing="1" w:after="100" w:afterAutospacing="1"/>
      <w:ind w:firstLine="0"/>
      <w:jc w:val="left"/>
      <w:textAlignment w:val="center"/>
    </w:pPr>
    <w:rPr>
      <w:color w:val="000000"/>
      <w:sz w:val="22"/>
      <w:szCs w:val="22"/>
    </w:rPr>
  </w:style>
  <w:style w:type="paragraph" w:customStyle="1" w:styleId="xl80">
    <w:name w:val="xl80"/>
    <w:basedOn w:val="Normal"/>
    <w:rsid w:val="00A72607"/>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81">
    <w:name w:val="xl81"/>
    <w:basedOn w:val="Normal"/>
    <w:rsid w:val="00A72607"/>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2"/>
      <w:szCs w:val="22"/>
    </w:rPr>
  </w:style>
  <w:style w:type="paragraph" w:styleId="Header">
    <w:name w:val="header"/>
    <w:basedOn w:val="Normal"/>
    <w:link w:val="HeaderChar"/>
    <w:uiPriority w:val="99"/>
    <w:unhideWhenUsed/>
    <w:rsid w:val="00B37E1C"/>
    <w:pPr>
      <w:tabs>
        <w:tab w:val="center" w:pos="4680"/>
        <w:tab w:val="right" w:pos="9360"/>
      </w:tabs>
    </w:pPr>
  </w:style>
  <w:style w:type="character" w:customStyle="1" w:styleId="HeaderChar">
    <w:name w:val="Header Char"/>
    <w:basedOn w:val="DefaultParagraphFont"/>
    <w:link w:val="Header"/>
    <w:uiPriority w:val="99"/>
    <w:rsid w:val="00B37E1C"/>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B37E1C"/>
    <w:pPr>
      <w:tabs>
        <w:tab w:val="center" w:pos="4680"/>
        <w:tab w:val="right" w:pos="9360"/>
      </w:tabs>
    </w:pPr>
  </w:style>
  <w:style w:type="character" w:customStyle="1" w:styleId="FooterChar">
    <w:name w:val="Footer Char"/>
    <w:basedOn w:val="DefaultParagraphFont"/>
    <w:link w:val="Footer"/>
    <w:uiPriority w:val="99"/>
    <w:rsid w:val="00B37E1C"/>
    <w:rPr>
      <w:rFonts w:ascii="Times New Roman" w:eastAsia="Times New Roman" w:hAnsi="Times New Roman" w:cs="Times New Roman"/>
      <w:sz w:val="28"/>
      <w:szCs w:val="24"/>
      <w:lang w:eastAsia="en-US"/>
    </w:rPr>
  </w:style>
  <w:style w:type="paragraph" w:styleId="NoSpacing">
    <w:name w:val="No Spacing"/>
    <w:uiPriority w:val="1"/>
    <w:qFormat/>
    <w:rsid w:val="004F08FF"/>
    <w:pPr>
      <w:spacing w:after="0" w:line="240" w:lineRule="auto"/>
      <w:ind w:firstLine="576"/>
      <w:jc w:val="both"/>
    </w:pPr>
    <w:rPr>
      <w:rFonts w:ascii="Times New Roman" w:eastAsia="Times New Roman" w:hAnsi="Times New Roman" w:cs="Times New Roman"/>
      <w:sz w:val="28"/>
      <w:szCs w:val="24"/>
      <w:lang w:eastAsia="en-US"/>
    </w:rPr>
  </w:style>
  <w:style w:type="paragraph" w:styleId="BalloonText">
    <w:name w:val="Balloon Text"/>
    <w:basedOn w:val="Normal"/>
    <w:link w:val="BalloonTextChar"/>
    <w:uiPriority w:val="99"/>
    <w:semiHidden/>
    <w:unhideWhenUsed/>
    <w:rsid w:val="00E96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F7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31748">
      <w:bodyDiv w:val="1"/>
      <w:marLeft w:val="0"/>
      <w:marRight w:val="0"/>
      <w:marTop w:val="0"/>
      <w:marBottom w:val="0"/>
      <w:divBdr>
        <w:top w:val="none" w:sz="0" w:space="0" w:color="auto"/>
        <w:left w:val="none" w:sz="0" w:space="0" w:color="auto"/>
        <w:bottom w:val="none" w:sz="0" w:space="0" w:color="auto"/>
        <w:right w:val="none" w:sz="0" w:space="0" w:color="auto"/>
      </w:divBdr>
    </w:div>
    <w:div w:id="1380011841">
      <w:bodyDiv w:val="1"/>
      <w:marLeft w:val="0"/>
      <w:marRight w:val="0"/>
      <w:marTop w:val="0"/>
      <w:marBottom w:val="0"/>
      <w:divBdr>
        <w:top w:val="none" w:sz="0" w:space="0" w:color="auto"/>
        <w:left w:val="none" w:sz="0" w:space="0" w:color="auto"/>
        <w:bottom w:val="none" w:sz="0" w:space="0" w:color="auto"/>
        <w:right w:val="none" w:sz="0" w:space="0" w:color="auto"/>
      </w:divBdr>
      <w:divsChild>
        <w:div w:id="173620077">
          <w:marLeft w:val="60"/>
          <w:marRight w:val="0"/>
          <w:marTop w:val="0"/>
          <w:marBottom w:val="0"/>
          <w:divBdr>
            <w:top w:val="none" w:sz="0" w:space="0" w:color="auto"/>
            <w:left w:val="none" w:sz="0" w:space="0" w:color="auto"/>
            <w:bottom w:val="none" w:sz="0" w:space="0" w:color="auto"/>
            <w:right w:val="none" w:sz="0" w:space="0" w:color="auto"/>
          </w:divBdr>
        </w:div>
      </w:divsChild>
    </w:div>
    <w:div w:id="18975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Diem</dc:creator>
  <cp:keywords/>
  <dc:description/>
  <cp:lastModifiedBy>Windows User</cp:lastModifiedBy>
  <cp:revision>2</cp:revision>
  <cp:lastPrinted>2019-10-24T09:37:00Z</cp:lastPrinted>
  <dcterms:created xsi:type="dcterms:W3CDTF">2019-11-01T01:36:00Z</dcterms:created>
  <dcterms:modified xsi:type="dcterms:W3CDTF">2019-11-01T01:36:00Z</dcterms:modified>
</cp:coreProperties>
</file>