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4FE" w:rsidRDefault="00E074FE" w:rsidP="002D68F7">
      <w:pPr>
        <w:keepNext/>
        <w:spacing w:after="0" w:line="240" w:lineRule="auto"/>
        <w:outlineLvl w:val="0"/>
        <w:rPr>
          <w:rFonts w:ascii="Times New Roman" w:eastAsia="Times New Roman" w:hAnsi="Times New Roman" w:cs="Times New Roman"/>
          <w:sz w:val="26"/>
          <w:szCs w:val="26"/>
          <w:lang w:val="nl-NL"/>
        </w:rPr>
      </w:pPr>
    </w:p>
    <w:tbl>
      <w:tblPr>
        <w:tblW w:w="10350" w:type="dxa"/>
        <w:tblInd w:w="-459" w:type="dxa"/>
        <w:tblLayout w:type="fixed"/>
        <w:tblLook w:val="04A0" w:firstRow="1" w:lastRow="0" w:firstColumn="1" w:lastColumn="0" w:noHBand="0" w:noVBand="1"/>
      </w:tblPr>
      <w:tblGrid>
        <w:gridCol w:w="4601"/>
        <w:gridCol w:w="5749"/>
      </w:tblGrid>
      <w:tr w:rsidR="00E074FE" w:rsidRPr="00E074FE" w:rsidTr="00E074FE">
        <w:trPr>
          <w:trHeight w:val="1134"/>
        </w:trPr>
        <w:tc>
          <w:tcPr>
            <w:tcW w:w="4600" w:type="dxa"/>
          </w:tcPr>
          <w:p w:rsidR="00E074FE" w:rsidRPr="00E074FE" w:rsidRDefault="00E074FE" w:rsidP="00E074FE">
            <w:pPr>
              <w:keepNext/>
              <w:spacing w:after="0" w:line="240" w:lineRule="auto"/>
              <w:jc w:val="both"/>
              <w:outlineLvl w:val="3"/>
              <w:rPr>
                <w:rFonts w:ascii="Times New Roman" w:eastAsia="Times New Roman" w:hAnsi="Times New Roman" w:cs="Times New Roman"/>
                <w:b/>
                <w:sz w:val="28"/>
                <w:szCs w:val="28"/>
                <w:lang w:val="nl-NL"/>
              </w:rPr>
            </w:pPr>
            <w:r w:rsidRPr="00E074FE">
              <w:rPr>
                <w:rFonts w:ascii="Times New Roman" w:eastAsia="Times New Roman" w:hAnsi="Times New Roman" w:cs="Times New Roman"/>
                <w:b/>
                <w:sz w:val="24"/>
                <w:szCs w:val="20"/>
                <w:lang w:val="nl-NL"/>
              </w:rPr>
              <w:tab/>
            </w:r>
            <w:r w:rsidRPr="00E074FE">
              <w:rPr>
                <w:rFonts w:ascii="Times New Roman" w:eastAsia="Times New Roman" w:hAnsi="Times New Roman" w:cs="Times New Roman"/>
                <w:b/>
                <w:color w:val="000000"/>
                <w:sz w:val="28"/>
                <w:szCs w:val="28"/>
                <w:lang w:val="nl-NL"/>
              </w:rPr>
              <w:t xml:space="preserve">LĐLĐ HUYỆN CẦN GIỜ    </w:t>
            </w:r>
          </w:p>
          <w:p w:rsidR="00E074FE" w:rsidRPr="00E074FE" w:rsidRDefault="00AC536F" w:rsidP="00E074FE">
            <w:pPr>
              <w:spacing w:after="0" w:line="240" w:lineRule="auto"/>
              <w:jc w:val="both"/>
              <w:rPr>
                <w:rFonts w:ascii="Times New Roman" w:eastAsia="Times New Roman" w:hAnsi="Times New Roman" w:cs="Times New Roman"/>
                <w:b/>
                <w:color w:val="000000"/>
                <w:sz w:val="28"/>
                <w:szCs w:val="28"/>
                <w:lang w:val="nl-NL"/>
              </w:rPr>
            </w:pPr>
            <w:r w:rsidRPr="00E074FE">
              <w:rPr>
                <w:rFonts w:ascii="Times New Roman" w:eastAsia="Times New Roman" w:hAnsi="Times New Roman" w:cs="Times New Roman"/>
                <w:noProof/>
                <w:sz w:val="20"/>
                <w:szCs w:val="20"/>
              </w:rPr>
              <mc:AlternateContent>
                <mc:Choice Requires="wpg">
                  <w:drawing>
                    <wp:anchor distT="0" distB="0" distL="114300" distR="114300" simplePos="0" relativeHeight="251659264" behindDoc="0" locked="0" layoutInCell="0" allowOverlap="1" wp14:anchorId="7296DA28" wp14:editId="203C275F">
                      <wp:simplePos x="0" y="0"/>
                      <wp:positionH relativeFrom="column">
                        <wp:posOffset>537210</wp:posOffset>
                      </wp:positionH>
                      <wp:positionV relativeFrom="paragraph">
                        <wp:posOffset>148590</wp:posOffset>
                      </wp:positionV>
                      <wp:extent cx="5422265" cy="89535"/>
                      <wp:effectExtent l="0" t="0" r="6985" b="2476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2265" cy="89535"/>
                                <a:chOff x="0" y="81"/>
                                <a:chExt cx="20000" cy="19684"/>
                              </a:xfrm>
                            </wpg:grpSpPr>
                            <wpg:grpSp>
                              <wpg:cNvPr id="2" name="Group 3"/>
                              <wpg:cNvGrpSpPr>
                                <a:grpSpLocks/>
                              </wpg:cNvGrpSpPr>
                              <wpg:grpSpPr bwMode="auto">
                                <a:xfrm>
                                  <a:off x="11766" y="81"/>
                                  <a:ext cx="8234" cy="12691"/>
                                  <a:chOff x="1645" y="202"/>
                                  <a:chExt cx="18355" cy="19551"/>
                                </a:xfrm>
                              </wpg:grpSpPr>
                              <wps:wsp>
                                <wps:cNvPr id="3" name="Line 4"/>
                                <wps:cNvCnPr>
                                  <a:cxnSpLocks noChangeShapeType="1"/>
                                </wps:cNvCnPr>
                                <wps:spPr bwMode="auto">
                                  <a:xfrm>
                                    <a:off x="1645" y="15432"/>
                                    <a:ext cx="15947" cy="57"/>
                                  </a:xfrm>
                                  <a:prstGeom prst="line">
                                    <a:avLst/>
                                  </a:prstGeom>
                                  <a:noFill/>
                                  <a:ln w="3175">
                                    <a:solidFill>
                                      <a:srgbClr val="000000"/>
                                    </a:solidFill>
                                    <a:round/>
                                    <a:headEnd type="none" w="med" len="lg"/>
                                    <a:tailEnd type="none" w="med" len="lg"/>
                                  </a:ln>
                                  <a:extLst>
                                    <a:ext uri="{909E8E84-426E-40DD-AFC4-6F175D3DCCD1}">
                                      <a14:hiddenFill xmlns:a14="http://schemas.microsoft.com/office/drawing/2010/main">
                                        <a:noFill/>
                                      </a14:hiddenFill>
                                    </a:ext>
                                  </a:extLst>
                                </wps:spPr>
                                <wps:bodyPr/>
                              </wps:wsp>
                              <wps:wsp>
                                <wps:cNvPr id="4" name="Rectangle 5"/>
                                <wps:cNvSpPr>
                                  <a:spLocks noChangeArrowheads="1"/>
                                </wps:cNvSpPr>
                                <wps:spPr bwMode="auto">
                                  <a:xfrm>
                                    <a:off x="16569" y="202"/>
                                    <a:ext cx="3431" cy="19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074FE" w:rsidRDefault="00E074FE" w:rsidP="00E074FE">
                                      <w:pPr>
                                        <w:rPr>
                                          <w:lang w:val="nl-NL"/>
                                        </w:rPr>
                                      </w:pPr>
                                    </w:p>
                                  </w:txbxContent>
                                </wps:txbx>
                                <wps:bodyPr rot="0" vert="horz" wrap="square" lIns="12700" tIns="12700" rIns="12700" bIns="12700" anchor="t" anchorCtr="0" upright="1">
                                  <a:noAutofit/>
                                </wps:bodyPr>
                              </wps:wsp>
                            </wpg:grpSp>
                            <wps:wsp>
                              <wps:cNvPr id="5" name="Line 6"/>
                              <wps:cNvCnPr>
                                <a:cxnSpLocks noChangeShapeType="1"/>
                              </wps:cNvCnPr>
                              <wps:spPr bwMode="auto">
                                <a:xfrm>
                                  <a:off x="0" y="19765"/>
                                  <a:ext cx="734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296DA28" id="Group 2" o:spid="_x0000_s1026" style="position:absolute;left:0;text-align:left;margin-left:42.3pt;margin-top:11.7pt;width:426.95pt;height:7.05pt;z-index:251659264" coordorigin=",81" coordsize="20000,19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uKAQAAJANAAAOAAAAZHJzL2Uyb0RvYy54bWzkV9tu3DYQfS+QfyD0vtZdKwleB85ejAJO&#10;azTpB3Al6oJKpEpyrXWC/nuHpKRd2TXqOHBRIPugFUVyNHPmzOHo8v2xbdA94aJmdGW5F46FCM1Y&#10;XtNyZf3+ebeILSQkpjluGCUr64EI6/3Vu58u+y4lHqtYkxOOwAgVad+trErKLrVtkVWkxeKCdYTC&#10;ZMF4iyUMeWnnHPdgvW1sz3Eiu2c87zjLiBDwdGMmrSttvyhIJn8tCkEkalYW+Cb1levrXl3tq0uc&#10;lhx3VZ0NbuBXeNHimsJLJ1MbLDE68PqJqbbOOBOskBcZa21WFHVGdAwQjes8iuaGs0OnYynTvuwm&#10;mADaRzi92mz2y/0dR3UOubMQxS2kSL8VeQqavitTWHHDu0/dHTfxwe0ty/4QMG0/nlfj0ixG+/4j&#10;y8EcPkimoTkWvFUmIGh01Bl4mDJAjhJl8DAMPM+LQgtlMBcnoR+aDGUVpPG0K3bHx9thI3DBgfyq&#10;bW4SxYGat3Fq3qn9HPwyQenBFN+AgDdHwH9rBFx3GUUWUpEO8YwwxJ4fDMF4UTIFO2DgRgEgBNs8&#10;R2cJp1k14uDGfjjA5yZhqLc+iwOUnDixSnwfqz5VuCOarEJxZsDUHzG9rSlBOi19pxesqWFUdqQD&#10;oxBl6wrTkmhTnx86YI8JYLZFDQTQ8V8ZNuHkhoE/IDUi7IZJsDQQh8sZWXDacSFvCGuRullZDXiu&#10;CYzvb4U0vBqXKD5TtqubBp7jtKGoX1m+uwz1BsGaOleTak7wcr9uOLrHSor0b3jvbBmUPM21sYrg&#10;fEtzJDUQFOTTUtZbkluoIaC2TakM4FTiunnBQqBBQ9V6wAACGe6MSn1NnGQbb+NgEXjRdhE4m83i&#10;ercOFtEOgtn4m/V64/6lgnKDtKrznFAV16iYbvAy7gzabbRu0swJQHtuXVcwODv+a6ehlk36VfWK&#10;dM/yhzuukqJGQGfz+M15DeVp1PI3OGKAsw1BWqqUF8D+US6F0cqJ2decs14lFoptRm2zYYztBdQO&#10;o2SuASOz/cAHKTdC+FgAnnCbg/cv5rZizFmu/qdsmlXTrOh2+ve06J6lnS6VsUBcL3A+eMliF8XL&#10;RbALwkWydOKF4yYfksgJkmCzmxeIVjzT2QCvX1sg3y0obS2hw2rqFo6ZSXVwOqjLuYCoKjpVoHJ/&#10;rLzx/58qUB73R9h5KkbEGagmHMbQFsJNxfgXEC5osVaW+POAOchY8zNVBeAt1Zktzwf8fLA/H2Ca&#10;gamVJS1kbtfS9HGHjtdlBW9yNZMpu4aOo6i1Up+8OleIUz/wH6kFnMhGLTQnIkXBQSje/hQEhHVT&#10;tIS2Smd7FIolKIURCt0GT13CE5H45gPQJFbJxfPF+A0noPZ6OOTg/kc5xzRLoe3XEQ+fKOq74nys&#10;WX36kLr6GwAA//8DAFBLAwQUAAYACAAAACEAwtBy9+AAAAAIAQAADwAAAGRycy9kb3ducmV2Lnht&#10;bEyPQWuDQBSE74X+h+UVemtWY0yN9RlCaHsKhSaFkttGX1TivhV3o+bfd3tqj8MMM99k60m3YqDe&#10;NoYRwlkAgrgwZcMVwtfh7SkBYZ3iUrWGCeFGFtb5/V2m0tKM/EnD3lXCl7BNFULtXJdKaYuatLIz&#10;0xF772x6rZyXfSXLXo2+XLdyHgRLqVXDfqFWHW1rKi77q0Z4H9W4icLXYXc5b2/HQ/zxvQsJ8fFh&#10;2ryAcDS5vzD84nt0yD3TyVy5tKJFSBZLn0SYRwsQ3l9FSQzihBA9xyDzTP4/kP8AAAD//wMAUEsB&#10;Ai0AFAAGAAgAAAAhALaDOJL+AAAA4QEAABMAAAAAAAAAAAAAAAAAAAAAAFtDb250ZW50X1R5cGVz&#10;XS54bWxQSwECLQAUAAYACAAAACEAOP0h/9YAAACUAQAACwAAAAAAAAAAAAAAAAAvAQAAX3JlbHMv&#10;LnJlbHNQSwECLQAUAAYACAAAACEAPpIf7igEAACQDQAADgAAAAAAAAAAAAAAAAAuAgAAZHJzL2Uy&#10;b0RvYy54bWxQSwECLQAUAAYACAAAACEAwtBy9+AAAAAIAQAADwAAAAAAAAAAAAAAAACCBgAAZHJz&#10;L2Rvd25yZXYueG1sUEsFBgAAAAAEAAQA8wAAAI8HAAAAAA==&#10;" o:allowincell="f">
                      <v:group id="Group 3" o:spid="_x0000_s1027" style="position:absolute;left:11766;top:81;width:8234;height:12691" coordorigin="1645,202" coordsize="18355,19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4" o:spid="_x0000_s1028" style="position:absolute;visibility:visible;mso-wrap-style:square" from="1645,15432" to="17592,15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5Yrb8AAADaAAAADwAAAGRycy9kb3ducmV2LnhtbERPTYvCMBC9C/sfwgjeNFVBlq5p0QWh&#10;Bz2oK7vHsRnbYjMpTdTqrzfCgsfH+56nnanFlVpXWVYwHkUgiHOrKy4U/OxXw08QziNrrC2Tgjs5&#10;SJOP3hxjbW+8pevOFyKEsItRQel9E0vp8pIMupFtiAN3sq1BH2BbSN3iLYSbWk6iaCYNVhwaSmzo&#10;u6T8vLuYMGNPa03V1Gwex9Nfcciy5e/BKjXod4svEJ46/xb/uzOtYAqvK8EPMnk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I5Yrb8AAADaAAAADwAAAAAAAAAAAAAAAACh&#10;AgAAZHJzL2Rvd25yZXYueG1sUEsFBgAAAAAEAAQA+QAAAI0DAAAAAA==&#10;" strokeweight=".25pt">
                          <v:stroke startarrowlength="long" endarrowlength="long"/>
                        </v:line>
                        <v:rect id="Rectangle 5" o:spid="_x0000_s1029" style="position:absolute;left:16569;top:202;width:3431;height:19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n6tL4A&#10;AADaAAAADwAAAGRycy9kb3ducmV2LnhtbESPQYvCMBSE74L/ITzBm6aKiFuNUgTBq12FPT6aZ1tt&#10;XmoStf57syB4HGbmG2a16UwjHuR8bVnBZJyAIC6srrlUcPzdjRYgfEDW2FgmBS/ysFn3eytMtX3y&#10;gR55KEWEsE9RQRVCm0rpi4oM+rFtiaN3ts5giNKVUjt8Rrhp5DRJ5tJgzXGhwpa2FRXX/G4UZNml&#10;O93yH9x5uUjcXM90mf0pNRx02RJEoC58w5/2XiuYwf+VeAPk+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rZ+rS+AAAA2gAAAA8AAAAAAAAAAAAAAAAAmAIAAGRycy9kb3ducmV2&#10;LnhtbFBLBQYAAAAABAAEAPUAAACDAwAAAAA=&#10;" filled="f" stroked="f" strokeweight=".25pt">
                          <v:textbox inset="1pt,1pt,1pt,1pt">
                            <w:txbxContent>
                              <w:p w:rsidR="00E074FE" w:rsidRDefault="00E074FE" w:rsidP="00E074FE">
                                <w:pPr>
                                  <w:rPr>
                                    <w:lang w:val="nl-NL"/>
                                  </w:rPr>
                                </w:pPr>
                              </w:p>
                            </w:txbxContent>
                          </v:textbox>
                        </v:rect>
                      </v:group>
                      <v:line id="Line 6" o:spid="_x0000_s1030" style="position:absolute;visibility:visible;mso-wrap-style:square" from="0,19765" to="7343,19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8CZMIAAADaAAAADwAAAGRycy9kb3ducmV2LnhtbESP3WoCMRSE7wu+QziCdzWr0F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s8CZMIAAADaAAAADwAAAAAAAAAAAAAA&#10;AAChAgAAZHJzL2Rvd25yZXYueG1sUEsFBgAAAAAEAAQA+QAAAJADAAAAAA==&#10;" strokeweight="1pt"/>
                    </v:group>
                  </w:pict>
                </mc:Fallback>
              </mc:AlternateContent>
            </w:r>
            <w:r w:rsidR="00E074FE" w:rsidRPr="00E074FE">
              <w:rPr>
                <w:rFonts w:ascii="Times New Roman" w:eastAsia="Times New Roman" w:hAnsi="Times New Roman" w:cs="Times New Roman"/>
                <w:b/>
                <w:color w:val="000000"/>
                <w:sz w:val="28"/>
                <w:szCs w:val="28"/>
                <w:lang w:val="nl-NL"/>
              </w:rPr>
              <w:tab/>
              <w:t xml:space="preserve">CÔNG ĐOÀN GIÁO DỤC                         </w:t>
            </w:r>
          </w:p>
          <w:p w:rsidR="00E074FE" w:rsidRPr="00E074FE" w:rsidRDefault="00AC536F" w:rsidP="00E074FE">
            <w:pPr>
              <w:spacing w:after="0" w:line="240" w:lineRule="auto"/>
              <w:jc w:val="both"/>
              <w:rPr>
                <w:rFonts w:ascii="Times New Roman" w:eastAsia="Times New Roman" w:hAnsi="Times New Roman" w:cs="Times New Roman"/>
                <w:color w:val="000000"/>
                <w:sz w:val="24"/>
                <w:szCs w:val="20"/>
                <w:lang w:val="nl-NL"/>
              </w:rPr>
            </w:pPr>
            <w:r>
              <w:rPr>
                <w:rFonts w:ascii="Times New Roman" w:eastAsia="Times New Roman" w:hAnsi="Times New Roman" w:cs="Times New Roman"/>
                <w:color w:val="000000"/>
                <w:sz w:val="24"/>
                <w:szCs w:val="20"/>
                <w:lang w:val="nl-NL"/>
              </w:rPr>
              <w:t xml:space="preserve">    </w:t>
            </w:r>
          </w:p>
          <w:p w:rsidR="00E074FE" w:rsidRPr="00E074FE" w:rsidRDefault="00E074FE" w:rsidP="00E074FE">
            <w:pPr>
              <w:spacing w:after="0" w:line="240" w:lineRule="auto"/>
              <w:jc w:val="both"/>
              <w:rPr>
                <w:rFonts w:ascii="Times New Roman" w:eastAsia="Times New Roman" w:hAnsi="Times New Roman" w:cs="Times New Roman"/>
                <w:color w:val="000000"/>
                <w:sz w:val="24"/>
                <w:szCs w:val="20"/>
                <w:lang w:val="nl-NL"/>
              </w:rPr>
            </w:pPr>
            <w:r w:rsidRPr="00E074FE">
              <w:rPr>
                <w:rFonts w:ascii="Times New Roman" w:eastAsia="Times New Roman" w:hAnsi="Times New Roman" w:cs="Times New Roman"/>
                <w:color w:val="000000"/>
                <w:sz w:val="24"/>
                <w:szCs w:val="20"/>
                <w:lang w:val="nl-NL"/>
              </w:rPr>
              <w:t xml:space="preserve">      </w:t>
            </w:r>
            <w:r w:rsidR="000A3B9F">
              <w:rPr>
                <w:rFonts w:ascii="Times New Roman" w:eastAsia="Times New Roman" w:hAnsi="Times New Roman" w:cs="Times New Roman"/>
                <w:color w:val="000000"/>
                <w:sz w:val="24"/>
                <w:szCs w:val="20"/>
                <w:lang w:val="nl-NL"/>
              </w:rPr>
              <w:t xml:space="preserve">              Số: 175</w:t>
            </w:r>
            <w:r w:rsidRPr="00E074FE">
              <w:rPr>
                <w:rFonts w:ascii="Times New Roman" w:eastAsia="Times New Roman" w:hAnsi="Times New Roman" w:cs="Times New Roman"/>
                <w:color w:val="000000"/>
                <w:sz w:val="24"/>
                <w:szCs w:val="20"/>
                <w:lang w:val="nl-NL"/>
              </w:rPr>
              <w:t xml:space="preserve">  /CĐGD</w:t>
            </w:r>
          </w:p>
        </w:tc>
        <w:tc>
          <w:tcPr>
            <w:tcW w:w="5748" w:type="dxa"/>
            <w:hideMark/>
          </w:tcPr>
          <w:p w:rsidR="00E074FE" w:rsidRPr="00E074FE" w:rsidRDefault="00E074FE" w:rsidP="00E074FE">
            <w:pPr>
              <w:spacing w:after="0" w:line="240" w:lineRule="auto"/>
              <w:jc w:val="both"/>
              <w:rPr>
                <w:rFonts w:ascii="Times New Roman" w:eastAsia="Times New Roman" w:hAnsi="Times New Roman" w:cs="Times New Roman"/>
                <w:b/>
                <w:color w:val="000000"/>
                <w:sz w:val="24"/>
                <w:szCs w:val="20"/>
                <w:lang w:val="nl-NL"/>
              </w:rPr>
            </w:pPr>
            <w:r w:rsidRPr="00E074FE">
              <w:rPr>
                <w:rFonts w:ascii="Times New Roman" w:eastAsia="Times New Roman" w:hAnsi="Times New Roman" w:cs="Times New Roman"/>
                <w:b/>
                <w:color w:val="000000"/>
                <w:sz w:val="24"/>
                <w:szCs w:val="20"/>
                <w:lang w:val="nl-NL"/>
              </w:rPr>
              <w:t xml:space="preserve">    CỘNG HÒA XÃ HỘI CHỦ NGHĨA VIỆT </w:t>
            </w:r>
            <w:smartTag w:uri="urn:schemas-microsoft-com:office:smarttags" w:element="country-region">
              <w:smartTag w:uri="urn:schemas-microsoft-com:office:smarttags" w:element="place">
                <w:r w:rsidRPr="00E074FE">
                  <w:rPr>
                    <w:rFonts w:ascii="Times New Roman" w:eastAsia="Times New Roman" w:hAnsi="Times New Roman" w:cs="Times New Roman"/>
                    <w:b/>
                    <w:color w:val="000000"/>
                    <w:sz w:val="24"/>
                    <w:szCs w:val="20"/>
                    <w:lang w:val="nl-NL"/>
                  </w:rPr>
                  <w:t>NAM</w:t>
                </w:r>
              </w:smartTag>
            </w:smartTag>
          </w:p>
          <w:p w:rsidR="00E074FE" w:rsidRPr="00E074FE" w:rsidRDefault="00E074FE" w:rsidP="00E074FE">
            <w:pPr>
              <w:spacing w:after="0" w:line="240" w:lineRule="auto"/>
              <w:jc w:val="both"/>
              <w:rPr>
                <w:rFonts w:ascii="Times New Roman" w:eastAsia="Times New Roman" w:hAnsi="Times New Roman" w:cs="Times New Roman"/>
                <w:b/>
                <w:color w:val="000000"/>
                <w:sz w:val="24"/>
                <w:szCs w:val="20"/>
                <w:u w:val="single"/>
                <w:lang w:val="nl-NL"/>
              </w:rPr>
            </w:pPr>
            <w:r w:rsidRPr="00E074FE">
              <w:rPr>
                <w:rFonts w:ascii="Times New Roman" w:eastAsia="Times New Roman" w:hAnsi="Times New Roman" w:cs="Times New Roman"/>
                <w:b/>
                <w:color w:val="000000"/>
                <w:sz w:val="24"/>
                <w:szCs w:val="20"/>
                <w:lang w:val="nl-NL"/>
              </w:rPr>
              <w:t xml:space="preserve">                      Độc lập – Tự do – Hạnh phúc</w:t>
            </w:r>
          </w:p>
          <w:p w:rsidR="00E074FE" w:rsidRPr="00E074FE" w:rsidRDefault="00E074FE" w:rsidP="00E074FE">
            <w:pPr>
              <w:spacing w:after="0" w:line="240" w:lineRule="auto"/>
              <w:jc w:val="both"/>
              <w:rPr>
                <w:rFonts w:ascii="Times New Roman" w:eastAsia="Times New Roman" w:hAnsi="Times New Roman" w:cs="Times New Roman"/>
                <w:i/>
                <w:color w:val="000000"/>
                <w:sz w:val="24"/>
                <w:szCs w:val="20"/>
                <w:lang w:val="nl-NL"/>
              </w:rPr>
            </w:pPr>
            <w:r w:rsidRPr="00E074FE">
              <w:rPr>
                <w:rFonts w:ascii="Times New Roman" w:eastAsia="Times New Roman" w:hAnsi="Times New Roman" w:cs="Times New Roman"/>
                <w:i/>
                <w:color w:val="000000"/>
                <w:sz w:val="24"/>
                <w:szCs w:val="20"/>
                <w:lang w:val="nl-NL"/>
              </w:rPr>
              <w:t xml:space="preserve">                      </w:t>
            </w:r>
          </w:p>
          <w:p w:rsidR="00E074FE" w:rsidRDefault="00E074FE" w:rsidP="00E074FE">
            <w:pPr>
              <w:spacing w:after="0" w:line="240" w:lineRule="auto"/>
              <w:jc w:val="both"/>
              <w:rPr>
                <w:rFonts w:ascii="Times New Roman" w:eastAsia="Times New Roman" w:hAnsi="Times New Roman" w:cs="Times New Roman"/>
                <w:i/>
                <w:color w:val="000000"/>
                <w:sz w:val="24"/>
                <w:szCs w:val="20"/>
                <w:lang w:val="nl-NL"/>
              </w:rPr>
            </w:pPr>
            <w:r w:rsidRPr="00E074FE">
              <w:rPr>
                <w:rFonts w:ascii="Times New Roman" w:eastAsia="Times New Roman" w:hAnsi="Times New Roman" w:cs="Times New Roman"/>
                <w:i/>
                <w:color w:val="000000"/>
                <w:sz w:val="24"/>
                <w:szCs w:val="20"/>
                <w:lang w:val="nl-NL"/>
              </w:rPr>
              <w:t xml:space="preserve">             </w:t>
            </w:r>
            <w:r w:rsidR="000A3B9F">
              <w:rPr>
                <w:rFonts w:ascii="Times New Roman" w:eastAsia="Times New Roman" w:hAnsi="Times New Roman" w:cs="Times New Roman"/>
                <w:i/>
                <w:color w:val="000000"/>
                <w:sz w:val="24"/>
                <w:szCs w:val="20"/>
                <w:lang w:val="nl-NL"/>
              </w:rPr>
              <w:t xml:space="preserve">           Cần Giờ, ngày 12 </w:t>
            </w:r>
            <w:r w:rsidRPr="00E074FE">
              <w:rPr>
                <w:rFonts w:ascii="Times New Roman" w:eastAsia="Times New Roman" w:hAnsi="Times New Roman" w:cs="Times New Roman"/>
                <w:i/>
                <w:color w:val="000000"/>
                <w:sz w:val="24"/>
                <w:szCs w:val="20"/>
                <w:lang w:val="nl-NL"/>
              </w:rPr>
              <w:t xml:space="preserve"> tháng  10  năm 2017</w:t>
            </w:r>
          </w:p>
          <w:p w:rsidR="00AC536F" w:rsidRPr="00E074FE" w:rsidRDefault="00AC536F" w:rsidP="00E074FE">
            <w:pPr>
              <w:spacing w:after="0" w:line="240" w:lineRule="auto"/>
              <w:jc w:val="both"/>
              <w:rPr>
                <w:rFonts w:ascii="Times New Roman" w:eastAsia="Times New Roman" w:hAnsi="Times New Roman" w:cs="Times New Roman"/>
                <w:i/>
                <w:color w:val="000000"/>
                <w:sz w:val="24"/>
                <w:szCs w:val="20"/>
                <w:lang w:val="nl-NL"/>
              </w:rPr>
            </w:pPr>
          </w:p>
        </w:tc>
      </w:tr>
    </w:tbl>
    <w:p w:rsidR="002D68F7" w:rsidRPr="002D68F7" w:rsidRDefault="002D68F7" w:rsidP="00E074FE">
      <w:pPr>
        <w:keepNext/>
        <w:spacing w:after="0" w:line="240" w:lineRule="auto"/>
        <w:outlineLvl w:val="0"/>
        <w:rPr>
          <w:rFonts w:ascii="Times New Roman" w:eastAsia="Times New Roman" w:hAnsi="Times New Roman" w:cs="Times New Roman"/>
          <w:sz w:val="26"/>
          <w:szCs w:val="26"/>
          <w:lang w:val="nl-NL"/>
        </w:rPr>
      </w:pPr>
    </w:p>
    <w:p w:rsidR="002D68F7" w:rsidRPr="002D68F7" w:rsidRDefault="002D68F7" w:rsidP="002D68F7">
      <w:pPr>
        <w:spacing w:before="120" w:after="0" w:line="240" w:lineRule="auto"/>
        <w:jc w:val="center"/>
        <w:rPr>
          <w:rFonts w:ascii="Times New Roman" w:eastAsia="Times New Roman" w:hAnsi="Times New Roman" w:cs="Times New Roman"/>
          <w:b/>
          <w:sz w:val="28"/>
          <w:szCs w:val="28"/>
          <w:lang w:val="nl-NL"/>
        </w:rPr>
      </w:pPr>
      <w:r w:rsidRPr="002D68F7">
        <w:rPr>
          <w:rFonts w:ascii="Times New Roman" w:eastAsia="Times New Roman" w:hAnsi="Times New Roman" w:cs="Times New Roman"/>
          <w:b/>
          <w:sz w:val="28"/>
          <w:szCs w:val="28"/>
          <w:lang w:val="nl-NL"/>
        </w:rPr>
        <w:t xml:space="preserve">KẾ HOẠCH </w:t>
      </w:r>
    </w:p>
    <w:p w:rsidR="002D68F7" w:rsidRPr="002D68F7" w:rsidRDefault="002D68F7" w:rsidP="002D68F7">
      <w:pPr>
        <w:spacing w:after="0" w:line="240" w:lineRule="auto"/>
        <w:jc w:val="center"/>
        <w:rPr>
          <w:rFonts w:ascii="Times New Roman" w:eastAsia="Times New Roman" w:hAnsi="Times New Roman" w:cs="Times New Roman"/>
          <w:b/>
          <w:sz w:val="28"/>
          <w:szCs w:val="20"/>
          <w:lang w:val="nl-NL"/>
        </w:rPr>
      </w:pPr>
      <w:r w:rsidRPr="002D68F7">
        <w:rPr>
          <w:rFonts w:ascii="Times New Roman" w:eastAsia="Times New Roman" w:hAnsi="Times New Roman" w:cs="Times New Roman"/>
          <w:b/>
          <w:sz w:val="28"/>
          <w:szCs w:val="20"/>
          <w:lang w:val="nl-NL"/>
        </w:rPr>
        <w:t>Tổ chức các hoạt động kỷ niệm 87 năm Ngày thành lập Hội Liên hiệp</w:t>
      </w:r>
    </w:p>
    <w:p w:rsidR="002D68F7" w:rsidRPr="002D68F7" w:rsidRDefault="002D68F7" w:rsidP="002D68F7">
      <w:pPr>
        <w:spacing w:after="0" w:line="240" w:lineRule="auto"/>
        <w:jc w:val="center"/>
        <w:rPr>
          <w:rFonts w:ascii="Times New Roman" w:eastAsia="Times New Roman" w:hAnsi="Times New Roman" w:cs="Times New Roman"/>
          <w:b/>
          <w:sz w:val="28"/>
          <w:szCs w:val="20"/>
          <w:lang w:val="nl-NL"/>
        </w:rPr>
      </w:pPr>
      <w:r w:rsidRPr="002D68F7">
        <w:rPr>
          <w:rFonts w:ascii="Times New Roman" w:eastAsia="Times New Roman" w:hAnsi="Times New Roman" w:cs="Times New Roman"/>
          <w:b/>
          <w:sz w:val="28"/>
          <w:szCs w:val="20"/>
          <w:lang w:val="nl-NL"/>
        </w:rPr>
        <w:t xml:space="preserve"> Phụ nữ Việt Nam (20/10/1930 – 20/10/2017) và kỷ niệm 07 năm Ngày Phụ nữ Việt Nam (20/10/2010- 20/10/2017) </w:t>
      </w:r>
    </w:p>
    <w:p w:rsidR="002D68F7" w:rsidRPr="002D68F7" w:rsidRDefault="00A377F9" w:rsidP="002D68F7">
      <w:pPr>
        <w:spacing w:after="0" w:line="240" w:lineRule="auto"/>
        <w:jc w:val="center"/>
        <w:rPr>
          <w:rFonts w:ascii="Times New Roman" w:eastAsia="Times New Roman" w:hAnsi="Times New Roman" w:cs="Times New Roman"/>
          <w:b/>
          <w:sz w:val="28"/>
          <w:szCs w:val="20"/>
          <w:lang w:val="nl-NL"/>
        </w:rPr>
      </w:pPr>
      <w:r>
        <w:rPr>
          <w:rFonts w:ascii="Times New Roman" w:eastAsia="Times New Roman" w:hAnsi="Times New Roman" w:cs="Times New Roman"/>
          <w:b/>
          <w:sz w:val="28"/>
          <w:szCs w:val="20"/>
          <w:lang w:val="nl-NL"/>
        </w:rPr>
        <w:t>__________________</w:t>
      </w:r>
    </w:p>
    <w:p w:rsidR="00A377F9" w:rsidRDefault="00A377F9" w:rsidP="00E074FE">
      <w:pPr>
        <w:spacing w:after="0" w:line="240" w:lineRule="auto"/>
        <w:ind w:firstLine="720"/>
        <w:jc w:val="both"/>
        <w:rPr>
          <w:rFonts w:ascii="Times New Roman" w:eastAsia="Times New Roman" w:hAnsi="Times New Roman" w:cs="Times New Roman"/>
          <w:sz w:val="28"/>
          <w:szCs w:val="28"/>
          <w:lang w:val="nl-NL"/>
        </w:rPr>
      </w:pPr>
    </w:p>
    <w:p w:rsidR="00E074FE" w:rsidRDefault="00E074FE" w:rsidP="00E074FE">
      <w:pPr>
        <w:spacing w:after="0"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Căn cứ Kế hoạch số 34/KH-LĐLĐ ngày 19</w:t>
      </w:r>
      <w:r w:rsidR="002D68F7" w:rsidRPr="002D68F7">
        <w:rPr>
          <w:rFonts w:ascii="Times New Roman" w:eastAsia="Times New Roman" w:hAnsi="Times New Roman" w:cs="Times New Roman"/>
          <w:sz w:val="28"/>
          <w:szCs w:val="28"/>
          <w:lang w:val="nl-NL"/>
        </w:rPr>
        <w:t xml:space="preserve"> tháng 9 năm 2017 của Ban Thường</w:t>
      </w:r>
      <w:r>
        <w:rPr>
          <w:rFonts w:ascii="Times New Roman" w:eastAsia="Times New Roman" w:hAnsi="Times New Roman" w:cs="Times New Roman"/>
          <w:sz w:val="28"/>
          <w:szCs w:val="28"/>
          <w:lang w:val="nl-NL"/>
        </w:rPr>
        <w:t xml:space="preserve"> vụ Liên đoàn Lao động huyện Cần Giờ</w:t>
      </w:r>
      <w:r w:rsidR="002D68F7" w:rsidRPr="002D68F7">
        <w:rPr>
          <w:rFonts w:ascii="Times New Roman" w:eastAsia="Times New Roman" w:hAnsi="Times New Roman" w:cs="Times New Roman"/>
          <w:sz w:val="28"/>
          <w:szCs w:val="28"/>
          <w:lang w:val="nl-NL"/>
        </w:rPr>
        <w:t xml:space="preserve"> về tổ chức </w:t>
      </w:r>
      <w:r w:rsidR="002D68F7" w:rsidRPr="002D68F7">
        <w:rPr>
          <w:rFonts w:ascii="Times New Roman" w:eastAsia="Times New Roman" w:hAnsi="Times New Roman" w:cs="Times New Roman"/>
          <w:sz w:val="28"/>
          <w:szCs w:val="20"/>
          <w:lang w:val="nl-NL"/>
        </w:rPr>
        <w:t>các hoạt động kỷ ngày thành lập Hội Liên hiệp Phụ nữ Việt</w:t>
      </w:r>
      <w:r>
        <w:rPr>
          <w:rFonts w:ascii="Times New Roman" w:eastAsia="Times New Roman" w:hAnsi="Times New Roman" w:cs="Times New Roman"/>
          <w:sz w:val="28"/>
          <w:szCs w:val="20"/>
          <w:lang w:val="nl-NL"/>
        </w:rPr>
        <w:t xml:space="preserve"> Nam Ngày Phụ nữ Việt Nam 20/10</w:t>
      </w:r>
      <w:r w:rsidR="002D68F7" w:rsidRPr="002D68F7">
        <w:rPr>
          <w:rFonts w:ascii="Times New Roman" w:eastAsia="Times New Roman" w:hAnsi="Times New Roman" w:cs="Times New Roman"/>
          <w:sz w:val="28"/>
          <w:szCs w:val="28"/>
          <w:lang w:val="nl-NL"/>
        </w:rPr>
        <w:t xml:space="preserve">. </w:t>
      </w:r>
    </w:p>
    <w:p w:rsidR="002D68F7" w:rsidRPr="00E074FE" w:rsidRDefault="002D68F7" w:rsidP="00E074FE">
      <w:pPr>
        <w:spacing w:after="0" w:line="240" w:lineRule="auto"/>
        <w:ind w:firstLine="720"/>
        <w:jc w:val="both"/>
        <w:rPr>
          <w:rFonts w:ascii="Times New Roman" w:eastAsia="Times New Roman" w:hAnsi="Times New Roman" w:cs="Times New Roman"/>
          <w:sz w:val="28"/>
          <w:szCs w:val="20"/>
          <w:lang w:val="nl-NL"/>
        </w:rPr>
      </w:pPr>
      <w:r w:rsidRPr="002D68F7">
        <w:rPr>
          <w:rFonts w:ascii="Times New Roman" w:eastAsia="Times New Roman" w:hAnsi="Times New Roman" w:cs="Times New Roman"/>
          <w:sz w:val="28"/>
          <w:szCs w:val="28"/>
          <w:lang w:val="nl-NL"/>
        </w:rPr>
        <w:t xml:space="preserve">Ban Thường vụ </w:t>
      </w:r>
      <w:r w:rsidR="00E074FE">
        <w:rPr>
          <w:rFonts w:ascii="Times New Roman" w:eastAsia="Times New Roman" w:hAnsi="Times New Roman" w:cs="Times New Roman"/>
          <w:sz w:val="28"/>
          <w:szCs w:val="28"/>
          <w:lang w:val="nl-NL"/>
        </w:rPr>
        <w:t xml:space="preserve">Công đoàn Giáo dục </w:t>
      </w:r>
      <w:r w:rsidRPr="002D68F7">
        <w:rPr>
          <w:rFonts w:ascii="Times New Roman" w:eastAsia="Times New Roman" w:hAnsi="Times New Roman" w:cs="Times New Roman"/>
          <w:sz w:val="28"/>
          <w:szCs w:val="28"/>
          <w:lang w:val="nl-NL"/>
        </w:rPr>
        <w:t>huyện Cần Giờ xây dựng kế hoạch tổ chức các hoạt động như sau:</w:t>
      </w:r>
    </w:p>
    <w:p w:rsidR="002D68F7" w:rsidRPr="002D68F7" w:rsidRDefault="002D68F7" w:rsidP="00E074FE">
      <w:pPr>
        <w:spacing w:after="0" w:line="240" w:lineRule="auto"/>
        <w:ind w:firstLine="720"/>
        <w:jc w:val="both"/>
        <w:rPr>
          <w:rFonts w:ascii="Times New Roman" w:eastAsia="Times New Roman" w:hAnsi="Times New Roman" w:cs="Times New Roman"/>
          <w:b/>
          <w:bCs/>
          <w:sz w:val="28"/>
          <w:szCs w:val="28"/>
          <w:lang w:val="nl-NL"/>
        </w:rPr>
      </w:pPr>
      <w:r w:rsidRPr="002D68F7">
        <w:rPr>
          <w:rFonts w:ascii="Times New Roman" w:eastAsia="Times New Roman" w:hAnsi="Times New Roman" w:cs="Times New Roman"/>
          <w:b/>
          <w:bCs/>
          <w:sz w:val="28"/>
          <w:szCs w:val="28"/>
          <w:lang w:val="nl-NL"/>
        </w:rPr>
        <w:t xml:space="preserve"> I. Mục đích yêu cầu:</w:t>
      </w:r>
    </w:p>
    <w:p w:rsidR="002D68F7" w:rsidRPr="002D68F7" w:rsidRDefault="002D68F7" w:rsidP="002D68F7">
      <w:pPr>
        <w:spacing w:after="0" w:line="240" w:lineRule="auto"/>
        <w:ind w:firstLine="720"/>
        <w:jc w:val="both"/>
        <w:rPr>
          <w:rFonts w:ascii="Times New Roman" w:eastAsia="Times New Roman" w:hAnsi="Times New Roman" w:cs="Times New Roman"/>
          <w:bCs/>
          <w:sz w:val="28"/>
          <w:szCs w:val="28"/>
          <w:lang w:val="nl-NL"/>
        </w:rPr>
      </w:pPr>
      <w:r w:rsidRPr="002D68F7">
        <w:rPr>
          <w:rFonts w:ascii="Times New Roman" w:eastAsia="Times New Roman" w:hAnsi="Times New Roman" w:cs="Times New Roman"/>
          <w:b/>
          <w:bCs/>
          <w:sz w:val="28"/>
          <w:szCs w:val="28"/>
          <w:lang w:val="nl-NL"/>
        </w:rPr>
        <w:t>1.</w:t>
      </w:r>
      <w:r w:rsidRPr="002D68F7">
        <w:rPr>
          <w:rFonts w:ascii="Times New Roman" w:eastAsia="Times New Roman" w:hAnsi="Times New Roman" w:cs="Times New Roman"/>
          <w:bCs/>
          <w:sz w:val="28"/>
          <w:szCs w:val="28"/>
          <w:lang w:val="nl-NL"/>
        </w:rPr>
        <w:t xml:space="preserve"> Ôn lại truyền thống vẻ vang của Phụ nữ Việt Nam cùng với những đóng góp quan trọng của phụ nữ trong thời kỳ đổi mới; động viên nữ công nhân, viên chức, lao động (CNVC-LĐ) tích cực học tập nâng cao trình độ, phấn đấu hoàn thành xuất sắc nhiệm vụ, hăng hái thi đua lao động sản xuất; khẳng định vai trò của phụ nữ Việt Nam nói chung và đội ngũ nữ CNVC-LĐ Huyện Cần Giờ nói riêng trong sự nghiệp công nghiệp hóa, hiện đại hóa đất nước.</w:t>
      </w:r>
    </w:p>
    <w:p w:rsidR="002D68F7" w:rsidRPr="002D68F7" w:rsidRDefault="002D68F7" w:rsidP="002D68F7">
      <w:pPr>
        <w:spacing w:after="0" w:line="240" w:lineRule="auto"/>
        <w:ind w:firstLine="720"/>
        <w:jc w:val="both"/>
        <w:rPr>
          <w:rFonts w:ascii="Times New Roman" w:eastAsia="Times New Roman" w:hAnsi="Times New Roman" w:cs="Times New Roman"/>
          <w:b/>
          <w:bCs/>
          <w:sz w:val="28"/>
          <w:szCs w:val="28"/>
          <w:lang w:val="nl-NL"/>
        </w:rPr>
      </w:pPr>
      <w:r w:rsidRPr="002D68F7">
        <w:rPr>
          <w:rFonts w:ascii="Times New Roman" w:eastAsia="Times New Roman" w:hAnsi="Times New Roman" w:cs="Times New Roman"/>
          <w:b/>
          <w:bCs/>
          <w:sz w:val="28"/>
          <w:szCs w:val="28"/>
          <w:lang w:val="nl-NL"/>
        </w:rPr>
        <w:t>2.</w:t>
      </w:r>
      <w:r w:rsidRPr="002D68F7">
        <w:rPr>
          <w:rFonts w:ascii="Times New Roman" w:eastAsia="Times New Roman" w:hAnsi="Times New Roman" w:cs="Times New Roman"/>
          <w:bCs/>
          <w:sz w:val="28"/>
          <w:szCs w:val="28"/>
          <w:lang w:val="nl-NL"/>
        </w:rPr>
        <w:t xml:space="preserve"> Các hoạt động kỷ niệm ngày thành lập Hội Liên hiệp Phụ nữ Việt Nam, ngày Phụ nữ Việt Nam được tổ chức hướng về cơ sở với nhiều hình thức đa dạng, phong phú, thiết thực, hiệu quả, phù hợp với từng địa phương, đơn vị; góp phần thúc đẩy các phong trào về giới, tạo không khí vui tươi, giao lưu gặp gỡ, trao đổi kinh nghiệm trong công tác và tổ chức cuộc sống gia đình, phát huy tinh thần sáng tạo của nữ CNVC-LĐ.</w:t>
      </w:r>
    </w:p>
    <w:p w:rsidR="002D68F7" w:rsidRPr="002D68F7" w:rsidRDefault="002D68F7" w:rsidP="002D68F7">
      <w:pPr>
        <w:spacing w:after="0" w:line="240" w:lineRule="auto"/>
        <w:ind w:firstLine="720"/>
        <w:jc w:val="both"/>
        <w:rPr>
          <w:rFonts w:ascii="Times New Roman" w:eastAsia="Times New Roman" w:hAnsi="Times New Roman" w:cs="Times New Roman"/>
          <w:bCs/>
          <w:sz w:val="28"/>
          <w:szCs w:val="28"/>
          <w:lang w:val="nl-NL"/>
        </w:rPr>
      </w:pPr>
      <w:r w:rsidRPr="002D68F7">
        <w:rPr>
          <w:rFonts w:ascii="Times New Roman" w:eastAsia="Times New Roman" w:hAnsi="Times New Roman" w:cs="Times New Roman"/>
          <w:b/>
          <w:bCs/>
          <w:sz w:val="28"/>
          <w:szCs w:val="28"/>
          <w:lang w:val="nl-NL"/>
        </w:rPr>
        <w:t>3.</w:t>
      </w:r>
      <w:r w:rsidRPr="002D68F7">
        <w:rPr>
          <w:rFonts w:ascii="Times New Roman" w:eastAsia="Times New Roman" w:hAnsi="Times New Roman" w:cs="Times New Roman"/>
          <w:bCs/>
          <w:sz w:val="28"/>
          <w:szCs w:val="28"/>
          <w:lang w:val="nl-NL"/>
        </w:rPr>
        <w:t xml:space="preserve"> Tổ chức tuyên truyền Luật Lao động, Luật Công đoàn; tiếp tục tuyên truyền Luật bình đẳng giới, Luật phòng chống bạo lực gia đình, chính sách của Đảng, pháp luật của nhà nước có liên quan trực tiếp đến quyền và lợi ích hợp pháp của nữ CNVC-LĐ và trẻ em. </w:t>
      </w:r>
    </w:p>
    <w:p w:rsidR="002D68F7" w:rsidRPr="002D68F7" w:rsidRDefault="002D68F7" w:rsidP="00E074FE">
      <w:pPr>
        <w:spacing w:after="0" w:line="240" w:lineRule="auto"/>
        <w:ind w:firstLine="720"/>
        <w:jc w:val="both"/>
        <w:rPr>
          <w:rFonts w:ascii="Times New Roman" w:eastAsia="Times New Roman" w:hAnsi="Times New Roman" w:cs="Times New Roman"/>
          <w:b/>
          <w:bCs/>
          <w:sz w:val="28"/>
          <w:szCs w:val="28"/>
          <w:lang w:val="nl-NL"/>
        </w:rPr>
      </w:pPr>
      <w:r w:rsidRPr="002D68F7">
        <w:rPr>
          <w:rFonts w:ascii="Times New Roman" w:eastAsia="Times New Roman" w:hAnsi="Times New Roman" w:cs="Times New Roman"/>
          <w:b/>
          <w:bCs/>
          <w:sz w:val="28"/>
          <w:szCs w:val="28"/>
          <w:lang w:val="nl-NL"/>
        </w:rPr>
        <w:t>II. Nội dung:</w:t>
      </w:r>
    </w:p>
    <w:p w:rsidR="002D68F7" w:rsidRPr="002D68F7" w:rsidRDefault="002D68F7" w:rsidP="002D68F7">
      <w:pPr>
        <w:spacing w:after="0" w:line="240" w:lineRule="auto"/>
        <w:ind w:firstLine="720"/>
        <w:jc w:val="both"/>
        <w:rPr>
          <w:rFonts w:ascii="Times New Roman" w:eastAsia="Times New Roman" w:hAnsi="Times New Roman" w:cs="Times New Roman"/>
          <w:bCs/>
          <w:sz w:val="28"/>
          <w:szCs w:val="28"/>
          <w:lang w:val="nl-NL"/>
        </w:rPr>
      </w:pPr>
      <w:r w:rsidRPr="002D68F7">
        <w:rPr>
          <w:rFonts w:ascii="Times New Roman" w:eastAsia="Times New Roman" w:hAnsi="Times New Roman" w:cs="Times New Roman"/>
          <w:b/>
          <w:bCs/>
          <w:sz w:val="28"/>
          <w:szCs w:val="28"/>
          <w:lang w:val="nl-NL"/>
        </w:rPr>
        <w:t>1.</w:t>
      </w:r>
      <w:r w:rsidRPr="002D68F7">
        <w:rPr>
          <w:rFonts w:ascii="Times New Roman" w:eastAsia="Times New Roman" w:hAnsi="Times New Roman" w:cs="Times New Roman"/>
          <w:bCs/>
          <w:sz w:val="28"/>
          <w:szCs w:val="28"/>
          <w:lang w:val="nl-NL"/>
        </w:rPr>
        <w:t xml:space="preserve"> Tổ chức các hoạt động tuyên truyền, kỷ niệm nhằm ôn lại truyền thống đấu tranh của Phụ nữ Việt Nam thông qua các cuộc hội thảo, tọa đàm, trao đổi các chuyên đề về giới; kiến thức pháp luật có liên quan đến lao động nữ, truyền thông giáo dục sức khỏe, xây dựng tổ chức gia đình và nuôi dạy con, nâng cao kỹ năng chuyên môn, nghiệp vụ về công tác nữ công,… </w:t>
      </w:r>
    </w:p>
    <w:p w:rsidR="002D68F7" w:rsidRPr="002D68F7" w:rsidRDefault="002D68F7" w:rsidP="002D68F7">
      <w:pPr>
        <w:spacing w:after="0" w:line="240" w:lineRule="auto"/>
        <w:ind w:firstLine="720"/>
        <w:jc w:val="both"/>
        <w:rPr>
          <w:rFonts w:ascii="Times New Roman" w:eastAsia="Times New Roman" w:hAnsi="Times New Roman" w:cs="Times New Roman"/>
          <w:bCs/>
          <w:sz w:val="28"/>
          <w:szCs w:val="28"/>
          <w:lang w:val="nl-NL"/>
        </w:rPr>
      </w:pPr>
      <w:r w:rsidRPr="002D68F7">
        <w:rPr>
          <w:rFonts w:ascii="Times New Roman" w:eastAsia="Times New Roman" w:hAnsi="Times New Roman" w:cs="Times New Roman"/>
          <w:b/>
          <w:bCs/>
          <w:sz w:val="28"/>
          <w:szCs w:val="28"/>
          <w:lang w:val="nl-NL"/>
        </w:rPr>
        <w:lastRenderedPageBreak/>
        <w:t>2.</w:t>
      </w:r>
      <w:r w:rsidRPr="002D68F7">
        <w:rPr>
          <w:rFonts w:ascii="Times New Roman" w:eastAsia="Times New Roman" w:hAnsi="Times New Roman" w:cs="Times New Roman"/>
          <w:bCs/>
          <w:sz w:val="28"/>
          <w:szCs w:val="28"/>
          <w:lang w:val="nl-NL"/>
        </w:rPr>
        <w:t xml:space="preserve"> Tổ chức các hoạt động chăm lo đời sống vật chất tinh thần cho nữ CNVC-LĐ thăm hỏi, chăm lo về vật chất lẫn tinh thần cho nữ CNVC-LĐ khó khăn, bị bệnh phải điều trị dài hạn, bị mất việc làm do doanh nghiệp thu hẹp sản xuất; quan tâm đến đội ngũ cán bộ công đoàn có hoàn cảnh khó khăn. </w:t>
      </w:r>
    </w:p>
    <w:p w:rsidR="002D68F7" w:rsidRPr="002D68F7" w:rsidRDefault="002D68F7" w:rsidP="002D68F7">
      <w:pPr>
        <w:spacing w:after="0" w:line="240" w:lineRule="auto"/>
        <w:ind w:firstLine="720"/>
        <w:jc w:val="both"/>
        <w:rPr>
          <w:rFonts w:ascii="Times New Roman" w:eastAsia="Times New Roman" w:hAnsi="Times New Roman" w:cs="Times New Roman"/>
          <w:bCs/>
          <w:sz w:val="28"/>
          <w:szCs w:val="28"/>
          <w:lang w:val="nl-NL"/>
        </w:rPr>
      </w:pPr>
      <w:r w:rsidRPr="002D68F7">
        <w:rPr>
          <w:rFonts w:ascii="Times New Roman" w:eastAsia="Times New Roman" w:hAnsi="Times New Roman" w:cs="Times New Roman"/>
          <w:b/>
          <w:bCs/>
          <w:sz w:val="28"/>
          <w:szCs w:val="28"/>
          <w:lang w:val="nl-NL"/>
        </w:rPr>
        <w:t>3.</w:t>
      </w:r>
      <w:r w:rsidRPr="002D68F7">
        <w:rPr>
          <w:rFonts w:ascii="Times New Roman" w:eastAsia="Times New Roman" w:hAnsi="Times New Roman" w:cs="Times New Roman"/>
          <w:bCs/>
          <w:sz w:val="28"/>
          <w:szCs w:val="28"/>
          <w:lang w:val="nl-NL"/>
        </w:rPr>
        <w:t xml:space="preserve"> Tổ chức tuyên truyền về chính sách, pháp luật và kiến thức, kỹ năng thực hành nuôi con bằng sữa mẹ cho nữ CNVC-LĐ nhằm từng bước thay đổi nhận thức, hình thành ý thức và thói quen đúng đắn của lao động nữ trong thời kỳ nuôi con nhỏ. </w:t>
      </w:r>
    </w:p>
    <w:p w:rsidR="002D68F7" w:rsidRPr="002D68F7" w:rsidRDefault="002D68F7" w:rsidP="002D68F7">
      <w:pPr>
        <w:spacing w:after="0" w:line="240" w:lineRule="auto"/>
        <w:ind w:firstLine="720"/>
        <w:jc w:val="both"/>
        <w:rPr>
          <w:rFonts w:ascii="Times New Roman" w:eastAsia="Times New Roman" w:hAnsi="Times New Roman" w:cs="Times New Roman"/>
          <w:bCs/>
          <w:sz w:val="28"/>
          <w:szCs w:val="28"/>
          <w:lang w:val="nl-NL"/>
        </w:rPr>
      </w:pPr>
      <w:r w:rsidRPr="002D68F7">
        <w:rPr>
          <w:rFonts w:ascii="Times New Roman" w:eastAsia="Times New Roman" w:hAnsi="Times New Roman" w:cs="Times New Roman"/>
          <w:b/>
          <w:bCs/>
          <w:sz w:val="28"/>
          <w:szCs w:val="28"/>
          <w:lang w:val="nl-NL"/>
        </w:rPr>
        <w:t>4.</w:t>
      </w:r>
      <w:r w:rsidRPr="002D68F7">
        <w:rPr>
          <w:rFonts w:ascii="Times New Roman" w:eastAsia="Times New Roman" w:hAnsi="Times New Roman" w:cs="Times New Roman"/>
          <w:bCs/>
          <w:sz w:val="28"/>
          <w:szCs w:val="28"/>
          <w:lang w:val="nl-NL"/>
        </w:rPr>
        <w:t xml:space="preserve"> Các công đoàn cơ sở cần quan tâm đổi mới nội dung, hình thức hoạt động để phong trào ngày càng hiệu quả thiết thực thu hút đông đảo nữ CNVC-LĐ tham gia.</w:t>
      </w:r>
    </w:p>
    <w:p w:rsidR="002D68F7" w:rsidRPr="002D68F7" w:rsidRDefault="002D68F7" w:rsidP="008A4B7B">
      <w:pPr>
        <w:spacing w:before="120" w:after="0" w:line="240" w:lineRule="auto"/>
        <w:ind w:firstLine="720"/>
        <w:jc w:val="both"/>
        <w:rPr>
          <w:rFonts w:ascii="Times New Roman" w:eastAsia="Times New Roman" w:hAnsi="Times New Roman" w:cs="Times New Roman"/>
          <w:b/>
          <w:bCs/>
          <w:sz w:val="28"/>
          <w:szCs w:val="28"/>
          <w:lang w:val="nl-NL"/>
        </w:rPr>
      </w:pPr>
      <w:r w:rsidRPr="002D68F7">
        <w:rPr>
          <w:rFonts w:ascii="Times New Roman" w:eastAsia="Times New Roman" w:hAnsi="Times New Roman" w:cs="Times New Roman"/>
          <w:b/>
          <w:bCs/>
          <w:sz w:val="28"/>
          <w:szCs w:val="28"/>
          <w:lang w:val="nl-NL"/>
        </w:rPr>
        <w:t xml:space="preserve">III. Tổ chức thực hiện:    </w:t>
      </w:r>
    </w:p>
    <w:p w:rsidR="002D68F7" w:rsidRPr="006D6754" w:rsidRDefault="002D68F7" w:rsidP="006D6754">
      <w:pPr>
        <w:pStyle w:val="ListParagraph"/>
        <w:numPr>
          <w:ilvl w:val="0"/>
          <w:numId w:val="1"/>
        </w:numPr>
        <w:spacing w:before="120" w:after="0" w:line="240" w:lineRule="auto"/>
        <w:jc w:val="both"/>
        <w:rPr>
          <w:rFonts w:ascii="Times New Roman" w:eastAsia="Times New Roman" w:hAnsi="Times New Roman" w:cs="Times New Roman"/>
          <w:b/>
          <w:bCs/>
          <w:sz w:val="28"/>
          <w:szCs w:val="28"/>
          <w:lang w:val="nl-NL"/>
        </w:rPr>
      </w:pPr>
      <w:r w:rsidRPr="006D6754">
        <w:rPr>
          <w:rFonts w:ascii="Times New Roman" w:eastAsia="Times New Roman" w:hAnsi="Times New Roman" w:cs="Times New Roman"/>
          <w:b/>
          <w:bCs/>
          <w:sz w:val="28"/>
          <w:szCs w:val="28"/>
          <w:lang w:val="nl-NL"/>
        </w:rPr>
        <w:t xml:space="preserve">Đối với Công </w:t>
      </w:r>
      <w:r w:rsidR="008A4B7B" w:rsidRPr="006D6754">
        <w:rPr>
          <w:rFonts w:ascii="Times New Roman" w:eastAsia="Times New Roman" w:hAnsi="Times New Roman" w:cs="Times New Roman"/>
          <w:b/>
          <w:bCs/>
          <w:sz w:val="28"/>
          <w:szCs w:val="28"/>
          <w:lang w:val="nl-NL"/>
        </w:rPr>
        <w:t>đoàn Giáo dục huyện</w:t>
      </w:r>
      <w:r w:rsidRPr="006D6754">
        <w:rPr>
          <w:rFonts w:ascii="Times New Roman" w:eastAsia="Times New Roman" w:hAnsi="Times New Roman" w:cs="Times New Roman"/>
          <w:b/>
          <w:bCs/>
          <w:sz w:val="28"/>
          <w:szCs w:val="28"/>
          <w:lang w:val="nl-NL"/>
        </w:rPr>
        <w:t>:</w:t>
      </w:r>
    </w:p>
    <w:p w:rsidR="006D6754" w:rsidRDefault="006D6754" w:rsidP="006D6754">
      <w:pPr>
        <w:spacing w:before="120"/>
        <w:ind w:firstLine="589"/>
        <w:jc w:val="both"/>
        <w:rPr>
          <w:rFonts w:ascii="Times New Roman" w:hAnsi="Times New Roman"/>
          <w:sz w:val="28"/>
          <w:szCs w:val="28"/>
          <w:lang w:val="vi-VN"/>
        </w:rPr>
      </w:pPr>
      <w:r>
        <w:rPr>
          <w:rFonts w:ascii="Times New Roman" w:hAnsi="Times New Roman"/>
          <w:sz w:val="28"/>
          <w:szCs w:val="28"/>
          <w:lang w:val="vi-VN"/>
        </w:rPr>
        <w:t>- C</w:t>
      </w:r>
      <w:r w:rsidRPr="00AF5032">
        <w:rPr>
          <w:rFonts w:ascii="Times New Roman" w:hAnsi="Times New Roman"/>
          <w:sz w:val="28"/>
          <w:szCs w:val="28"/>
          <w:lang w:val="vi-VN"/>
        </w:rPr>
        <w:t xml:space="preserve">hỉ đạo CĐCS và </w:t>
      </w:r>
      <w:proofErr w:type="spellStart"/>
      <w:r w:rsidRPr="002241AE">
        <w:rPr>
          <w:rFonts w:ascii="Times New Roman" w:hAnsi="Times New Roman"/>
          <w:sz w:val="28"/>
          <w:szCs w:val="28"/>
        </w:rPr>
        <w:t>công</w:t>
      </w:r>
      <w:proofErr w:type="spellEnd"/>
      <w:r w:rsidRPr="002241AE">
        <w:rPr>
          <w:rFonts w:ascii="Times New Roman" w:hAnsi="Times New Roman"/>
          <w:sz w:val="28"/>
          <w:szCs w:val="28"/>
        </w:rPr>
        <w:t xml:space="preserve"> </w:t>
      </w:r>
      <w:proofErr w:type="spellStart"/>
      <w:r w:rsidRPr="002241AE">
        <w:rPr>
          <w:rFonts w:ascii="Times New Roman" w:hAnsi="Times New Roman"/>
          <w:sz w:val="28"/>
          <w:szCs w:val="28"/>
        </w:rPr>
        <w:t>đoàn</w:t>
      </w:r>
      <w:proofErr w:type="spellEnd"/>
      <w:r w:rsidRPr="002241AE">
        <w:rPr>
          <w:rFonts w:ascii="Times New Roman" w:hAnsi="Times New Roman"/>
          <w:sz w:val="28"/>
          <w:szCs w:val="28"/>
        </w:rPr>
        <w:t xml:space="preserve"> </w:t>
      </w:r>
      <w:proofErr w:type="spellStart"/>
      <w:r w:rsidRPr="002241AE">
        <w:rPr>
          <w:rFonts w:ascii="Times New Roman" w:hAnsi="Times New Roman"/>
          <w:sz w:val="28"/>
          <w:szCs w:val="28"/>
        </w:rPr>
        <w:t>trực</w:t>
      </w:r>
      <w:proofErr w:type="spellEnd"/>
      <w:r w:rsidRPr="002241AE">
        <w:rPr>
          <w:rFonts w:ascii="Times New Roman" w:hAnsi="Times New Roman"/>
          <w:sz w:val="28"/>
          <w:szCs w:val="28"/>
        </w:rPr>
        <w:t xml:space="preserve"> </w:t>
      </w:r>
      <w:proofErr w:type="spellStart"/>
      <w:r w:rsidRPr="002241AE">
        <w:rPr>
          <w:rFonts w:ascii="Times New Roman" w:hAnsi="Times New Roman"/>
          <w:sz w:val="28"/>
          <w:szCs w:val="28"/>
        </w:rPr>
        <w:t>thuộc</w:t>
      </w:r>
      <w:proofErr w:type="spellEnd"/>
      <w:r w:rsidRPr="002241AE">
        <w:rPr>
          <w:rFonts w:ascii="Times New Roman" w:hAnsi="Times New Roman"/>
          <w:sz w:val="28"/>
          <w:szCs w:val="28"/>
        </w:rPr>
        <w:t xml:space="preserve"> </w:t>
      </w:r>
      <w:r w:rsidRPr="00AF5032">
        <w:rPr>
          <w:rFonts w:ascii="Times New Roman" w:hAnsi="Times New Roman"/>
          <w:sz w:val="28"/>
          <w:szCs w:val="28"/>
          <w:lang w:val="vi-VN"/>
        </w:rPr>
        <w:t>tổ chức các hoạt động kỷ niệ</w:t>
      </w:r>
      <w:r>
        <w:rPr>
          <w:rFonts w:ascii="Times New Roman" w:hAnsi="Times New Roman"/>
          <w:sz w:val="28"/>
          <w:szCs w:val="28"/>
          <w:lang w:val="vi-VN"/>
        </w:rPr>
        <w:t>m 87</w:t>
      </w:r>
      <w:r w:rsidRPr="00AF5032">
        <w:rPr>
          <w:rFonts w:ascii="Times New Roman" w:hAnsi="Times New Roman"/>
          <w:sz w:val="28"/>
          <w:szCs w:val="28"/>
          <w:lang w:val="vi-VN"/>
        </w:rPr>
        <w:t xml:space="preserve"> năm Ngày thành lập Hội Liên Hiệp phụ nữ Việ</w:t>
      </w:r>
      <w:r>
        <w:rPr>
          <w:rFonts w:ascii="Times New Roman" w:hAnsi="Times New Roman"/>
          <w:sz w:val="28"/>
          <w:szCs w:val="28"/>
          <w:lang w:val="vi-VN"/>
        </w:rPr>
        <w:t>t Nam và 07</w:t>
      </w:r>
      <w:r w:rsidRPr="00AF5032">
        <w:rPr>
          <w:rFonts w:ascii="Times New Roman" w:hAnsi="Times New Roman"/>
          <w:sz w:val="28"/>
          <w:szCs w:val="28"/>
          <w:lang w:val="vi-VN"/>
        </w:rPr>
        <w:t xml:space="preserve"> năm Ngày Phụ nữ Việt Nam.</w:t>
      </w:r>
    </w:p>
    <w:p w:rsidR="006D6754" w:rsidRPr="006D6754" w:rsidRDefault="006D6754" w:rsidP="006D6754">
      <w:pPr>
        <w:spacing w:before="120"/>
        <w:ind w:firstLine="589"/>
        <w:jc w:val="both"/>
        <w:rPr>
          <w:rFonts w:ascii="Times New Roman" w:hAnsi="Times New Roman"/>
          <w:sz w:val="28"/>
          <w:szCs w:val="28"/>
        </w:rPr>
      </w:pPr>
      <w:r>
        <w:rPr>
          <w:rFonts w:ascii="Times New Roman" w:hAnsi="Times New Roman"/>
          <w:sz w:val="28"/>
          <w:szCs w:val="28"/>
        </w:rPr>
        <w:t>- V</w:t>
      </w:r>
      <w:r w:rsidRPr="00AF5032">
        <w:rPr>
          <w:rFonts w:ascii="Times New Roman" w:hAnsi="Times New Roman"/>
          <w:sz w:val="28"/>
          <w:szCs w:val="28"/>
          <w:lang w:val="vi-VN"/>
        </w:rPr>
        <w:t xml:space="preserve">ận động CB, GV, NV tích cực tham gia hội </w:t>
      </w:r>
      <w:proofErr w:type="spellStart"/>
      <w:r>
        <w:rPr>
          <w:rFonts w:ascii="Times New Roman" w:hAnsi="Times New Roman"/>
          <w:sz w:val="28"/>
          <w:szCs w:val="28"/>
        </w:rPr>
        <w:t>thao</w:t>
      </w:r>
      <w:proofErr w:type="spellEnd"/>
      <w:r>
        <w:rPr>
          <w:rFonts w:ascii="Times New Roman" w:hAnsi="Times New Roman"/>
          <w:sz w:val="28"/>
          <w:szCs w:val="28"/>
        </w:rPr>
        <w:t xml:space="preserve">, </w:t>
      </w:r>
      <w:r w:rsidRPr="002D68F7">
        <w:rPr>
          <w:rFonts w:ascii="Times New Roman" w:eastAsia="Times New Roman" w:hAnsi="Times New Roman" w:cs="Times New Roman"/>
          <w:bCs/>
          <w:sz w:val="28"/>
          <w:szCs w:val="28"/>
          <w:lang w:val="nl-NL"/>
        </w:rPr>
        <w:t xml:space="preserve">Hội thi </w:t>
      </w:r>
      <w:proofErr w:type="spellStart"/>
      <w:r>
        <w:rPr>
          <w:rFonts w:ascii="Times New Roman" w:hAnsi="Times New Roman"/>
          <w:sz w:val="28"/>
          <w:szCs w:val="28"/>
        </w:rPr>
        <w:t>chào</w:t>
      </w:r>
      <w:proofErr w:type="spellEnd"/>
      <w:r>
        <w:rPr>
          <w:rFonts w:ascii="Times New Roman" w:hAnsi="Times New Roman"/>
          <w:sz w:val="28"/>
          <w:szCs w:val="28"/>
        </w:rPr>
        <w:t xml:space="preserve"> </w:t>
      </w:r>
      <w:proofErr w:type="spellStart"/>
      <w:r>
        <w:rPr>
          <w:rFonts w:ascii="Times New Roman" w:hAnsi="Times New Roman"/>
          <w:sz w:val="28"/>
          <w:szCs w:val="28"/>
        </w:rPr>
        <w:t>mừng</w:t>
      </w:r>
      <w:proofErr w:type="spellEnd"/>
      <w:r>
        <w:rPr>
          <w:rFonts w:ascii="Times New Roman" w:hAnsi="Times New Roman"/>
          <w:sz w:val="28"/>
          <w:szCs w:val="28"/>
        </w:rPr>
        <w:t xml:space="preserve"> </w:t>
      </w:r>
      <w:proofErr w:type="spellStart"/>
      <w:r>
        <w:rPr>
          <w:rFonts w:ascii="Times New Roman" w:hAnsi="Times New Roman"/>
          <w:sz w:val="28"/>
          <w:szCs w:val="28"/>
        </w:rPr>
        <w:t>kỷ</w:t>
      </w:r>
      <w:proofErr w:type="spellEnd"/>
      <w:r>
        <w:rPr>
          <w:rFonts w:ascii="Times New Roman" w:hAnsi="Times New Roman"/>
          <w:sz w:val="28"/>
          <w:szCs w:val="28"/>
        </w:rPr>
        <w:t xml:space="preserve"> </w:t>
      </w:r>
      <w:proofErr w:type="spellStart"/>
      <w:r>
        <w:rPr>
          <w:rFonts w:ascii="Times New Roman" w:hAnsi="Times New Roman"/>
          <w:sz w:val="28"/>
          <w:szCs w:val="28"/>
        </w:rPr>
        <w:t>niệm</w:t>
      </w:r>
      <w:proofErr w:type="spellEnd"/>
      <w:r>
        <w:rPr>
          <w:rFonts w:ascii="Times New Roman" w:hAnsi="Times New Roman"/>
          <w:sz w:val="28"/>
          <w:szCs w:val="28"/>
        </w:rPr>
        <w:t xml:space="preserve"> 87</w:t>
      </w:r>
      <w:r w:rsidRPr="002241AE">
        <w:rPr>
          <w:rFonts w:ascii="Times New Roman" w:hAnsi="Times New Roman"/>
          <w:sz w:val="28"/>
          <w:szCs w:val="28"/>
        </w:rPr>
        <w:t xml:space="preserve"> </w:t>
      </w:r>
      <w:proofErr w:type="spellStart"/>
      <w:r w:rsidRPr="002241AE">
        <w:rPr>
          <w:rFonts w:ascii="Times New Roman" w:hAnsi="Times New Roman"/>
          <w:sz w:val="28"/>
          <w:szCs w:val="28"/>
        </w:rPr>
        <w:t>năm</w:t>
      </w:r>
      <w:proofErr w:type="spellEnd"/>
      <w:r w:rsidRPr="002241AE">
        <w:rPr>
          <w:rFonts w:ascii="Times New Roman" w:hAnsi="Times New Roman"/>
          <w:sz w:val="28"/>
          <w:szCs w:val="28"/>
        </w:rPr>
        <w:t xml:space="preserve"> </w:t>
      </w:r>
      <w:proofErr w:type="spellStart"/>
      <w:r w:rsidRPr="002241AE">
        <w:rPr>
          <w:rFonts w:ascii="Times New Roman" w:hAnsi="Times New Roman"/>
          <w:sz w:val="28"/>
          <w:szCs w:val="28"/>
        </w:rPr>
        <w:t>ngày</w:t>
      </w:r>
      <w:proofErr w:type="spellEnd"/>
      <w:r w:rsidRPr="002241AE">
        <w:rPr>
          <w:rFonts w:ascii="Times New Roman" w:hAnsi="Times New Roman"/>
          <w:sz w:val="28"/>
          <w:szCs w:val="28"/>
        </w:rPr>
        <w:t xml:space="preserve"> </w:t>
      </w:r>
      <w:proofErr w:type="spellStart"/>
      <w:r w:rsidRPr="002241AE">
        <w:rPr>
          <w:rFonts w:ascii="Times New Roman" w:hAnsi="Times New Roman"/>
          <w:sz w:val="28"/>
          <w:szCs w:val="28"/>
        </w:rPr>
        <w:t>thành</w:t>
      </w:r>
      <w:proofErr w:type="spellEnd"/>
      <w:r w:rsidRPr="002241AE">
        <w:rPr>
          <w:rFonts w:ascii="Times New Roman" w:hAnsi="Times New Roman"/>
          <w:sz w:val="28"/>
          <w:szCs w:val="28"/>
        </w:rPr>
        <w:t xml:space="preserve"> </w:t>
      </w:r>
      <w:proofErr w:type="spellStart"/>
      <w:r w:rsidRPr="002241AE">
        <w:rPr>
          <w:rFonts w:ascii="Times New Roman" w:hAnsi="Times New Roman"/>
          <w:sz w:val="28"/>
          <w:szCs w:val="28"/>
        </w:rPr>
        <w:t>lập</w:t>
      </w:r>
      <w:proofErr w:type="spellEnd"/>
      <w:r w:rsidRPr="002241AE">
        <w:rPr>
          <w:rFonts w:ascii="Times New Roman" w:hAnsi="Times New Roman"/>
          <w:sz w:val="28"/>
          <w:szCs w:val="28"/>
        </w:rPr>
        <w:t xml:space="preserve"> </w:t>
      </w:r>
      <w:proofErr w:type="spellStart"/>
      <w:r w:rsidRPr="002241AE">
        <w:rPr>
          <w:rFonts w:ascii="Times New Roman" w:hAnsi="Times New Roman"/>
          <w:sz w:val="28"/>
          <w:szCs w:val="28"/>
        </w:rPr>
        <w:t>Hội</w:t>
      </w:r>
      <w:proofErr w:type="spellEnd"/>
      <w:r w:rsidRPr="002241AE">
        <w:rPr>
          <w:rFonts w:ascii="Times New Roman" w:hAnsi="Times New Roman"/>
          <w:sz w:val="28"/>
          <w:szCs w:val="28"/>
        </w:rPr>
        <w:t xml:space="preserve"> LHPN </w:t>
      </w:r>
      <w:proofErr w:type="spellStart"/>
      <w:r>
        <w:rPr>
          <w:rFonts w:ascii="Times New Roman" w:hAnsi="Times New Roman"/>
          <w:sz w:val="28"/>
          <w:szCs w:val="28"/>
        </w:rPr>
        <w:t>Việt</w:t>
      </w:r>
      <w:proofErr w:type="spellEnd"/>
      <w:r>
        <w:rPr>
          <w:rFonts w:ascii="Times New Roman" w:hAnsi="Times New Roman"/>
          <w:sz w:val="28"/>
          <w:szCs w:val="28"/>
        </w:rPr>
        <w:t xml:space="preserve"> Nam </w:t>
      </w:r>
      <w:proofErr w:type="spellStart"/>
      <w:r>
        <w:rPr>
          <w:rFonts w:ascii="Times New Roman" w:hAnsi="Times New Roman"/>
          <w:sz w:val="28"/>
          <w:szCs w:val="28"/>
        </w:rPr>
        <w:t>và</w:t>
      </w:r>
      <w:proofErr w:type="spellEnd"/>
      <w:r>
        <w:rPr>
          <w:rFonts w:ascii="Times New Roman" w:hAnsi="Times New Roman"/>
          <w:sz w:val="28"/>
          <w:szCs w:val="28"/>
        </w:rPr>
        <w:t xml:space="preserve"> </w:t>
      </w:r>
      <w:r>
        <w:rPr>
          <w:rFonts w:ascii="Times New Roman" w:hAnsi="Times New Roman"/>
          <w:sz w:val="28"/>
          <w:szCs w:val="28"/>
          <w:lang w:val="vi-VN"/>
        </w:rPr>
        <w:t>7</w:t>
      </w:r>
      <w:r w:rsidRPr="00AF5032">
        <w:rPr>
          <w:rFonts w:ascii="Times New Roman" w:hAnsi="Times New Roman"/>
          <w:sz w:val="28"/>
          <w:szCs w:val="28"/>
          <w:lang w:val="vi-VN"/>
        </w:rPr>
        <w:t xml:space="preserve"> năm Ngày Phụ nữ Việt Nam.</w:t>
      </w:r>
      <w:r>
        <w:rPr>
          <w:rFonts w:ascii="Times New Roman" w:hAnsi="Times New Roman"/>
          <w:sz w:val="28"/>
          <w:szCs w:val="28"/>
        </w:rPr>
        <w:t xml:space="preserve"> </w:t>
      </w:r>
      <w:r w:rsidRPr="002D68F7">
        <w:rPr>
          <w:rFonts w:ascii="Times New Roman" w:eastAsia="Times New Roman" w:hAnsi="Times New Roman" w:cs="Times New Roman"/>
          <w:bCs/>
          <w:sz w:val="28"/>
          <w:szCs w:val="28"/>
          <w:lang w:val="nl-NL"/>
        </w:rPr>
        <w:t xml:space="preserve"> vận động Nữ CNVC-LĐ tham gia hiến máu nhân đạo, khám và điều trị bệnh phụ khoa, khám bệnh định kỳ.</w:t>
      </w:r>
      <w:r>
        <w:rPr>
          <w:rFonts w:ascii="Times New Roman" w:eastAsia="Times New Roman" w:hAnsi="Times New Roman" w:cs="Times New Roman"/>
          <w:bCs/>
          <w:sz w:val="28"/>
          <w:szCs w:val="28"/>
          <w:lang w:val="nl-NL"/>
        </w:rPr>
        <w:t>..</w:t>
      </w:r>
    </w:p>
    <w:p w:rsidR="006D6754" w:rsidRPr="006D6754" w:rsidRDefault="006D6754" w:rsidP="006D6754">
      <w:pPr>
        <w:spacing w:before="120" w:after="120"/>
        <w:ind w:firstLine="527"/>
        <w:jc w:val="both"/>
        <w:rPr>
          <w:rFonts w:ascii="Times New Roman" w:hAnsi="Times New Roman"/>
          <w:b/>
          <w:sz w:val="28"/>
          <w:szCs w:val="28"/>
        </w:rPr>
      </w:pPr>
      <w:r>
        <w:rPr>
          <w:rFonts w:ascii="Times New Roman" w:hAnsi="Times New Roman"/>
          <w:sz w:val="28"/>
          <w:szCs w:val="28"/>
        </w:rPr>
        <w:t xml:space="preserve">- </w:t>
      </w:r>
      <w:r w:rsidRPr="00AF5032">
        <w:rPr>
          <w:rFonts w:ascii="Times New Roman" w:hAnsi="Times New Roman"/>
          <w:sz w:val="28"/>
          <w:szCs w:val="28"/>
          <w:lang w:val="vi-VN"/>
        </w:rPr>
        <w:t>Tổng hợp báo cáo việc thực hiện các hoạt động kỷ niệ</w:t>
      </w:r>
      <w:r>
        <w:rPr>
          <w:rFonts w:ascii="Times New Roman" w:hAnsi="Times New Roman"/>
          <w:sz w:val="28"/>
          <w:szCs w:val="28"/>
          <w:lang w:val="vi-VN"/>
        </w:rPr>
        <w:t>m 87</w:t>
      </w:r>
      <w:r w:rsidRPr="00AF5032">
        <w:rPr>
          <w:rFonts w:ascii="Times New Roman" w:hAnsi="Times New Roman"/>
          <w:sz w:val="28"/>
          <w:szCs w:val="28"/>
          <w:lang w:val="vi-VN"/>
        </w:rPr>
        <w:t xml:space="preserve"> năm Ngày thành lập Hội Liên Hiệp phụ nữ Việ</w:t>
      </w:r>
      <w:r>
        <w:rPr>
          <w:rFonts w:ascii="Times New Roman" w:hAnsi="Times New Roman"/>
          <w:sz w:val="28"/>
          <w:szCs w:val="28"/>
          <w:lang w:val="vi-VN"/>
        </w:rPr>
        <w:t xml:space="preserve">t Nam và 7 </w:t>
      </w:r>
      <w:r w:rsidRPr="00AF5032">
        <w:rPr>
          <w:rFonts w:ascii="Times New Roman" w:hAnsi="Times New Roman"/>
          <w:sz w:val="28"/>
          <w:szCs w:val="28"/>
          <w:lang w:val="vi-VN"/>
        </w:rPr>
        <w:t xml:space="preserve">năm Ngày Phụ nữ Việt Nam nộp về </w:t>
      </w:r>
      <w:r>
        <w:rPr>
          <w:rFonts w:ascii="Times New Roman" w:hAnsi="Times New Roman"/>
          <w:sz w:val="28"/>
          <w:szCs w:val="28"/>
          <w:lang w:val="vi-VN"/>
        </w:rPr>
        <w:t xml:space="preserve">Ban nữ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Liên</w:t>
      </w:r>
      <w:proofErr w:type="spellEnd"/>
      <w:r>
        <w:rPr>
          <w:rFonts w:ascii="Times New Roman" w:hAnsi="Times New Roman"/>
          <w:sz w:val="28"/>
          <w:szCs w:val="28"/>
        </w:rPr>
        <w:t xml:space="preserve"> </w:t>
      </w:r>
      <w:proofErr w:type="spellStart"/>
      <w:r>
        <w:rPr>
          <w:rFonts w:ascii="Times New Roman" w:hAnsi="Times New Roman"/>
          <w:sz w:val="28"/>
          <w:szCs w:val="28"/>
        </w:rPr>
        <w:t>đoàn</w:t>
      </w:r>
      <w:proofErr w:type="spellEnd"/>
      <w:r>
        <w:rPr>
          <w:rFonts w:ascii="Times New Roman" w:hAnsi="Times New Roman"/>
          <w:sz w:val="28"/>
          <w:szCs w:val="28"/>
        </w:rPr>
        <w:t xml:space="preserve"> Lao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huyện</w:t>
      </w:r>
      <w:proofErr w:type="spellEnd"/>
      <w:r>
        <w:rPr>
          <w:rFonts w:ascii="Times New Roman" w:hAnsi="Times New Roman"/>
          <w:b/>
          <w:sz w:val="28"/>
          <w:szCs w:val="28"/>
        </w:rPr>
        <w:t>.</w:t>
      </w:r>
    </w:p>
    <w:p w:rsidR="008A4B7B" w:rsidRDefault="008A4B7B" w:rsidP="002D68F7">
      <w:pPr>
        <w:spacing w:after="0" w:line="240" w:lineRule="auto"/>
        <w:ind w:firstLine="720"/>
        <w:jc w:val="both"/>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2</w:t>
      </w:r>
      <w:r w:rsidRPr="002D68F7">
        <w:rPr>
          <w:rFonts w:ascii="Times New Roman" w:eastAsia="Times New Roman" w:hAnsi="Times New Roman" w:cs="Times New Roman"/>
          <w:b/>
          <w:bCs/>
          <w:sz w:val="28"/>
          <w:szCs w:val="28"/>
          <w:lang w:val="nl-NL"/>
        </w:rPr>
        <w:t xml:space="preserve">. Đối với Công </w:t>
      </w:r>
      <w:r>
        <w:rPr>
          <w:rFonts w:ascii="Times New Roman" w:eastAsia="Times New Roman" w:hAnsi="Times New Roman" w:cs="Times New Roman"/>
          <w:b/>
          <w:bCs/>
          <w:sz w:val="28"/>
          <w:szCs w:val="28"/>
          <w:lang w:val="nl-NL"/>
        </w:rPr>
        <w:t>đoàn cơ sở và trực thuộc:</w:t>
      </w:r>
    </w:p>
    <w:p w:rsidR="008A4B7B" w:rsidRDefault="008A4B7B" w:rsidP="008A4B7B">
      <w:pPr>
        <w:spacing w:after="0" w:line="240" w:lineRule="auto"/>
        <w:ind w:firstLine="720"/>
        <w:jc w:val="both"/>
        <w:rPr>
          <w:rFonts w:ascii="Times New Roman" w:eastAsia="Times New Roman" w:hAnsi="Times New Roman" w:cs="Times New Roman"/>
          <w:bCs/>
          <w:sz w:val="28"/>
          <w:szCs w:val="28"/>
          <w:lang w:val="nl-NL"/>
        </w:rPr>
      </w:pPr>
      <w:r w:rsidRPr="002D68F7">
        <w:rPr>
          <w:rFonts w:ascii="Times New Roman" w:eastAsia="Times New Roman" w:hAnsi="Times New Roman" w:cs="Times New Roman"/>
          <w:bCs/>
          <w:sz w:val="28"/>
          <w:szCs w:val="28"/>
          <w:lang w:val="nl-NL"/>
        </w:rPr>
        <w:t>- Tổ chức họp mặt ôn lại truyền thống đấu tranh vẻ vang của Phụ nữ Việt Nam nhân ngày 20/10/2017, giao lưu, trao đổi kinh nghiệm, học tập gương điển hình phụ nữ tiêu biểu trên các lĩnh vực như: hoàn thành xuất sắc nhiệm vụ, vượt qua hoàn cảnh khó khăn học tập nâng cao trình độ, tích cực tham gia các phong trào thi đua, làm kinh tế giỏi, nuôi dạy con ngoan, xây dựng gia đình hạnh phúc....gắn tuyên truyền Nghị quyết 6b/NQ-TLĐ “Về công tác vận động nữ CNVC-LĐ thời kỳ đẩy mạnh công nghiệp hóa, hiện đại hóa đất nước”.</w:t>
      </w:r>
    </w:p>
    <w:p w:rsidR="008A4B7B" w:rsidRPr="002D68F7" w:rsidRDefault="008A4B7B" w:rsidP="008A4B7B">
      <w:pPr>
        <w:spacing w:after="0" w:line="240" w:lineRule="auto"/>
        <w:ind w:firstLine="720"/>
        <w:jc w:val="both"/>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w:t>
      </w:r>
      <w:r w:rsidRPr="002D68F7">
        <w:rPr>
          <w:rFonts w:ascii="Times New Roman" w:eastAsia="Times New Roman" w:hAnsi="Times New Roman" w:cs="Times New Roman"/>
          <w:bCs/>
          <w:sz w:val="28"/>
          <w:szCs w:val="28"/>
          <w:lang w:val="nl-NL"/>
        </w:rPr>
        <w:t xml:space="preserve"> Vận động CNVC-LĐ tham gia Hội thi nấu ăn, Hội thao do CĐCS và LĐLĐ huyện tổ chức; vận động Nữ CNVC-LĐ tham gia hiến máu nhân đạo, khám và điều trị bệnh phụ khoa, khám bệnh định kỳ.</w:t>
      </w:r>
    </w:p>
    <w:p w:rsidR="008A4B7B" w:rsidRPr="002D68F7" w:rsidRDefault="008A4B7B" w:rsidP="008A4B7B">
      <w:pPr>
        <w:spacing w:after="0" w:line="240" w:lineRule="auto"/>
        <w:ind w:firstLine="720"/>
        <w:jc w:val="both"/>
        <w:rPr>
          <w:rFonts w:ascii="Times New Roman" w:eastAsia="Times New Roman" w:hAnsi="Times New Roman" w:cs="Times New Roman"/>
          <w:bCs/>
          <w:sz w:val="28"/>
          <w:szCs w:val="28"/>
          <w:lang w:val="nl-NL"/>
        </w:rPr>
      </w:pPr>
      <w:r w:rsidRPr="002D68F7">
        <w:rPr>
          <w:rFonts w:ascii="Times New Roman" w:eastAsia="Times New Roman" w:hAnsi="Times New Roman" w:cs="Times New Roman"/>
          <w:bCs/>
          <w:sz w:val="28"/>
          <w:szCs w:val="28"/>
          <w:lang w:val="nl-NL"/>
        </w:rPr>
        <w:t>- Vận động nữ CNVC-LĐ tham gia các buổi nói chuyện chuyên đề về giới, về gia đình, kiến thức pháp luật  (tài liệu trong sổ tay Nữ công năm 2017) .</w:t>
      </w:r>
    </w:p>
    <w:p w:rsidR="008A4B7B" w:rsidRPr="002D68F7" w:rsidRDefault="008A4B7B" w:rsidP="008A4B7B">
      <w:pPr>
        <w:spacing w:after="0" w:line="240" w:lineRule="auto"/>
        <w:ind w:firstLine="720"/>
        <w:jc w:val="both"/>
        <w:rPr>
          <w:rFonts w:ascii="Times New Roman" w:eastAsia="Times New Roman" w:hAnsi="Times New Roman" w:cs="Times New Roman"/>
          <w:bCs/>
          <w:sz w:val="28"/>
          <w:szCs w:val="28"/>
          <w:lang w:val="nl-NL"/>
        </w:rPr>
      </w:pPr>
      <w:r w:rsidRPr="002D68F7">
        <w:rPr>
          <w:rFonts w:ascii="Times New Roman" w:eastAsia="Times New Roman" w:hAnsi="Times New Roman" w:cs="Times New Roman"/>
          <w:bCs/>
          <w:sz w:val="28"/>
          <w:szCs w:val="28"/>
          <w:lang w:val="nl-NL"/>
        </w:rPr>
        <w:t xml:space="preserve">- Tổ chức thăm hỏi, tặng quà các chị em bệnh hiểm nghèo, bệnh tật dài hạn có hoàn cảnh khó khăn, các gia đình chính sách ngay tại đơn vị . </w:t>
      </w:r>
    </w:p>
    <w:p w:rsidR="008A4B7B" w:rsidRPr="002D68F7" w:rsidRDefault="008A4B7B" w:rsidP="006D6754">
      <w:pPr>
        <w:spacing w:after="0" w:line="240" w:lineRule="auto"/>
        <w:ind w:firstLine="720"/>
        <w:jc w:val="both"/>
        <w:rPr>
          <w:rFonts w:ascii="Times New Roman" w:eastAsia="Times New Roman" w:hAnsi="Times New Roman" w:cs="Times New Roman"/>
          <w:bCs/>
          <w:sz w:val="28"/>
          <w:szCs w:val="28"/>
          <w:lang w:val="nl-NL"/>
        </w:rPr>
      </w:pPr>
      <w:r w:rsidRPr="002D68F7">
        <w:rPr>
          <w:rFonts w:ascii="Times New Roman" w:eastAsia="Times New Roman" w:hAnsi="Times New Roman" w:cs="Times New Roman"/>
          <w:bCs/>
          <w:sz w:val="28"/>
          <w:szCs w:val="28"/>
          <w:lang w:val="nl-NL"/>
        </w:rPr>
        <w:lastRenderedPageBreak/>
        <w:t xml:space="preserve">- Tuyên truyền Bộ Luật lao động, Luật Công đoàn; đồng thời, tiếp tục tuyên truyền các văn bản pháp luật có liên quan đến quyền lợi, nghĩa vụ của lao động nữ; Luật Bình đẳng giới, Luật Phòng chống bạo lực gia đình, Pháp lệnh Dân số, Luật BHXH, và các văn bản hướng dẫn các chính sách liên quan đến lao động nữ và trẻ em. </w:t>
      </w:r>
    </w:p>
    <w:p w:rsidR="002D68F7" w:rsidRPr="002D68F7" w:rsidRDefault="002D68F7" w:rsidP="002D68F7">
      <w:pPr>
        <w:spacing w:before="120" w:after="0" w:line="240" w:lineRule="auto"/>
        <w:jc w:val="both"/>
        <w:rPr>
          <w:rFonts w:ascii="Times New Roman" w:eastAsia="Times New Roman" w:hAnsi="Times New Roman" w:cs="Times New Roman"/>
          <w:bCs/>
          <w:sz w:val="28"/>
          <w:szCs w:val="28"/>
          <w:lang w:val="nl-NL"/>
        </w:rPr>
      </w:pPr>
      <w:r w:rsidRPr="002D68F7">
        <w:rPr>
          <w:rFonts w:ascii="Times New Roman" w:eastAsia="Times New Roman" w:hAnsi="Times New Roman" w:cs="Times New Roman"/>
          <w:bCs/>
          <w:sz w:val="28"/>
          <w:szCs w:val="28"/>
          <w:lang w:val="nl-NL"/>
        </w:rPr>
        <w:tab/>
        <w:t xml:space="preserve">Trên đây là kế hoạch tổ chức các hoạt động kỷ niệm 87 năm ngày Thành lập Hội Liên Hiệp Phụ Nữ Việt Nam (20/10/1930-20/10/2017) và </w:t>
      </w:r>
      <w:r w:rsidRPr="002D68F7">
        <w:rPr>
          <w:rFonts w:ascii="Times New Roman" w:eastAsia="Times New Roman" w:hAnsi="Times New Roman" w:cs="Times New Roman"/>
          <w:sz w:val="28"/>
          <w:szCs w:val="20"/>
          <w:lang w:val="nl-NL"/>
        </w:rPr>
        <w:t xml:space="preserve">kỷ niệm 07 năm Ngày Phụ nữ Việt Nam (20/10/2010- 20/10/2017) </w:t>
      </w:r>
      <w:r w:rsidR="006D6754">
        <w:rPr>
          <w:rFonts w:ascii="Times New Roman" w:eastAsia="Times New Roman" w:hAnsi="Times New Roman" w:cs="Times New Roman"/>
          <w:b/>
          <w:bCs/>
          <w:sz w:val="28"/>
          <w:szCs w:val="28"/>
          <w:lang w:val="nl-NL"/>
        </w:rPr>
        <w:t>đề nghị Công đoàn cơ sở và trực thuộc</w:t>
      </w:r>
      <w:r w:rsidRPr="002D68F7">
        <w:rPr>
          <w:rFonts w:ascii="Times New Roman" w:eastAsia="Times New Roman" w:hAnsi="Times New Roman" w:cs="Times New Roman"/>
          <w:bCs/>
          <w:sz w:val="28"/>
          <w:szCs w:val="28"/>
          <w:lang w:val="nl-NL"/>
        </w:rPr>
        <w:t xml:space="preserve"> căn cứ tình hình thực tế của đơn vị xây dựng kế hoạch triển khai thực hiện cho phù hợp để ngày kỷ niệm 20/10 thật sự là ngày Hội của Nữ CNVC-LĐ và báo cáo kết qu</w:t>
      </w:r>
      <w:r w:rsidR="006D6754">
        <w:rPr>
          <w:rFonts w:ascii="Times New Roman" w:eastAsia="Times New Roman" w:hAnsi="Times New Roman" w:cs="Times New Roman"/>
          <w:bCs/>
          <w:sz w:val="28"/>
          <w:szCs w:val="28"/>
          <w:lang w:val="nl-NL"/>
        </w:rPr>
        <w:t xml:space="preserve">ả đạt được về Công đoàn Giáo dục huyện </w:t>
      </w:r>
      <w:r w:rsidRPr="002D68F7">
        <w:rPr>
          <w:rFonts w:ascii="Times New Roman" w:eastAsia="Times New Roman" w:hAnsi="Times New Roman" w:cs="Times New Roman"/>
          <w:bCs/>
          <w:sz w:val="28"/>
          <w:szCs w:val="28"/>
          <w:lang w:val="nl-NL"/>
        </w:rPr>
        <w:t xml:space="preserve"> huyện trước </w:t>
      </w:r>
      <w:r w:rsidRPr="002D68F7">
        <w:rPr>
          <w:rFonts w:ascii="Times New Roman" w:eastAsia="Times New Roman" w:hAnsi="Times New Roman" w:cs="Times New Roman"/>
          <w:b/>
          <w:bCs/>
          <w:sz w:val="28"/>
          <w:szCs w:val="28"/>
          <w:lang w:val="nl-NL"/>
        </w:rPr>
        <w:t>ngày 2</w:t>
      </w:r>
      <w:r w:rsidR="006D6754">
        <w:rPr>
          <w:rFonts w:ascii="Times New Roman" w:eastAsia="Times New Roman" w:hAnsi="Times New Roman" w:cs="Times New Roman"/>
          <w:b/>
          <w:bCs/>
          <w:sz w:val="28"/>
          <w:szCs w:val="28"/>
          <w:lang w:val="nl-NL"/>
        </w:rPr>
        <w:t>5</w:t>
      </w:r>
      <w:r w:rsidRPr="002D68F7">
        <w:rPr>
          <w:rFonts w:ascii="Times New Roman" w:eastAsia="Times New Roman" w:hAnsi="Times New Roman" w:cs="Times New Roman"/>
          <w:b/>
          <w:bCs/>
          <w:sz w:val="28"/>
          <w:szCs w:val="28"/>
          <w:lang w:val="nl-NL"/>
        </w:rPr>
        <w:t>/10//2017</w:t>
      </w:r>
      <w:r w:rsidRPr="002D68F7">
        <w:rPr>
          <w:rFonts w:ascii="Times New Roman" w:eastAsia="Times New Roman" w:hAnsi="Times New Roman" w:cs="Times New Roman"/>
          <w:bCs/>
          <w:sz w:val="28"/>
          <w:szCs w:val="28"/>
          <w:lang w:val="nl-NL"/>
        </w:rPr>
        <w:t>.</w:t>
      </w:r>
    </w:p>
    <w:p w:rsidR="002D68F7" w:rsidRPr="002D68F7" w:rsidRDefault="002D68F7" w:rsidP="002D68F7">
      <w:pPr>
        <w:spacing w:before="240" w:after="0" w:line="240" w:lineRule="auto"/>
        <w:jc w:val="both"/>
        <w:rPr>
          <w:rFonts w:ascii="Times New Roman" w:eastAsia="Times New Roman" w:hAnsi="Times New Roman" w:cs="Times New Roman"/>
          <w:b/>
          <w:sz w:val="28"/>
          <w:szCs w:val="28"/>
          <w:lang w:val="nl-NL"/>
        </w:rPr>
      </w:pPr>
      <w:r w:rsidRPr="002D68F7">
        <w:rPr>
          <w:rFonts w:ascii="Times New Roman" w:eastAsia="Times New Roman" w:hAnsi="Times New Roman" w:cs="Times New Roman"/>
          <w:sz w:val="26"/>
          <w:szCs w:val="26"/>
          <w:lang w:val="nl-NL"/>
        </w:rPr>
        <w:t xml:space="preserve">                                                              </w:t>
      </w:r>
      <w:r w:rsidR="006D6754">
        <w:rPr>
          <w:rFonts w:ascii="Times New Roman" w:eastAsia="Times New Roman" w:hAnsi="Times New Roman" w:cs="Times New Roman"/>
          <w:sz w:val="26"/>
          <w:szCs w:val="26"/>
          <w:lang w:val="nl-NL"/>
        </w:rPr>
        <w:t xml:space="preserve">                            </w:t>
      </w:r>
    </w:p>
    <w:p w:rsidR="006D6754" w:rsidRDefault="002D68F7" w:rsidP="002D68F7">
      <w:pPr>
        <w:spacing w:after="0" w:line="240" w:lineRule="auto"/>
        <w:jc w:val="both"/>
        <w:rPr>
          <w:rFonts w:ascii="Times New Roman" w:eastAsia="Times New Roman" w:hAnsi="Times New Roman" w:cs="Times New Roman"/>
          <w:sz w:val="26"/>
          <w:szCs w:val="26"/>
          <w:lang w:val="nl-NL"/>
        </w:rPr>
      </w:pPr>
      <w:r w:rsidRPr="002D68F7">
        <w:rPr>
          <w:rFonts w:ascii="Times New Roman" w:eastAsia="Times New Roman" w:hAnsi="Times New Roman" w:cs="Times New Roman"/>
          <w:b/>
          <w:i/>
          <w:sz w:val="24"/>
          <w:szCs w:val="24"/>
          <w:lang w:val="nl-NL"/>
        </w:rPr>
        <w:t>Nơi nhận</w:t>
      </w:r>
      <w:r w:rsidRPr="002D68F7">
        <w:rPr>
          <w:rFonts w:ascii="Times New Roman" w:eastAsia="Times New Roman" w:hAnsi="Times New Roman" w:cs="Times New Roman"/>
          <w:i/>
          <w:sz w:val="24"/>
          <w:szCs w:val="24"/>
          <w:lang w:val="nl-NL"/>
        </w:rPr>
        <w:t>:</w:t>
      </w:r>
      <w:r w:rsidRPr="002D68F7">
        <w:rPr>
          <w:rFonts w:ascii="Times New Roman" w:eastAsia="Times New Roman" w:hAnsi="Times New Roman" w:cs="Times New Roman"/>
          <w:sz w:val="26"/>
          <w:szCs w:val="26"/>
          <w:lang w:val="nl-NL"/>
        </w:rPr>
        <w:tab/>
      </w:r>
      <w:r w:rsidR="006D6754">
        <w:rPr>
          <w:rFonts w:ascii="Times New Roman" w:eastAsia="Times New Roman" w:hAnsi="Times New Roman" w:cs="Times New Roman"/>
          <w:sz w:val="26"/>
          <w:szCs w:val="26"/>
          <w:lang w:val="nl-NL"/>
        </w:rPr>
        <w:t xml:space="preserve">                                                                  </w:t>
      </w:r>
      <w:r w:rsidR="006D6754" w:rsidRPr="002D68F7">
        <w:rPr>
          <w:rFonts w:ascii="Times New Roman" w:eastAsia="Times New Roman" w:hAnsi="Times New Roman" w:cs="Times New Roman"/>
          <w:b/>
          <w:sz w:val="28"/>
          <w:szCs w:val="28"/>
          <w:lang w:val="nl-NL"/>
        </w:rPr>
        <w:t xml:space="preserve">TM.BAN THƯỜNG VỤ  </w:t>
      </w:r>
    </w:p>
    <w:p w:rsidR="006D6754" w:rsidRPr="006D6754" w:rsidRDefault="006D6754" w:rsidP="002D68F7">
      <w:pPr>
        <w:spacing w:after="0" w:line="240" w:lineRule="auto"/>
        <w:jc w:val="both"/>
        <w:rPr>
          <w:rFonts w:ascii="Times New Roman" w:eastAsia="Times New Roman" w:hAnsi="Times New Roman" w:cs="Times New Roman"/>
          <w:b/>
          <w:sz w:val="28"/>
          <w:szCs w:val="28"/>
          <w:lang w:val="nl-NL"/>
        </w:rPr>
      </w:pPr>
      <w:r w:rsidRPr="006D6754">
        <w:rPr>
          <w:rFonts w:ascii="Times New Roman" w:eastAsia="Times New Roman" w:hAnsi="Times New Roman" w:cs="Times New Roman"/>
          <w:lang w:val="nl-NL"/>
        </w:rPr>
        <w:t>- Ban Nữ công CĐGD TP.HCM</w:t>
      </w:r>
      <w:r>
        <w:rPr>
          <w:rFonts w:ascii="Times New Roman" w:eastAsia="Times New Roman" w:hAnsi="Times New Roman" w:cs="Times New Roman"/>
          <w:lang w:val="nl-NL"/>
        </w:rPr>
        <w:t xml:space="preserve">;                                                </w:t>
      </w:r>
      <w:r w:rsidRPr="006D6754">
        <w:rPr>
          <w:rFonts w:ascii="Times New Roman" w:eastAsia="Times New Roman" w:hAnsi="Times New Roman" w:cs="Times New Roman"/>
          <w:b/>
          <w:sz w:val="28"/>
          <w:szCs w:val="28"/>
          <w:lang w:val="nl-NL"/>
        </w:rPr>
        <w:t>TRƯỞNG BAN NỮ CÔNG</w:t>
      </w:r>
    </w:p>
    <w:p w:rsidR="002D68F7" w:rsidRPr="002D68F7" w:rsidRDefault="006D6754" w:rsidP="002D68F7">
      <w:pPr>
        <w:spacing w:after="0" w:line="240" w:lineRule="auto"/>
        <w:jc w:val="both"/>
        <w:rPr>
          <w:rFonts w:ascii="Times New Roman" w:eastAsia="Times New Roman" w:hAnsi="Times New Roman" w:cs="Times New Roman"/>
          <w:lang w:val="nl-NL"/>
        </w:rPr>
      </w:pPr>
      <w:r>
        <w:rPr>
          <w:rFonts w:ascii="Times New Roman" w:eastAsia="Times New Roman" w:hAnsi="Times New Roman" w:cs="Times New Roman"/>
          <w:lang w:val="nl-NL"/>
        </w:rPr>
        <w:t>- Ban Nữ công LĐLĐ Huyện</w:t>
      </w:r>
      <w:r w:rsidR="002D68F7" w:rsidRPr="002D68F7">
        <w:rPr>
          <w:rFonts w:ascii="Times New Roman" w:eastAsia="Times New Roman" w:hAnsi="Times New Roman" w:cs="Times New Roman"/>
          <w:lang w:val="nl-NL"/>
        </w:rPr>
        <w:t>;</w:t>
      </w:r>
    </w:p>
    <w:p w:rsidR="002D68F7" w:rsidRPr="002D68F7" w:rsidRDefault="002D68F7" w:rsidP="002D68F7">
      <w:pPr>
        <w:spacing w:after="0" w:line="240" w:lineRule="auto"/>
        <w:jc w:val="both"/>
        <w:rPr>
          <w:rFonts w:ascii="Times New Roman" w:eastAsia="Times New Roman" w:hAnsi="Times New Roman" w:cs="Times New Roman"/>
          <w:lang w:val="nl-NL"/>
        </w:rPr>
      </w:pPr>
      <w:r w:rsidRPr="002D68F7">
        <w:rPr>
          <w:rFonts w:ascii="Times New Roman" w:eastAsia="Times New Roman" w:hAnsi="Times New Roman" w:cs="Times New Roman"/>
          <w:lang w:val="nl-NL"/>
        </w:rPr>
        <w:t xml:space="preserve">- </w:t>
      </w:r>
      <w:r w:rsidR="006D6754">
        <w:rPr>
          <w:rFonts w:ascii="Times New Roman" w:eastAsia="Times New Roman" w:hAnsi="Times New Roman" w:cs="Times New Roman"/>
          <w:lang w:val="nl-NL"/>
        </w:rPr>
        <w:t xml:space="preserve">BTV </w:t>
      </w:r>
      <w:r w:rsidRPr="002D68F7">
        <w:rPr>
          <w:rFonts w:ascii="Times New Roman" w:eastAsia="Times New Roman" w:hAnsi="Times New Roman" w:cs="Times New Roman"/>
          <w:lang w:val="nl-NL"/>
        </w:rPr>
        <w:t xml:space="preserve">Công đoàn Giáo dục;                                                                                </w:t>
      </w:r>
      <w:r w:rsidRPr="002D68F7">
        <w:rPr>
          <w:rFonts w:ascii="Times New Roman" w:eastAsia="Times New Roman" w:hAnsi="Times New Roman" w:cs="Times New Roman"/>
          <w:b/>
          <w:lang w:val="nl-NL"/>
        </w:rPr>
        <w:t xml:space="preserve"> </w:t>
      </w:r>
    </w:p>
    <w:p w:rsidR="002D68F7" w:rsidRPr="002D68F7" w:rsidRDefault="002D68F7" w:rsidP="000A3B9F">
      <w:pPr>
        <w:tabs>
          <w:tab w:val="left" w:pos="7950"/>
        </w:tabs>
        <w:spacing w:after="0" w:line="240" w:lineRule="auto"/>
        <w:jc w:val="both"/>
        <w:rPr>
          <w:rFonts w:ascii="Times New Roman" w:eastAsia="Times New Roman" w:hAnsi="Times New Roman" w:cs="Times New Roman"/>
          <w:lang w:val="nl-NL"/>
        </w:rPr>
      </w:pPr>
      <w:r w:rsidRPr="002D68F7">
        <w:rPr>
          <w:rFonts w:ascii="Times New Roman" w:eastAsia="Times New Roman" w:hAnsi="Times New Roman" w:cs="Times New Roman"/>
          <w:lang w:val="nl-NL"/>
        </w:rPr>
        <w:t>- CĐCS</w:t>
      </w:r>
      <w:r w:rsidR="006D6754">
        <w:rPr>
          <w:rFonts w:ascii="Times New Roman" w:eastAsia="Times New Roman" w:hAnsi="Times New Roman" w:cs="Times New Roman"/>
          <w:lang w:val="nl-NL"/>
        </w:rPr>
        <w:t xml:space="preserve"> và Công đoàn trực thuộc</w:t>
      </w:r>
      <w:r w:rsidRPr="002D68F7">
        <w:rPr>
          <w:rFonts w:ascii="Times New Roman" w:eastAsia="Times New Roman" w:hAnsi="Times New Roman" w:cs="Times New Roman"/>
          <w:lang w:val="nl-NL"/>
        </w:rPr>
        <w:t xml:space="preserve">;  </w:t>
      </w:r>
      <w:r w:rsidR="000A3B9F">
        <w:rPr>
          <w:rFonts w:ascii="Times New Roman" w:eastAsia="Times New Roman" w:hAnsi="Times New Roman" w:cs="Times New Roman"/>
          <w:lang w:val="nl-NL"/>
        </w:rPr>
        <w:t xml:space="preserve">                                                                  ( Đã ký )</w:t>
      </w:r>
    </w:p>
    <w:p w:rsidR="006D6754" w:rsidRDefault="002D68F7" w:rsidP="002D68F7">
      <w:pPr>
        <w:spacing w:after="0" w:line="240" w:lineRule="auto"/>
        <w:jc w:val="both"/>
        <w:rPr>
          <w:rFonts w:ascii="Times New Roman" w:eastAsia="Times New Roman" w:hAnsi="Times New Roman" w:cs="Times New Roman"/>
          <w:lang w:val="nl-NL"/>
        </w:rPr>
      </w:pPr>
      <w:r w:rsidRPr="002D68F7">
        <w:rPr>
          <w:rFonts w:ascii="Times New Roman" w:eastAsia="Times New Roman" w:hAnsi="Times New Roman" w:cs="Times New Roman"/>
          <w:lang w:val="nl-NL"/>
        </w:rPr>
        <w:t xml:space="preserve">- Lưu.                                                                                                          </w:t>
      </w:r>
    </w:p>
    <w:p w:rsidR="006D6754" w:rsidRDefault="006D6754" w:rsidP="002D68F7">
      <w:pPr>
        <w:spacing w:after="0" w:line="240" w:lineRule="auto"/>
        <w:jc w:val="both"/>
        <w:rPr>
          <w:rFonts w:ascii="Times New Roman" w:eastAsia="Times New Roman" w:hAnsi="Times New Roman" w:cs="Times New Roman"/>
          <w:lang w:val="nl-NL"/>
        </w:rPr>
      </w:pPr>
    </w:p>
    <w:p w:rsidR="006D6754" w:rsidRDefault="006D6754" w:rsidP="002D68F7">
      <w:pPr>
        <w:spacing w:after="0" w:line="240" w:lineRule="auto"/>
        <w:jc w:val="both"/>
        <w:rPr>
          <w:rFonts w:ascii="Times New Roman" w:eastAsia="Times New Roman" w:hAnsi="Times New Roman" w:cs="Times New Roman"/>
          <w:lang w:val="nl-NL"/>
        </w:rPr>
      </w:pPr>
    </w:p>
    <w:p w:rsidR="002D68F7" w:rsidRPr="006D6754" w:rsidRDefault="006D6754" w:rsidP="002D68F7">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lang w:val="nl-NL"/>
        </w:rPr>
        <w:t xml:space="preserve">                                                                                                                </w:t>
      </w:r>
      <w:r w:rsidRPr="006D6754">
        <w:rPr>
          <w:rFonts w:ascii="Times New Roman" w:eastAsia="Times New Roman" w:hAnsi="Times New Roman" w:cs="Times New Roman"/>
          <w:b/>
          <w:sz w:val="28"/>
          <w:szCs w:val="28"/>
          <w:lang w:val="nl-NL"/>
        </w:rPr>
        <w:t>Lê Thị Kim Châu</w:t>
      </w:r>
      <w:r w:rsidR="002D68F7" w:rsidRPr="006D6754">
        <w:rPr>
          <w:rFonts w:ascii="Times New Roman" w:eastAsia="Times New Roman" w:hAnsi="Times New Roman" w:cs="Times New Roman"/>
          <w:b/>
          <w:sz w:val="28"/>
          <w:szCs w:val="28"/>
          <w:lang w:val="nl-NL"/>
        </w:rPr>
        <w:t xml:space="preserve">                                                                         </w:t>
      </w:r>
    </w:p>
    <w:p w:rsidR="002D68F7" w:rsidRPr="002D68F7" w:rsidRDefault="002D68F7" w:rsidP="002D68F7">
      <w:pPr>
        <w:spacing w:after="0" w:line="240" w:lineRule="auto"/>
        <w:jc w:val="center"/>
        <w:rPr>
          <w:rFonts w:ascii="Times New Roman" w:eastAsia="Times New Roman" w:hAnsi="Times New Roman" w:cs="Times New Roman"/>
          <w:sz w:val="28"/>
          <w:szCs w:val="20"/>
          <w:lang w:val="nl-NL"/>
        </w:rPr>
      </w:pPr>
      <w:r w:rsidRPr="002D68F7">
        <w:rPr>
          <w:rFonts w:ascii="Times New Roman" w:eastAsia="Times New Roman" w:hAnsi="Times New Roman" w:cs="Times New Roman"/>
          <w:b/>
          <w:sz w:val="24"/>
          <w:szCs w:val="24"/>
          <w:lang w:val="nl-NL"/>
        </w:rPr>
        <w:t xml:space="preserve">                                                                           </w:t>
      </w:r>
    </w:p>
    <w:p w:rsidR="002D68F7" w:rsidRPr="002D68F7" w:rsidRDefault="002D68F7" w:rsidP="002D68F7">
      <w:pPr>
        <w:spacing w:after="0" w:line="240" w:lineRule="auto"/>
        <w:jc w:val="both"/>
        <w:rPr>
          <w:rFonts w:ascii="Times New Roman" w:eastAsia="Times New Roman" w:hAnsi="Times New Roman" w:cs="Times New Roman"/>
          <w:color w:val="FF0000"/>
          <w:sz w:val="28"/>
          <w:szCs w:val="20"/>
          <w:lang w:val="nl-NL"/>
        </w:rPr>
      </w:pPr>
      <w:r w:rsidRPr="002D68F7">
        <w:rPr>
          <w:rFonts w:ascii="Times New Roman" w:eastAsia="Times New Roman" w:hAnsi="Times New Roman" w:cs="Times New Roman"/>
          <w:color w:val="FF0000"/>
          <w:sz w:val="28"/>
          <w:szCs w:val="20"/>
          <w:lang w:val="nl-NL"/>
        </w:rPr>
        <w:tab/>
      </w:r>
      <w:bookmarkStart w:id="0" w:name="_GoBack"/>
      <w:bookmarkEnd w:id="0"/>
    </w:p>
    <w:p w:rsidR="002D68F7" w:rsidRPr="002D68F7" w:rsidRDefault="002D68F7" w:rsidP="002D68F7">
      <w:pPr>
        <w:spacing w:after="0" w:line="240" w:lineRule="auto"/>
        <w:jc w:val="both"/>
        <w:rPr>
          <w:rFonts w:ascii="Times New Roman" w:eastAsia="Times New Roman" w:hAnsi="Times New Roman" w:cs="Times New Roman"/>
          <w:color w:val="FF0000"/>
          <w:sz w:val="24"/>
          <w:szCs w:val="20"/>
          <w:lang w:val="nl-NL"/>
        </w:rPr>
      </w:pPr>
      <w:r w:rsidRPr="002D68F7">
        <w:rPr>
          <w:rFonts w:ascii="Times New Roman" w:eastAsia="Times New Roman" w:hAnsi="Times New Roman" w:cs="Times New Roman"/>
          <w:color w:val="FF0000"/>
          <w:sz w:val="28"/>
          <w:szCs w:val="20"/>
          <w:lang w:val="nl-NL"/>
        </w:rPr>
        <w:tab/>
      </w:r>
    </w:p>
    <w:p w:rsidR="002D68F7" w:rsidRPr="002D68F7" w:rsidRDefault="002D68F7" w:rsidP="002D68F7">
      <w:pPr>
        <w:spacing w:after="0" w:line="240" w:lineRule="auto"/>
        <w:jc w:val="both"/>
        <w:rPr>
          <w:rFonts w:ascii="Times New Roman" w:eastAsia="Times New Roman" w:hAnsi="Times New Roman" w:cs="Times New Roman"/>
          <w:color w:val="FF0000"/>
          <w:sz w:val="28"/>
          <w:szCs w:val="20"/>
          <w:lang w:val="nl-NL"/>
        </w:rPr>
      </w:pPr>
      <w:r w:rsidRPr="002D68F7">
        <w:rPr>
          <w:rFonts w:ascii="Times New Roman" w:eastAsia="Times New Roman" w:hAnsi="Times New Roman" w:cs="Times New Roman"/>
          <w:color w:val="FF0000"/>
          <w:sz w:val="28"/>
          <w:szCs w:val="20"/>
          <w:lang w:val="nl-NL"/>
        </w:rPr>
        <w:tab/>
      </w:r>
    </w:p>
    <w:p w:rsidR="002D68F7" w:rsidRPr="002D68F7" w:rsidRDefault="002D68F7" w:rsidP="002D68F7">
      <w:pPr>
        <w:spacing w:after="0" w:line="240" w:lineRule="auto"/>
        <w:jc w:val="both"/>
        <w:rPr>
          <w:rFonts w:ascii="Times New Roman" w:eastAsia="Times New Roman" w:hAnsi="Times New Roman" w:cs="Times New Roman"/>
          <w:color w:val="FF0000"/>
          <w:sz w:val="28"/>
          <w:szCs w:val="20"/>
          <w:lang w:val="nl-NL"/>
        </w:rPr>
      </w:pPr>
    </w:p>
    <w:p w:rsidR="002D68F7" w:rsidRPr="002D68F7" w:rsidRDefault="002D68F7" w:rsidP="002D68F7">
      <w:pPr>
        <w:spacing w:after="0" w:line="240" w:lineRule="auto"/>
        <w:rPr>
          <w:rFonts w:ascii="Times New Roman" w:eastAsia="Times New Roman" w:hAnsi="Times New Roman" w:cs="Times New Roman"/>
          <w:color w:val="FF0000"/>
          <w:sz w:val="20"/>
          <w:szCs w:val="20"/>
          <w:lang w:val="nl-NL"/>
        </w:rPr>
      </w:pPr>
    </w:p>
    <w:p w:rsidR="00421B19" w:rsidRDefault="00421B19"/>
    <w:sectPr w:rsidR="00421B19" w:rsidSect="00E074FE">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61CA8"/>
    <w:multiLevelType w:val="hybridMultilevel"/>
    <w:tmpl w:val="012C2D8E"/>
    <w:lvl w:ilvl="0" w:tplc="EEC6ABB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8F7"/>
    <w:rsid w:val="000A3B9F"/>
    <w:rsid w:val="00263C29"/>
    <w:rsid w:val="002D68F7"/>
    <w:rsid w:val="00421B19"/>
    <w:rsid w:val="00660920"/>
    <w:rsid w:val="006D6754"/>
    <w:rsid w:val="0070377A"/>
    <w:rsid w:val="008A4B7B"/>
    <w:rsid w:val="00A25B6B"/>
    <w:rsid w:val="00A377F9"/>
    <w:rsid w:val="00AC536F"/>
    <w:rsid w:val="00E0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7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7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206467">
      <w:bodyDiv w:val="1"/>
      <w:marLeft w:val="0"/>
      <w:marRight w:val="0"/>
      <w:marTop w:val="0"/>
      <w:marBottom w:val="0"/>
      <w:divBdr>
        <w:top w:val="none" w:sz="0" w:space="0" w:color="auto"/>
        <w:left w:val="none" w:sz="0" w:space="0" w:color="auto"/>
        <w:bottom w:val="none" w:sz="0" w:space="0" w:color="auto"/>
        <w:right w:val="none" w:sz="0" w:space="0" w:color="auto"/>
      </w:divBdr>
    </w:div>
    <w:div w:id="171527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cuc</cp:lastModifiedBy>
  <cp:revision>3</cp:revision>
  <dcterms:created xsi:type="dcterms:W3CDTF">2017-10-09T02:25:00Z</dcterms:created>
  <dcterms:modified xsi:type="dcterms:W3CDTF">2017-10-12T03:05:00Z</dcterms:modified>
</cp:coreProperties>
</file>