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9" w:type="dxa"/>
        <w:tblInd w:w="-885" w:type="dxa"/>
        <w:tblLook w:val="04A0" w:firstRow="1" w:lastRow="0" w:firstColumn="1" w:lastColumn="0" w:noHBand="0" w:noVBand="1"/>
      </w:tblPr>
      <w:tblGrid>
        <w:gridCol w:w="4429"/>
        <w:gridCol w:w="5670"/>
      </w:tblGrid>
      <w:tr w:rsidR="00203336" w:rsidRPr="00BB56C0" w14:paraId="237A3F54" w14:textId="77777777" w:rsidTr="00203336">
        <w:tc>
          <w:tcPr>
            <w:tcW w:w="4429" w:type="dxa"/>
            <w:shd w:val="clear" w:color="auto" w:fill="auto"/>
          </w:tcPr>
          <w:p w14:paraId="42432F48" w14:textId="77777777" w:rsidR="00203336" w:rsidRPr="00BB56C0" w:rsidRDefault="00203336" w:rsidP="00FD17F1">
            <w:pPr>
              <w:jc w:val="center"/>
              <w:rPr>
                <w:sz w:val="26"/>
                <w:szCs w:val="26"/>
              </w:rPr>
            </w:pPr>
            <w:r w:rsidRPr="00BB56C0">
              <w:rPr>
                <w:sz w:val="26"/>
                <w:szCs w:val="26"/>
              </w:rPr>
              <w:t>UBND HUYỆN CỦ CHI</w:t>
            </w:r>
          </w:p>
        </w:tc>
        <w:tc>
          <w:tcPr>
            <w:tcW w:w="5670" w:type="dxa"/>
            <w:shd w:val="clear" w:color="auto" w:fill="auto"/>
          </w:tcPr>
          <w:p w14:paraId="2679A34B" w14:textId="77777777" w:rsidR="00203336" w:rsidRPr="00BB56C0" w:rsidRDefault="00203336" w:rsidP="00FD17F1">
            <w:pPr>
              <w:jc w:val="center"/>
              <w:rPr>
                <w:b/>
                <w:sz w:val="26"/>
                <w:szCs w:val="26"/>
              </w:rPr>
            </w:pPr>
            <w:r w:rsidRPr="00BB56C0">
              <w:rPr>
                <w:b/>
                <w:sz w:val="26"/>
                <w:szCs w:val="26"/>
              </w:rPr>
              <w:t>CỘNG HÒA XÃ HỘI CHỦ NGHĨA VIỆT NAM</w:t>
            </w:r>
          </w:p>
        </w:tc>
      </w:tr>
      <w:tr w:rsidR="00203336" w:rsidRPr="00BB56C0" w14:paraId="6EFA3A15" w14:textId="77777777" w:rsidTr="00203336">
        <w:tc>
          <w:tcPr>
            <w:tcW w:w="4429" w:type="dxa"/>
            <w:shd w:val="clear" w:color="auto" w:fill="auto"/>
          </w:tcPr>
          <w:p w14:paraId="23DC2D25" w14:textId="7EC7BCB4" w:rsidR="00203336" w:rsidRPr="00BB56C0" w:rsidRDefault="00F729D8" w:rsidP="00FD17F1">
            <w:pPr>
              <w:jc w:val="center"/>
              <w:rPr>
                <w:b/>
                <w:sz w:val="26"/>
                <w:szCs w:val="26"/>
              </w:rPr>
            </w:pPr>
            <w:r>
              <w:rPr>
                <w:rFonts w:eastAsia="Times New Roman"/>
                <w:noProof/>
                <w:color w:val="000000"/>
                <w:sz w:val="26"/>
                <w:szCs w:val="26"/>
                <w14:ligatures w14:val="standardContextual"/>
              </w:rPr>
              <mc:AlternateContent>
                <mc:Choice Requires="wps">
                  <w:drawing>
                    <wp:anchor distT="4294967295" distB="4294967295" distL="114300" distR="114300" simplePos="0" relativeHeight="251658240" behindDoc="0" locked="0" layoutInCell="1" allowOverlap="1" wp14:anchorId="69AA1559" wp14:editId="010B9D67">
                      <wp:simplePos x="0" y="0"/>
                      <wp:positionH relativeFrom="column">
                        <wp:posOffset>680027</wp:posOffset>
                      </wp:positionH>
                      <wp:positionV relativeFrom="paragraph">
                        <wp:posOffset>190904</wp:posOffset>
                      </wp:positionV>
                      <wp:extent cx="1430655" cy="0"/>
                      <wp:effectExtent l="0" t="0" r="361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065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09DCF8"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55pt,15.05pt" to="166.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" strokecolor="#5b9bd5" strokeweight=".5pt">
                      <v:stroke joinstyle="miter"/>
                      <o:lock v:ext="edit" shapetype="f"/>
                    </v:line>
                  </w:pict>
                </mc:Fallback>
              </mc:AlternateContent>
            </w:r>
            <w:r w:rsidR="00203336" w:rsidRPr="00BB56C0">
              <w:rPr>
                <w:b/>
                <w:sz w:val="26"/>
                <w:szCs w:val="26"/>
              </w:rPr>
              <w:t>PHÒNG GIÁO DỤC VÀ ĐÀO TẠO</w:t>
            </w:r>
          </w:p>
        </w:tc>
        <w:tc>
          <w:tcPr>
            <w:tcW w:w="5670" w:type="dxa"/>
            <w:shd w:val="clear" w:color="auto" w:fill="auto"/>
          </w:tcPr>
          <w:p w14:paraId="50BC9DB0" w14:textId="77777777" w:rsidR="00203336" w:rsidRPr="00BB56C0" w:rsidRDefault="00203336" w:rsidP="00FD17F1">
            <w:pPr>
              <w:jc w:val="center"/>
              <w:rPr>
                <w:b/>
                <w:sz w:val="26"/>
                <w:szCs w:val="26"/>
              </w:rPr>
            </w:pPr>
            <w:r w:rsidRPr="00483BD5">
              <w:rPr>
                <w:b/>
                <w:szCs w:val="26"/>
              </w:rPr>
              <w:t>Độc lập- Tự do- Hạnh phúc</w:t>
            </w:r>
          </w:p>
        </w:tc>
      </w:tr>
    </w:tbl>
    <w:p w14:paraId="10932CF8" w14:textId="092DEA23" w:rsidR="00203336" w:rsidRPr="008226AA" w:rsidRDefault="00F729D8" w:rsidP="008421A5">
      <w:pPr>
        <w:spacing w:before="120" w:after="120"/>
        <w:rPr>
          <w:sz w:val="26"/>
          <w:szCs w:val="26"/>
        </w:rPr>
      </w:pPr>
      <w:r>
        <w:rPr>
          <w:rFonts w:eastAsia="Times New Roman"/>
          <w:noProof/>
          <w:color w:val="000000"/>
          <w:sz w:val="26"/>
          <w:szCs w:val="26"/>
          <w14:ligatures w14:val="standardContextual"/>
        </w:rPr>
        <mc:AlternateContent>
          <mc:Choice Requires="wps">
            <w:drawing>
              <wp:anchor distT="4294967295" distB="4294967295" distL="114300" distR="114300" simplePos="0" relativeHeight="251660288" behindDoc="0" locked="0" layoutInCell="1" allowOverlap="1" wp14:anchorId="0EEC9B2B" wp14:editId="074AC9A1">
                <wp:simplePos x="0" y="0"/>
                <wp:positionH relativeFrom="column">
                  <wp:posOffset>3026352</wp:posOffset>
                </wp:positionH>
                <wp:positionV relativeFrom="paragraph">
                  <wp:posOffset>-8833</wp:posOffset>
                </wp:positionV>
                <wp:extent cx="20619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6196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CD3594"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8.3pt,-.7pt" to="40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" strokecolor="#5b9bd5" strokeweight=".5pt">
                <v:stroke joinstyle="miter"/>
                <o:lock v:ext="edit" shapetype="f"/>
              </v:line>
            </w:pict>
          </mc:Fallback>
        </mc:AlternateContent>
      </w:r>
      <w:r w:rsidR="00203336" w:rsidRPr="008226AA">
        <w:rPr>
          <w:sz w:val="26"/>
          <w:szCs w:val="26"/>
        </w:rPr>
        <w:t xml:space="preserve">Số: </w:t>
      </w:r>
      <w:r w:rsidR="008421A5">
        <w:rPr>
          <w:sz w:val="26"/>
          <w:szCs w:val="26"/>
        </w:rPr>
        <w:t>230 /PGDĐT-TH</w:t>
      </w:r>
      <w:r w:rsidR="008421A5">
        <w:rPr>
          <w:sz w:val="26"/>
          <w:szCs w:val="26"/>
        </w:rPr>
        <w:tab/>
      </w:r>
      <w:r w:rsidR="008421A5">
        <w:rPr>
          <w:sz w:val="26"/>
          <w:szCs w:val="26"/>
        </w:rPr>
        <w:tab/>
        <w:t xml:space="preserve">     </w:t>
      </w:r>
      <w:r w:rsidR="00203336">
        <w:rPr>
          <w:sz w:val="26"/>
          <w:szCs w:val="26"/>
        </w:rPr>
        <w:t xml:space="preserve"> </w:t>
      </w:r>
      <w:r w:rsidR="00203336" w:rsidRPr="00203336">
        <w:rPr>
          <w:i/>
          <w:sz w:val="26"/>
          <w:szCs w:val="26"/>
        </w:rPr>
        <w:t xml:space="preserve">Củ Chi, ngày </w:t>
      </w:r>
      <w:r w:rsidR="008421A5">
        <w:rPr>
          <w:i/>
          <w:sz w:val="26"/>
          <w:szCs w:val="26"/>
        </w:rPr>
        <w:t>13</w:t>
      </w:r>
      <w:bookmarkStart w:id="0" w:name="_GoBack"/>
      <w:bookmarkEnd w:id="0"/>
      <w:r w:rsidR="00203336" w:rsidRPr="00203336">
        <w:rPr>
          <w:i/>
          <w:sz w:val="26"/>
          <w:szCs w:val="26"/>
        </w:rPr>
        <w:t xml:space="preserve"> tháng 02 năm 2025</w:t>
      </w:r>
    </w:p>
    <w:p w14:paraId="7930EAF3" w14:textId="77777777" w:rsidR="00203336" w:rsidRDefault="00203336" w:rsidP="00203336">
      <w:pPr>
        <w:jc w:val="center"/>
        <w:rPr>
          <w:b/>
        </w:rPr>
      </w:pPr>
    </w:p>
    <w:p w14:paraId="64B269B5" w14:textId="77777777" w:rsidR="00203336" w:rsidRPr="0021649C" w:rsidRDefault="00203336" w:rsidP="00F729D8">
      <w:pPr>
        <w:spacing w:before="60" w:after="60" w:line="308" w:lineRule="atLeast"/>
        <w:ind w:left="720" w:firstLine="1690"/>
        <w:rPr>
          <w:rFonts w:eastAsia="Times New Roman"/>
          <w:color w:val="000000"/>
          <w:sz w:val="26"/>
          <w:szCs w:val="26"/>
        </w:rPr>
      </w:pPr>
      <w:r w:rsidRPr="0021649C">
        <w:rPr>
          <w:rFonts w:eastAsia="Times New Roman"/>
          <w:color w:val="000000"/>
          <w:sz w:val="26"/>
          <w:szCs w:val="26"/>
        </w:rPr>
        <w:t xml:space="preserve">Kính gửi: </w:t>
      </w:r>
    </w:p>
    <w:p w14:paraId="2B8E214B" w14:textId="77777777" w:rsidR="00203336" w:rsidRPr="00203336" w:rsidRDefault="00203336" w:rsidP="00F729D8">
      <w:pPr>
        <w:pStyle w:val="ListParagraph"/>
        <w:numPr>
          <w:ilvl w:val="0"/>
          <w:numId w:val="2"/>
        </w:numPr>
        <w:spacing w:before="60" w:after="60" w:line="308" w:lineRule="atLeast"/>
        <w:contextualSpacing w:val="0"/>
        <w:rPr>
          <w:rFonts w:eastAsia="Times New Roman"/>
          <w:color w:val="000000"/>
          <w:sz w:val="26"/>
          <w:szCs w:val="26"/>
        </w:rPr>
      </w:pPr>
      <w:r w:rsidRPr="00203336">
        <w:rPr>
          <w:rFonts w:eastAsia="Times New Roman"/>
          <w:color w:val="000000"/>
          <w:sz w:val="26"/>
          <w:szCs w:val="26"/>
        </w:rPr>
        <w:t>Hiệu trưởng trường tiểu học;</w:t>
      </w:r>
    </w:p>
    <w:p w14:paraId="069FFA3D" w14:textId="77777777" w:rsidR="00203336" w:rsidRPr="00203336" w:rsidRDefault="00203336" w:rsidP="00F729D8">
      <w:pPr>
        <w:pStyle w:val="ListParagraph"/>
        <w:numPr>
          <w:ilvl w:val="0"/>
          <w:numId w:val="2"/>
        </w:numPr>
        <w:spacing w:before="60" w:after="60" w:line="308" w:lineRule="atLeast"/>
        <w:contextualSpacing w:val="0"/>
        <w:rPr>
          <w:rFonts w:eastAsia="Times New Roman"/>
          <w:color w:val="000000"/>
          <w:spacing w:val="-6"/>
          <w:sz w:val="26"/>
          <w:szCs w:val="26"/>
        </w:rPr>
      </w:pPr>
      <w:r w:rsidRPr="00203336">
        <w:rPr>
          <w:rFonts w:eastAsia="Times New Roman"/>
          <w:color w:val="000000"/>
          <w:spacing w:val="-6"/>
          <w:sz w:val="26"/>
          <w:szCs w:val="26"/>
        </w:rPr>
        <w:t>Hiệu trưởng Trường TH-THCS Tân Trung;</w:t>
      </w:r>
    </w:p>
    <w:p w14:paraId="424FAE48" w14:textId="77777777" w:rsidR="00203336" w:rsidRPr="00203336" w:rsidRDefault="00203336" w:rsidP="00F729D8">
      <w:pPr>
        <w:pStyle w:val="ListParagraph"/>
        <w:numPr>
          <w:ilvl w:val="0"/>
          <w:numId w:val="2"/>
        </w:numPr>
        <w:spacing w:before="60" w:after="60" w:line="308" w:lineRule="atLeast"/>
        <w:contextualSpacing w:val="0"/>
        <w:rPr>
          <w:rFonts w:eastAsia="Times New Roman"/>
          <w:color w:val="000000"/>
          <w:sz w:val="26"/>
          <w:szCs w:val="26"/>
        </w:rPr>
      </w:pPr>
      <w:r w:rsidRPr="00203336">
        <w:rPr>
          <w:rFonts w:eastAsia="Times New Roman"/>
          <w:color w:val="000000"/>
          <w:sz w:val="26"/>
          <w:szCs w:val="26"/>
        </w:rPr>
        <w:t>Hiệu trưởng Trường NDTEKT.</w:t>
      </w:r>
    </w:p>
    <w:p w14:paraId="05DDDBDF" w14:textId="77777777" w:rsidR="00203336" w:rsidRPr="00203336" w:rsidRDefault="00203336" w:rsidP="00F729D8">
      <w:pPr>
        <w:spacing w:before="120" w:after="120"/>
        <w:ind w:firstLine="720"/>
        <w:jc w:val="both"/>
        <w:rPr>
          <w:spacing w:val="4"/>
          <w:sz w:val="26"/>
          <w:szCs w:val="26"/>
        </w:rPr>
      </w:pPr>
      <w:r w:rsidRPr="00203336">
        <w:rPr>
          <w:spacing w:val="4"/>
          <w:sz w:val="26"/>
          <w:szCs w:val="26"/>
        </w:rPr>
        <w:t xml:space="preserve">Căn cứ Công văn số 565/SGDĐT-GDTH ngày 11 tháng 02 năm 2025 của Sở Giáo dục và Đào tạo Thành phố Hồ Chí Minh về khảo sát thực trạng tổ chức dạy học môn Tin học, tiếng Anh ở vùng khó khăn, vùng sâu, vùng xa và đề xuất nội dung tập huấn, bồi dưỡng. </w:t>
      </w:r>
    </w:p>
    <w:p w14:paraId="2B48BA14" w14:textId="77777777" w:rsidR="00203336" w:rsidRPr="00203336" w:rsidRDefault="00203336" w:rsidP="00F729D8">
      <w:pPr>
        <w:spacing w:before="120" w:after="120"/>
        <w:ind w:firstLine="720"/>
        <w:jc w:val="both"/>
        <w:rPr>
          <w:spacing w:val="4"/>
          <w:sz w:val="26"/>
          <w:szCs w:val="26"/>
        </w:rPr>
      </w:pPr>
      <w:r w:rsidRPr="00203336">
        <w:rPr>
          <w:spacing w:val="4"/>
          <w:sz w:val="26"/>
          <w:szCs w:val="26"/>
        </w:rPr>
        <w:t>Phòng Giáo dục và Đào tạo huyện đề nghị các đơn vị thực hiện báo cáo theo Phụ lục 1 và Phụ lục 2 đính kèm với công văn này về địa chỉ email của cô Bình: nttbinh.cuchi@tphcm.gov.vn (File Word + PDF), đồng thời báo cáo số liệu theo link: https://docs.google.com/spreadsheets/d/1sBYuXfIRVLol2otoPMivQEHnoLnreMbp/edit?usp=sharing&amp;ouid=110469937351129521012&amp;rtpof=true&amp;sd=true</w:t>
      </w:r>
    </w:p>
    <w:p w14:paraId="2017505C" w14:textId="77777777" w:rsidR="00203336" w:rsidRDefault="00203336" w:rsidP="00F729D8">
      <w:pPr>
        <w:spacing w:before="120" w:after="120"/>
        <w:ind w:firstLine="720"/>
        <w:jc w:val="both"/>
        <w:rPr>
          <w:spacing w:val="4"/>
          <w:sz w:val="26"/>
          <w:szCs w:val="26"/>
        </w:rPr>
      </w:pPr>
      <w:r w:rsidRPr="00203336">
        <w:rPr>
          <w:spacing w:val="4"/>
          <w:sz w:val="26"/>
          <w:szCs w:val="26"/>
        </w:rPr>
        <w:t xml:space="preserve">Thời hạn báo cáo: trước 09 giờ ngày thứ Sáu (14/02/2025) để Phòng Giáo dục và Đào tạo huyện tổng hợp báo cáo về cho Sở Giáo dục và Đào tạo Thành phố Hồ Chí Minh. </w:t>
      </w:r>
    </w:p>
    <w:p w14:paraId="39728AA7" w14:textId="77777777" w:rsidR="00687F80" w:rsidRPr="00203336" w:rsidRDefault="00203336" w:rsidP="00F729D8">
      <w:pPr>
        <w:spacing w:before="120" w:after="120"/>
        <w:ind w:firstLine="720"/>
        <w:jc w:val="both"/>
        <w:rPr>
          <w:spacing w:val="4"/>
          <w:sz w:val="26"/>
          <w:szCs w:val="26"/>
        </w:rPr>
      </w:pPr>
      <w:r w:rsidRPr="00203336">
        <w:rPr>
          <w:spacing w:val="4"/>
          <w:sz w:val="26"/>
          <w:szCs w:val="26"/>
        </w:rPr>
        <w:t>Trên đây là công văn triển khai báo cáo về khảo sát thực trạng tổ chức dạy học môn Tin học, tiếng Anh ở vùng khó khăn, vùng sâu, vùng xa và đề xuất nội dung tập huấn, bồi dưỡng. Đề nghị các đơn vị nghiêm túc thực hiện và gửi báo cáo đúng thời gian quy định</w:t>
      </w:r>
      <w:proofErr w:type="gramStart"/>
      <w:r w:rsidRPr="00203336">
        <w:rPr>
          <w:spacing w:val="4"/>
          <w:sz w:val="26"/>
          <w:szCs w:val="26"/>
        </w:rPr>
        <w:t>./</w:t>
      </w:r>
      <w:proofErr w:type="gramEnd"/>
      <w:r w:rsidRPr="00203336">
        <w:rPr>
          <w:spacing w:val="4"/>
          <w:sz w:val="26"/>
          <w:szCs w:val="26"/>
        </w:rPr>
        <w:t>.</w:t>
      </w:r>
    </w:p>
    <w:tbl>
      <w:tblPr>
        <w:tblW w:w="0" w:type="auto"/>
        <w:tblLook w:val="04A0" w:firstRow="1" w:lastRow="0" w:firstColumn="1" w:lastColumn="0" w:noHBand="0" w:noVBand="1"/>
      </w:tblPr>
      <w:tblGrid>
        <w:gridCol w:w="4644"/>
        <w:gridCol w:w="4644"/>
      </w:tblGrid>
      <w:tr w:rsidR="00203336" w:rsidRPr="00DC6B6C" w14:paraId="3C2FE43C" w14:textId="77777777" w:rsidTr="00FD17F1">
        <w:tc>
          <w:tcPr>
            <w:tcW w:w="4672" w:type="dxa"/>
            <w:shd w:val="clear" w:color="auto" w:fill="auto"/>
          </w:tcPr>
          <w:p w14:paraId="7A3DE91A" w14:textId="77777777" w:rsidR="00203336" w:rsidRPr="00DC6B6C" w:rsidRDefault="00203336" w:rsidP="00203336">
            <w:pPr>
              <w:ind w:firstLine="426"/>
              <w:rPr>
                <w:b/>
                <w:bCs/>
                <w:i/>
                <w:iCs/>
                <w:sz w:val="24"/>
                <w:szCs w:val="24"/>
                <w:lang w:val="vi-VN"/>
              </w:rPr>
            </w:pPr>
            <w:r w:rsidRPr="00DC6B6C">
              <w:rPr>
                <w:b/>
                <w:bCs/>
                <w:i/>
                <w:iCs/>
                <w:sz w:val="24"/>
                <w:szCs w:val="24"/>
                <w:lang w:val="vi-VN"/>
              </w:rPr>
              <w:t>Nơi nhận:</w:t>
            </w:r>
          </w:p>
          <w:p w14:paraId="342492BE" w14:textId="77777777" w:rsidR="00203336" w:rsidRPr="00383D53" w:rsidRDefault="00203336" w:rsidP="00203336">
            <w:pPr>
              <w:ind w:left="426" w:right="-108"/>
              <w:jc w:val="both"/>
              <w:rPr>
                <w:sz w:val="22"/>
                <w:szCs w:val="22"/>
              </w:rPr>
            </w:pPr>
            <w:r>
              <w:rPr>
                <w:sz w:val="22"/>
                <w:szCs w:val="22"/>
                <w:lang w:val="vi-VN"/>
              </w:rPr>
              <w:t>-</w:t>
            </w:r>
            <w:r>
              <w:rPr>
                <w:sz w:val="22"/>
                <w:szCs w:val="22"/>
              </w:rPr>
              <w:t xml:space="preserve"> Như trên</w:t>
            </w:r>
          </w:p>
          <w:p w14:paraId="7A1E4615" w14:textId="185845BB" w:rsidR="00203336" w:rsidRPr="005B7136" w:rsidRDefault="00203336" w:rsidP="00203336">
            <w:pPr>
              <w:ind w:left="426" w:right="-108"/>
              <w:jc w:val="both"/>
              <w:rPr>
                <w:sz w:val="22"/>
                <w:szCs w:val="22"/>
              </w:rPr>
            </w:pPr>
            <w:r>
              <w:rPr>
                <w:sz w:val="22"/>
                <w:szCs w:val="22"/>
                <w:lang w:val="vi-VN"/>
              </w:rPr>
              <w:t>- Lưu:</w:t>
            </w:r>
            <w:r w:rsidR="00F729D8">
              <w:rPr>
                <w:sz w:val="22"/>
                <w:szCs w:val="22"/>
              </w:rPr>
              <w:t xml:space="preserve"> </w:t>
            </w:r>
            <w:r>
              <w:rPr>
                <w:sz w:val="22"/>
                <w:szCs w:val="22"/>
                <w:lang w:val="vi-VN"/>
              </w:rPr>
              <w:t>VT,</w:t>
            </w:r>
            <w:r>
              <w:rPr>
                <w:sz w:val="22"/>
                <w:szCs w:val="22"/>
              </w:rPr>
              <w:t xml:space="preserve"> NTTBinh.</w:t>
            </w:r>
          </w:p>
        </w:tc>
        <w:tc>
          <w:tcPr>
            <w:tcW w:w="4673" w:type="dxa"/>
            <w:shd w:val="clear" w:color="auto" w:fill="auto"/>
          </w:tcPr>
          <w:p w14:paraId="76738345" w14:textId="77777777" w:rsidR="00203336" w:rsidRDefault="00203336" w:rsidP="00FD17F1">
            <w:pPr>
              <w:jc w:val="center"/>
              <w:rPr>
                <w:b/>
                <w:bCs/>
                <w:sz w:val="26"/>
                <w:szCs w:val="26"/>
              </w:rPr>
            </w:pPr>
            <w:r w:rsidRPr="00A00AC5">
              <w:rPr>
                <w:b/>
                <w:bCs/>
                <w:sz w:val="26"/>
                <w:szCs w:val="26"/>
              </w:rPr>
              <w:t>KT</w:t>
            </w:r>
            <w:r w:rsidRPr="00A00AC5">
              <w:rPr>
                <w:b/>
                <w:bCs/>
                <w:sz w:val="26"/>
                <w:szCs w:val="26"/>
                <w:lang w:val="vi-VN"/>
              </w:rPr>
              <w:t xml:space="preserve">. </w:t>
            </w:r>
            <w:r w:rsidRPr="00A00AC5">
              <w:rPr>
                <w:b/>
                <w:bCs/>
                <w:sz w:val="26"/>
                <w:szCs w:val="26"/>
              </w:rPr>
              <w:t>TRƯỞNG PHÒNG</w:t>
            </w:r>
          </w:p>
          <w:p w14:paraId="487FE0C8" w14:textId="77777777" w:rsidR="00203336" w:rsidRPr="00A00AC5" w:rsidRDefault="00203336" w:rsidP="00FD17F1">
            <w:pPr>
              <w:jc w:val="center"/>
              <w:rPr>
                <w:b/>
                <w:bCs/>
                <w:sz w:val="26"/>
                <w:szCs w:val="26"/>
              </w:rPr>
            </w:pPr>
            <w:r>
              <w:rPr>
                <w:b/>
                <w:bCs/>
                <w:sz w:val="26"/>
                <w:szCs w:val="26"/>
              </w:rPr>
              <w:t>PHÓ TRƯỞNG PHÒNG</w:t>
            </w:r>
          </w:p>
          <w:p w14:paraId="6CDF3617" w14:textId="77777777" w:rsidR="00203336" w:rsidRPr="009201BF" w:rsidRDefault="00203336" w:rsidP="00FD17F1">
            <w:pPr>
              <w:jc w:val="center"/>
              <w:rPr>
                <w:b/>
                <w:bCs/>
              </w:rPr>
            </w:pPr>
          </w:p>
          <w:p w14:paraId="4A2AFD9A" w14:textId="77777777" w:rsidR="00203336" w:rsidRDefault="00203336" w:rsidP="00FD17F1">
            <w:pPr>
              <w:jc w:val="center"/>
              <w:rPr>
                <w:b/>
                <w:bCs/>
              </w:rPr>
            </w:pPr>
          </w:p>
          <w:p w14:paraId="6E4FD07D" w14:textId="77777777" w:rsidR="00203336" w:rsidRDefault="00203336" w:rsidP="00FD17F1">
            <w:pPr>
              <w:jc w:val="center"/>
              <w:rPr>
                <w:b/>
                <w:bCs/>
              </w:rPr>
            </w:pPr>
          </w:p>
          <w:p w14:paraId="06FE398F" w14:textId="77777777" w:rsidR="00203336" w:rsidRPr="00D276E8" w:rsidRDefault="00203336" w:rsidP="00FD17F1">
            <w:pPr>
              <w:jc w:val="center"/>
              <w:rPr>
                <w:b/>
                <w:bCs/>
              </w:rPr>
            </w:pPr>
          </w:p>
          <w:p w14:paraId="61F2D706" w14:textId="77777777" w:rsidR="00203336" w:rsidRPr="00A00AC5" w:rsidRDefault="00203336" w:rsidP="00FD17F1">
            <w:pPr>
              <w:jc w:val="center"/>
              <w:rPr>
                <w:sz w:val="26"/>
                <w:szCs w:val="26"/>
              </w:rPr>
            </w:pPr>
            <w:r w:rsidRPr="00A00AC5">
              <w:rPr>
                <w:b/>
                <w:bCs/>
                <w:sz w:val="26"/>
                <w:szCs w:val="26"/>
              </w:rPr>
              <w:t>Nguyễn Huỳnh Long</w:t>
            </w:r>
          </w:p>
        </w:tc>
      </w:tr>
    </w:tbl>
    <w:p w14:paraId="1453B096" w14:textId="77777777" w:rsidR="00203336" w:rsidRDefault="00203336" w:rsidP="00203336">
      <w:pPr>
        <w:spacing w:before="120" w:after="120"/>
        <w:ind w:firstLine="720"/>
        <w:jc w:val="both"/>
      </w:pPr>
    </w:p>
    <w:p w14:paraId="0B71E014" w14:textId="77777777" w:rsidR="00F729D8" w:rsidRDefault="00F729D8" w:rsidP="00203336">
      <w:pPr>
        <w:spacing w:before="120" w:after="120"/>
        <w:ind w:firstLine="720"/>
        <w:jc w:val="both"/>
      </w:pPr>
    </w:p>
    <w:p w14:paraId="72D85747" w14:textId="77777777" w:rsidR="00F729D8" w:rsidRDefault="00F729D8" w:rsidP="00203336">
      <w:pPr>
        <w:spacing w:before="120" w:after="120"/>
        <w:ind w:firstLine="720"/>
        <w:jc w:val="both"/>
      </w:pPr>
    </w:p>
    <w:p w14:paraId="42DBC555" w14:textId="77777777" w:rsidR="00F729D8" w:rsidRDefault="00F729D8" w:rsidP="00203336">
      <w:pPr>
        <w:spacing w:before="120" w:after="120"/>
        <w:ind w:firstLine="720"/>
        <w:jc w:val="both"/>
      </w:pPr>
    </w:p>
    <w:p w14:paraId="77B6E688" w14:textId="77777777" w:rsidR="00F729D8" w:rsidRDefault="00F729D8" w:rsidP="00203336">
      <w:pPr>
        <w:spacing w:before="120" w:after="120"/>
        <w:ind w:firstLine="720"/>
        <w:jc w:val="both"/>
      </w:pPr>
    </w:p>
    <w:p w14:paraId="0BB3FE2E" w14:textId="77777777" w:rsidR="00F729D8" w:rsidRDefault="00F729D8" w:rsidP="00203336">
      <w:pPr>
        <w:spacing w:before="120" w:after="120"/>
        <w:ind w:firstLine="720"/>
        <w:jc w:val="both"/>
      </w:pPr>
    </w:p>
    <w:p w14:paraId="6F7DBEE4" w14:textId="77777777" w:rsidR="00F729D8" w:rsidRDefault="00F729D8" w:rsidP="00203336">
      <w:pPr>
        <w:spacing w:before="120" w:after="120"/>
        <w:ind w:firstLine="720"/>
        <w:jc w:val="both"/>
      </w:pPr>
    </w:p>
    <w:p w14:paraId="19B5D28F" w14:textId="77777777" w:rsidR="00F729D8" w:rsidRDefault="00F729D8" w:rsidP="00203336">
      <w:pPr>
        <w:spacing w:before="120" w:after="120"/>
        <w:ind w:firstLine="720"/>
        <w:jc w:val="both"/>
      </w:pPr>
    </w:p>
    <w:p w14:paraId="23658D0E" w14:textId="77777777" w:rsidR="00F729D8" w:rsidRDefault="00F729D8" w:rsidP="00203336">
      <w:pPr>
        <w:spacing w:before="120" w:after="120"/>
        <w:ind w:firstLine="720"/>
        <w:jc w:val="both"/>
      </w:pPr>
    </w:p>
    <w:p w14:paraId="56F3B061" w14:textId="77777777" w:rsidR="00F729D8" w:rsidRDefault="00F729D8" w:rsidP="00F729D8">
      <w:pPr>
        <w:jc w:val="center"/>
        <w:rPr>
          <w:b/>
          <w:sz w:val="26"/>
          <w:szCs w:val="26"/>
        </w:rPr>
      </w:pPr>
      <w:r w:rsidRPr="00BC38C0">
        <w:rPr>
          <w:b/>
          <w:sz w:val="26"/>
          <w:szCs w:val="26"/>
        </w:rPr>
        <w:t>PHỤ LỤC 1</w:t>
      </w:r>
    </w:p>
    <w:p w14:paraId="5DC26B94" w14:textId="77777777" w:rsidR="00F729D8" w:rsidRPr="00BC38C0" w:rsidRDefault="00F729D8" w:rsidP="00F729D8">
      <w:pPr>
        <w:jc w:val="center"/>
        <w:rPr>
          <w:b/>
          <w:sz w:val="26"/>
          <w:szCs w:val="26"/>
        </w:rPr>
      </w:pPr>
    </w:p>
    <w:tbl>
      <w:tblPr>
        <w:tblW w:w="1047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6047"/>
      </w:tblGrid>
      <w:tr w:rsidR="00F729D8" w:rsidRPr="00BC38C0" w14:paraId="0832D7B6" w14:textId="77777777" w:rsidTr="00F729D8">
        <w:tc>
          <w:tcPr>
            <w:tcW w:w="4428" w:type="dxa"/>
            <w:tcBorders>
              <w:top w:val="nil"/>
              <w:left w:val="nil"/>
              <w:bottom w:val="nil"/>
              <w:right w:val="nil"/>
            </w:tcBorders>
            <w:hideMark/>
          </w:tcPr>
          <w:p w14:paraId="06A5EDA7" w14:textId="77777777" w:rsidR="00F729D8" w:rsidRPr="00BC38C0" w:rsidRDefault="00F729D8" w:rsidP="0028298C">
            <w:pPr>
              <w:spacing w:line="256" w:lineRule="auto"/>
              <w:jc w:val="center"/>
              <w:rPr>
                <w:kern w:val="2"/>
                <w:sz w:val="26"/>
                <w:szCs w:val="26"/>
                <w:lang w:val="vi-VN" w:bidi="th-TH"/>
              </w:rPr>
            </w:pPr>
            <w:r w:rsidRPr="00BC38C0">
              <w:rPr>
                <w:kern w:val="2"/>
                <w:sz w:val="26"/>
                <w:szCs w:val="26"/>
                <w:lang w:val="vi-VN" w:bidi="th-TH"/>
              </w:rPr>
              <w:t>UBND HUYỆN CỦ CHI</w:t>
            </w:r>
          </w:p>
          <w:p w14:paraId="269ACDD3" w14:textId="77777777" w:rsidR="00F729D8" w:rsidRPr="006329BD" w:rsidRDefault="00F729D8" w:rsidP="0028298C">
            <w:pPr>
              <w:spacing w:line="256" w:lineRule="auto"/>
              <w:ind w:left="-107"/>
              <w:jc w:val="center"/>
              <w:rPr>
                <w:b/>
                <w:kern w:val="2"/>
                <w:sz w:val="26"/>
                <w:szCs w:val="26"/>
                <w:lang w:bidi="th-TH"/>
              </w:rPr>
            </w:pPr>
            <w:r>
              <w:rPr>
                <w:b/>
                <w:kern w:val="2"/>
                <w:sz w:val="26"/>
                <w:szCs w:val="26"/>
                <w:lang w:bidi="th-TH"/>
              </w:rPr>
              <w:t>TRƯỜNG….</w:t>
            </w:r>
          </w:p>
          <w:p w14:paraId="1BD6ED4C" w14:textId="4C853E67" w:rsidR="00F729D8" w:rsidRPr="00BC38C0" w:rsidRDefault="00F729D8" w:rsidP="0028298C">
            <w:pPr>
              <w:spacing w:line="256" w:lineRule="auto"/>
              <w:jc w:val="center"/>
              <w:rPr>
                <w:b/>
                <w:kern w:val="2"/>
                <w:sz w:val="24"/>
                <w:szCs w:val="24"/>
                <w:lang w:val="vi-VN" w:bidi="th-TH"/>
              </w:rPr>
            </w:pPr>
            <w:r w:rsidRPr="00BC38C0">
              <w:rPr>
                <w:noProof/>
                <w:kern w:val="2"/>
              </w:rPr>
              <mc:AlternateContent>
                <mc:Choice Requires="wps">
                  <w:drawing>
                    <wp:anchor distT="0" distB="0" distL="114300" distR="114300" simplePos="0" relativeHeight="251663360" behindDoc="0" locked="0" layoutInCell="1" allowOverlap="1" wp14:anchorId="3677117F" wp14:editId="530A4851">
                      <wp:simplePos x="0" y="0"/>
                      <wp:positionH relativeFrom="column">
                        <wp:posOffset>665480</wp:posOffset>
                      </wp:positionH>
                      <wp:positionV relativeFrom="paragraph">
                        <wp:posOffset>20955</wp:posOffset>
                      </wp:positionV>
                      <wp:extent cx="1172210" cy="0"/>
                      <wp:effectExtent l="0" t="0" r="0" b="0"/>
                      <wp:wrapNone/>
                      <wp:docPr id="187608250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2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1E214C"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pt,1.65pt" to="144.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" strokeweight=".5pt">
                      <v:stroke joinstyle="miter"/>
                    </v:line>
                  </w:pict>
                </mc:Fallback>
              </mc:AlternateContent>
            </w:r>
          </w:p>
        </w:tc>
        <w:tc>
          <w:tcPr>
            <w:tcW w:w="6047" w:type="dxa"/>
            <w:tcBorders>
              <w:top w:val="nil"/>
              <w:left w:val="nil"/>
              <w:bottom w:val="nil"/>
              <w:right w:val="nil"/>
            </w:tcBorders>
            <w:hideMark/>
          </w:tcPr>
          <w:p w14:paraId="1F5A47B1" w14:textId="77777777" w:rsidR="00F729D8" w:rsidRPr="00BC38C0" w:rsidRDefault="00F729D8" w:rsidP="0028298C">
            <w:pPr>
              <w:spacing w:line="256" w:lineRule="auto"/>
              <w:jc w:val="center"/>
              <w:rPr>
                <w:b/>
                <w:kern w:val="2"/>
                <w:sz w:val="26"/>
                <w:szCs w:val="26"/>
                <w:lang w:val="vi-VN" w:bidi="th-TH"/>
              </w:rPr>
            </w:pPr>
            <w:r w:rsidRPr="00BC38C0">
              <w:rPr>
                <w:b/>
                <w:kern w:val="2"/>
                <w:sz w:val="26"/>
                <w:szCs w:val="26"/>
                <w:lang w:val="vi-VN" w:bidi="th-TH"/>
              </w:rPr>
              <w:t>CỘNG HÒA XÃ HỘI CHỦ NGHĨA VIỆT NAM</w:t>
            </w:r>
          </w:p>
          <w:p w14:paraId="657D04ED" w14:textId="02DD6D51" w:rsidR="00F729D8" w:rsidRPr="00BC38C0" w:rsidRDefault="00F729D8" w:rsidP="0028298C">
            <w:pPr>
              <w:spacing w:line="256" w:lineRule="auto"/>
              <w:jc w:val="center"/>
              <w:rPr>
                <w:b/>
                <w:kern w:val="2"/>
                <w:lang w:val="vi-VN" w:bidi="th-TH"/>
              </w:rPr>
            </w:pPr>
            <w:r w:rsidRPr="00BC38C0">
              <w:rPr>
                <w:noProof/>
                <w:kern w:val="2"/>
              </w:rPr>
              <mc:AlternateContent>
                <mc:Choice Requires="wps">
                  <w:drawing>
                    <wp:anchor distT="0" distB="0" distL="114300" distR="114300" simplePos="0" relativeHeight="251662336" behindDoc="0" locked="0" layoutInCell="1" allowOverlap="1" wp14:anchorId="10E706D0" wp14:editId="1273E323">
                      <wp:simplePos x="0" y="0"/>
                      <wp:positionH relativeFrom="column">
                        <wp:posOffset>791845</wp:posOffset>
                      </wp:positionH>
                      <wp:positionV relativeFrom="paragraph">
                        <wp:posOffset>223520</wp:posOffset>
                      </wp:positionV>
                      <wp:extent cx="2076450" cy="0"/>
                      <wp:effectExtent l="0" t="0" r="0" b="0"/>
                      <wp:wrapNone/>
                      <wp:docPr id="9106748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82D6F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17.6pt" to="225.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" strokeweight=".5pt">
                      <v:stroke joinstyle="miter"/>
                    </v:line>
                  </w:pict>
                </mc:Fallback>
              </mc:AlternateContent>
            </w:r>
            <w:r w:rsidRPr="00BC38C0">
              <w:rPr>
                <w:b/>
                <w:kern w:val="2"/>
                <w:lang w:val="vi-VN" w:bidi="th-TH"/>
              </w:rPr>
              <w:t>Độc lập – Tự do – Hạnh phúc</w:t>
            </w:r>
          </w:p>
        </w:tc>
      </w:tr>
      <w:tr w:rsidR="00F729D8" w:rsidRPr="00BC38C0" w14:paraId="79F2F4E6" w14:textId="77777777" w:rsidTr="00F729D8">
        <w:trPr>
          <w:trHeight w:val="498"/>
        </w:trPr>
        <w:tc>
          <w:tcPr>
            <w:tcW w:w="4428" w:type="dxa"/>
            <w:tcBorders>
              <w:top w:val="nil"/>
              <w:left w:val="nil"/>
              <w:bottom w:val="nil"/>
              <w:right w:val="nil"/>
            </w:tcBorders>
            <w:vAlign w:val="bottom"/>
            <w:hideMark/>
          </w:tcPr>
          <w:p w14:paraId="218A0BE7" w14:textId="77777777" w:rsidR="00F729D8" w:rsidRPr="00BC38C0" w:rsidRDefault="00F729D8" w:rsidP="0028298C">
            <w:pPr>
              <w:spacing w:line="256" w:lineRule="auto"/>
              <w:jc w:val="center"/>
              <w:rPr>
                <w:kern w:val="2"/>
                <w:lang w:bidi="th-TH"/>
              </w:rPr>
            </w:pPr>
            <w:r w:rsidRPr="00BC38C0">
              <w:rPr>
                <w:kern w:val="2"/>
                <w:lang w:val="vi-VN" w:bidi="th-TH"/>
              </w:rPr>
              <w:t>Số :</w:t>
            </w:r>
            <w:r>
              <w:rPr>
                <w:kern w:val="2"/>
                <w:lang w:val="vi-VN" w:bidi="th-TH"/>
              </w:rPr>
              <w:t xml:space="preserve">    </w:t>
            </w:r>
            <w:r w:rsidRPr="00BC38C0">
              <w:rPr>
                <w:kern w:val="2"/>
                <w:lang w:val="vi-VN" w:bidi="th-TH"/>
              </w:rPr>
              <w:t xml:space="preserve">    /BC-</w:t>
            </w:r>
            <w:r>
              <w:rPr>
                <w:kern w:val="2"/>
                <w:lang w:bidi="th-TH"/>
              </w:rPr>
              <w:t>..</w:t>
            </w:r>
          </w:p>
        </w:tc>
        <w:tc>
          <w:tcPr>
            <w:tcW w:w="6047" w:type="dxa"/>
            <w:tcBorders>
              <w:top w:val="nil"/>
              <w:left w:val="nil"/>
              <w:bottom w:val="nil"/>
              <w:right w:val="nil"/>
            </w:tcBorders>
            <w:vAlign w:val="bottom"/>
            <w:hideMark/>
          </w:tcPr>
          <w:p w14:paraId="47F76BE4" w14:textId="77777777" w:rsidR="00F729D8" w:rsidRPr="00BC38C0" w:rsidRDefault="00F729D8" w:rsidP="0028298C">
            <w:pPr>
              <w:spacing w:line="256" w:lineRule="auto"/>
              <w:jc w:val="center"/>
              <w:rPr>
                <w:i/>
                <w:kern w:val="2"/>
                <w:lang w:val="vi-VN" w:bidi="th-TH"/>
              </w:rPr>
            </w:pPr>
            <w:r w:rsidRPr="00BC38C0">
              <w:rPr>
                <w:i/>
                <w:kern w:val="2"/>
                <w:lang w:val="vi-VN" w:bidi="th-TH"/>
              </w:rPr>
              <w:t>Củ Chi, ngày</w:t>
            </w:r>
            <w:r>
              <w:rPr>
                <w:i/>
                <w:kern w:val="2"/>
                <w:lang w:val="vi-VN" w:bidi="th-TH"/>
              </w:rPr>
              <w:t xml:space="preserve"> </w:t>
            </w:r>
            <w:r w:rsidRPr="00BC38C0">
              <w:rPr>
                <w:i/>
                <w:kern w:val="2"/>
                <w:lang w:val="vi-VN" w:bidi="th-TH"/>
              </w:rPr>
              <w:t xml:space="preserve">    tháng 02 năm 2025</w:t>
            </w:r>
          </w:p>
        </w:tc>
      </w:tr>
    </w:tbl>
    <w:p w14:paraId="78AA0B0B" w14:textId="77777777" w:rsidR="00F729D8" w:rsidRPr="00BC38C0" w:rsidRDefault="00F729D8" w:rsidP="00F729D8">
      <w:pPr>
        <w:spacing w:before="120" w:after="120"/>
        <w:jc w:val="center"/>
        <w:rPr>
          <w:b/>
          <w:sz w:val="26"/>
          <w:szCs w:val="26"/>
        </w:rPr>
      </w:pPr>
      <w:r w:rsidRPr="00BC38C0">
        <w:rPr>
          <w:b/>
          <w:sz w:val="26"/>
          <w:szCs w:val="26"/>
        </w:rPr>
        <w:t>BÁO CÁO</w:t>
      </w:r>
    </w:p>
    <w:p w14:paraId="2E76AFFD" w14:textId="77777777" w:rsidR="00F729D8" w:rsidRDefault="00F729D8" w:rsidP="00F729D8">
      <w:pPr>
        <w:spacing w:before="120" w:after="120"/>
        <w:jc w:val="center"/>
        <w:rPr>
          <w:b/>
          <w:sz w:val="26"/>
          <w:szCs w:val="26"/>
        </w:rPr>
      </w:pPr>
      <w:r w:rsidRPr="00BC38C0">
        <w:rPr>
          <w:b/>
          <w:sz w:val="26"/>
          <w:szCs w:val="26"/>
        </w:rPr>
        <w:t xml:space="preserve">THỰC TRẠNG TỔ CHỨC DẠY HỌC MÔN TIN HỌC </w:t>
      </w:r>
    </w:p>
    <w:p w14:paraId="1A4A54A7" w14:textId="77777777" w:rsidR="00F729D8" w:rsidRPr="00BC38C0" w:rsidRDefault="00F729D8" w:rsidP="00F729D8">
      <w:pPr>
        <w:spacing w:before="120" w:after="120"/>
        <w:jc w:val="center"/>
        <w:rPr>
          <w:b/>
          <w:sz w:val="26"/>
          <w:szCs w:val="26"/>
        </w:rPr>
      </w:pPr>
      <w:r w:rsidRPr="00BC38C0">
        <w:rPr>
          <w:b/>
          <w:sz w:val="26"/>
          <w:szCs w:val="26"/>
        </w:rPr>
        <w:t>THỰ</w:t>
      </w:r>
      <w:r>
        <w:rPr>
          <w:b/>
          <w:sz w:val="26"/>
          <w:szCs w:val="26"/>
        </w:rPr>
        <w:t xml:space="preserve">C HIỆN </w:t>
      </w:r>
      <w:r w:rsidRPr="00BC38C0">
        <w:rPr>
          <w:b/>
          <w:sz w:val="26"/>
          <w:szCs w:val="26"/>
        </w:rPr>
        <w:t>CHƯƠNG TRÌNH GDPT</w:t>
      </w:r>
      <w:r>
        <w:rPr>
          <w:b/>
          <w:sz w:val="26"/>
          <w:szCs w:val="26"/>
        </w:rPr>
        <w:t xml:space="preserve"> 2018</w:t>
      </w:r>
    </w:p>
    <w:p w14:paraId="309E590B" w14:textId="77777777" w:rsidR="00F729D8" w:rsidRDefault="00F729D8" w:rsidP="00F729D8">
      <w:pPr>
        <w:spacing w:before="60" w:after="60"/>
        <w:ind w:left="455"/>
        <w:rPr>
          <w:rFonts w:eastAsia="Times New Roman"/>
          <w:szCs w:val="24"/>
        </w:rPr>
      </w:pPr>
      <w:r>
        <w:rPr>
          <w:rFonts w:eastAsia="Times New Roman"/>
          <w:b/>
          <w:bCs/>
          <w:color w:val="000000"/>
          <w:szCs w:val="24"/>
        </w:rPr>
        <w:t xml:space="preserve">I. </w:t>
      </w:r>
      <w:r>
        <w:rPr>
          <w:rFonts w:eastAsia="Times New Roman"/>
          <w:b/>
          <w:bCs/>
          <w:color w:val="000000"/>
          <w:sz w:val="26"/>
          <w:szCs w:val="26"/>
        </w:rPr>
        <w:t>Đặc điểm, tình hình giáo dục tại đơn vị </w:t>
      </w:r>
      <w:r w:rsidRPr="00BC38C0">
        <w:rPr>
          <w:rFonts w:eastAsia="Times New Roman"/>
          <w:b/>
          <w:color w:val="000000"/>
          <w:sz w:val="26"/>
          <w:szCs w:val="26"/>
        </w:rPr>
        <w:t>địa phương </w:t>
      </w:r>
    </w:p>
    <w:p w14:paraId="45CAD4AF" w14:textId="77777777" w:rsidR="00F729D8" w:rsidRPr="00BC38C0" w:rsidRDefault="00F729D8" w:rsidP="00F729D8">
      <w:pPr>
        <w:spacing w:before="60" w:after="60"/>
        <w:ind w:firstLine="709"/>
        <w:jc w:val="both"/>
        <w:rPr>
          <w:rFonts w:eastAsia="Times New Roman"/>
          <w:b/>
          <w:szCs w:val="24"/>
        </w:rPr>
      </w:pPr>
      <w:r w:rsidRPr="00BC38C0">
        <w:rPr>
          <w:rFonts w:eastAsia="Times New Roman"/>
          <w:b/>
          <w:color w:val="000000"/>
          <w:szCs w:val="24"/>
        </w:rPr>
        <w:t xml:space="preserve">1. </w:t>
      </w:r>
      <w:r w:rsidRPr="00BC38C0">
        <w:rPr>
          <w:rFonts w:eastAsia="Times New Roman"/>
          <w:b/>
          <w:color w:val="000000"/>
          <w:sz w:val="26"/>
          <w:szCs w:val="26"/>
        </w:rPr>
        <w:t>Đặc điểm điều kiện tự nhiên, kinh tế, xã hội địa phương </w:t>
      </w:r>
    </w:p>
    <w:p w14:paraId="114E27AD" w14:textId="77777777" w:rsidR="00F729D8" w:rsidRDefault="00F729D8" w:rsidP="00F729D8">
      <w:pPr>
        <w:spacing w:before="60" w:after="60"/>
        <w:ind w:left="567" w:right="64"/>
        <w:jc w:val="both"/>
        <w:rPr>
          <w:rFonts w:eastAsia="Times New Roman"/>
          <w:i/>
          <w:iCs/>
          <w:color w:val="000000"/>
          <w:sz w:val="26"/>
          <w:szCs w:val="26"/>
        </w:rPr>
      </w:pPr>
      <w:r>
        <w:rPr>
          <w:rFonts w:eastAsia="Times New Roman"/>
          <w:i/>
          <w:iCs/>
          <w:color w:val="000000"/>
          <w:sz w:val="26"/>
          <w:szCs w:val="26"/>
        </w:rPr>
        <w:t xml:space="preserve">(Nêu khái quát ngắn gọn về đặc điểm điều kiện tự nhiên, kinh tế, xã hội địa phương) </w:t>
      </w:r>
    </w:p>
    <w:p w14:paraId="7E54D31D" w14:textId="77777777" w:rsidR="00F729D8" w:rsidRPr="00BC38C0" w:rsidRDefault="00F729D8" w:rsidP="00F729D8">
      <w:pPr>
        <w:spacing w:before="60" w:after="60"/>
        <w:ind w:right="64" w:firstLine="709"/>
        <w:jc w:val="both"/>
        <w:rPr>
          <w:rFonts w:eastAsia="Times New Roman"/>
          <w:b/>
          <w:szCs w:val="24"/>
        </w:rPr>
      </w:pPr>
      <w:r w:rsidRPr="00BC38C0">
        <w:rPr>
          <w:rFonts w:eastAsia="Times New Roman"/>
          <w:b/>
          <w:color w:val="000000"/>
          <w:szCs w:val="24"/>
        </w:rPr>
        <w:t xml:space="preserve">2. </w:t>
      </w:r>
      <w:r w:rsidRPr="00BC38C0">
        <w:rPr>
          <w:rFonts w:eastAsia="Times New Roman"/>
          <w:b/>
          <w:color w:val="000000"/>
          <w:sz w:val="26"/>
          <w:szCs w:val="26"/>
        </w:rPr>
        <w:t xml:space="preserve">Đặc điểm, tình hình giáo dục </w:t>
      </w:r>
      <w:r>
        <w:rPr>
          <w:rFonts w:eastAsia="Times New Roman"/>
          <w:b/>
          <w:color w:val="000000"/>
          <w:sz w:val="26"/>
          <w:szCs w:val="26"/>
        </w:rPr>
        <w:t>tại đơn vị</w:t>
      </w:r>
      <w:r w:rsidRPr="00BC38C0">
        <w:rPr>
          <w:rFonts w:eastAsia="Times New Roman"/>
          <w:b/>
          <w:color w:val="000000"/>
          <w:sz w:val="26"/>
          <w:szCs w:val="26"/>
        </w:rPr>
        <w:t> </w:t>
      </w:r>
    </w:p>
    <w:p w14:paraId="1733F361" w14:textId="77777777" w:rsidR="00F729D8" w:rsidRDefault="00F729D8" w:rsidP="00F729D8">
      <w:pPr>
        <w:spacing w:before="60" w:after="60"/>
        <w:ind w:left="567" w:right="-2"/>
        <w:jc w:val="both"/>
        <w:rPr>
          <w:rFonts w:eastAsia="Times New Roman"/>
          <w:i/>
          <w:iCs/>
          <w:color w:val="000000"/>
          <w:sz w:val="26"/>
          <w:szCs w:val="26"/>
        </w:rPr>
      </w:pPr>
      <w:r>
        <w:rPr>
          <w:rFonts w:eastAsia="Times New Roman"/>
          <w:i/>
          <w:iCs/>
          <w:color w:val="000000"/>
          <w:sz w:val="26"/>
          <w:szCs w:val="26"/>
        </w:rPr>
        <w:t>(Nêu khái quát ngắn gọn về đặc điểm giáo dục; quy mô trường, lớp, học</w:t>
      </w:r>
      <w:proofErr w:type="gramStart"/>
      <w:r>
        <w:rPr>
          <w:rFonts w:eastAsia="Times New Roman"/>
          <w:i/>
          <w:iCs/>
          <w:color w:val="000000"/>
          <w:sz w:val="26"/>
          <w:szCs w:val="26"/>
        </w:rPr>
        <w:t>  sinh</w:t>
      </w:r>
      <w:proofErr w:type="gramEnd"/>
      <w:r>
        <w:rPr>
          <w:rFonts w:eastAsia="Times New Roman"/>
          <w:i/>
          <w:iCs/>
          <w:color w:val="000000"/>
          <w:sz w:val="26"/>
          <w:szCs w:val="26"/>
        </w:rPr>
        <w:t xml:space="preserve"> năm học 2024-2025, </w:t>
      </w:r>
      <w:r w:rsidRPr="0022175A">
        <w:rPr>
          <w:i/>
          <w:iCs/>
          <w:color w:val="000000"/>
          <w:sz w:val="26"/>
          <w:szCs w:val="26"/>
          <w:highlight w:val="yellow"/>
        </w:rPr>
        <w:t>cung cấp sổ liệu theo Phụ lục 1(a) kèm theo</w:t>
      </w:r>
      <w:r>
        <w:rPr>
          <w:rFonts w:eastAsia="Times New Roman"/>
          <w:i/>
          <w:iCs/>
          <w:color w:val="000000"/>
          <w:sz w:val="26"/>
          <w:szCs w:val="26"/>
        </w:rPr>
        <w:t>)</w:t>
      </w:r>
    </w:p>
    <w:p w14:paraId="3F0C7CD2" w14:textId="77777777" w:rsidR="00F729D8" w:rsidRDefault="00F729D8" w:rsidP="00F729D8">
      <w:pPr>
        <w:spacing w:before="60" w:after="60"/>
        <w:ind w:right="-2" w:firstLine="426"/>
        <w:rPr>
          <w:rFonts w:eastAsia="Times New Roman"/>
          <w:szCs w:val="24"/>
        </w:rPr>
      </w:pPr>
      <w:r>
        <w:rPr>
          <w:rFonts w:eastAsia="Times New Roman"/>
          <w:b/>
          <w:bCs/>
          <w:color w:val="000000"/>
          <w:szCs w:val="24"/>
        </w:rPr>
        <w:t xml:space="preserve">II. </w:t>
      </w:r>
      <w:r>
        <w:rPr>
          <w:rFonts w:eastAsia="Times New Roman"/>
          <w:b/>
          <w:bCs/>
          <w:color w:val="000000"/>
          <w:sz w:val="26"/>
          <w:szCs w:val="26"/>
        </w:rPr>
        <w:t>Thực trạng tổ chức dạy học môn Tin học </w:t>
      </w:r>
    </w:p>
    <w:p w14:paraId="5D1D610D" w14:textId="77777777" w:rsidR="00F729D8" w:rsidRPr="009A2041" w:rsidRDefault="00F729D8" w:rsidP="00F729D8">
      <w:pPr>
        <w:spacing w:before="60" w:after="60"/>
        <w:ind w:firstLine="709"/>
        <w:jc w:val="both"/>
        <w:rPr>
          <w:rFonts w:eastAsia="Times New Roman"/>
          <w:b/>
          <w:szCs w:val="24"/>
        </w:rPr>
      </w:pPr>
      <w:r w:rsidRPr="009A2041">
        <w:rPr>
          <w:rFonts w:eastAsia="Times New Roman"/>
          <w:b/>
          <w:color w:val="000000"/>
          <w:szCs w:val="24"/>
        </w:rPr>
        <w:t xml:space="preserve">1. </w:t>
      </w:r>
      <w:r w:rsidRPr="009A2041">
        <w:rPr>
          <w:rFonts w:eastAsia="Times New Roman"/>
          <w:b/>
          <w:color w:val="000000"/>
          <w:sz w:val="26"/>
          <w:szCs w:val="26"/>
        </w:rPr>
        <w:t>Những thuận lợi, khó khăn: </w:t>
      </w:r>
    </w:p>
    <w:p w14:paraId="4B21049E" w14:textId="77777777" w:rsidR="00F729D8" w:rsidRDefault="00F729D8" w:rsidP="00F729D8">
      <w:pPr>
        <w:spacing w:before="60" w:after="60"/>
        <w:ind w:firstLine="851"/>
        <w:jc w:val="both"/>
        <w:rPr>
          <w:rFonts w:eastAsia="Times New Roman"/>
          <w:szCs w:val="24"/>
        </w:rPr>
      </w:pPr>
      <w:r>
        <w:rPr>
          <w:rFonts w:eastAsia="Times New Roman"/>
          <w:color w:val="000000"/>
          <w:szCs w:val="24"/>
        </w:rPr>
        <w:t xml:space="preserve">- </w:t>
      </w:r>
      <w:r>
        <w:rPr>
          <w:rFonts w:eastAsia="Times New Roman"/>
          <w:color w:val="000000"/>
          <w:sz w:val="26"/>
          <w:szCs w:val="26"/>
        </w:rPr>
        <w:t>Trong tổ chức dạy học thực hiện Chương trình GDPT 2018 </w:t>
      </w:r>
    </w:p>
    <w:p w14:paraId="4CBAF385" w14:textId="77777777" w:rsidR="00F729D8" w:rsidRDefault="00F729D8" w:rsidP="00F729D8">
      <w:pPr>
        <w:spacing w:before="60" w:after="60"/>
        <w:ind w:firstLine="851"/>
        <w:jc w:val="both"/>
        <w:rPr>
          <w:rFonts w:eastAsia="Times New Roman"/>
          <w:szCs w:val="24"/>
        </w:rPr>
      </w:pPr>
      <w:r>
        <w:rPr>
          <w:rFonts w:eastAsia="Times New Roman"/>
          <w:color w:val="000000"/>
          <w:szCs w:val="24"/>
        </w:rPr>
        <w:t xml:space="preserve">- </w:t>
      </w:r>
      <w:r>
        <w:rPr>
          <w:rFonts w:eastAsia="Times New Roman"/>
          <w:color w:val="000000"/>
          <w:sz w:val="26"/>
          <w:szCs w:val="26"/>
        </w:rPr>
        <w:t>Trong tổ chức dạy học môn Tin học </w:t>
      </w:r>
    </w:p>
    <w:p w14:paraId="3B1D1227" w14:textId="77777777" w:rsidR="00F729D8" w:rsidRDefault="00F729D8" w:rsidP="00F729D8">
      <w:pPr>
        <w:spacing w:before="60" w:after="60"/>
        <w:ind w:left="709" w:right="-1"/>
        <w:jc w:val="both"/>
        <w:rPr>
          <w:rFonts w:eastAsia="Times New Roman"/>
          <w:szCs w:val="24"/>
        </w:rPr>
      </w:pPr>
      <w:r w:rsidRPr="009A2041">
        <w:rPr>
          <w:rFonts w:eastAsia="Times New Roman"/>
          <w:b/>
          <w:color w:val="000000"/>
          <w:szCs w:val="24"/>
        </w:rPr>
        <w:t xml:space="preserve">2. </w:t>
      </w:r>
      <w:r w:rsidRPr="009A2041">
        <w:rPr>
          <w:rFonts w:eastAsia="Times New Roman"/>
          <w:b/>
          <w:color w:val="000000"/>
          <w:sz w:val="26"/>
          <w:szCs w:val="26"/>
        </w:rPr>
        <w:t>Công tác chỉ đạo, hướng dẫn tổ chức thực hiện dạy học môn Tin học</w:t>
      </w:r>
      <w:r>
        <w:rPr>
          <w:rFonts w:eastAsia="Times New Roman"/>
          <w:color w:val="000000"/>
          <w:sz w:val="26"/>
          <w:szCs w:val="26"/>
        </w:rPr>
        <w:t xml:space="preserve"> </w:t>
      </w:r>
      <w:r>
        <w:rPr>
          <w:rFonts w:eastAsia="Times New Roman"/>
          <w:i/>
          <w:iCs/>
          <w:color w:val="000000"/>
          <w:sz w:val="26"/>
          <w:szCs w:val="26"/>
        </w:rPr>
        <w:t>(Nêu khái quát, ngắn gọn về định hướng chỉ đạo, hướng dẫn kèm theo minh chứng</w:t>
      </w:r>
      <w:proofErr w:type="gramStart"/>
      <w:r>
        <w:rPr>
          <w:rFonts w:eastAsia="Times New Roman"/>
          <w:i/>
          <w:iCs/>
          <w:color w:val="000000"/>
          <w:sz w:val="26"/>
          <w:szCs w:val="26"/>
        </w:rPr>
        <w:t>  cụ</w:t>
      </w:r>
      <w:proofErr w:type="gramEnd"/>
      <w:r>
        <w:rPr>
          <w:rFonts w:eastAsia="Times New Roman"/>
          <w:i/>
          <w:iCs/>
          <w:color w:val="000000"/>
          <w:sz w:val="26"/>
          <w:szCs w:val="26"/>
        </w:rPr>
        <w:t xml:space="preserve"> thể) </w:t>
      </w:r>
    </w:p>
    <w:p w14:paraId="654E3E07" w14:textId="77777777" w:rsidR="00F729D8" w:rsidRPr="009A2041" w:rsidRDefault="00F729D8" w:rsidP="00F729D8">
      <w:pPr>
        <w:spacing w:before="60" w:after="60"/>
        <w:ind w:right="4" w:firstLine="709"/>
        <w:jc w:val="both"/>
        <w:rPr>
          <w:rFonts w:eastAsia="Times New Roman"/>
          <w:b/>
          <w:szCs w:val="24"/>
        </w:rPr>
      </w:pPr>
      <w:r w:rsidRPr="009A2041">
        <w:rPr>
          <w:rFonts w:eastAsia="Times New Roman"/>
          <w:b/>
          <w:color w:val="000000"/>
          <w:szCs w:val="24"/>
        </w:rPr>
        <w:t xml:space="preserve">3. </w:t>
      </w:r>
      <w:r w:rsidRPr="009A2041">
        <w:rPr>
          <w:rFonts w:eastAsia="Times New Roman"/>
          <w:b/>
          <w:color w:val="000000"/>
          <w:sz w:val="26"/>
          <w:szCs w:val="26"/>
        </w:rPr>
        <w:t>Giải pháp thực hiện tổ chức dạy học môn Tin học thực hiện Chương trình</w:t>
      </w:r>
      <w:proofErr w:type="gramStart"/>
      <w:r w:rsidRPr="009A2041">
        <w:rPr>
          <w:rFonts w:eastAsia="Times New Roman"/>
          <w:b/>
          <w:color w:val="000000"/>
          <w:sz w:val="26"/>
          <w:szCs w:val="26"/>
        </w:rPr>
        <w:t>  GDPT2018</w:t>
      </w:r>
      <w:proofErr w:type="gramEnd"/>
      <w:r w:rsidRPr="009A2041">
        <w:rPr>
          <w:rFonts w:eastAsia="Times New Roman"/>
          <w:b/>
          <w:color w:val="000000"/>
          <w:sz w:val="26"/>
          <w:szCs w:val="26"/>
        </w:rPr>
        <w:t>. </w:t>
      </w:r>
    </w:p>
    <w:p w14:paraId="05AE86E9" w14:textId="77777777" w:rsidR="00F729D8" w:rsidRDefault="00F729D8" w:rsidP="00F729D8">
      <w:pPr>
        <w:spacing w:before="60" w:after="60"/>
        <w:ind w:right="3" w:firstLine="709"/>
        <w:jc w:val="both"/>
        <w:rPr>
          <w:rFonts w:eastAsia="Times New Roman"/>
          <w:szCs w:val="24"/>
        </w:rPr>
      </w:pPr>
      <w:r>
        <w:rPr>
          <w:rFonts w:eastAsia="Times New Roman"/>
          <w:i/>
          <w:iCs/>
          <w:color w:val="000000"/>
          <w:sz w:val="26"/>
          <w:szCs w:val="26"/>
        </w:rPr>
        <w:t>(Nêu cụ thế, chi tiết những giải pháp đã áp dụng, thực hiện đối với từng đối</w:t>
      </w:r>
      <w:proofErr w:type="gramStart"/>
      <w:r>
        <w:rPr>
          <w:rFonts w:eastAsia="Times New Roman"/>
          <w:i/>
          <w:iCs/>
          <w:color w:val="000000"/>
          <w:sz w:val="26"/>
          <w:szCs w:val="26"/>
        </w:rPr>
        <w:t>  tượng</w:t>
      </w:r>
      <w:proofErr w:type="gramEnd"/>
      <w:r>
        <w:rPr>
          <w:rFonts w:eastAsia="Times New Roman"/>
          <w:i/>
          <w:iCs/>
          <w:color w:val="000000"/>
          <w:sz w:val="26"/>
          <w:szCs w:val="26"/>
        </w:rPr>
        <w:t>/nhóm đối tượng) </w:t>
      </w:r>
    </w:p>
    <w:p w14:paraId="137A4F7F" w14:textId="77777777" w:rsidR="00F729D8" w:rsidRPr="009A2041" w:rsidRDefault="00F729D8" w:rsidP="00F729D8">
      <w:pPr>
        <w:spacing w:before="60" w:after="60"/>
        <w:ind w:right="3" w:firstLine="709"/>
        <w:jc w:val="both"/>
        <w:rPr>
          <w:rFonts w:eastAsia="Times New Roman"/>
          <w:szCs w:val="24"/>
        </w:rPr>
      </w:pPr>
      <w:r w:rsidRPr="009A2041">
        <w:rPr>
          <w:rFonts w:eastAsia="Times New Roman"/>
          <w:b/>
          <w:color w:val="000000"/>
          <w:szCs w:val="24"/>
        </w:rPr>
        <w:t xml:space="preserve">4. </w:t>
      </w:r>
      <w:r w:rsidRPr="009A2041">
        <w:rPr>
          <w:rFonts w:eastAsia="Times New Roman"/>
          <w:b/>
          <w:color w:val="000000"/>
          <w:sz w:val="26"/>
          <w:szCs w:val="26"/>
        </w:rPr>
        <w:t>Kết quả thực hiện tổ chức dạy học môn Tin học </w:t>
      </w:r>
    </w:p>
    <w:p w14:paraId="56486D1D" w14:textId="77777777" w:rsidR="00F729D8" w:rsidRDefault="00F729D8" w:rsidP="00F729D8">
      <w:pPr>
        <w:spacing w:before="60" w:after="60"/>
        <w:ind w:left="1207" w:hanging="498"/>
        <w:jc w:val="both"/>
        <w:rPr>
          <w:rFonts w:eastAsia="Times New Roman"/>
          <w:szCs w:val="24"/>
        </w:rPr>
      </w:pPr>
      <w:r w:rsidRPr="0022175A">
        <w:rPr>
          <w:rFonts w:eastAsia="Times New Roman"/>
          <w:i/>
          <w:iCs/>
          <w:color w:val="000000"/>
          <w:sz w:val="26"/>
          <w:szCs w:val="26"/>
          <w:highlight w:val="yellow"/>
        </w:rPr>
        <w:t xml:space="preserve">(Cung cấp số liệu </w:t>
      </w:r>
      <w:proofErr w:type="gramStart"/>
      <w:r w:rsidRPr="0022175A">
        <w:rPr>
          <w:rFonts w:eastAsia="Times New Roman"/>
          <w:i/>
          <w:iCs/>
          <w:color w:val="000000"/>
          <w:sz w:val="26"/>
          <w:szCs w:val="26"/>
          <w:highlight w:val="yellow"/>
        </w:rPr>
        <w:t>theo</w:t>
      </w:r>
      <w:proofErr w:type="gramEnd"/>
      <w:r w:rsidRPr="0022175A">
        <w:rPr>
          <w:rFonts w:eastAsia="Times New Roman"/>
          <w:i/>
          <w:iCs/>
          <w:color w:val="000000"/>
          <w:sz w:val="26"/>
          <w:szCs w:val="26"/>
          <w:highlight w:val="yellow"/>
        </w:rPr>
        <w:t xml:space="preserve"> Phục lục 1(b) kèm theo)</w:t>
      </w:r>
      <w:r>
        <w:rPr>
          <w:rFonts w:eastAsia="Times New Roman"/>
          <w:i/>
          <w:iCs/>
          <w:color w:val="000000"/>
          <w:sz w:val="26"/>
          <w:szCs w:val="26"/>
        </w:rPr>
        <w:t> </w:t>
      </w:r>
    </w:p>
    <w:p w14:paraId="338ED14B" w14:textId="77777777" w:rsidR="00F729D8" w:rsidRDefault="00F729D8" w:rsidP="00F729D8">
      <w:pPr>
        <w:spacing w:before="60" w:after="60"/>
        <w:ind w:left="455"/>
        <w:jc w:val="both"/>
        <w:rPr>
          <w:rFonts w:eastAsia="Times New Roman"/>
          <w:szCs w:val="24"/>
        </w:rPr>
      </w:pPr>
      <w:r>
        <w:rPr>
          <w:rFonts w:eastAsia="Times New Roman"/>
          <w:b/>
          <w:bCs/>
          <w:color w:val="000000"/>
          <w:szCs w:val="24"/>
        </w:rPr>
        <w:t xml:space="preserve">III. </w:t>
      </w:r>
      <w:r>
        <w:rPr>
          <w:rFonts w:eastAsia="Times New Roman"/>
          <w:b/>
          <w:bCs/>
          <w:color w:val="000000"/>
          <w:sz w:val="26"/>
          <w:szCs w:val="26"/>
        </w:rPr>
        <w:t xml:space="preserve">Thực trạng đội </w:t>
      </w:r>
      <w:proofErr w:type="gramStart"/>
      <w:r>
        <w:rPr>
          <w:rFonts w:eastAsia="Times New Roman"/>
          <w:b/>
          <w:bCs/>
          <w:color w:val="000000"/>
          <w:sz w:val="26"/>
          <w:szCs w:val="26"/>
        </w:rPr>
        <w:t>ngũ</w:t>
      </w:r>
      <w:proofErr w:type="gramEnd"/>
      <w:r>
        <w:rPr>
          <w:rFonts w:eastAsia="Times New Roman"/>
          <w:b/>
          <w:bCs/>
          <w:color w:val="000000"/>
          <w:sz w:val="26"/>
          <w:szCs w:val="26"/>
        </w:rPr>
        <w:t xml:space="preserve"> giáo viên dạy môn Tin học </w:t>
      </w:r>
    </w:p>
    <w:p w14:paraId="09000955" w14:textId="77777777" w:rsidR="00F729D8" w:rsidRDefault="00F729D8" w:rsidP="00F729D8">
      <w:pPr>
        <w:spacing w:before="60" w:after="60"/>
        <w:ind w:left="455" w:right="-2"/>
        <w:rPr>
          <w:rFonts w:eastAsia="Times New Roman"/>
          <w:szCs w:val="24"/>
        </w:rPr>
      </w:pPr>
      <w:r>
        <w:rPr>
          <w:rFonts w:eastAsia="Times New Roman"/>
          <w:i/>
          <w:iCs/>
          <w:color w:val="000000"/>
          <w:sz w:val="26"/>
          <w:szCs w:val="26"/>
        </w:rPr>
        <w:t xml:space="preserve">(Tổng hợp số liệu đội </w:t>
      </w:r>
      <w:proofErr w:type="gramStart"/>
      <w:r>
        <w:rPr>
          <w:rFonts w:eastAsia="Times New Roman"/>
          <w:i/>
          <w:iCs/>
          <w:color w:val="000000"/>
          <w:sz w:val="26"/>
          <w:szCs w:val="26"/>
        </w:rPr>
        <w:t>ngũ</w:t>
      </w:r>
      <w:proofErr w:type="gramEnd"/>
      <w:r>
        <w:rPr>
          <w:rFonts w:eastAsia="Times New Roman"/>
          <w:i/>
          <w:iCs/>
          <w:color w:val="000000"/>
          <w:sz w:val="26"/>
          <w:szCs w:val="26"/>
        </w:rPr>
        <w:t xml:space="preserve"> giảo viên thực hiện nhiệm vụ dạy môn Tin học tại thời điểm năm học 2024 - 2025 và Cung cấp số liệu theo Phụ lục 1(c) kèm theo) </w:t>
      </w:r>
    </w:p>
    <w:p w14:paraId="6172C89C" w14:textId="77777777" w:rsidR="00F729D8" w:rsidRDefault="00F729D8" w:rsidP="00F729D8">
      <w:pPr>
        <w:spacing w:before="60" w:after="60"/>
        <w:ind w:left="455"/>
        <w:rPr>
          <w:rFonts w:eastAsia="Times New Roman"/>
          <w:szCs w:val="24"/>
        </w:rPr>
      </w:pPr>
      <w:r>
        <w:rPr>
          <w:rFonts w:eastAsia="Times New Roman"/>
          <w:b/>
          <w:bCs/>
          <w:color w:val="000000"/>
          <w:szCs w:val="24"/>
        </w:rPr>
        <w:t xml:space="preserve">IV. </w:t>
      </w:r>
      <w:r>
        <w:rPr>
          <w:rFonts w:eastAsia="Times New Roman"/>
          <w:b/>
          <w:bCs/>
          <w:color w:val="000000"/>
          <w:sz w:val="26"/>
          <w:szCs w:val="26"/>
        </w:rPr>
        <w:t>Đề xuất, kiến nghị nội dung tập huấn </w:t>
      </w:r>
    </w:p>
    <w:p w14:paraId="0B86F47F" w14:textId="77777777" w:rsidR="00F729D8" w:rsidRDefault="00F729D8" w:rsidP="00F729D8">
      <w:pPr>
        <w:spacing w:before="60" w:after="60"/>
        <w:ind w:firstLine="455"/>
        <w:jc w:val="both"/>
        <w:rPr>
          <w:rFonts w:eastAsia="Times New Roman"/>
          <w:color w:val="000000"/>
          <w:sz w:val="26"/>
          <w:szCs w:val="26"/>
        </w:rPr>
      </w:pPr>
      <w:r>
        <w:rPr>
          <w:rFonts w:eastAsia="Times New Roman"/>
          <w:color w:val="000000"/>
          <w:sz w:val="26"/>
          <w:szCs w:val="26"/>
        </w:rPr>
        <w:t>(Nêu cụ thể số lượng giáo viên và nội dung đề xuất tập huấn cho từng nhóm đối</w:t>
      </w:r>
      <w:proofErr w:type="gramStart"/>
      <w:r>
        <w:rPr>
          <w:rFonts w:eastAsia="Times New Roman"/>
          <w:color w:val="000000"/>
          <w:sz w:val="26"/>
          <w:szCs w:val="26"/>
        </w:rPr>
        <w:t>,tượng</w:t>
      </w:r>
      <w:proofErr w:type="gramEnd"/>
      <w:r>
        <w:rPr>
          <w:rFonts w:eastAsia="Times New Roman"/>
          <w:color w:val="000000"/>
          <w:sz w:val="26"/>
          <w:szCs w:val="26"/>
        </w:rPr>
        <w:t>)</w:t>
      </w:r>
    </w:p>
    <w:p w14:paraId="535E6E39" w14:textId="77777777" w:rsidR="00F729D8" w:rsidRDefault="00F729D8" w:rsidP="00F729D8">
      <w:pPr>
        <w:spacing w:before="60" w:after="60"/>
        <w:ind w:firstLine="720"/>
        <w:jc w:val="both"/>
        <w:rPr>
          <w:rFonts w:eastAsia="Times New Roman"/>
          <w:color w:val="000000"/>
          <w:sz w:val="26"/>
          <w:szCs w:val="26"/>
        </w:rPr>
      </w:pPr>
      <w:r>
        <w:rPr>
          <w:rFonts w:eastAsia="Times New Roman"/>
          <w:color w:val="000000"/>
          <w:sz w:val="26"/>
          <w:szCs w:val="26"/>
        </w:rPr>
        <w:t>Trên đây là….</w:t>
      </w:r>
    </w:p>
    <w:tbl>
      <w:tblPr>
        <w:tblW w:w="0" w:type="auto"/>
        <w:tblBorders>
          <w:insideH w:val="single" w:sz="4" w:space="0" w:color="auto"/>
        </w:tblBorders>
        <w:tblLook w:val="04A0" w:firstRow="1" w:lastRow="0" w:firstColumn="1" w:lastColumn="0" w:noHBand="0" w:noVBand="1"/>
      </w:tblPr>
      <w:tblGrid>
        <w:gridCol w:w="4643"/>
        <w:gridCol w:w="4643"/>
      </w:tblGrid>
      <w:tr w:rsidR="00F729D8" w:rsidRPr="006D5925" w14:paraId="2F7C95D4" w14:textId="77777777" w:rsidTr="0028298C">
        <w:tc>
          <w:tcPr>
            <w:tcW w:w="4643" w:type="dxa"/>
            <w:shd w:val="clear" w:color="auto" w:fill="auto"/>
          </w:tcPr>
          <w:p w14:paraId="68B7627C" w14:textId="77777777" w:rsidR="00F729D8" w:rsidRPr="006D5925" w:rsidRDefault="00F729D8" w:rsidP="0028298C">
            <w:pPr>
              <w:spacing w:after="240"/>
              <w:ind w:firstLine="567"/>
              <w:rPr>
                <w:rFonts w:eastAsia="Times New Roman"/>
                <w:b/>
                <w:i/>
                <w:sz w:val="26"/>
                <w:szCs w:val="26"/>
              </w:rPr>
            </w:pPr>
            <w:r w:rsidRPr="006D5925">
              <w:rPr>
                <w:rFonts w:eastAsia="Times New Roman"/>
                <w:b/>
                <w:i/>
                <w:sz w:val="24"/>
                <w:szCs w:val="26"/>
              </w:rPr>
              <w:t>Nơi nhận:</w:t>
            </w:r>
          </w:p>
        </w:tc>
        <w:tc>
          <w:tcPr>
            <w:tcW w:w="4643" w:type="dxa"/>
            <w:shd w:val="clear" w:color="auto" w:fill="auto"/>
          </w:tcPr>
          <w:p w14:paraId="5E4A30D2" w14:textId="77777777" w:rsidR="00F729D8" w:rsidRPr="006D5925" w:rsidRDefault="00F729D8" w:rsidP="00F729D8">
            <w:pPr>
              <w:jc w:val="center"/>
              <w:rPr>
                <w:rFonts w:eastAsia="Times New Roman"/>
                <w:b/>
                <w:sz w:val="26"/>
                <w:szCs w:val="26"/>
              </w:rPr>
            </w:pPr>
            <w:r w:rsidRPr="006D5925">
              <w:rPr>
                <w:rFonts w:eastAsia="Times New Roman"/>
                <w:b/>
                <w:sz w:val="26"/>
                <w:szCs w:val="26"/>
              </w:rPr>
              <w:t>HIỆU TRƯỞNG</w:t>
            </w:r>
          </w:p>
          <w:p w14:paraId="5F3FD934" w14:textId="77777777" w:rsidR="00F729D8" w:rsidRPr="006D5925" w:rsidRDefault="00F729D8" w:rsidP="00F729D8">
            <w:pPr>
              <w:jc w:val="center"/>
              <w:rPr>
                <w:rFonts w:eastAsia="Times New Roman"/>
                <w:sz w:val="26"/>
                <w:szCs w:val="26"/>
              </w:rPr>
            </w:pPr>
            <w:r w:rsidRPr="006D5925">
              <w:rPr>
                <w:rFonts w:eastAsia="Times New Roman"/>
                <w:b/>
                <w:sz w:val="26"/>
                <w:szCs w:val="26"/>
              </w:rPr>
              <w:t>(Kí tên, đóng dấu)</w:t>
            </w:r>
          </w:p>
        </w:tc>
      </w:tr>
    </w:tbl>
    <w:p w14:paraId="089EB3A4" w14:textId="77777777" w:rsidR="00F729D8" w:rsidRDefault="00F729D8" w:rsidP="00F729D8">
      <w:pPr>
        <w:spacing w:before="302"/>
        <w:ind w:right="3821"/>
        <w:jc w:val="center"/>
        <w:rPr>
          <w:rFonts w:eastAsia="Times New Roman"/>
          <w:b/>
          <w:bCs/>
          <w:color w:val="000000"/>
          <w:sz w:val="26"/>
          <w:szCs w:val="26"/>
        </w:rPr>
      </w:pPr>
      <w:r>
        <w:rPr>
          <w:rFonts w:eastAsia="Times New Roman"/>
          <w:b/>
          <w:bCs/>
          <w:color w:val="000000"/>
          <w:sz w:val="26"/>
          <w:szCs w:val="26"/>
        </w:rPr>
        <w:t> </w:t>
      </w:r>
      <w:r>
        <w:rPr>
          <w:rFonts w:eastAsia="Times New Roman"/>
          <w:b/>
          <w:bCs/>
          <w:color w:val="000000"/>
          <w:sz w:val="26"/>
          <w:szCs w:val="26"/>
        </w:rPr>
        <w:tab/>
      </w:r>
      <w:r>
        <w:rPr>
          <w:rFonts w:eastAsia="Times New Roman"/>
          <w:b/>
          <w:bCs/>
          <w:color w:val="000000"/>
          <w:sz w:val="26"/>
          <w:szCs w:val="26"/>
        </w:rPr>
        <w:tab/>
      </w:r>
      <w:r>
        <w:rPr>
          <w:rFonts w:eastAsia="Times New Roman"/>
          <w:b/>
          <w:bCs/>
          <w:color w:val="000000"/>
          <w:sz w:val="26"/>
          <w:szCs w:val="26"/>
        </w:rPr>
        <w:tab/>
      </w:r>
      <w:r>
        <w:rPr>
          <w:rFonts w:eastAsia="Times New Roman"/>
          <w:b/>
          <w:bCs/>
          <w:color w:val="000000"/>
          <w:sz w:val="26"/>
          <w:szCs w:val="26"/>
        </w:rPr>
        <w:tab/>
      </w:r>
      <w:r>
        <w:rPr>
          <w:rFonts w:eastAsia="Times New Roman"/>
          <w:b/>
          <w:bCs/>
          <w:color w:val="000000"/>
          <w:sz w:val="26"/>
          <w:szCs w:val="26"/>
        </w:rPr>
        <w:tab/>
      </w:r>
    </w:p>
    <w:p w14:paraId="6038604B" w14:textId="77777777" w:rsidR="00F729D8" w:rsidRDefault="00F729D8" w:rsidP="00F729D8">
      <w:pPr>
        <w:spacing w:before="302"/>
        <w:jc w:val="center"/>
        <w:rPr>
          <w:rFonts w:eastAsia="Times New Roman"/>
          <w:b/>
          <w:bCs/>
          <w:color w:val="000000"/>
          <w:sz w:val="26"/>
          <w:szCs w:val="26"/>
        </w:rPr>
      </w:pPr>
    </w:p>
    <w:p w14:paraId="598CBC1B" w14:textId="11BECFD9" w:rsidR="00F729D8" w:rsidRDefault="00F729D8" w:rsidP="00F729D8">
      <w:pPr>
        <w:spacing w:before="302"/>
        <w:jc w:val="center"/>
        <w:rPr>
          <w:rFonts w:eastAsia="Times New Roman"/>
          <w:b/>
          <w:bCs/>
          <w:color w:val="000000"/>
          <w:sz w:val="26"/>
          <w:szCs w:val="26"/>
        </w:rPr>
      </w:pPr>
      <w:r>
        <w:rPr>
          <w:rFonts w:eastAsia="Times New Roman"/>
          <w:b/>
          <w:bCs/>
          <w:color w:val="000000"/>
          <w:sz w:val="26"/>
          <w:szCs w:val="26"/>
        </w:rPr>
        <w:t>PHỤ LỤC 2</w:t>
      </w:r>
    </w:p>
    <w:p w14:paraId="07194CB3" w14:textId="77777777" w:rsidR="00F729D8" w:rsidRDefault="00F729D8" w:rsidP="00F729D8">
      <w:pPr>
        <w:spacing w:before="302"/>
        <w:ind w:right="3821"/>
        <w:jc w:val="center"/>
        <w:rPr>
          <w:rFonts w:eastAsia="Times New Roman"/>
          <w:b/>
          <w:bCs/>
          <w:color w:val="000000"/>
          <w:sz w:val="26"/>
          <w:szCs w:val="26"/>
        </w:rPr>
      </w:pPr>
    </w:p>
    <w:tbl>
      <w:tblPr>
        <w:tblW w:w="98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5670"/>
      </w:tblGrid>
      <w:tr w:rsidR="00F729D8" w:rsidRPr="00BC38C0" w14:paraId="7FB9709F" w14:textId="77777777" w:rsidTr="00F729D8">
        <w:tc>
          <w:tcPr>
            <w:tcW w:w="4145" w:type="dxa"/>
            <w:tcBorders>
              <w:top w:val="nil"/>
              <w:left w:val="nil"/>
              <w:bottom w:val="nil"/>
              <w:right w:val="nil"/>
            </w:tcBorders>
            <w:hideMark/>
          </w:tcPr>
          <w:p w14:paraId="70A0304A" w14:textId="77777777" w:rsidR="00F729D8" w:rsidRPr="00BC38C0" w:rsidRDefault="00F729D8" w:rsidP="0028298C">
            <w:pPr>
              <w:spacing w:line="256" w:lineRule="auto"/>
              <w:jc w:val="center"/>
              <w:rPr>
                <w:kern w:val="2"/>
                <w:sz w:val="26"/>
                <w:szCs w:val="26"/>
                <w:lang w:val="vi-VN" w:bidi="th-TH"/>
              </w:rPr>
            </w:pPr>
            <w:r w:rsidRPr="00BC38C0">
              <w:rPr>
                <w:kern w:val="2"/>
                <w:sz w:val="26"/>
                <w:szCs w:val="26"/>
                <w:lang w:val="vi-VN" w:bidi="th-TH"/>
              </w:rPr>
              <w:t>UBND HUYỆN CỦ CHI</w:t>
            </w:r>
          </w:p>
          <w:p w14:paraId="4C6968BD" w14:textId="77777777" w:rsidR="00F729D8" w:rsidRPr="006329BD" w:rsidRDefault="00F729D8" w:rsidP="0028298C">
            <w:pPr>
              <w:spacing w:line="256" w:lineRule="auto"/>
              <w:ind w:left="-107"/>
              <w:jc w:val="center"/>
              <w:rPr>
                <w:b/>
                <w:kern w:val="2"/>
                <w:sz w:val="26"/>
                <w:szCs w:val="26"/>
                <w:lang w:bidi="th-TH"/>
              </w:rPr>
            </w:pPr>
            <w:r>
              <w:rPr>
                <w:b/>
                <w:kern w:val="2"/>
                <w:sz w:val="26"/>
                <w:szCs w:val="26"/>
                <w:lang w:bidi="th-TH"/>
              </w:rPr>
              <w:t>TRƯỜNG…</w:t>
            </w:r>
          </w:p>
          <w:p w14:paraId="02E3FD32" w14:textId="3AC9164E" w:rsidR="00F729D8" w:rsidRPr="00BC38C0" w:rsidRDefault="00F729D8" w:rsidP="0028298C">
            <w:pPr>
              <w:spacing w:line="256" w:lineRule="auto"/>
              <w:jc w:val="center"/>
              <w:rPr>
                <w:b/>
                <w:kern w:val="2"/>
                <w:sz w:val="24"/>
                <w:szCs w:val="24"/>
                <w:lang w:val="vi-VN" w:bidi="th-TH"/>
              </w:rPr>
            </w:pPr>
            <w:r w:rsidRPr="00BC38C0">
              <w:rPr>
                <w:noProof/>
                <w:kern w:val="2"/>
              </w:rPr>
              <mc:AlternateContent>
                <mc:Choice Requires="wps">
                  <w:drawing>
                    <wp:anchor distT="0" distB="0" distL="114300" distR="114300" simplePos="0" relativeHeight="251665408" behindDoc="0" locked="0" layoutInCell="1" allowOverlap="1" wp14:anchorId="09FD0C98" wp14:editId="665089F3">
                      <wp:simplePos x="0" y="0"/>
                      <wp:positionH relativeFrom="column">
                        <wp:posOffset>665480</wp:posOffset>
                      </wp:positionH>
                      <wp:positionV relativeFrom="paragraph">
                        <wp:posOffset>20955</wp:posOffset>
                      </wp:positionV>
                      <wp:extent cx="1172210" cy="0"/>
                      <wp:effectExtent l="0" t="0" r="0" b="0"/>
                      <wp:wrapNone/>
                      <wp:docPr id="71394660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2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C8931D"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pt,1.65pt" to="144.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" strokeweight=".5pt">
                      <v:stroke joinstyle="miter"/>
                    </v:line>
                  </w:pict>
                </mc:Fallback>
              </mc:AlternateContent>
            </w:r>
          </w:p>
        </w:tc>
        <w:tc>
          <w:tcPr>
            <w:tcW w:w="5670" w:type="dxa"/>
            <w:tcBorders>
              <w:top w:val="nil"/>
              <w:left w:val="nil"/>
              <w:bottom w:val="nil"/>
              <w:right w:val="nil"/>
            </w:tcBorders>
            <w:hideMark/>
          </w:tcPr>
          <w:p w14:paraId="7F75152B" w14:textId="77777777" w:rsidR="00F729D8" w:rsidRPr="00BC38C0" w:rsidRDefault="00F729D8" w:rsidP="0028298C">
            <w:pPr>
              <w:spacing w:line="256" w:lineRule="auto"/>
              <w:jc w:val="center"/>
              <w:rPr>
                <w:b/>
                <w:kern w:val="2"/>
                <w:sz w:val="26"/>
                <w:szCs w:val="26"/>
                <w:lang w:val="vi-VN" w:bidi="th-TH"/>
              </w:rPr>
            </w:pPr>
            <w:r w:rsidRPr="00BC38C0">
              <w:rPr>
                <w:b/>
                <w:kern w:val="2"/>
                <w:sz w:val="26"/>
                <w:szCs w:val="26"/>
                <w:lang w:val="vi-VN" w:bidi="th-TH"/>
              </w:rPr>
              <w:t>CỘNG HÒA XÃ HỘI CHỦ NGHĨA VIỆT NAM</w:t>
            </w:r>
          </w:p>
          <w:p w14:paraId="49BA00B1" w14:textId="26FD6DFF" w:rsidR="00F729D8" w:rsidRPr="00BC38C0" w:rsidRDefault="00F729D8" w:rsidP="0028298C">
            <w:pPr>
              <w:spacing w:line="256" w:lineRule="auto"/>
              <w:jc w:val="center"/>
              <w:rPr>
                <w:b/>
                <w:kern w:val="2"/>
                <w:lang w:val="vi-VN" w:bidi="th-TH"/>
              </w:rPr>
            </w:pPr>
            <w:r w:rsidRPr="00BC38C0">
              <w:rPr>
                <w:noProof/>
                <w:kern w:val="2"/>
              </w:rPr>
              <mc:AlternateContent>
                <mc:Choice Requires="wps">
                  <w:drawing>
                    <wp:anchor distT="0" distB="0" distL="114300" distR="114300" simplePos="0" relativeHeight="251664384" behindDoc="0" locked="0" layoutInCell="1" allowOverlap="1" wp14:anchorId="4BD8CB15" wp14:editId="7510F7C0">
                      <wp:simplePos x="0" y="0"/>
                      <wp:positionH relativeFrom="column">
                        <wp:posOffset>791845</wp:posOffset>
                      </wp:positionH>
                      <wp:positionV relativeFrom="paragraph">
                        <wp:posOffset>223520</wp:posOffset>
                      </wp:positionV>
                      <wp:extent cx="2076450" cy="0"/>
                      <wp:effectExtent l="0" t="0" r="0" b="0"/>
                      <wp:wrapNone/>
                      <wp:docPr id="26317099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DC4BC1"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17.6pt" to="225.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" strokeweight=".5pt">
                      <v:stroke joinstyle="miter"/>
                    </v:line>
                  </w:pict>
                </mc:Fallback>
              </mc:AlternateContent>
            </w:r>
            <w:r w:rsidRPr="00BC38C0">
              <w:rPr>
                <w:b/>
                <w:kern w:val="2"/>
                <w:lang w:val="vi-VN" w:bidi="th-TH"/>
              </w:rPr>
              <w:t>Độc lập – Tự do – Hạnh phúc</w:t>
            </w:r>
          </w:p>
        </w:tc>
      </w:tr>
      <w:tr w:rsidR="00F729D8" w:rsidRPr="00BC38C0" w14:paraId="6B2EE8A7" w14:textId="77777777" w:rsidTr="00F729D8">
        <w:trPr>
          <w:trHeight w:val="498"/>
        </w:trPr>
        <w:tc>
          <w:tcPr>
            <w:tcW w:w="4145" w:type="dxa"/>
            <w:tcBorders>
              <w:top w:val="nil"/>
              <w:left w:val="nil"/>
              <w:bottom w:val="nil"/>
              <w:right w:val="nil"/>
            </w:tcBorders>
            <w:vAlign w:val="bottom"/>
            <w:hideMark/>
          </w:tcPr>
          <w:p w14:paraId="08227A4D" w14:textId="77777777" w:rsidR="00F729D8" w:rsidRPr="00BC38C0" w:rsidRDefault="00F729D8" w:rsidP="0028298C">
            <w:pPr>
              <w:spacing w:line="256" w:lineRule="auto"/>
              <w:jc w:val="center"/>
              <w:rPr>
                <w:kern w:val="2"/>
                <w:lang w:bidi="th-TH"/>
              </w:rPr>
            </w:pPr>
            <w:r w:rsidRPr="00BC38C0">
              <w:rPr>
                <w:kern w:val="2"/>
                <w:lang w:val="vi-VN" w:bidi="th-TH"/>
              </w:rPr>
              <w:t>Số :</w:t>
            </w:r>
            <w:r>
              <w:rPr>
                <w:kern w:val="2"/>
                <w:lang w:val="vi-VN" w:bidi="th-TH"/>
              </w:rPr>
              <w:t xml:space="preserve">    </w:t>
            </w:r>
            <w:r w:rsidRPr="00BC38C0">
              <w:rPr>
                <w:kern w:val="2"/>
                <w:lang w:val="vi-VN" w:bidi="th-TH"/>
              </w:rPr>
              <w:t xml:space="preserve">    /BC-</w:t>
            </w:r>
            <w:r>
              <w:rPr>
                <w:kern w:val="2"/>
                <w:lang w:bidi="th-TH"/>
              </w:rPr>
              <w:t>..</w:t>
            </w:r>
          </w:p>
        </w:tc>
        <w:tc>
          <w:tcPr>
            <w:tcW w:w="5670" w:type="dxa"/>
            <w:tcBorders>
              <w:top w:val="nil"/>
              <w:left w:val="nil"/>
              <w:bottom w:val="nil"/>
              <w:right w:val="nil"/>
            </w:tcBorders>
            <w:vAlign w:val="bottom"/>
            <w:hideMark/>
          </w:tcPr>
          <w:p w14:paraId="2DBA9D3D" w14:textId="77777777" w:rsidR="00F729D8" w:rsidRPr="00BC38C0" w:rsidRDefault="00F729D8" w:rsidP="0028298C">
            <w:pPr>
              <w:spacing w:line="256" w:lineRule="auto"/>
              <w:jc w:val="center"/>
              <w:rPr>
                <w:i/>
                <w:kern w:val="2"/>
                <w:lang w:val="vi-VN" w:bidi="th-TH"/>
              </w:rPr>
            </w:pPr>
            <w:r w:rsidRPr="00BC38C0">
              <w:rPr>
                <w:i/>
                <w:kern w:val="2"/>
                <w:lang w:val="vi-VN" w:bidi="th-TH"/>
              </w:rPr>
              <w:t>Củ Chi, ngày</w:t>
            </w:r>
            <w:r>
              <w:rPr>
                <w:i/>
                <w:kern w:val="2"/>
                <w:lang w:val="vi-VN" w:bidi="th-TH"/>
              </w:rPr>
              <w:t xml:space="preserve"> </w:t>
            </w:r>
            <w:r w:rsidRPr="00BC38C0">
              <w:rPr>
                <w:i/>
                <w:kern w:val="2"/>
                <w:lang w:val="vi-VN" w:bidi="th-TH"/>
              </w:rPr>
              <w:t xml:space="preserve">    tháng 02 năm 2025</w:t>
            </w:r>
          </w:p>
        </w:tc>
      </w:tr>
    </w:tbl>
    <w:p w14:paraId="01A0310E" w14:textId="77777777" w:rsidR="00F729D8" w:rsidRDefault="00F729D8" w:rsidP="00F729D8">
      <w:pPr>
        <w:spacing w:before="99"/>
        <w:ind w:right="3478"/>
        <w:jc w:val="right"/>
        <w:rPr>
          <w:rFonts w:eastAsia="Times New Roman"/>
          <w:szCs w:val="24"/>
        </w:rPr>
      </w:pPr>
      <w:r>
        <w:rPr>
          <w:rFonts w:eastAsia="Times New Roman"/>
          <w:b/>
          <w:bCs/>
          <w:color w:val="000000"/>
          <w:sz w:val="26"/>
          <w:szCs w:val="26"/>
        </w:rPr>
        <w:t>BÁO CÁO </w:t>
      </w:r>
    </w:p>
    <w:p w14:paraId="7986863A" w14:textId="77777777" w:rsidR="00F729D8" w:rsidRDefault="00F729D8" w:rsidP="00F729D8">
      <w:pPr>
        <w:spacing w:before="26"/>
        <w:ind w:left="606" w:right="146"/>
        <w:jc w:val="center"/>
        <w:rPr>
          <w:rFonts w:eastAsia="Times New Roman"/>
          <w:szCs w:val="24"/>
        </w:rPr>
      </w:pPr>
      <w:r>
        <w:rPr>
          <w:rFonts w:eastAsia="Times New Roman"/>
          <w:b/>
          <w:bCs/>
          <w:color w:val="000000"/>
          <w:sz w:val="26"/>
          <w:szCs w:val="26"/>
        </w:rPr>
        <w:t>THỰC TRẠNG TỔ CHỨC DẠY HỌC MÔN TIẾNG ANH Ở VÙNG KHÓ KHĂN, VÙNG SÂU, VÙNG XA VÀ ĐỀ XUẤT NỘI DUNG TẬP HUẤN, BỒI DƯỠNG </w:t>
      </w:r>
    </w:p>
    <w:p w14:paraId="38D85C5A" w14:textId="77777777" w:rsidR="00F729D8" w:rsidRDefault="00F729D8" w:rsidP="00F729D8">
      <w:pPr>
        <w:spacing w:before="60" w:after="60"/>
        <w:ind w:firstLine="426"/>
        <w:jc w:val="both"/>
        <w:rPr>
          <w:rFonts w:eastAsia="Times New Roman"/>
          <w:szCs w:val="24"/>
        </w:rPr>
      </w:pPr>
      <w:r>
        <w:rPr>
          <w:rFonts w:eastAsia="Times New Roman"/>
          <w:b/>
          <w:bCs/>
          <w:color w:val="000000"/>
          <w:szCs w:val="24"/>
          <w:shd w:val="clear" w:color="auto" w:fill="FFFFFF"/>
        </w:rPr>
        <w:t xml:space="preserve">I. </w:t>
      </w:r>
      <w:r>
        <w:rPr>
          <w:rFonts w:eastAsia="Times New Roman"/>
          <w:b/>
          <w:bCs/>
          <w:color w:val="000000"/>
          <w:sz w:val="26"/>
          <w:szCs w:val="26"/>
        </w:rPr>
        <w:t>Đặc điểm, tình hình giáo dục địa phương </w:t>
      </w:r>
    </w:p>
    <w:p w14:paraId="5F5BC2AF" w14:textId="77777777" w:rsidR="00F729D8" w:rsidRPr="00B40010" w:rsidRDefault="00F729D8" w:rsidP="00F729D8">
      <w:pPr>
        <w:spacing w:before="60" w:after="60"/>
        <w:ind w:firstLine="426"/>
        <w:jc w:val="both"/>
        <w:rPr>
          <w:rFonts w:eastAsia="Times New Roman"/>
          <w:b/>
          <w:szCs w:val="24"/>
        </w:rPr>
      </w:pPr>
      <w:r w:rsidRPr="00B40010">
        <w:rPr>
          <w:rFonts w:eastAsia="Times New Roman"/>
          <w:b/>
          <w:color w:val="000000"/>
          <w:szCs w:val="24"/>
        </w:rPr>
        <w:t xml:space="preserve">1. </w:t>
      </w:r>
      <w:r w:rsidRPr="00B40010">
        <w:rPr>
          <w:rFonts w:eastAsia="Times New Roman"/>
          <w:b/>
          <w:color w:val="000000"/>
          <w:sz w:val="26"/>
          <w:szCs w:val="26"/>
        </w:rPr>
        <w:t>Đặc điểm điều kiện tự nhiên, kinh tế, xã hội địa phương </w:t>
      </w:r>
    </w:p>
    <w:p w14:paraId="5E48932E" w14:textId="77777777" w:rsidR="00F729D8" w:rsidRDefault="00F729D8" w:rsidP="00F729D8">
      <w:pPr>
        <w:spacing w:before="60" w:after="60"/>
        <w:ind w:right="172"/>
        <w:jc w:val="both"/>
        <w:rPr>
          <w:rFonts w:eastAsia="Times New Roman"/>
          <w:szCs w:val="24"/>
        </w:rPr>
      </w:pPr>
      <w:r>
        <w:rPr>
          <w:rFonts w:eastAsia="Times New Roman"/>
          <w:i/>
          <w:iCs/>
          <w:color w:val="000000"/>
          <w:sz w:val="26"/>
          <w:szCs w:val="26"/>
        </w:rPr>
        <w:t>(Nêu khái quát về đặc điếm điều kiện tự nhiên, kinh tế, xã hội địa phương có</w:t>
      </w:r>
      <w:proofErr w:type="gramStart"/>
      <w:r>
        <w:rPr>
          <w:rFonts w:eastAsia="Times New Roman"/>
          <w:i/>
          <w:iCs/>
          <w:color w:val="000000"/>
          <w:sz w:val="26"/>
          <w:szCs w:val="26"/>
        </w:rPr>
        <w:t>  ảnh</w:t>
      </w:r>
      <w:proofErr w:type="gramEnd"/>
      <w:r>
        <w:rPr>
          <w:rFonts w:eastAsia="Times New Roman"/>
          <w:i/>
          <w:iCs/>
          <w:color w:val="000000"/>
          <w:sz w:val="26"/>
          <w:szCs w:val="26"/>
        </w:rPr>
        <w:t xml:space="preserve"> hưởng đến công tác dạy học môn Tiếng Anh ở cấp Tiểu học) </w:t>
      </w:r>
    </w:p>
    <w:p w14:paraId="21434339" w14:textId="77777777" w:rsidR="00F729D8" w:rsidRPr="00B40010" w:rsidRDefault="00F729D8" w:rsidP="00F729D8">
      <w:pPr>
        <w:spacing w:before="60" w:after="60"/>
        <w:ind w:firstLine="426"/>
        <w:jc w:val="both"/>
        <w:rPr>
          <w:rFonts w:eastAsia="Times New Roman"/>
          <w:b/>
          <w:szCs w:val="24"/>
        </w:rPr>
      </w:pPr>
      <w:r w:rsidRPr="00B40010">
        <w:rPr>
          <w:rFonts w:eastAsia="Times New Roman"/>
          <w:b/>
          <w:color w:val="000000"/>
          <w:szCs w:val="24"/>
        </w:rPr>
        <w:t xml:space="preserve">2. </w:t>
      </w:r>
      <w:r w:rsidRPr="00B40010">
        <w:rPr>
          <w:rFonts w:eastAsia="Times New Roman"/>
          <w:b/>
          <w:color w:val="000000"/>
          <w:sz w:val="26"/>
          <w:szCs w:val="26"/>
        </w:rPr>
        <w:t xml:space="preserve">Đặc điểm, tình hình giáo dục </w:t>
      </w:r>
      <w:r>
        <w:rPr>
          <w:rFonts w:eastAsia="Times New Roman"/>
          <w:b/>
          <w:color w:val="000000"/>
          <w:sz w:val="26"/>
          <w:szCs w:val="26"/>
        </w:rPr>
        <w:t>tại đơn vị</w:t>
      </w:r>
      <w:r w:rsidRPr="00B40010">
        <w:rPr>
          <w:rFonts w:eastAsia="Times New Roman"/>
          <w:b/>
          <w:color w:val="000000"/>
          <w:sz w:val="26"/>
          <w:szCs w:val="26"/>
        </w:rPr>
        <w:t> </w:t>
      </w:r>
    </w:p>
    <w:p w14:paraId="2C76B0AF" w14:textId="77777777" w:rsidR="00F729D8" w:rsidRDefault="00F729D8" w:rsidP="00F729D8">
      <w:pPr>
        <w:spacing w:before="60" w:after="60"/>
        <w:ind w:right="175" w:firstLine="426"/>
        <w:jc w:val="both"/>
        <w:rPr>
          <w:rFonts w:eastAsia="Times New Roman"/>
          <w:szCs w:val="24"/>
        </w:rPr>
      </w:pPr>
      <w:r>
        <w:rPr>
          <w:rFonts w:eastAsia="Times New Roman"/>
          <w:i/>
          <w:iCs/>
          <w:color w:val="000000"/>
          <w:sz w:val="26"/>
          <w:szCs w:val="26"/>
        </w:rPr>
        <w:t>(Nêu khái quát về đặc điểm giáo dục; quy mô trường, lớp, học</w:t>
      </w:r>
      <w:proofErr w:type="gramStart"/>
      <w:r>
        <w:rPr>
          <w:rFonts w:eastAsia="Times New Roman"/>
          <w:i/>
          <w:iCs/>
          <w:color w:val="000000"/>
          <w:sz w:val="26"/>
          <w:szCs w:val="26"/>
        </w:rPr>
        <w:t>  sinh</w:t>
      </w:r>
      <w:proofErr w:type="gramEnd"/>
      <w:r>
        <w:rPr>
          <w:rFonts w:eastAsia="Times New Roman"/>
          <w:i/>
          <w:iCs/>
          <w:color w:val="000000"/>
          <w:sz w:val="26"/>
          <w:szCs w:val="26"/>
        </w:rPr>
        <w:t xml:space="preserve"> năm học 2024-2025, </w:t>
      </w:r>
      <w:r w:rsidRPr="0022175A">
        <w:rPr>
          <w:rFonts w:eastAsia="Times New Roman"/>
          <w:i/>
          <w:iCs/>
          <w:color w:val="000000"/>
          <w:sz w:val="26"/>
          <w:szCs w:val="26"/>
          <w:highlight w:val="yellow"/>
        </w:rPr>
        <w:t>cung cấp số liệu theo Phụ lục 2(a) kèm theo)</w:t>
      </w:r>
      <w:r>
        <w:rPr>
          <w:rFonts w:eastAsia="Times New Roman"/>
          <w:i/>
          <w:iCs/>
          <w:color w:val="000000"/>
          <w:sz w:val="26"/>
          <w:szCs w:val="26"/>
        </w:rPr>
        <w:t> </w:t>
      </w:r>
    </w:p>
    <w:p w14:paraId="6064EE48" w14:textId="77777777" w:rsidR="00F729D8" w:rsidRDefault="00F729D8" w:rsidP="00F729D8">
      <w:pPr>
        <w:spacing w:before="60" w:after="60"/>
        <w:ind w:firstLine="426"/>
        <w:jc w:val="both"/>
        <w:rPr>
          <w:rFonts w:eastAsia="Times New Roman"/>
          <w:szCs w:val="24"/>
        </w:rPr>
      </w:pPr>
      <w:r>
        <w:rPr>
          <w:rFonts w:eastAsia="Times New Roman"/>
          <w:b/>
          <w:bCs/>
          <w:color w:val="000000"/>
          <w:szCs w:val="24"/>
          <w:shd w:val="clear" w:color="auto" w:fill="FFFFFF"/>
        </w:rPr>
        <w:t xml:space="preserve">II. </w:t>
      </w:r>
      <w:r>
        <w:rPr>
          <w:rFonts w:eastAsia="Times New Roman"/>
          <w:b/>
          <w:bCs/>
          <w:color w:val="000000"/>
          <w:sz w:val="26"/>
          <w:szCs w:val="26"/>
        </w:rPr>
        <w:t>Thực trạng tổ chức dạy học môn Tiếng Anh </w:t>
      </w:r>
    </w:p>
    <w:p w14:paraId="1B162FA7" w14:textId="77777777" w:rsidR="00F729D8" w:rsidRPr="00B40010" w:rsidRDefault="00F729D8" w:rsidP="00F729D8">
      <w:pPr>
        <w:spacing w:before="60" w:after="60"/>
        <w:ind w:firstLine="426"/>
        <w:jc w:val="both"/>
        <w:rPr>
          <w:rFonts w:eastAsia="Times New Roman"/>
          <w:b/>
          <w:szCs w:val="24"/>
        </w:rPr>
      </w:pPr>
      <w:r w:rsidRPr="00B40010">
        <w:rPr>
          <w:rFonts w:eastAsia="Times New Roman"/>
          <w:b/>
          <w:color w:val="000000"/>
          <w:szCs w:val="24"/>
        </w:rPr>
        <w:t xml:space="preserve">1. </w:t>
      </w:r>
      <w:r w:rsidRPr="00B40010">
        <w:rPr>
          <w:rFonts w:eastAsia="Times New Roman"/>
          <w:b/>
          <w:color w:val="000000"/>
          <w:sz w:val="26"/>
          <w:szCs w:val="26"/>
        </w:rPr>
        <w:t>Những thuận lợi, khó khăn: </w:t>
      </w:r>
    </w:p>
    <w:p w14:paraId="3D2ED7EF" w14:textId="77777777" w:rsidR="00F729D8" w:rsidRDefault="00F729D8" w:rsidP="00F729D8">
      <w:pPr>
        <w:spacing w:before="60" w:after="60"/>
        <w:ind w:right="1710" w:firstLine="426"/>
        <w:jc w:val="both"/>
        <w:rPr>
          <w:rFonts w:eastAsia="Times New Roman"/>
          <w:szCs w:val="24"/>
        </w:rPr>
      </w:pPr>
      <w:r>
        <w:rPr>
          <w:rFonts w:eastAsia="Times New Roman"/>
          <w:color w:val="000000"/>
          <w:szCs w:val="24"/>
        </w:rPr>
        <w:t xml:space="preserve">- </w:t>
      </w:r>
      <w:r>
        <w:rPr>
          <w:rFonts w:eastAsia="Times New Roman"/>
          <w:color w:val="000000"/>
          <w:sz w:val="26"/>
          <w:szCs w:val="26"/>
        </w:rPr>
        <w:t>Trong tổ chức dạy học thực hiện Chương trình GDPT 2018; </w:t>
      </w:r>
    </w:p>
    <w:p w14:paraId="491EC37D" w14:textId="77777777" w:rsidR="00F729D8" w:rsidRDefault="00F729D8" w:rsidP="00F729D8">
      <w:pPr>
        <w:spacing w:before="60" w:after="60"/>
        <w:ind w:firstLine="426"/>
        <w:jc w:val="both"/>
        <w:rPr>
          <w:rFonts w:eastAsia="Times New Roman"/>
          <w:szCs w:val="24"/>
        </w:rPr>
      </w:pPr>
      <w:r>
        <w:rPr>
          <w:rFonts w:eastAsia="Times New Roman"/>
          <w:color w:val="000000"/>
          <w:szCs w:val="24"/>
        </w:rPr>
        <w:t xml:space="preserve">- </w:t>
      </w:r>
      <w:r>
        <w:rPr>
          <w:rFonts w:eastAsia="Times New Roman"/>
          <w:color w:val="000000"/>
          <w:sz w:val="26"/>
          <w:szCs w:val="26"/>
        </w:rPr>
        <w:t>Trong tổ chức dạy học môn Tiếng Anh. </w:t>
      </w:r>
    </w:p>
    <w:p w14:paraId="3C3E802E" w14:textId="77777777" w:rsidR="00F729D8" w:rsidRDefault="00F729D8" w:rsidP="00F729D8">
      <w:pPr>
        <w:spacing w:before="60" w:after="60"/>
        <w:ind w:right="348" w:firstLine="426"/>
        <w:jc w:val="both"/>
        <w:rPr>
          <w:rFonts w:eastAsia="Times New Roman"/>
          <w:szCs w:val="24"/>
        </w:rPr>
      </w:pPr>
      <w:r w:rsidRPr="00B40010">
        <w:rPr>
          <w:rFonts w:eastAsia="Times New Roman"/>
          <w:b/>
          <w:color w:val="000000"/>
          <w:szCs w:val="24"/>
        </w:rPr>
        <w:t xml:space="preserve">2. </w:t>
      </w:r>
      <w:r w:rsidRPr="00B40010">
        <w:rPr>
          <w:rFonts w:eastAsia="Times New Roman"/>
          <w:b/>
          <w:color w:val="000000"/>
          <w:sz w:val="26"/>
          <w:szCs w:val="26"/>
        </w:rPr>
        <w:t>Công tác chỉ đạo, hướng dẫn tổ chức thực hiện dạy học môn Tiếng Anh</w:t>
      </w:r>
      <w:r>
        <w:rPr>
          <w:rFonts w:eastAsia="Times New Roman"/>
          <w:color w:val="000000"/>
          <w:sz w:val="26"/>
          <w:szCs w:val="26"/>
        </w:rPr>
        <w:t xml:space="preserve"> </w:t>
      </w:r>
      <w:r>
        <w:rPr>
          <w:rFonts w:eastAsia="Times New Roman"/>
          <w:i/>
          <w:iCs/>
          <w:color w:val="000000"/>
          <w:sz w:val="26"/>
          <w:szCs w:val="26"/>
        </w:rPr>
        <w:t>(Nêu khái quát về định hướng chỉ đạo, hướng dẫn kèm theo minh chứng cụ</w:t>
      </w:r>
      <w:proofErr w:type="gramStart"/>
      <w:r>
        <w:rPr>
          <w:rFonts w:eastAsia="Times New Roman"/>
          <w:i/>
          <w:iCs/>
          <w:color w:val="000000"/>
          <w:sz w:val="26"/>
          <w:szCs w:val="26"/>
        </w:rPr>
        <w:t>  thể</w:t>
      </w:r>
      <w:proofErr w:type="gramEnd"/>
      <w:r>
        <w:rPr>
          <w:rFonts w:eastAsia="Times New Roman"/>
          <w:i/>
          <w:iCs/>
          <w:color w:val="000000"/>
          <w:sz w:val="26"/>
          <w:szCs w:val="26"/>
        </w:rPr>
        <w:t>) </w:t>
      </w:r>
    </w:p>
    <w:p w14:paraId="44C84285" w14:textId="77777777" w:rsidR="00F729D8" w:rsidRPr="00B40010" w:rsidRDefault="00F729D8" w:rsidP="00F729D8">
      <w:pPr>
        <w:spacing w:before="60" w:after="60"/>
        <w:ind w:right="385" w:firstLine="426"/>
        <w:jc w:val="both"/>
        <w:rPr>
          <w:rFonts w:eastAsia="Times New Roman"/>
          <w:b/>
          <w:szCs w:val="24"/>
        </w:rPr>
      </w:pPr>
      <w:r w:rsidRPr="00B40010">
        <w:rPr>
          <w:rFonts w:eastAsia="Times New Roman"/>
          <w:b/>
          <w:color w:val="000000"/>
          <w:szCs w:val="24"/>
        </w:rPr>
        <w:t xml:space="preserve">3. </w:t>
      </w:r>
      <w:r w:rsidRPr="00B40010">
        <w:rPr>
          <w:rFonts w:eastAsia="Times New Roman"/>
          <w:b/>
          <w:color w:val="000000"/>
          <w:sz w:val="26"/>
          <w:szCs w:val="26"/>
        </w:rPr>
        <w:t>Giải pháp thực hiện tổ chức dạy học môn Tiếng Anh thực hiện Chương</w:t>
      </w:r>
      <w:proofErr w:type="gramStart"/>
      <w:r>
        <w:rPr>
          <w:rFonts w:eastAsia="Times New Roman"/>
          <w:color w:val="000000"/>
          <w:sz w:val="26"/>
          <w:szCs w:val="26"/>
        </w:rPr>
        <w:t xml:space="preserve">  </w:t>
      </w:r>
      <w:r w:rsidRPr="00B40010">
        <w:rPr>
          <w:rFonts w:eastAsia="Times New Roman"/>
          <w:b/>
          <w:color w:val="000000"/>
          <w:sz w:val="26"/>
          <w:szCs w:val="26"/>
        </w:rPr>
        <w:t>trình</w:t>
      </w:r>
      <w:proofErr w:type="gramEnd"/>
      <w:r w:rsidRPr="00B40010">
        <w:rPr>
          <w:rFonts w:eastAsia="Times New Roman"/>
          <w:b/>
          <w:color w:val="000000"/>
          <w:sz w:val="26"/>
          <w:szCs w:val="26"/>
        </w:rPr>
        <w:t> GDPT2018.</w:t>
      </w:r>
      <w:r>
        <w:rPr>
          <w:rFonts w:eastAsia="Times New Roman"/>
          <w:color w:val="000000"/>
          <w:sz w:val="26"/>
          <w:szCs w:val="26"/>
        </w:rPr>
        <w:t> </w:t>
      </w:r>
    </w:p>
    <w:p w14:paraId="51ACD20A" w14:textId="77777777" w:rsidR="00F729D8" w:rsidRDefault="00F729D8" w:rsidP="00F729D8">
      <w:pPr>
        <w:spacing w:before="60" w:after="60"/>
        <w:ind w:right="136" w:firstLine="426"/>
        <w:jc w:val="both"/>
        <w:rPr>
          <w:rFonts w:eastAsia="Times New Roman"/>
          <w:szCs w:val="24"/>
        </w:rPr>
      </w:pPr>
      <w:r>
        <w:rPr>
          <w:rFonts w:eastAsia="Times New Roman"/>
          <w:i/>
          <w:iCs/>
          <w:color w:val="000000"/>
          <w:sz w:val="26"/>
          <w:szCs w:val="26"/>
        </w:rPr>
        <w:t>(Nêu cụ thế, chi tiết những nội dung, giải pháp đã áp dụng, thực hiện đối với</w:t>
      </w:r>
      <w:proofErr w:type="gramStart"/>
      <w:r>
        <w:rPr>
          <w:rFonts w:eastAsia="Times New Roman"/>
          <w:i/>
          <w:iCs/>
          <w:color w:val="000000"/>
          <w:sz w:val="26"/>
          <w:szCs w:val="26"/>
        </w:rPr>
        <w:t>  từng</w:t>
      </w:r>
      <w:proofErr w:type="gramEnd"/>
      <w:r>
        <w:rPr>
          <w:rFonts w:eastAsia="Times New Roman"/>
          <w:i/>
          <w:iCs/>
          <w:color w:val="000000"/>
          <w:sz w:val="26"/>
          <w:szCs w:val="26"/>
        </w:rPr>
        <w:t xml:space="preserve"> đối tượng/nhóm đối tượng) </w:t>
      </w:r>
    </w:p>
    <w:p w14:paraId="6E02AEC9" w14:textId="77777777" w:rsidR="00F729D8" w:rsidRPr="00B40010" w:rsidRDefault="00F729D8" w:rsidP="00F729D8">
      <w:pPr>
        <w:spacing w:before="60" w:after="60"/>
        <w:ind w:firstLine="426"/>
        <w:jc w:val="both"/>
        <w:rPr>
          <w:rFonts w:eastAsia="Times New Roman"/>
          <w:b/>
          <w:szCs w:val="24"/>
        </w:rPr>
      </w:pPr>
      <w:r w:rsidRPr="00B40010">
        <w:rPr>
          <w:rFonts w:eastAsia="Times New Roman"/>
          <w:b/>
          <w:color w:val="000000"/>
          <w:szCs w:val="24"/>
        </w:rPr>
        <w:t xml:space="preserve">4. </w:t>
      </w:r>
      <w:r w:rsidRPr="00B40010">
        <w:rPr>
          <w:rFonts w:eastAsia="Times New Roman"/>
          <w:b/>
          <w:color w:val="000000"/>
          <w:sz w:val="26"/>
          <w:szCs w:val="26"/>
        </w:rPr>
        <w:t>Kết quả thực hiện tổ chức dạy học môn Tiếng Anh </w:t>
      </w:r>
    </w:p>
    <w:p w14:paraId="77F83719" w14:textId="77777777" w:rsidR="00F729D8" w:rsidRDefault="00F729D8" w:rsidP="00F729D8">
      <w:pPr>
        <w:spacing w:before="60" w:after="60"/>
        <w:ind w:firstLine="426"/>
        <w:jc w:val="both"/>
        <w:rPr>
          <w:rFonts w:eastAsia="Times New Roman"/>
          <w:szCs w:val="24"/>
        </w:rPr>
      </w:pPr>
      <w:r w:rsidRPr="0022175A">
        <w:rPr>
          <w:rFonts w:eastAsia="Times New Roman"/>
          <w:i/>
          <w:iCs/>
          <w:color w:val="000000"/>
          <w:sz w:val="26"/>
          <w:szCs w:val="26"/>
          <w:highlight w:val="yellow"/>
        </w:rPr>
        <w:t xml:space="preserve">(Cung cấp số liệu </w:t>
      </w:r>
      <w:proofErr w:type="gramStart"/>
      <w:r w:rsidRPr="0022175A">
        <w:rPr>
          <w:rFonts w:eastAsia="Times New Roman"/>
          <w:i/>
          <w:iCs/>
          <w:color w:val="000000"/>
          <w:sz w:val="26"/>
          <w:szCs w:val="26"/>
          <w:highlight w:val="yellow"/>
        </w:rPr>
        <w:t>theo</w:t>
      </w:r>
      <w:proofErr w:type="gramEnd"/>
      <w:r w:rsidRPr="0022175A">
        <w:rPr>
          <w:rFonts w:eastAsia="Times New Roman"/>
          <w:i/>
          <w:iCs/>
          <w:color w:val="000000"/>
          <w:sz w:val="26"/>
          <w:szCs w:val="26"/>
          <w:highlight w:val="yellow"/>
        </w:rPr>
        <w:t xml:space="preserve"> Phụ lục 2(a) kèm theo)</w:t>
      </w:r>
      <w:r>
        <w:rPr>
          <w:rFonts w:eastAsia="Times New Roman"/>
          <w:i/>
          <w:iCs/>
          <w:color w:val="000000"/>
          <w:sz w:val="26"/>
          <w:szCs w:val="26"/>
        </w:rPr>
        <w:t> </w:t>
      </w:r>
    </w:p>
    <w:p w14:paraId="0866B172" w14:textId="77777777" w:rsidR="00F729D8" w:rsidRDefault="00F729D8" w:rsidP="00F729D8">
      <w:pPr>
        <w:spacing w:before="60" w:after="60"/>
        <w:ind w:firstLine="426"/>
        <w:jc w:val="both"/>
        <w:rPr>
          <w:rFonts w:eastAsia="Times New Roman"/>
          <w:szCs w:val="24"/>
        </w:rPr>
      </w:pPr>
      <w:r>
        <w:rPr>
          <w:rFonts w:eastAsia="Times New Roman"/>
          <w:b/>
          <w:bCs/>
          <w:color w:val="000000"/>
          <w:szCs w:val="24"/>
          <w:shd w:val="clear" w:color="auto" w:fill="FFFFFF"/>
        </w:rPr>
        <w:t xml:space="preserve">III. </w:t>
      </w:r>
      <w:r>
        <w:rPr>
          <w:rFonts w:eastAsia="Times New Roman"/>
          <w:b/>
          <w:bCs/>
          <w:color w:val="000000"/>
          <w:sz w:val="26"/>
          <w:szCs w:val="26"/>
        </w:rPr>
        <w:t xml:space="preserve">Thực trạng đội </w:t>
      </w:r>
      <w:proofErr w:type="gramStart"/>
      <w:r>
        <w:rPr>
          <w:rFonts w:eastAsia="Times New Roman"/>
          <w:b/>
          <w:bCs/>
          <w:color w:val="000000"/>
          <w:sz w:val="26"/>
          <w:szCs w:val="26"/>
        </w:rPr>
        <w:t>ngũ</w:t>
      </w:r>
      <w:proofErr w:type="gramEnd"/>
      <w:r>
        <w:rPr>
          <w:rFonts w:eastAsia="Times New Roman"/>
          <w:b/>
          <w:bCs/>
          <w:color w:val="000000"/>
          <w:sz w:val="26"/>
          <w:szCs w:val="26"/>
        </w:rPr>
        <w:t xml:space="preserve"> giáo viên dạy môn Tiếng Anh </w:t>
      </w:r>
    </w:p>
    <w:p w14:paraId="66B22386" w14:textId="77777777" w:rsidR="00F729D8" w:rsidRDefault="00F729D8" w:rsidP="00F729D8">
      <w:pPr>
        <w:spacing w:before="60" w:after="60"/>
        <w:ind w:right="296" w:firstLine="426"/>
        <w:jc w:val="both"/>
        <w:rPr>
          <w:rFonts w:eastAsia="Times New Roman"/>
          <w:szCs w:val="24"/>
        </w:rPr>
      </w:pPr>
      <w:r>
        <w:rPr>
          <w:rFonts w:eastAsia="Times New Roman"/>
          <w:i/>
          <w:iCs/>
          <w:color w:val="000000"/>
          <w:sz w:val="26"/>
          <w:szCs w:val="26"/>
        </w:rPr>
        <w:t>(Tổng hợp số liệu đội ngũ giáo viên thực hiện nhiệm vụ dạy môn Tiếng Anh</w:t>
      </w:r>
      <w:proofErr w:type="gramStart"/>
      <w:r>
        <w:rPr>
          <w:rFonts w:eastAsia="Times New Roman"/>
          <w:i/>
          <w:iCs/>
          <w:color w:val="000000"/>
          <w:sz w:val="26"/>
          <w:szCs w:val="26"/>
        </w:rPr>
        <w:t>  tại</w:t>
      </w:r>
      <w:proofErr w:type="gramEnd"/>
      <w:r>
        <w:rPr>
          <w:rFonts w:eastAsia="Times New Roman"/>
          <w:i/>
          <w:iCs/>
          <w:color w:val="000000"/>
          <w:sz w:val="26"/>
          <w:szCs w:val="26"/>
        </w:rPr>
        <w:t xml:space="preserve"> thời điểm năm học 2024 — 2025 và </w:t>
      </w:r>
      <w:r w:rsidRPr="0022175A">
        <w:rPr>
          <w:rFonts w:eastAsia="Times New Roman"/>
          <w:i/>
          <w:iCs/>
          <w:color w:val="000000"/>
          <w:sz w:val="26"/>
          <w:szCs w:val="26"/>
          <w:highlight w:val="yellow"/>
        </w:rPr>
        <w:t>cung cấp số liệu theo Phụ lục 2(b)</w:t>
      </w:r>
      <w:r>
        <w:rPr>
          <w:rFonts w:eastAsia="Times New Roman"/>
          <w:i/>
          <w:iCs/>
          <w:color w:val="000000"/>
          <w:sz w:val="26"/>
          <w:szCs w:val="26"/>
        </w:rPr>
        <w:t>  kèm theo) </w:t>
      </w:r>
    </w:p>
    <w:p w14:paraId="5B09C5F6" w14:textId="77777777" w:rsidR="00F729D8" w:rsidRDefault="00F729D8" w:rsidP="00F729D8">
      <w:pPr>
        <w:spacing w:before="60" w:after="60"/>
        <w:ind w:firstLine="426"/>
        <w:jc w:val="both"/>
        <w:rPr>
          <w:rFonts w:eastAsia="Times New Roman"/>
          <w:szCs w:val="24"/>
        </w:rPr>
      </w:pPr>
      <w:r>
        <w:rPr>
          <w:rFonts w:eastAsia="Times New Roman"/>
          <w:b/>
          <w:bCs/>
          <w:color w:val="000000"/>
          <w:sz w:val="26"/>
          <w:szCs w:val="26"/>
        </w:rPr>
        <w:t>III. Đề xuất, kiến nghị nội dung tập huấn </w:t>
      </w:r>
    </w:p>
    <w:p w14:paraId="20FC58FE" w14:textId="77777777" w:rsidR="00F729D8" w:rsidRDefault="00F729D8" w:rsidP="00F729D8">
      <w:pPr>
        <w:spacing w:before="60" w:after="60"/>
        <w:ind w:firstLine="426"/>
        <w:jc w:val="both"/>
        <w:rPr>
          <w:rFonts w:eastAsia="Times New Roman"/>
          <w:szCs w:val="24"/>
        </w:rPr>
      </w:pPr>
      <w:r>
        <w:rPr>
          <w:rFonts w:eastAsia="Times New Roman"/>
          <w:color w:val="000000"/>
          <w:sz w:val="26"/>
          <w:szCs w:val="26"/>
        </w:rPr>
        <w:t>(Nêu cụ thể số lượng giáo viên và nội dung đề xuất tập huấn cho từng nhóm đối tượng)</w:t>
      </w:r>
    </w:p>
    <w:p w14:paraId="0BEECDF6" w14:textId="77777777" w:rsidR="00F729D8" w:rsidRPr="00976597" w:rsidRDefault="00F729D8" w:rsidP="00F729D8">
      <w:pPr>
        <w:spacing w:before="60" w:after="60"/>
        <w:ind w:firstLine="426"/>
        <w:rPr>
          <w:kern w:val="2"/>
          <w:sz w:val="26"/>
          <w:szCs w:val="26"/>
        </w:rPr>
      </w:pPr>
      <w:r w:rsidRPr="00976597">
        <w:rPr>
          <w:kern w:val="2"/>
          <w:sz w:val="26"/>
          <w:szCs w:val="26"/>
        </w:rPr>
        <w:t>Trên đây là…</w:t>
      </w:r>
    </w:p>
    <w:tbl>
      <w:tblPr>
        <w:tblW w:w="0" w:type="auto"/>
        <w:tblBorders>
          <w:insideH w:val="single" w:sz="4" w:space="0" w:color="auto"/>
        </w:tblBorders>
        <w:tblLook w:val="04A0" w:firstRow="1" w:lastRow="0" w:firstColumn="1" w:lastColumn="0" w:noHBand="0" w:noVBand="1"/>
      </w:tblPr>
      <w:tblGrid>
        <w:gridCol w:w="4643"/>
        <w:gridCol w:w="4643"/>
      </w:tblGrid>
      <w:tr w:rsidR="00F729D8" w:rsidRPr="006D5925" w14:paraId="0E724531" w14:textId="77777777" w:rsidTr="0028298C">
        <w:tc>
          <w:tcPr>
            <w:tcW w:w="4643" w:type="dxa"/>
            <w:shd w:val="clear" w:color="auto" w:fill="auto"/>
          </w:tcPr>
          <w:p w14:paraId="636006FE" w14:textId="77777777" w:rsidR="00F729D8" w:rsidRPr="006D5925" w:rsidRDefault="00F729D8" w:rsidP="0028298C">
            <w:pPr>
              <w:spacing w:after="240"/>
              <w:ind w:firstLine="567"/>
              <w:rPr>
                <w:rFonts w:eastAsia="Times New Roman"/>
                <w:b/>
                <w:i/>
                <w:sz w:val="26"/>
                <w:szCs w:val="26"/>
              </w:rPr>
            </w:pPr>
            <w:r w:rsidRPr="006D5925">
              <w:rPr>
                <w:rFonts w:eastAsia="Times New Roman"/>
                <w:b/>
                <w:i/>
                <w:sz w:val="24"/>
                <w:szCs w:val="26"/>
              </w:rPr>
              <w:t>Nơi nhận:</w:t>
            </w:r>
          </w:p>
        </w:tc>
        <w:tc>
          <w:tcPr>
            <w:tcW w:w="4643" w:type="dxa"/>
            <w:shd w:val="clear" w:color="auto" w:fill="auto"/>
          </w:tcPr>
          <w:p w14:paraId="75F93A0D" w14:textId="77777777" w:rsidR="00F729D8" w:rsidRPr="006D5925" w:rsidRDefault="00F729D8" w:rsidP="00F729D8">
            <w:pPr>
              <w:jc w:val="center"/>
              <w:rPr>
                <w:rFonts w:eastAsia="Times New Roman"/>
                <w:b/>
                <w:sz w:val="26"/>
                <w:szCs w:val="26"/>
              </w:rPr>
            </w:pPr>
            <w:r w:rsidRPr="006D5925">
              <w:rPr>
                <w:rFonts w:eastAsia="Times New Roman"/>
                <w:b/>
                <w:sz w:val="26"/>
                <w:szCs w:val="26"/>
              </w:rPr>
              <w:t>HIỆU TRƯỞNG</w:t>
            </w:r>
          </w:p>
          <w:p w14:paraId="7535079F" w14:textId="77777777" w:rsidR="00F729D8" w:rsidRPr="006D5925" w:rsidRDefault="00F729D8" w:rsidP="00F729D8">
            <w:pPr>
              <w:jc w:val="center"/>
              <w:rPr>
                <w:rFonts w:eastAsia="Times New Roman"/>
                <w:sz w:val="26"/>
                <w:szCs w:val="26"/>
              </w:rPr>
            </w:pPr>
            <w:r w:rsidRPr="006D5925">
              <w:rPr>
                <w:rFonts w:eastAsia="Times New Roman"/>
                <w:b/>
                <w:sz w:val="26"/>
                <w:szCs w:val="26"/>
              </w:rPr>
              <w:t>(Kí tên, đóng dấu)</w:t>
            </w:r>
          </w:p>
        </w:tc>
      </w:tr>
    </w:tbl>
    <w:p w14:paraId="50D527F7" w14:textId="77777777" w:rsidR="00F729D8" w:rsidRPr="00F729D8" w:rsidRDefault="00F729D8" w:rsidP="00F729D8">
      <w:pPr>
        <w:pBdr>
          <w:top w:val="dotted" w:sz="4" w:space="0" w:color="FFFFFF"/>
          <w:left w:val="dotted" w:sz="4" w:space="0" w:color="FFFFFF"/>
          <w:bottom w:val="dotted" w:sz="4" w:space="31" w:color="FFFFFF"/>
          <w:right w:val="dotted" w:sz="4" w:space="0" w:color="FFFFFF"/>
        </w:pBdr>
        <w:shd w:val="clear" w:color="auto" w:fill="FFFFFF"/>
        <w:spacing w:before="100" w:after="100"/>
        <w:jc w:val="both"/>
        <w:rPr>
          <w:bCs/>
          <w:i/>
          <w:sz w:val="26"/>
          <w:szCs w:val="26"/>
        </w:rPr>
      </w:pPr>
    </w:p>
    <w:sectPr w:rsidR="00F729D8" w:rsidRPr="00F729D8" w:rsidSect="00203336">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226D3"/>
    <w:multiLevelType w:val="hybridMultilevel"/>
    <w:tmpl w:val="A8B83628"/>
    <w:lvl w:ilvl="0" w:tplc="B3F2BBFE">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
    <w:nsid w:val="431F3207"/>
    <w:multiLevelType w:val="hybridMultilevel"/>
    <w:tmpl w:val="02A0FE16"/>
    <w:lvl w:ilvl="0" w:tplc="B3F2BBFE">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336"/>
    <w:rsid w:val="00095EE8"/>
    <w:rsid w:val="000C0E49"/>
    <w:rsid w:val="001516BF"/>
    <w:rsid w:val="0019474E"/>
    <w:rsid w:val="001F5734"/>
    <w:rsid w:val="00203336"/>
    <w:rsid w:val="0025022F"/>
    <w:rsid w:val="002802F9"/>
    <w:rsid w:val="002E048E"/>
    <w:rsid w:val="00492AAB"/>
    <w:rsid w:val="0055265D"/>
    <w:rsid w:val="005E7604"/>
    <w:rsid w:val="005F108F"/>
    <w:rsid w:val="0067785E"/>
    <w:rsid w:val="00687F80"/>
    <w:rsid w:val="008421A5"/>
    <w:rsid w:val="009C7C14"/>
    <w:rsid w:val="00A2349A"/>
    <w:rsid w:val="00C30C3C"/>
    <w:rsid w:val="00C81A28"/>
    <w:rsid w:val="00CD0D69"/>
    <w:rsid w:val="00D21137"/>
    <w:rsid w:val="00E36C08"/>
    <w:rsid w:val="00E908C6"/>
    <w:rsid w:val="00EA5D7F"/>
    <w:rsid w:val="00F72198"/>
    <w:rsid w:val="00F729D8"/>
    <w:rsid w:val="00FA248F"/>
    <w:rsid w:val="00FB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336"/>
    <w:pPr>
      <w:spacing w:after="0" w:line="240" w:lineRule="auto"/>
    </w:pPr>
    <w:rPr>
      <w:rFonts w:eastAsia="Calibri"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336"/>
    <w:pPr>
      <w:ind w:left="720"/>
      <w:contextualSpacing/>
    </w:pPr>
  </w:style>
  <w:style w:type="paragraph" w:styleId="BalloonText">
    <w:name w:val="Balloon Text"/>
    <w:basedOn w:val="Normal"/>
    <w:link w:val="BalloonTextChar"/>
    <w:uiPriority w:val="99"/>
    <w:semiHidden/>
    <w:unhideWhenUsed/>
    <w:rsid w:val="002033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336"/>
    <w:rPr>
      <w:rFonts w:ascii="Segoe UI" w:eastAsia="Calibri" w:hAnsi="Segoe UI" w:cs="Segoe UI"/>
      <w:kern w:val="0"/>
      <w:sz w:val="18"/>
      <w:szCs w:val="1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336"/>
    <w:pPr>
      <w:spacing w:after="0" w:line="240" w:lineRule="auto"/>
    </w:pPr>
    <w:rPr>
      <w:rFonts w:eastAsia="Calibri"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336"/>
    <w:pPr>
      <w:ind w:left="720"/>
      <w:contextualSpacing/>
    </w:pPr>
  </w:style>
  <w:style w:type="paragraph" w:styleId="BalloonText">
    <w:name w:val="Balloon Text"/>
    <w:basedOn w:val="Normal"/>
    <w:link w:val="BalloonTextChar"/>
    <w:uiPriority w:val="99"/>
    <w:semiHidden/>
    <w:unhideWhenUsed/>
    <w:rsid w:val="002033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336"/>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2025-02-12T08:12:00Z</cp:lastPrinted>
  <dcterms:created xsi:type="dcterms:W3CDTF">2025-02-13T07:21:00Z</dcterms:created>
  <dcterms:modified xsi:type="dcterms:W3CDTF">2025-02-13T07:21:00Z</dcterms:modified>
</cp:coreProperties>
</file>