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398"/>
        <w:gridCol w:w="26"/>
        <w:gridCol w:w="5786"/>
      </w:tblGrid>
      <w:tr w:rsidR="003704B2" w:rsidRPr="009D4CA0" w:rsidTr="00C22859">
        <w:trPr>
          <w:trHeight w:val="715"/>
          <w:jc w:val="center"/>
        </w:trPr>
        <w:tc>
          <w:tcPr>
            <w:tcW w:w="4424" w:type="dxa"/>
            <w:gridSpan w:val="2"/>
          </w:tcPr>
          <w:p w:rsidR="003704B2" w:rsidRPr="009D4CA0" w:rsidRDefault="003704B2" w:rsidP="003704B2">
            <w:pPr>
              <w:jc w:val="center"/>
              <w:rPr>
                <w:rFonts w:ascii="Times New Roman" w:hAnsi="Times New Roman"/>
                <w:sz w:val="26"/>
              </w:rPr>
            </w:pPr>
            <w:r w:rsidRPr="009D4CA0">
              <w:rPr>
                <w:rFonts w:ascii="Times New Roman" w:hAnsi="Times New Roman"/>
                <w:sz w:val="26"/>
              </w:rPr>
              <w:t>ỦY BAN NHÂN DÂN QUẬN 7</w:t>
            </w:r>
          </w:p>
          <w:p w:rsidR="003704B2" w:rsidRPr="009D4CA0" w:rsidRDefault="003704B2" w:rsidP="003704B2">
            <w:pPr>
              <w:jc w:val="center"/>
              <w:rPr>
                <w:rFonts w:ascii="Times New Roman" w:hAnsi="Times New Roman"/>
                <w:sz w:val="26"/>
              </w:rPr>
            </w:pPr>
            <w:r w:rsidRPr="009D4CA0">
              <w:rPr>
                <w:rFonts w:ascii="Times New Roman" w:hAnsi="Times New Roman"/>
                <w:noProof/>
              </w:rPr>
              <mc:AlternateContent>
                <mc:Choice Requires="wps">
                  <w:drawing>
                    <wp:anchor distT="0" distB="0" distL="114300" distR="114300" simplePos="0" relativeHeight="251662336" behindDoc="0" locked="0" layoutInCell="1" allowOverlap="1" wp14:anchorId="23B3DB49" wp14:editId="45F04F51">
                      <wp:simplePos x="0" y="0"/>
                      <wp:positionH relativeFrom="column">
                        <wp:posOffset>748665</wp:posOffset>
                      </wp:positionH>
                      <wp:positionV relativeFrom="paragraph">
                        <wp:posOffset>215265</wp:posOffset>
                      </wp:positionV>
                      <wp:extent cx="1005840" cy="0"/>
                      <wp:effectExtent l="12065" t="12065" r="1079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58.95pt;margin-top:16.95pt;width:79.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Dscb/M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9D4CA0">
              <w:rPr>
                <w:rFonts w:ascii="Times New Roman" w:hAnsi="Times New Roman"/>
                <w:b/>
                <w:sz w:val="26"/>
              </w:rPr>
              <w:t>PHÒNG GIÁO DỤC VÀ ĐÀO TẠO</w:t>
            </w:r>
          </w:p>
        </w:tc>
        <w:tc>
          <w:tcPr>
            <w:tcW w:w="5786" w:type="dxa"/>
          </w:tcPr>
          <w:p w:rsidR="003704B2" w:rsidRPr="009D4CA0" w:rsidRDefault="003704B2" w:rsidP="003704B2">
            <w:pPr>
              <w:jc w:val="center"/>
              <w:rPr>
                <w:rFonts w:ascii="Times New Roman" w:hAnsi="Times New Roman"/>
                <w:b/>
                <w:sz w:val="26"/>
              </w:rPr>
            </w:pPr>
            <w:r w:rsidRPr="009D4CA0">
              <w:rPr>
                <w:rFonts w:ascii="Times New Roman" w:hAnsi="Times New Roman"/>
                <w:b/>
                <w:sz w:val="26"/>
              </w:rPr>
              <w:t xml:space="preserve">CỘNG HÒA XÃ HỘI CHỦ NGHĨA VIỆT </w:t>
            </w:r>
            <w:smartTag w:uri="urn:schemas-microsoft-com:office:smarttags" w:element="place">
              <w:smartTag w:uri="urn:schemas-microsoft-com:office:smarttags" w:element="country-region">
                <w:r w:rsidRPr="009D4CA0">
                  <w:rPr>
                    <w:rFonts w:ascii="Times New Roman" w:hAnsi="Times New Roman"/>
                    <w:b/>
                    <w:sz w:val="26"/>
                  </w:rPr>
                  <w:t>NAM</w:t>
                </w:r>
              </w:smartTag>
            </w:smartTag>
          </w:p>
          <w:p w:rsidR="003704B2" w:rsidRPr="009D4CA0" w:rsidRDefault="003704B2" w:rsidP="003704B2">
            <w:pPr>
              <w:jc w:val="center"/>
              <w:rPr>
                <w:rFonts w:ascii="Times New Roman" w:hAnsi="Times New Roman"/>
                <w:b/>
                <w:sz w:val="26"/>
              </w:rPr>
            </w:pPr>
            <w:r w:rsidRPr="009D4CA0">
              <w:rPr>
                <w:rFonts w:ascii="Times New Roman" w:hAnsi="Times New Roman"/>
                <w:b/>
                <w:sz w:val="26"/>
              </w:rPr>
              <w:t>Độc lập - Tự do - Hạnh phúc</w:t>
            </w:r>
          </w:p>
          <w:p w:rsidR="003704B2" w:rsidRPr="009D4CA0" w:rsidRDefault="003704B2" w:rsidP="003704B2">
            <w:pPr>
              <w:rPr>
                <w:rFonts w:ascii="Times New Roman" w:hAnsi="Times New Roman"/>
                <w:sz w:val="16"/>
                <w:szCs w:val="16"/>
              </w:rPr>
            </w:pPr>
            <w:r w:rsidRPr="009D4CA0">
              <w:rPr>
                <w:rFonts w:ascii="Times New Roman" w:hAnsi="Times New Roman"/>
                <w:noProof/>
              </w:rPr>
              <mc:AlternateContent>
                <mc:Choice Requires="wps">
                  <w:drawing>
                    <wp:anchor distT="0" distB="0" distL="114300" distR="114300" simplePos="0" relativeHeight="251663360" behindDoc="0" locked="0" layoutInCell="1" allowOverlap="1" wp14:anchorId="2F1FC16D" wp14:editId="704C34C2">
                      <wp:simplePos x="0" y="0"/>
                      <wp:positionH relativeFrom="column">
                        <wp:posOffset>777240</wp:posOffset>
                      </wp:positionH>
                      <wp:positionV relativeFrom="paragraph">
                        <wp:posOffset>20320</wp:posOffset>
                      </wp:positionV>
                      <wp:extent cx="1971675" cy="0"/>
                      <wp:effectExtent l="11430" t="6985" r="7620" b="120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1.2pt;margin-top:1.6pt;width:15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OQ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oU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mCnTkCYCAABMBAAADgAAAAAAAAAAAAAAAAAuAgAAZHJzL2Uyb0RvYy54&#10;bWxQSwECLQAUAAYACAAAACEA4JVF1NsAAAAHAQAADwAAAAAAAAAAAAAAAACABAAAZHJzL2Rvd25y&#10;ZXYueG1sUEsFBgAAAAAEAAQA8wAAAIgFAAAAAA==&#10;"/>
                  </w:pict>
                </mc:Fallback>
              </mc:AlternateContent>
            </w:r>
          </w:p>
        </w:tc>
      </w:tr>
      <w:tr w:rsidR="003704B2" w:rsidRPr="009D4CA0" w:rsidTr="003704B2">
        <w:trPr>
          <w:trHeight w:val="779"/>
          <w:jc w:val="center"/>
        </w:trPr>
        <w:tc>
          <w:tcPr>
            <w:tcW w:w="4398" w:type="dxa"/>
          </w:tcPr>
          <w:p w:rsidR="003704B2" w:rsidRPr="003704B2" w:rsidRDefault="003704B2" w:rsidP="00B23C8C">
            <w:pPr>
              <w:jc w:val="center"/>
              <w:rPr>
                <w:rFonts w:ascii="Times New Roman" w:hAnsi="Times New Roman"/>
                <w:sz w:val="26"/>
              </w:rPr>
            </w:pPr>
            <w:r w:rsidRPr="009D4CA0">
              <w:rPr>
                <w:rFonts w:ascii="Times New Roman" w:hAnsi="Times New Roman"/>
                <w:sz w:val="26"/>
              </w:rPr>
              <w:t>Số:</w:t>
            </w:r>
            <w:r w:rsidR="009C7C6A">
              <w:rPr>
                <w:rFonts w:ascii="Times New Roman" w:hAnsi="Times New Roman"/>
                <w:sz w:val="26"/>
              </w:rPr>
              <w:t>62</w:t>
            </w:r>
            <w:r w:rsidR="00B23C8C">
              <w:rPr>
                <w:rFonts w:ascii="Times New Roman" w:hAnsi="Times New Roman"/>
                <w:sz w:val="26"/>
              </w:rPr>
              <w:t>2</w:t>
            </w:r>
            <w:r w:rsidRPr="009D4CA0">
              <w:rPr>
                <w:rFonts w:ascii="Times New Roman" w:hAnsi="Times New Roman"/>
                <w:sz w:val="26"/>
              </w:rPr>
              <w:t>/</w:t>
            </w:r>
            <w:r>
              <w:rPr>
                <w:rFonts w:ascii="Times New Roman" w:hAnsi="Times New Roman"/>
                <w:sz w:val="26"/>
              </w:rPr>
              <w:t>KH-</w:t>
            </w:r>
            <w:r w:rsidRPr="009D4CA0">
              <w:rPr>
                <w:rFonts w:ascii="Times New Roman" w:hAnsi="Times New Roman"/>
                <w:sz w:val="26"/>
              </w:rPr>
              <w:t>GDĐT</w:t>
            </w:r>
          </w:p>
        </w:tc>
        <w:tc>
          <w:tcPr>
            <w:tcW w:w="5812" w:type="dxa"/>
            <w:gridSpan w:val="2"/>
          </w:tcPr>
          <w:p w:rsidR="003704B2" w:rsidRPr="009D4CA0" w:rsidRDefault="003704B2" w:rsidP="009C7C6A">
            <w:pPr>
              <w:jc w:val="center"/>
              <w:rPr>
                <w:rFonts w:ascii="Times New Roman" w:hAnsi="Times New Roman"/>
                <w:sz w:val="26"/>
              </w:rPr>
            </w:pPr>
            <w:r w:rsidRPr="009D4CA0">
              <w:rPr>
                <w:rFonts w:ascii="Times New Roman" w:hAnsi="Times New Roman"/>
                <w:i/>
                <w:sz w:val="26"/>
              </w:rPr>
              <w:t xml:space="preserve">    Quận 7, ngày </w:t>
            </w:r>
            <w:r w:rsidR="009C7C6A">
              <w:rPr>
                <w:rFonts w:ascii="Times New Roman" w:hAnsi="Times New Roman"/>
                <w:i/>
                <w:sz w:val="26"/>
              </w:rPr>
              <w:t>24</w:t>
            </w:r>
            <w:r w:rsidRPr="009D4CA0">
              <w:rPr>
                <w:rFonts w:ascii="Times New Roman" w:hAnsi="Times New Roman"/>
                <w:i/>
                <w:sz w:val="26"/>
              </w:rPr>
              <w:t xml:space="preserve">  tháng  </w:t>
            </w:r>
            <w:r w:rsidR="009C7C6A">
              <w:rPr>
                <w:rFonts w:ascii="Times New Roman" w:hAnsi="Times New Roman"/>
                <w:i/>
                <w:sz w:val="26"/>
              </w:rPr>
              <w:t>4</w:t>
            </w:r>
            <w:r w:rsidRPr="009D4CA0">
              <w:rPr>
                <w:rFonts w:ascii="Times New Roman" w:hAnsi="Times New Roman"/>
                <w:i/>
                <w:sz w:val="26"/>
              </w:rPr>
              <w:t xml:space="preserve"> năm 202</w:t>
            </w:r>
            <w:r>
              <w:rPr>
                <w:rFonts w:ascii="Times New Roman" w:hAnsi="Times New Roman"/>
                <w:i/>
                <w:sz w:val="26"/>
              </w:rPr>
              <w:t>4</w:t>
            </w:r>
          </w:p>
        </w:tc>
      </w:tr>
    </w:tbl>
    <w:p w:rsidR="003F0210" w:rsidRPr="00AE3D28" w:rsidRDefault="00FA0AE5" w:rsidP="003704B2">
      <w:pPr>
        <w:widowControl w:val="0"/>
        <w:jc w:val="center"/>
        <w:rPr>
          <w:rFonts w:ascii="Times New Roman" w:hAnsi="Times New Roman"/>
          <w:b/>
        </w:rPr>
      </w:pPr>
      <w:r w:rsidRPr="00AE3D28">
        <w:rPr>
          <w:rFonts w:ascii="Times New Roman" w:hAnsi="Times New Roman"/>
          <w:b/>
        </w:rPr>
        <w:t>KẾ HOẠCH</w:t>
      </w:r>
    </w:p>
    <w:p w:rsidR="00AE3D28" w:rsidRDefault="000A600F" w:rsidP="003704B2">
      <w:pPr>
        <w:widowControl w:val="0"/>
        <w:jc w:val="center"/>
        <w:rPr>
          <w:rFonts w:ascii="Times New Roman" w:hAnsi="Times New Roman"/>
          <w:b/>
        </w:rPr>
      </w:pPr>
      <w:r w:rsidRPr="00AE3D28">
        <w:rPr>
          <w:rFonts w:ascii="Times New Roman" w:hAnsi="Times New Roman"/>
          <w:b/>
        </w:rPr>
        <w:t xml:space="preserve">Phát động </w:t>
      </w:r>
      <w:r w:rsidR="00065615" w:rsidRPr="00AE3D28">
        <w:rPr>
          <w:rFonts w:ascii="Times New Roman" w:hAnsi="Times New Roman"/>
          <w:b/>
        </w:rPr>
        <w:t>p</w:t>
      </w:r>
      <w:r w:rsidRPr="00AE3D28">
        <w:rPr>
          <w:rFonts w:ascii="Times New Roman" w:hAnsi="Times New Roman"/>
          <w:b/>
        </w:rPr>
        <w:t xml:space="preserve">hong trào thi đua </w:t>
      </w:r>
      <w:r w:rsidR="008A0480" w:rsidRPr="00AE3D28">
        <w:rPr>
          <w:rFonts w:ascii="Times New Roman" w:hAnsi="Times New Roman"/>
          <w:b/>
        </w:rPr>
        <w:t xml:space="preserve">yêu nước </w:t>
      </w:r>
      <w:r w:rsidR="004D3D7C" w:rsidRPr="00AE3D28">
        <w:rPr>
          <w:rFonts w:ascii="Times New Roman" w:hAnsi="Times New Roman"/>
          <w:b/>
        </w:rPr>
        <w:t xml:space="preserve">bảo đảm trật tự, </w:t>
      </w:r>
    </w:p>
    <w:p w:rsidR="00FC6429" w:rsidRDefault="004D3D7C" w:rsidP="003704B2">
      <w:pPr>
        <w:widowControl w:val="0"/>
        <w:jc w:val="center"/>
        <w:rPr>
          <w:rFonts w:ascii="Times New Roman" w:hAnsi="Times New Roman"/>
          <w:b/>
        </w:rPr>
      </w:pPr>
      <w:r w:rsidRPr="00AE3D28">
        <w:rPr>
          <w:rFonts w:ascii="Times New Roman" w:hAnsi="Times New Roman"/>
          <w:b/>
        </w:rPr>
        <w:t>an toàn giao thông năm 202</w:t>
      </w:r>
      <w:r w:rsidR="00D06B38" w:rsidRPr="00AE3D28">
        <w:rPr>
          <w:rFonts w:ascii="Times New Roman" w:hAnsi="Times New Roman"/>
          <w:b/>
        </w:rPr>
        <w:t>4</w:t>
      </w:r>
      <w:r w:rsidR="003807F7" w:rsidRPr="00AE3D28">
        <w:rPr>
          <w:rFonts w:ascii="Times New Roman" w:hAnsi="Times New Roman"/>
          <w:b/>
        </w:rPr>
        <w:t xml:space="preserve"> </w:t>
      </w:r>
      <w:r w:rsidR="002D5A0A">
        <w:rPr>
          <w:rFonts w:ascii="Times New Roman" w:hAnsi="Times New Roman"/>
          <w:b/>
        </w:rPr>
        <w:t xml:space="preserve">của </w:t>
      </w:r>
      <w:r w:rsidR="003704B2">
        <w:rPr>
          <w:rFonts w:ascii="Times New Roman" w:hAnsi="Times New Roman"/>
          <w:b/>
        </w:rPr>
        <w:t xml:space="preserve">ngành Giáo dục và Đào tạo </w:t>
      </w:r>
    </w:p>
    <w:p w:rsidR="006236F7" w:rsidRPr="00AE3D28" w:rsidRDefault="003807F7" w:rsidP="003704B2">
      <w:pPr>
        <w:widowControl w:val="0"/>
        <w:jc w:val="center"/>
        <w:rPr>
          <w:rFonts w:ascii="Times New Roman" w:hAnsi="Times New Roman"/>
          <w:b/>
        </w:rPr>
      </w:pPr>
      <w:r w:rsidRPr="00AE3D28">
        <w:rPr>
          <w:rFonts w:ascii="Times New Roman" w:hAnsi="Times New Roman"/>
          <w:b/>
        </w:rPr>
        <w:t xml:space="preserve">trên địa bàn Quận </w:t>
      </w:r>
      <w:r w:rsidR="003F6E5D" w:rsidRPr="00AE3D28">
        <w:rPr>
          <w:rFonts w:ascii="Times New Roman" w:hAnsi="Times New Roman"/>
          <w:b/>
        </w:rPr>
        <w:t>7</w:t>
      </w:r>
    </w:p>
    <w:bookmarkStart w:id="0" w:name="_GoBack"/>
    <w:bookmarkEnd w:id="0"/>
    <w:p w:rsidR="00F95C78" w:rsidRPr="00745291" w:rsidRDefault="00DE185F" w:rsidP="003704B2">
      <w:pPr>
        <w:widowControl w:val="0"/>
        <w:ind w:firstLine="567"/>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5168" behindDoc="0" locked="0" layoutInCell="1" allowOverlap="1" wp14:anchorId="3690DF3A" wp14:editId="6ED08B82">
                <wp:simplePos x="0" y="0"/>
                <wp:positionH relativeFrom="column">
                  <wp:posOffset>2429510</wp:posOffset>
                </wp:positionH>
                <wp:positionV relativeFrom="paragraph">
                  <wp:posOffset>41275</wp:posOffset>
                </wp:positionV>
                <wp:extent cx="1115695" cy="0"/>
                <wp:effectExtent l="0" t="0" r="27305" b="190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91.3pt;margin-top:3.25pt;width:87.8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6YX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UPYT6DcQWEVWprQ4f0qF7Ns6bfHVK66ohqeYx+OxlIzkJG8i4lXJyBKrvhi2YQQ6BA&#10;HNaxsX2AhDGgY9zJ6bYTfvSIwscsy6azxRQj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"/>
            </w:pict>
          </mc:Fallback>
        </mc:AlternateContent>
      </w:r>
    </w:p>
    <w:p w:rsidR="00DE185F" w:rsidRDefault="00DC52E7" w:rsidP="003704B2">
      <w:pPr>
        <w:widowControl w:val="0"/>
        <w:ind w:firstLine="709"/>
        <w:jc w:val="both"/>
        <w:rPr>
          <w:rFonts w:ascii="Times New Roman" w:hAnsi="Times New Roman"/>
        </w:rPr>
      </w:pPr>
      <w:r w:rsidRPr="00745291">
        <w:rPr>
          <w:rFonts w:ascii="Times New Roman" w:hAnsi="Times New Roman"/>
        </w:rPr>
        <w:t xml:space="preserve">Thực hiện </w:t>
      </w:r>
      <w:r w:rsidR="0047610C" w:rsidRPr="00745291">
        <w:rPr>
          <w:rFonts w:ascii="Times New Roman" w:hAnsi="Times New Roman"/>
        </w:rPr>
        <w:t xml:space="preserve">Kế hoạch số </w:t>
      </w:r>
      <w:r w:rsidR="003704B2" w:rsidRPr="003704B2">
        <w:rPr>
          <w:rFonts w:ascii="Times New Roman" w:hAnsi="Times New Roman"/>
        </w:rPr>
        <w:t>2373</w:t>
      </w:r>
      <w:r w:rsidR="0047610C" w:rsidRPr="00745291">
        <w:rPr>
          <w:rFonts w:ascii="Times New Roman" w:hAnsi="Times New Roman"/>
        </w:rPr>
        <w:t>/KH-BATGT</w:t>
      </w:r>
      <w:r w:rsidR="003704B2">
        <w:rPr>
          <w:rFonts w:ascii="Times New Roman" w:hAnsi="Times New Roman"/>
        </w:rPr>
        <w:t>-CAQ</w:t>
      </w:r>
      <w:r w:rsidR="0047610C" w:rsidRPr="00745291">
        <w:rPr>
          <w:rFonts w:ascii="Times New Roman" w:hAnsi="Times New Roman"/>
        </w:rPr>
        <w:t xml:space="preserve"> ngày </w:t>
      </w:r>
      <w:r w:rsidR="00D06B38" w:rsidRPr="00745291">
        <w:rPr>
          <w:rFonts w:ascii="Times New Roman" w:hAnsi="Times New Roman"/>
        </w:rPr>
        <w:t>2</w:t>
      </w:r>
      <w:r w:rsidR="003704B2">
        <w:rPr>
          <w:rFonts w:ascii="Times New Roman" w:hAnsi="Times New Roman"/>
        </w:rPr>
        <w:t>3</w:t>
      </w:r>
      <w:r w:rsidR="0047610C" w:rsidRPr="00745291">
        <w:rPr>
          <w:rFonts w:ascii="Times New Roman" w:hAnsi="Times New Roman"/>
        </w:rPr>
        <w:t xml:space="preserve"> tháng </w:t>
      </w:r>
      <w:r w:rsidR="003704B2">
        <w:rPr>
          <w:rFonts w:ascii="Times New Roman" w:hAnsi="Times New Roman"/>
        </w:rPr>
        <w:t>4</w:t>
      </w:r>
      <w:r w:rsidR="0047610C" w:rsidRPr="00745291">
        <w:rPr>
          <w:rFonts w:ascii="Times New Roman" w:hAnsi="Times New Roman"/>
        </w:rPr>
        <w:t xml:space="preserve"> năm 202</w:t>
      </w:r>
      <w:r w:rsidR="00D06B38" w:rsidRPr="00745291">
        <w:rPr>
          <w:rFonts w:ascii="Times New Roman" w:hAnsi="Times New Roman"/>
        </w:rPr>
        <w:t>4</w:t>
      </w:r>
      <w:r w:rsidR="0047610C" w:rsidRPr="00745291">
        <w:rPr>
          <w:rFonts w:ascii="Times New Roman" w:hAnsi="Times New Roman"/>
        </w:rPr>
        <w:t xml:space="preserve"> của Ban An toàn giao thông </w:t>
      </w:r>
      <w:r w:rsidR="003704B2">
        <w:rPr>
          <w:rFonts w:ascii="Times New Roman" w:hAnsi="Times New Roman"/>
        </w:rPr>
        <w:t xml:space="preserve">quận </w:t>
      </w:r>
      <w:r w:rsidR="0047610C" w:rsidRPr="00745291">
        <w:rPr>
          <w:rFonts w:ascii="Times New Roman" w:hAnsi="Times New Roman"/>
        </w:rPr>
        <w:t xml:space="preserve">về </w:t>
      </w:r>
      <w:r w:rsidR="00581C9F" w:rsidRPr="00745291">
        <w:rPr>
          <w:rFonts w:ascii="Times New Roman" w:hAnsi="Times New Roman"/>
        </w:rPr>
        <w:t>phát động p</w:t>
      </w:r>
      <w:r w:rsidR="0047610C" w:rsidRPr="00745291">
        <w:rPr>
          <w:rFonts w:ascii="Times New Roman" w:hAnsi="Times New Roman"/>
        </w:rPr>
        <w:t xml:space="preserve">hong trào </w:t>
      </w:r>
      <w:r w:rsidR="002D04C0" w:rsidRPr="00745291">
        <w:rPr>
          <w:rFonts w:ascii="Times New Roman" w:hAnsi="Times New Roman"/>
        </w:rPr>
        <w:t>thi đua</w:t>
      </w:r>
      <w:r w:rsidR="008A0480">
        <w:rPr>
          <w:rFonts w:ascii="Times New Roman" w:hAnsi="Times New Roman"/>
        </w:rPr>
        <w:t xml:space="preserve"> </w:t>
      </w:r>
      <w:r w:rsidR="008A0480" w:rsidRPr="008A0480">
        <w:rPr>
          <w:rFonts w:ascii="Times New Roman" w:hAnsi="Times New Roman"/>
          <w:bCs/>
        </w:rPr>
        <w:t>yêu nước</w:t>
      </w:r>
      <w:r w:rsidR="002D04C0" w:rsidRPr="00745291">
        <w:rPr>
          <w:rFonts w:ascii="Times New Roman" w:hAnsi="Times New Roman"/>
        </w:rPr>
        <w:t xml:space="preserve"> </w:t>
      </w:r>
      <w:r w:rsidR="004D3D7C" w:rsidRPr="00745291">
        <w:rPr>
          <w:rFonts w:ascii="Times New Roman" w:hAnsi="Times New Roman"/>
        </w:rPr>
        <w:t>bảo đảm trật tự, an toàn giao thông năm 202</w:t>
      </w:r>
      <w:r w:rsidR="00D06B38" w:rsidRPr="00745291">
        <w:rPr>
          <w:rFonts w:ascii="Times New Roman" w:hAnsi="Times New Roman"/>
        </w:rPr>
        <w:t>4</w:t>
      </w:r>
      <w:r w:rsidR="003704B2">
        <w:rPr>
          <w:rFonts w:ascii="Times New Roman" w:hAnsi="Times New Roman"/>
        </w:rPr>
        <w:t xml:space="preserve"> trên địa bàn Quận 7.</w:t>
      </w:r>
      <w:r w:rsidR="0047610C" w:rsidRPr="00745291">
        <w:rPr>
          <w:rFonts w:ascii="Times New Roman" w:hAnsi="Times New Roman"/>
        </w:rPr>
        <w:t xml:space="preserve"> </w:t>
      </w:r>
    </w:p>
    <w:p w:rsidR="00DF2316" w:rsidRPr="00745291" w:rsidRDefault="003704B2" w:rsidP="003704B2">
      <w:pPr>
        <w:widowControl w:val="0"/>
        <w:ind w:firstLine="709"/>
        <w:jc w:val="both"/>
        <w:rPr>
          <w:rFonts w:ascii="Times New Roman" w:hAnsi="Times New Roman"/>
        </w:rPr>
      </w:pPr>
      <w:r>
        <w:rPr>
          <w:rFonts w:ascii="Times New Roman" w:hAnsi="Times New Roman"/>
        </w:rPr>
        <w:t>Phòng Giáo dục và Đào tạo (GDĐT)</w:t>
      </w:r>
      <w:r w:rsidR="00DF2316" w:rsidRPr="00745291">
        <w:rPr>
          <w:rFonts w:ascii="Times New Roman" w:hAnsi="Times New Roman"/>
        </w:rPr>
        <w:t xml:space="preserve"> </w:t>
      </w:r>
      <w:r w:rsidR="00FB1515" w:rsidRPr="00745291">
        <w:rPr>
          <w:rFonts w:ascii="Times New Roman" w:hAnsi="Times New Roman"/>
        </w:rPr>
        <w:t xml:space="preserve">Quận </w:t>
      </w:r>
      <w:r w:rsidR="003F6E5D">
        <w:rPr>
          <w:rFonts w:ascii="Times New Roman" w:hAnsi="Times New Roman"/>
        </w:rPr>
        <w:t>7</w:t>
      </w:r>
      <w:r w:rsidR="006B1184" w:rsidRPr="00745291">
        <w:rPr>
          <w:rFonts w:ascii="Times New Roman" w:hAnsi="Times New Roman"/>
        </w:rPr>
        <w:t xml:space="preserve"> </w:t>
      </w:r>
      <w:r w:rsidR="006041C2" w:rsidRPr="00745291">
        <w:rPr>
          <w:rFonts w:ascii="Times New Roman" w:hAnsi="Times New Roman"/>
        </w:rPr>
        <w:t>ban hành</w:t>
      </w:r>
      <w:r w:rsidR="00DF2316" w:rsidRPr="00745291">
        <w:rPr>
          <w:rFonts w:ascii="Times New Roman" w:hAnsi="Times New Roman"/>
        </w:rPr>
        <w:t xml:space="preserve"> </w:t>
      </w:r>
      <w:r w:rsidR="003F6E5D">
        <w:rPr>
          <w:rFonts w:ascii="Times New Roman" w:hAnsi="Times New Roman"/>
        </w:rPr>
        <w:t>K</w:t>
      </w:r>
      <w:r w:rsidR="00DF2316" w:rsidRPr="00745291">
        <w:rPr>
          <w:rFonts w:ascii="Times New Roman" w:hAnsi="Times New Roman"/>
        </w:rPr>
        <w:t xml:space="preserve">ế hoạch triển khai thực hiện </w:t>
      </w:r>
      <w:r w:rsidR="00845D6D" w:rsidRPr="00745291">
        <w:rPr>
          <w:rFonts w:ascii="Times New Roman" w:hAnsi="Times New Roman"/>
        </w:rPr>
        <w:t>với những nội dụng cụ thể</w:t>
      </w:r>
      <w:r w:rsidR="009A51E2" w:rsidRPr="00745291">
        <w:rPr>
          <w:rFonts w:ascii="Times New Roman" w:hAnsi="Times New Roman"/>
        </w:rPr>
        <w:t xml:space="preserve"> </w:t>
      </w:r>
      <w:r w:rsidR="00DF2316" w:rsidRPr="00745291">
        <w:rPr>
          <w:rFonts w:ascii="Times New Roman" w:hAnsi="Times New Roman"/>
        </w:rPr>
        <w:t>như sau:</w:t>
      </w:r>
    </w:p>
    <w:p w:rsidR="00E51159" w:rsidRPr="00745291" w:rsidRDefault="00E51159" w:rsidP="003704B2">
      <w:pPr>
        <w:pStyle w:val="BodyText"/>
        <w:widowControl w:val="0"/>
        <w:ind w:firstLine="709"/>
        <w:jc w:val="both"/>
        <w:rPr>
          <w:rFonts w:ascii="Times New Roman" w:hAnsi="Times New Roman"/>
          <w:b/>
          <w:szCs w:val="28"/>
        </w:rPr>
      </w:pPr>
      <w:r w:rsidRPr="00745291">
        <w:rPr>
          <w:rFonts w:ascii="Times New Roman" w:hAnsi="Times New Roman"/>
          <w:b/>
          <w:bCs/>
          <w:szCs w:val="28"/>
        </w:rPr>
        <w:t>I. MỤC ĐÍCH, YÊU CẦU</w:t>
      </w:r>
    </w:p>
    <w:p w:rsidR="000F5426" w:rsidRPr="00745291" w:rsidRDefault="001B0794" w:rsidP="003704B2">
      <w:pPr>
        <w:widowControl w:val="0"/>
        <w:ind w:firstLine="709"/>
        <w:jc w:val="both"/>
        <w:rPr>
          <w:rFonts w:ascii="Times New Roman" w:hAnsi="Times New Roman"/>
          <w:b/>
          <w:iCs/>
        </w:rPr>
      </w:pPr>
      <w:r w:rsidRPr="00745291">
        <w:rPr>
          <w:rFonts w:ascii="Times New Roman" w:hAnsi="Times New Roman"/>
          <w:b/>
          <w:iCs/>
        </w:rPr>
        <w:t>1. Mục đích</w:t>
      </w:r>
    </w:p>
    <w:p w:rsidR="008E052A" w:rsidRPr="00745291" w:rsidRDefault="00D06B38" w:rsidP="003704B2">
      <w:pPr>
        <w:widowControl w:val="0"/>
        <w:ind w:firstLine="709"/>
        <w:jc w:val="both"/>
        <w:rPr>
          <w:rFonts w:ascii="Times New Roman" w:hAnsi="Times New Roman"/>
        </w:rPr>
      </w:pPr>
      <w:r w:rsidRPr="00745291">
        <w:rPr>
          <w:rFonts w:ascii="Times New Roman" w:hAnsi="Times New Roman"/>
        </w:rPr>
        <w:t xml:space="preserve">- Tạo động lực mạnh mẽ trong hoạt động bảo đảm trật tự an toàn giao thông trong tất cả các lĩnh vực giao thông vận tải để thực hiện hiệu quả chủ đề năm 2024: </w:t>
      </w:r>
      <w:r w:rsidRPr="00745291">
        <w:rPr>
          <w:rFonts w:ascii="Times New Roman" w:hAnsi="Times New Roman"/>
          <w:i/>
        </w:rPr>
        <w:t>“Thượng tôn pháp luật để xây dựng văn hóa giao thông an toàn”</w:t>
      </w:r>
      <w:r w:rsidRPr="00745291">
        <w:rPr>
          <w:rFonts w:ascii="Times New Roman" w:hAnsi="Times New Roman"/>
        </w:rPr>
        <w:t xml:space="preserve">. Các </w:t>
      </w:r>
      <w:r w:rsidR="003704B2">
        <w:rPr>
          <w:rFonts w:ascii="Times New Roman" w:hAnsi="Times New Roman"/>
        </w:rPr>
        <w:t>đơn vị</w:t>
      </w:r>
      <w:r w:rsidRPr="00745291">
        <w:rPr>
          <w:rFonts w:ascii="Times New Roman" w:hAnsi="Times New Roman"/>
        </w:rPr>
        <w:t xml:space="preserve">, cá nhân thi đua thực hiện các nhiệm vụ chuyên môn được giao, </w:t>
      </w:r>
      <w:r w:rsidR="00FB1515" w:rsidRPr="00745291">
        <w:rPr>
          <w:rFonts w:ascii="Times New Roman" w:hAnsi="Times New Roman"/>
        </w:rPr>
        <w:t>phấn đấu</w:t>
      </w:r>
      <w:r w:rsidR="008E052A">
        <w:rPr>
          <w:rFonts w:ascii="Times New Roman" w:hAnsi="Times New Roman"/>
        </w:rPr>
        <w:t xml:space="preserve"> </w:t>
      </w:r>
      <w:r w:rsidR="008E052A" w:rsidRPr="00745291">
        <w:rPr>
          <w:rFonts w:ascii="Times New Roman" w:hAnsi="Times New Roman"/>
        </w:rPr>
        <w:t>kéo giảm</w:t>
      </w:r>
      <w:r w:rsidR="008E052A">
        <w:rPr>
          <w:rFonts w:ascii="Times New Roman" w:hAnsi="Times New Roman"/>
        </w:rPr>
        <w:t xml:space="preserve"> từ </w:t>
      </w:r>
      <w:r w:rsidR="008E052A" w:rsidRPr="008E052A">
        <w:rPr>
          <w:rFonts w:ascii="Times New Roman" w:hAnsi="Times New Roman"/>
          <w:b/>
          <w:bCs/>
        </w:rPr>
        <w:t>5%</w:t>
      </w:r>
      <w:r w:rsidR="008E052A">
        <w:rPr>
          <w:rFonts w:ascii="Times New Roman" w:hAnsi="Times New Roman"/>
        </w:rPr>
        <w:t xml:space="preserve"> số vụ, số người chết và số người bị thương do</w:t>
      </w:r>
      <w:r w:rsidR="008E052A" w:rsidRPr="00745291">
        <w:rPr>
          <w:rFonts w:ascii="Times New Roman" w:hAnsi="Times New Roman"/>
        </w:rPr>
        <w:t xml:space="preserve"> tai nạn giao thông</w:t>
      </w:r>
      <w:r w:rsidR="008E052A">
        <w:rPr>
          <w:rFonts w:ascii="Times New Roman" w:hAnsi="Times New Roman"/>
        </w:rPr>
        <w:t xml:space="preserve"> so với năm 2023; giảm tai nạn giao thông </w:t>
      </w:r>
      <w:r w:rsidR="008E052A" w:rsidRPr="00745291">
        <w:rPr>
          <w:rFonts w:ascii="Times New Roman" w:hAnsi="Times New Roman"/>
        </w:rPr>
        <w:t>đặc biệt nghiêm trọng</w:t>
      </w:r>
      <w:r w:rsidR="0042327E">
        <w:rPr>
          <w:rFonts w:ascii="Times New Roman" w:hAnsi="Times New Roman"/>
        </w:rPr>
        <w:t>,</w:t>
      </w:r>
      <w:r w:rsidR="008E052A">
        <w:rPr>
          <w:rFonts w:ascii="Times New Roman" w:hAnsi="Times New Roman"/>
        </w:rPr>
        <w:t xml:space="preserve"> tai nạn giao thông do nguyên nhân</w:t>
      </w:r>
      <w:r w:rsidR="008E052A" w:rsidRPr="008E052A">
        <w:rPr>
          <w:rFonts w:ascii="Times New Roman" w:hAnsi="Times New Roman"/>
        </w:rPr>
        <w:t xml:space="preserve"> </w:t>
      </w:r>
      <w:r w:rsidR="008E052A" w:rsidRPr="00745291">
        <w:rPr>
          <w:rFonts w:ascii="Times New Roman" w:hAnsi="Times New Roman"/>
        </w:rPr>
        <w:t>liên quan đến sử dụng rượu, bia</w:t>
      </w:r>
      <w:r w:rsidR="0042327E">
        <w:rPr>
          <w:rFonts w:ascii="Times New Roman" w:hAnsi="Times New Roman"/>
        </w:rPr>
        <w:t xml:space="preserve"> và</w:t>
      </w:r>
      <w:r w:rsidR="008E052A">
        <w:rPr>
          <w:rFonts w:ascii="Times New Roman" w:hAnsi="Times New Roman"/>
        </w:rPr>
        <w:t xml:space="preserve"> xe ô tô kinh doanh vận tải; đồng thời </w:t>
      </w:r>
      <w:r w:rsidR="008E052A" w:rsidRPr="00745291">
        <w:rPr>
          <w:rFonts w:ascii="Times New Roman" w:hAnsi="Times New Roman"/>
        </w:rPr>
        <w:t>tiếp tục kéo giảm tình trạng ùn tắc giao thông trên địa bàn quận.</w:t>
      </w:r>
    </w:p>
    <w:p w:rsidR="004D3D7C" w:rsidRPr="00745291" w:rsidRDefault="004D3D7C" w:rsidP="003704B2">
      <w:pPr>
        <w:widowControl w:val="0"/>
        <w:ind w:firstLine="709"/>
        <w:jc w:val="both"/>
        <w:rPr>
          <w:rFonts w:ascii="Times New Roman" w:hAnsi="Times New Roman"/>
          <w:iCs/>
        </w:rPr>
      </w:pPr>
      <w:r w:rsidRPr="00745291">
        <w:rPr>
          <w:rFonts w:ascii="Times New Roman" w:hAnsi="Times New Roman"/>
          <w:iCs/>
        </w:rPr>
        <w:t xml:space="preserve">- Nâng cao hiệu lực, hiệu quả công tác quản lý </w:t>
      </w:r>
      <w:r w:rsidR="00D85634" w:rsidRPr="00745291">
        <w:rPr>
          <w:rFonts w:ascii="Times New Roman" w:hAnsi="Times New Roman"/>
          <w:iCs/>
        </w:rPr>
        <w:t>N</w:t>
      </w:r>
      <w:r w:rsidRPr="00745291">
        <w:rPr>
          <w:rFonts w:ascii="Times New Roman" w:hAnsi="Times New Roman"/>
          <w:iCs/>
        </w:rPr>
        <w:t xml:space="preserve">hà nước và hoạt động thực thi pháp luật trong lĩnh vực bảo đảm trật tự, an toàn giao thông; nâng cao nhận thức và ý thức tự giác chấp hành pháp luật của </w:t>
      </w:r>
      <w:r w:rsidR="00F05FFB">
        <w:rPr>
          <w:rFonts w:ascii="Times New Roman" w:hAnsi="Times New Roman"/>
          <w:iCs/>
        </w:rPr>
        <w:t>cán bộ quản lý, viên chức, người lao động và học sinh khi</w:t>
      </w:r>
      <w:r w:rsidRPr="00745291">
        <w:rPr>
          <w:rFonts w:ascii="Times New Roman" w:hAnsi="Times New Roman"/>
          <w:iCs/>
        </w:rPr>
        <w:t xml:space="preserve"> tham gia giao thông, xây dựng văn hóa giao thông an toàn trong cộng đồng.</w:t>
      </w:r>
    </w:p>
    <w:p w:rsidR="00E467C5" w:rsidRPr="00745291" w:rsidRDefault="00E467C5" w:rsidP="003704B2">
      <w:pPr>
        <w:widowControl w:val="0"/>
        <w:ind w:firstLine="709"/>
        <w:jc w:val="both"/>
        <w:rPr>
          <w:rFonts w:ascii="Times New Roman" w:hAnsi="Times New Roman"/>
          <w:iCs/>
        </w:rPr>
      </w:pPr>
      <w:r w:rsidRPr="00745291">
        <w:rPr>
          <w:rFonts w:ascii="Times New Roman" w:hAnsi="Times New Roman"/>
          <w:iCs/>
        </w:rPr>
        <w:t xml:space="preserve">- Thông qua phong trào thi đua, phát huy tinh thần chủ động, tích cực, sáng tạo của các tập thể, cá nhân, tạo động lực cho toàn thể cán bộ, công chức, viên chức tham gia công tác bảo đảm </w:t>
      </w:r>
      <w:r w:rsidR="00157B68" w:rsidRPr="00745291">
        <w:rPr>
          <w:rFonts w:ascii="Times New Roman" w:hAnsi="Times New Roman"/>
          <w:iCs/>
        </w:rPr>
        <w:t>trật tự an toàn giao thông</w:t>
      </w:r>
      <w:r w:rsidRPr="00745291">
        <w:rPr>
          <w:rFonts w:ascii="Times New Roman" w:hAnsi="Times New Roman"/>
          <w:iCs/>
        </w:rPr>
        <w:t xml:space="preserve"> trong các đơn vị, </w:t>
      </w:r>
      <w:r w:rsidR="00DB555A" w:rsidRPr="00745291">
        <w:rPr>
          <w:rFonts w:ascii="Times New Roman" w:hAnsi="Times New Roman"/>
          <w:iCs/>
        </w:rPr>
        <w:t>các tổ chức chính trị - xã hội;</w:t>
      </w:r>
      <w:r w:rsidRPr="00745291">
        <w:rPr>
          <w:rFonts w:ascii="Times New Roman" w:hAnsi="Times New Roman"/>
          <w:iCs/>
        </w:rPr>
        <w:t xml:space="preserve"> quyết tâm phấn đấu, rèn luyện phẩm chất đạo đức, nâng cao tinh thần trách nhiệm và chuyên môn nghiệp vụ</w:t>
      </w:r>
      <w:r w:rsidR="008C487F">
        <w:rPr>
          <w:rFonts w:ascii="Times New Roman" w:hAnsi="Times New Roman"/>
          <w:iCs/>
        </w:rPr>
        <w:t xml:space="preserve">, thực hiện tốt chủ đề </w:t>
      </w:r>
      <w:r w:rsidR="008C487F" w:rsidRPr="00745291">
        <w:rPr>
          <w:rFonts w:ascii="Times New Roman" w:hAnsi="Times New Roman"/>
          <w:i/>
        </w:rPr>
        <w:t>“Thượng tôn pháp luật để xây dựng văn hóa giao thông an toàn”</w:t>
      </w:r>
      <w:r w:rsidRPr="00745291">
        <w:rPr>
          <w:rFonts w:ascii="Times New Roman" w:hAnsi="Times New Roman"/>
          <w:iCs/>
        </w:rPr>
        <w:t>.</w:t>
      </w:r>
    </w:p>
    <w:p w:rsidR="00507FEF" w:rsidRPr="00745291" w:rsidRDefault="00507FEF" w:rsidP="003704B2">
      <w:pPr>
        <w:widowControl w:val="0"/>
        <w:ind w:firstLine="709"/>
        <w:jc w:val="both"/>
        <w:rPr>
          <w:rFonts w:ascii="Times New Roman" w:hAnsi="Times New Roman"/>
          <w:iCs/>
        </w:rPr>
      </w:pPr>
      <w:r w:rsidRPr="00745291">
        <w:rPr>
          <w:rFonts w:ascii="Times New Roman" w:hAnsi="Times New Roman"/>
          <w:iCs/>
        </w:rPr>
        <w:t xml:space="preserve">- Nâng cao nhận thức về vị trí, vai trò và ý nghĩa của </w:t>
      </w:r>
      <w:r w:rsidR="00D85634" w:rsidRPr="00745291">
        <w:rPr>
          <w:rFonts w:ascii="Times New Roman" w:hAnsi="Times New Roman"/>
          <w:iCs/>
        </w:rPr>
        <w:t>phong trào nhằm</w:t>
      </w:r>
      <w:r w:rsidRPr="00745291">
        <w:rPr>
          <w:rFonts w:ascii="Times New Roman" w:hAnsi="Times New Roman"/>
          <w:iCs/>
        </w:rPr>
        <w:t xml:space="preserve"> phát hiện, bồi dưỡng và nhân rộng điển hình tiên tiến, coi đây là một trong những yếu tố quan trọng, có tác dụng nêu gương, động viên các tầng lớp </w:t>
      </w:r>
      <w:r w:rsidR="00B7776E" w:rsidRPr="00745291">
        <w:rPr>
          <w:rFonts w:ascii="Times New Roman" w:hAnsi="Times New Roman"/>
          <w:iCs/>
        </w:rPr>
        <w:t>N</w:t>
      </w:r>
      <w:r w:rsidRPr="00745291">
        <w:rPr>
          <w:rFonts w:ascii="Times New Roman" w:hAnsi="Times New Roman"/>
          <w:iCs/>
        </w:rPr>
        <w:t>hân dân tích cực hưởng ứng và tham gia các phong trào thi đua tạo nên khí thế thi đua sôi nổi rộng khắp; tích cực phát hiện những nhân tố mới, sáng kiến hay và điển hình trong lĩnh vực bảo đảm trật tự an toàn giao thông để bồi dưỡng, nhân rộng và nêu gương cho nhiều nơi, nhiều người học tập.</w:t>
      </w:r>
    </w:p>
    <w:p w:rsidR="00AE3D28" w:rsidRPr="008257CA" w:rsidRDefault="00AA6CFF" w:rsidP="003704B2">
      <w:pPr>
        <w:widowControl w:val="0"/>
        <w:ind w:firstLine="709"/>
        <w:jc w:val="both"/>
        <w:rPr>
          <w:rFonts w:ascii="Times New Roman" w:hAnsi="Times New Roman"/>
          <w:iCs/>
        </w:rPr>
      </w:pPr>
      <w:r w:rsidRPr="00745291">
        <w:rPr>
          <w:rFonts w:ascii="Times New Roman" w:hAnsi="Times New Roman"/>
          <w:iCs/>
        </w:rPr>
        <w:t xml:space="preserve">- </w:t>
      </w:r>
      <w:r w:rsidR="00DB555A" w:rsidRPr="00745291">
        <w:rPr>
          <w:rFonts w:ascii="Times New Roman" w:hAnsi="Times New Roman"/>
          <w:iCs/>
        </w:rPr>
        <w:t xml:space="preserve">Kịp thời biểu dương, khen thưởng và nhân rộng điển hình những tập thể, </w:t>
      </w:r>
      <w:r w:rsidR="00DB555A" w:rsidRPr="00745291">
        <w:rPr>
          <w:rFonts w:ascii="Times New Roman" w:hAnsi="Times New Roman"/>
          <w:iCs/>
        </w:rPr>
        <w:lastRenderedPageBreak/>
        <w:t>cá nhân có thành tích xuất sắc, mô hình hay, cách làm hiệu quả trong phong trào thi đua bảo đảm trật tự an toàn giao thông</w:t>
      </w:r>
      <w:r w:rsidR="00C53B12" w:rsidRPr="00745291">
        <w:rPr>
          <w:rFonts w:ascii="Times New Roman" w:hAnsi="Times New Roman"/>
          <w:iCs/>
        </w:rPr>
        <w:t>.</w:t>
      </w:r>
    </w:p>
    <w:p w:rsidR="003050B6" w:rsidRPr="00745291" w:rsidRDefault="003050B6" w:rsidP="003704B2">
      <w:pPr>
        <w:widowControl w:val="0"/>
        <w:ind w:firstLine="709"/>
        <w:jc w:val="both"/>
        <w:rPr>
          <w:rFonts w:ascii="Times New Roman" w:hAnsi="Times New Roman"/>
          <w:b/>
          <w:iCs/>
        </w:rPr>
      </w:pPr>
      <w:r w:rsidRPr="00745291">
        <w:rPr>
          <w:rFonts w:ascii="Times New Roman" w:hAnsi="Times New Roman"/>
          <w:b/>
          <w:iCs/>
        </w:rPr>
        <w:t>2. Yêu cầu</w:t>
      </w:r>
    </w:p>
    <w:p w:rsidR="003050B6" w:rsidRPr="00745291" w:rsidRDefault="003050B6" w:rsidP="003704B2">
      <w:pPr>
        <w:widowControl w:val="0"/>
        <w:ind w:firstLine="709"/>
        <w:jc w:val="both"/>
        <w:rPr>
          <w:rFonts w:ascii="Times New Roman" w:hAnsi="Times New Roman"/>
          <w:iCs/>
        </w:rPr>
      </w:pPr>
      <w:r w:rsidRPr="00745291">
        <w:rPr>
          <w:rFonts w:ascii="Times New Roman" w:hAnsi="Times New Roman"/>
          <w:iCs/>
        </w:rPr>
        <w:t xml:space="preserve">- Tổ chức thực hiện phong trào thi đua phải thực chất, hiệu quả, phù hợp với mô hình tổ chức, chức năng nhiệm vụ quyền hạn và điều kiện cụ thể của </w:t>
      </w:r>
      <w:r w:rsidR="0035700F" w:rsidRPr="00745291">
        <w:rPr>
          <w:rFonts w:ascii="Times New Roman" w:hAnsi="Times New Roman"/>
          <w:iCs/>
        </w:rPr>
        <w:t xml:space="preserve">các </w:t>
      </w:r>
      <w:r w:rsidRPr="00745291">
        <w:rPr>
          <w:rFonts w:ascii="Times New Roman" w:hAnsi="Times New Roman"/>
          <w:iCs/>
        </w:rPr>
        <w:t>đơn vị;</w:t>
      </w:r>
      <w:r w:rsidR="008C487F">
        <w:rPr>
          <w:rFonts w:ascii="Times New Roman" w:hAnsi="Times New Roman"/>
          <w:iCs/>
        </w:rPr>
        <w:t xml:space="preserve"> kết hợp chặt chẽ giữa thực hiện phong trào thi đua bảo đảm trật tự an toàn giao thông (TTATGT) năm 2024 với các phong trào thi đua của </w:t>
      </w:r>
      <w:r w:rsidR="00733F5C">
        <w:rPr>
          <w:rFonts w:ascii="Times New Roman" w:hAnsi="Times New Roman"/>
          <w:iCs/>
        </w:rPr>
        <w:t>do</w:t>
      </w:r>
      <w:r w:rsidR="008C487F">
        <w:rPr>
          <w:rFonts w:ascii="Times New Roman" w:hAnsi="Times New Roman"/>
          <w:iCs/>
        </w:rPr>
        <w:t xml:space="preserve"> địa phương phát động.</w:t>
      </w:r>
      <w:r w:rsidR="00B80292">
        <w:rPr>
          <w:rFonts w:ascii="Times New Roman" w:hAnsi="Times New Roman"/>
          <w:iCs/>
        </w:rPr>
        <w:t xml:space="preserve"> Phong trào thi đua </w:t>
      </w:r>
      <w:r w:rsidR="004D3D7C" w:rsidRPr="00745291">
        <w:rPr>
          <w:rFonts w:ascii="Times New Roman" w:hAnsi="Times New Roman"/>
          <w:iCs/>
        </w:rPr>
        <w:t>được triển khai sâu rộng</w:t>
      </w:r>
      <w:r w:rsidR="00F36391" w:rsidRPr="00745291">
        <w:rPr>
          <w:rFonts w:ascii="Times New Roman" w:hAnsi="Times New Roman"/>
          <w:iCs/>
        </w:rPr>
        <w:t>, thu hút đông đảo cán bộ, công chức, viên chức</w:t>
      </w:r>
      <w:r w:rsidR="00B80292">
        <w:rPr>
          <w:rFonts w:ascii="Times New Roman" w:hAnsi="Times New Roman"/>
          <w:iCs/>
        </w:rPr>
        <w:t>, nhân dân</w:t>
      </w:r>
      <w:r w:rsidR="00F36391" w:rsidRPr="00745291">
        <w:rPr>
          <w:rFonts w:ascii="Times New Roman" w:hAnsi="Times New Roman"/>
          <w:iCs/>
        </w:rPr>
        <w:t xml:space="preserve"> tham gia</w:t>
      </w:r>
      <w:r w:rsidR="00B80292">
        <w:rPr>
          <w:rFonts w:ascii="Times New Roman" w:hAnsi="Times New Roman"/>
          <w:iCs/>
        </w:rPr>
        <w:t xml:space="preserve"> hưởng ứng</w:t>
      </w:r>
      <w:r w:rsidR="00F36391" w:rsidRPr="00745291">
        <w:rPr>
          <w:rFonts w:ascii="Times New Roman" w:hAnsi="Times New Roman"/>
          <w:iCs/>
        </w:rPr>
        <w:t xml:space="preserve"> thực hiện thường xuyên, hiệu quả</w:t>
      </w:r>
      <w:r w:rsidRPr="00745291">
        <w:rPr>
          <w:rFonts w:ascii="Times New Roman" w:hAnsi="Times New Roman"/>
          <w:iCs/>
        </w:rPr>
        <w:t>.</w:t>
      </w:r>
    </w:p>
    <w:p w:rsidR="008C380F" w:rsidRPr="00745291" w:rsidRDefault="003050B6" w:rsidP="003704B2">
      <w:pPr>
        <w:widowControl w:val="0"/>
        <w:ind w:firstLine="709"/>
        <w:jc w:val="both"/>
        <w:rPr>
          <w:rFonts w:ascii="Times New Roman" w:hAnsi="Times New Roman"/>
          <w:iCs/>
        </w:rPr>
      </w:pPr>
      <w:r w:rsidRPr="00745291">
        <w:rPr>
          <w:rFonts w:ascii="Times New Roman" w:hAnsi="Times New Roman"/>
          <w:iCs/>
        </w:rPr>
        <w:t xml:space="preserve">- Phong trào thi đua trên địa bàn quận phải có sự phối hợp giữa </w:t>
      </w:r>
      <w:r w:rsidR="00EE581C" w:rsidRPr="00745291">
        <w:rPr>
          <w:rFonts w:ascii="Times New Roman" w:hAnsi="Times New Roman"/>
          <w:iCs/>
        </w:rPr>
        <w:t>c</w:t>
      </w:r>
      <w:r w:rsidRPr="00745291">
        <w:rPr>
          <w:rFonts w:ascii="Times New Roman" w:hAnsi="Times New Roman"/>
          <w:iCs/>
        </w:rPr>
        <w:t>ấp ủy,</w:t>
      </w:r>
      <w:r w:rsidR="00C212B2">
        <w:rPr>
          <w:rFonts w:ascii="Times New Roman" w:hAnsi="Times New Roman"/>
          <w:iCs/>
        </w:rPr>
        <w:t xml:space="preserve"> nhà trường cùng với</w:t>
      </w:r>
      <w:r w:rsidRPr="00745291">
        <w:rPr>
          <w:rFonts w:ascii="Times New Roman" w:hAnsi="Times New Roman"/>
          <w:iCs/>
        </w:rPr>
        <w:t xml:space="preserve"> chính quyền</w:t>
      </w:r>
      <w:r w:rsidR="00B80292">
        <w:rPr>
          <w:rFonts w:ascii="Times New Roman" w:hAnsi="Times New Roman"/>
          <w:iCs/>
        </w:rPr>
        <w:t xml:space="preserve"> địa phương</w:t>
      </w:r>
      <w:r w:rsidRPr="00745291">
        <w:rPr>
          <w:rFonts w:ascii="Times New Roman" w:hAnsi="Times New Roman"/>
          <w:iCs/>
        </w:rPr>
        <w:t xml:space="preserve"> cũng như các tổ chức</w:t>
      </w:r>
      <w:r w:rsidR="00D90997" w:rsidRPr="00745291">
        <w:rPr>
          <w:rFonts w:ascii="Times New Roman" w:hAnsi="Times New Roman"/>
          <w:iCs/>
        </w:rPr>
        <w:t xml:space="preserve"> đoàn thể trong đơn vị</w:t>
      </w:r>
      <w:r w:rsidR="003F4259">
        <w:rPr>
          <w:rFonts w:ascii="Times New Roman" w:hAnsi="Times New Roman"/>
          <w:iCs/>
        </w:rPr>
        <w:t>;</w:t>
      </w:r>
      <w:r w:rsidRPr="00745291">
        <w:rPr>
          <w:rFonts w:ascii="Times New Roman" w:hAnsi="Times New Roman"/>
          <w:iCs/>
        </w:rPr>
        <w:t xml:space="preserve"> gắn</w:t>
      </w:r>
      <w:r w:rsidR="00A87816" w:rsidRPr="00745291">
        <w:rPr>
          <w:rFonts w:ascii="Times New Roman" w:hAnsi="Times New Roman"/>
          <w:iCs/>
        </w:rPr>
        <w:t xml:space="preserve"> </w:t>
      </w:r>
      <w:r w:rsidR="00B80292">
        <w:rPr>
          <w:rFonts w:ascii="Times New Roman" w:hAnsi="Times New Roman"/>
          <w:iCs/>
        </w:rPr>
        <w:t>kết công tác đảm bảo TTATGT với sự nghiệp phát triển kinh tế - xã hội của Quận</w:t>
      </w:r>
      <w:r w:rsidR="003F4259">
        <w:rPr>
          <w:rFonts w:ascii="Times New Roman" w:hAnsi="Times New Roman"/>
          <w:iCs/>
        </w:rPr>
        <w:t xml:space="preserve">; đồng thời, thực hiện có hiệu quả </w:t>
      </w:r>
      <w:r w:rsidR="00A87816" w:rsidRPr="00745291">
        <w:rPr>
          <w:rFonts w:ascii="Times New Roman" w:hAnsi="Times New Roman"/>
          <w:iCs/>
        </w:rPr>
        <w:t>chủ đề năm 202</w:t>
      </w:r>
      <w:r w:rsidR="00D06B38" w:rsidRPr="00745291">
        <w:rPr>
          <w:rFonts w:ascii="Times New Roman" w:hAnsi="Times New Roman"/>
          <w:iCs/>
        </w:rPr>
        <w:t>4</w:t>
      </w:r>
      <w:r w:rsidR="0019617F" w:rsidRPr="00745291">
        <w:rPr>
          <w:rFonts w:ascii="Times New Roman" w:hAnsi="Times New Roman"/>
          <w:iCs/>
        </w:rPr>
        <w:t xml:space="preserve"> </w:t>
      </w:r>
      <w:r w:rsidR="0019617F" w:rsidRPr="00745291">
        <w:rPr>
          <w:rFonts w:ascii="Times New Roman" w:hAnsi="Times New Roman"/>
          <w:i/>
          <w:iCs/>
        </w:rPr>
        <w:t>“</w:t>
      </w:r>
      <w:r w:rsidR="007505FE" w:rsidRPr="00745291">
        <w:rPr>
          <w:rFonts w:ascii="Times New Roman" w:hAnsi="Times New Roman"/>
          <w:i/>
          <w:iCs/>
        </w:rPr>
        <w:t>Quyết tâm thực hiện hiệu quả Chuyển đổi số và Nghị quyết số 98/2023/QH15 c</w:t>
      </w:r>
      <w:r w:rsidR="003F4259">
        <w:rPr>
          <w:rFonts w:ascii="Times New Roman" w:hAnsi="Times New Roman"/>
          <w:i/>
          <w:iCs/>
        </w:rPr>
        <w:t>ủa</w:t>
      </w:r>
      <w:r w:rsidR="007505FE" w:rsidRPr="00745291">
        <w:rPr>
          <w:rFonts w:ascii="Times New Roman" w:hAnsi="Times New Roman"/>
          <w:i/>
          <w:iCs/>
        </w:rPr>
        <w:t xml:space="preserve"> Quốc hội</w:t>
      </w:r>
      <w:r w:rsidR="0019617F" w:rsidRPr="00745291">
        <w:rPr>
          <w:rFonts w:ascii="Times New Roman" w:hAnsi="Times New Roman"/>
          <w:i/>
          <w:iCs/>
        </w:rPr>
        <w:t>”</w:t>
      </w:r>
      <w:r w:rsidR="00A87816" w:rsidRPr="00745291">
        <w:rPr>
          <w:rFonts w:ascii="Times New Roman" w:hAnsi="Times New Roman"/>
          <w:i/>
          <w:iCs/>
        </w:rPr>
        <w:t xml:space="preserve"> </w:t>
      </w:r>
      <w:r w:rsidR="003F4259">
        <w:rPr>
          <w:rFonts w:ascii="Times New Roman" w:hAnsi="Times New Roman"/>
          <w:iCs/>
        </w:rPr>
        <w:t>gắn với</w:t>
      </w:r>
      <w:r w:rsidR="00A87816" w:rsidRPr="00745291">
        <w:rPr>
          <w:rFonts w:ascii="Times New Roman" w:hAnsi="Times New Roman"/>
          <w:iCs/>
        </w:rPr>
        <w:t xml:space="preserve"> các phong trào thi đua</w:t>
      </w:r>
      <w:r w:rsidR="003F4259">
        <w:rPr>
          <w:rFonts w:ascii="Times New Roman" w:hAnsi="Times New Roman"/>
          <w:iCs/>
        </w:rPr>
        <w:t xml:space="preserve"> xây dựng Đảng, xây dựng chính quyền</w:t>
      </w:r>
      <w:r w:rsidR="00A87816" w:rsidRPr="00745291">
        <w:rPr>
          <w:rFonts w:ascii="Times New Roman" w:hAnsi="Times New Roman"/>
          <w:iCs/>
        </w:rPr>
        <w:t xml:space="preserve"> của Quận triển khai trong năm 202</w:t>
      </w:r>
      <w:r w:rsidR="0010029A" w:rsidRPr="00745291">
        <w:rPr>
          <w:rFonts w:ascii="Times New Roman" w:hAnsi="Times New Roman"/>
          <w:iCs/>
        </w:rPr>
        <w:t>4</w:t>
      </w:r>
      <w:r w:rsidR="004F03B8" w:rsidRPr="00745291">
        <w:rPr>
          <w:rFonts w:ascii="Times New Roman" w:hAnsi="Times New Roman"/>
          <w:iCs/>
        </w:rPr>
        <w:t>.</w:t>
      </w:r>
    </w:p>
    <w:p w:rsidR="008C380F" w:rsidRPr="00745291" w:rsidRDefault="008C380F" w:rsidP="003704B2">
      <w:pPr>
        <w:widowControl w:val="0"/>
        <w:ind w:firstLine="709"/>
        <w:jc w:val="both"/>
        <w:rPr>
          <w:rFonts w:ascii="Times New Roman" w:hAnsi="Times New Roman"/>
          <w:iCs/>
        </w:rPr>
      </w:pPr>
      <w:r w:rsidRPr="00745291">
        <w:rPr>
          <w:rFonts w:ascii="Times New Roman" w:hAnsi="Times New Roman"/>
        </w:rPr>
        <w:t>- Công tác thi đua, khen thưởng phải bảo đảm kịp thời, chính xác, công khai,</w:t>
      </w:r>
      <w:r w:rsidRPr="00745291">
        <w:rPr>
          <w:rFonts w:ascii="Times New Roman" w:hAnsi="Times New Roman"/>
          <w:iCs/>
        </w:rPr>
        <w:t xml:space="preserve"> </w:t>
      </w:r>
      <w:r w:rsidRPr="00745291">
        <w:rPr>
          <w:rFonts w:ascii="Times New Roman" w:hAnsi="Times New Roman"/>
        </w:rPr>
        <w:t>công bằng, nhằm động viên tinh thần cùng với khuyến khích bằng lợi ích vật chất, tạo động lực để tập thể, cá nhân phấn đấu hoàn thành xuất sắc nhiệm vụ được giao; tăng tỷ lệ khen thưởng hợp lý đối với công chức, viên chức, lực lượng trực tiếp làm</w:t>
      </w:r>
      <w:r w:rsidRPr="00745291">
        <w:rPr>
          <w:rFonts w:ascii="Times New Roman" w:hAnsi="Times New Roman"/>
          <w:iCs/>
        </w:rPr>
        <w:t xml:space="preserve"> </w:t>
      </w:r>
      <w:r w:rsidRPr="00745291">
        <w:rPr>
          <w:rFonts w:ascii="Times New Roman" w:hAnsi="Times New Roman"/>
        </w:rPr>
        <w:t>nhiệm vụ bảo đảm TTATGT.</w:t>
      </w:r>
    </w:p>
    <w:p w:rsidR="00386E08" w:rsidRPr="00745291" w:rsidRDefault="00386E08" w:rsidP="003704B2">
      <w:pPr>
        <w:widowControl w:val="0"/>
        <w:ind w:firstLine="709"/>
        <w:jc w:val="both"/>
        <w:rPr>
          <w:rFonts w:ascii="Times New Roman" w:hAnsi="Times New Roman"/>
          <w:b/>
          <w:iCs/>
        </w:rPr>
      </w:pPr>
      <w:r w:rsidRPr="00745291">
        <w:rPr>
          <w:rFonts w:ascii="Times New Roman" w:hAnsi="Times New Roman"/>
          <w:b/>
          <w:iCs/>
        </w:rPr>
        <w:t>3. Đối tượng thực hiện</w:t>
      </w:r>
    </w:p>
    <w:p w:rsidR="00386E08" w:rsidRPr="00745291" w:rsidRDefault="00386E08" w:rsidP="003704B2">
      <w:pPr>
        <w:widowControl w:val="0"/>
        <w:ind w:firstLine="709"/>
        <w:jc w:val="both"/>
        <w:rPr>
          <w:rFonts w:ascii="Times New Roman" w:hAnsi="Times New Roman"/>
          <w:iCs/>
        </w:rPr>
      </w:pPr>
      <w:r w:rsidRPr="00745291">
        <w:rPr>
          <w:rFonts w:ascii="Times New Roman" w:hAnsi="Times New Roman"/>
          <w:iCs/>
        </w:rPr>
        <w:t>Các</w:t>
      </w:r>
      <w:r w:rsidR="00B7776E" w:rsidRPr="00745291">
        <w:rPr>
          <w:rFonts w:ascii="Times New Roman" w:hAnsi="Times New Roman"/>
          <w:iCs/>
        </w:rPr>
        <w:t xml:space="preserve"> </w:t>
      </w:r>
      <w:r w:rsidRPr="00745291">
        <w:rPr>
          <w:rFonts w:ascii="Times New Roman" w:hAnsi="Times New Roman"/>
          <w:iCs/>
        </w:rPr>
        <w:t xml:space="preserve">tập thể, cá nhân thuộc </w:t>
      </w:r>
      <w:r w:rsidR="00C212B2">
        <w:rPr>
          <w:rFonts w:ascii="Times New Roman" w:hAnsi="Times New Roman"/>
          <w:iCs/>
        </w:rPr>
        <w:t>các cơ sở giáo dục trên địa bàn quận</w:t>
      </w:r>
      <w:r w:rsidRPr="00745291">
        <w:rPr>
          <w:rFonts w:ascii="Times New Roman" w:hAnsi="Times New Roman"/>
          <w:iCs/>
        </w:rPr>
        <w:t>.</w:t>
      </w:r>
    </w:p>
    <w:p w:rsidR="000A0903" w:rsidRPr="00745291" w:rsidRDefault="000A0903" w:rsidP="003704B2">
      <w:pPr>
        <w:widowControl w:val="0"/>
        <w:ind w:firstLine="709"/>
        <w:jc w:val="both"/>
        <w:rPr>
          <w:rFonts w:ascii="Times New Roman" w:hAnsi="Times New Roman"/>
          <w:b/>
          <w:iCs/>
        </w:rPr>
      </w:pPr>
      <w:r w:rsidRPr="00745291">
        <w:rPr>
          <w:rFonts w:ascii="Times New Roman" w:hAnsi="Times New Roman"/>
          <w:b/>
          <w:iCs/>
        </w:rPr>
        <w:t>II. NỘI DUNG PHONG TRÀO THI ĐUA</w:t>
      </w:r>
    </w:p>
    <w:p w:rsidR="002D24FD" w:rsidRPr="00745291" w:rsidRDefault="00AE77A0" w:rsidP="003704B2">
      <w:pPr>
        <w:widowControl w:val="0"/>
        <w:ind w:firstLine="709"/>
        <w:jc w:val="both"/>
        <w:rPr>
          <w:rFonts w:ascii="Times New Roman" w:hAnsi="Times New Roman"/>
          <w:iCs/>
        </w:rPr>
      </w:pPr>
      <w:r>
        <w:rPr>
          <w:rFonts w:ascii="Times New Roman" w:hAnsi="Times New Roman"/>
          <w:iCs/>
        </w:rPr>
        <w:t xml:space="preserve">Các đơn vị </w:t>
      </w:r>
      <w:r w:rsidR="002D24FD" w:rsidRPr="00745291">
        <w:rPr>
          <w:rFonts w:ascii="Times New Roman" w:hAnsi="Times New Roman"/>
          <w:iCs/>
        </w:rPr>
        <w:t xml:space="preserve">tập trung chỉ đạo, </w:t>
      </w:r>
      <w:r>
        <w:rPr>
          <w:rFonts w:ascii="Times New Roman" w:hAnsi="Times New Roman"/>
          <w:iCs/>
        </w:rPr>
        <w:t>thực hiện các nhiệm vụ trọng tâm</w:t>
      </w:r>
      <w:r w:rsidR="0068321E" w:rsidRPr="00745291">
        <w:rPr>
          <w:rFonts w:ascii="Times New Roman" w:hAnsi="Times New Roman"/>
          <w:iCs/>
        </w:rPr>
        <w:t xml:space="preserve"> như sau</w:t>
      </w:r>
      <w:r w:rsidR="002D24FD" w:rsidRPr="00745291">
        <w:rPr>
          <w:rFonts w:ascii="Times New Roman" w:hAnsi="Times New Roman"/>
          <w:iCs/>
        </w:rPr>
        <w:t>:</w:t>
      </w:r>
    </w:p>
    <w:p w:rsidR="006A42EA" w:rsidRPr="00745291" w:rsidRDefault="006A42EA" w:rsidP="003704B2">
      <w:pPr>
        <w:widowControl w:val="0"/>
        <w:ind w:firstLine="709"/>
        <w:jc w:val="both"/>
        <w:rPr>
          <w:rFonts w:ascii="Times New Roman" w:hAnsi="Times New Roman"/>
        </w:rPr>
      </w:pPr>
      <w:r w:rsidRPr="00745291">
        <w:rPr>
          <w:rFonts w:ascii="Times New Roman" w:hAnsi="Times New Roman"/>
          <w:b/>
        </w:rPr>
        <w:t>1.</w:t>
      </w:r>
      <w:r w:rsidRPr="00745291">
        <w:rPr>
          <w:rFonts w:ascii="Times New Roman" w:hAnsi="Times New Roman"/>
        </w:rPr>
        <w:t xml:space="preserve"> Nâng cao hiệu lực, hiệu quả công tác lãnh đạo, chỉ đạo việc triển khai thực hiện</w:t>
      </w:r>
      <w:r w:rsidR="00AE77A0">
        <w:rPr>
          <w:rFonts w:ascii="Times New Roman" w:hAnsi="Times New Roman"/>
        </w:rPr>
        <w:t xml:space="preserve"> Chỉ thị 23-CT/TW ngày 25 tháng 5 năm 2023 của Ban Bí thư Trung ương Đảng về</w:t>
      </w:r>
      <w:r w:rsidR="005663D4">
        <w:rPr>
          <w:rFonts w:ascii="Times New Roman" w:hAnsi="Times New Roman"/>
        </w:rPr>
        <w:t xml:space="preserve"> tăng cường sự lãnh đạo của Đảng đối với công tác bảo đảm trật tự, an toàn giao thông trong tình hình mới; Nghị quyết số 149/NQ-CP ngày 21 tháng 9 năm 2023 của Chính phủ ban hành chương trình hành động của Chính phủ thực hiện Chỉ thị số 23-CT/TW; </w:t>
      </w:r>
      <w:r w:rsidR="005663D4" w:rsidRPr="00745291">
        <w:rPr>
          <w:rFonts w:ascii="Times New Roman" w:hAnsi="Times New Roman"/>
          <w:lang w:val="vi-VN"/>
        </w:rPr>
        <w:t>Nghị quyết số 48/NQ-CP ngày 05</w:t>
      </w:r>
      <w:r w:rsidR="005663D4">
        <w:rPr>
          <w:rFonts w:ascii="Times New Roman" w:hAnsi="Times New Roman"/>
        </w:rPr>
        <w:t xml:space="preserve"> tháng </w:t>
      </w:r>
      <w:r w:rsidR="005663D4" w:rsidRPr="00745291">
        <w:rPr>
          <w:rFonts w:ascii="Times New Roman" w:hAnsi="Times New Roman"/>
          <w:lang w:val="vi-VN"/>
        </w:rPr>
        <w:t>4</w:t>
      </w:r>
      <w:r w:rsidR="005663D4">
        <w:rPr>
          <w:rFonts w:ascii="Times New Roman" w:hAnsi="Times New Roman"/>
        </w:rPr>
        <w:t xml:space="preserve"> năm </w:t>
      </w:r>
      <w:r w:rsidR="005663D4" w:rsidRPr="00745291">
        <w:rPr>
          <w:rFonts w:ascii="Times New Roman" w:hAnsi="Times New Roman"/>
          <w:lang w:val="vi-VN"/>
        </w:rPr>
        <w:t>2022 của Chính phủ về tăng cường bảo đảm trật tự, an toàn giao thông và chống ùn tắc giao thông giai đoạn 2022 – 2025</w:t>
      </w:r>
      <w:r w:rsidR="005663D4">
        <w:rPr>
          <w:rFonts w:ascii="Times New Roman" w:hAnsi="Times New Roman"/>
        </w:rPr>
        <w:t xml:space="preserve">; </w:t>
      </w:r>
      <w:r w:rsidR="006A24DD" w:rsidRPr="00745291">
        <w:rPr>
          <w:rFonts w:ascii="Times New Roman" w:hAnsi="Times New Roman"/>
        </w:rPr>
        <w:t>Qu</w:t>
      </w:r>
      <w:r w:rsidR="00B27A4E" w:rsidRPr="00745291">
        <w:rPr>
          <w:rFonts w:ascii="Times New Roman" w:hAnsi="Times New Roman"/>
        </w:rPr>
        <w:t xml:space="preserve">yết định số 2060/QĐ-TTg ngày 12 tháng </w:t>
      </w:r>
      <w:r w:rsidR="006A24DD" w:rsidRPr="00745291">
        <w:rPr>
          <w:rFonts w:ascii="Times New Roman" w:hAnsi="Times New Roman"/>
        </w:rPr>
        <w:t>12</w:t>
      </w:r>
      <w:r w:rsidR="00B27A4E" w:rsidRPr="00745291">
        <w:rPr>
          <w:rFonts w:ascii="Times New Roman" w:hAnsi="Times New Roman"/>
        </w:rPr>
        <w:t xml:space="preserve"> năm </w:t>
      </w:r>
      <w:r w:rsidR="006A24DD" w:rsidRPr="00745291">
        <w:rPr>
          <w:rFonts w:ascii="Times New Roman" w:hAnsi="Times New Roman"/>
        </w:rPr>
        <w:t xml:space="preserve">2020 của Thủ tướng Chính phủ phê duyệt Chiến lược quốc gia về bảo đảm trật tự, an toàn giao thông đường bộ giai đoạn 2021 - 2030 và tầm nhìn đến năm 2045; </w:t>
      </w:r>
      <w:r w:rsidR="007E2EAC" w:rsidRPr="00745291">
        <w:rPr>
          <w:rFonts w:ascii="Times New Roman" w:hAnsi="Times New Roman"/>
          <w:lang w:val="vi-VN"/>
        </w:rPr>
        <w:t>Quyết định số 2757/QĐ-UBND ngày 15</w:t>
      </w:r>
      <w:r w:rsidR="005663D4">
        <w:rPr>
          <w:rFonts w:ascii="Times New Roman" w:hAnsi="Times New Roman"/>
        </w:rPr>
        <w:t xml:space="preserve"> tháng </w:t>
      </w:r>
      <w:r w:rsidR="007E2EAC" w:rsidRPr="00745291">
        <w:rPr>
          <w:rFonts w:ascii="Times New Roman" w:hAnsi="Times New Roman"/>
          <w:lang w:val="vi-VN"/>
        </w:rPr>
        <w:t>8</w:t>
      </w:r>
      <w:r w:rsidR="005663D4">
        <w:rPr>
          <w:rFonts w:ascii="Times New Roman" w:hAnsi="Times New Roman"/>
        </w:rPr>
        <w:t xml:space="preserve"> năm </w:t>
      </w:r>
      <w:r w:rsidR="007E2EAC" w:rsidRPr="00745291">
        <w:rPr>
          <w:rFonts w:ascii="Times New Roman" w:hAnsi="Times New Roman"/>
          <w:lang w:val="vi-VN"/>
        </w:rPr>
        <w:t>2022 của Ủy ban nhân dân Thành phố Hồ Chí Minh về ban hành Kế hoạch thực hiện Nghị quyết số 48/NQ-CP ngày 05</w:t>
      </w:r>
      <w:r w:rsidR="005663D4">
        <w:rPr>
          <w:rFonts w:ascii="Times New Roman" w:hAnsi="Times New Roman"/>
        </w:rPr>
        <w:t xml:space="preserve"> tháng </w:t>
      </w:r>
      <w:r w:rsidR="007E2EAC" w:rsidRPr="00745291">
        <w:rPr>
          <w:rFonts w:ascii="Times New Roman" w:hAnsi="Times New Roman"/>
          <w:lang w:val="vi-VN"/>
        </w:rPr>
        <w:t>4</w:t>
      </w:r>
      <w:r w:rsidR="005663D4">
        <w:rPr>
          <w:rFonts w:ascii="Times New Roman" w:hAnsi="Times New Roman"/>
        </w:rPr>
        <w:t xml:space="preserve"> năm </w:t>
      </w:r>
      <w:r w:rsidR="007E2EAC" w:rsidRPr="00745291">
        <w:rPr>
          <w:rFonts w:ascii="Times New Roman" w:hAnsi="Times New Roman"/>
          <w:lang w:val="vi-VN"/>
        </w:rPr>
        <w:t>2022 của Chính phủ về tăng cường bảo đảm trật tự, an toàn giao thông và chống ùn tắc giao thông giai đoạn 2022 – 2025 trên địa bàn Thành phố Hồ Chí Minh</w:t>
      </w:r>
      <w:r w:rsidR="007E2EAC" w:rsidRPr="00745291">
        <w:rPr>
          <w:rFonts w:ascii="Times New Roman" w:hAnsi="Times New Roman"/>
        </w:rPr>
        <w:t xml:space="preserve">; </w:t>
      </w:r>
      <w:r w:rsidR="00B9431A" w:rsidRPr="00745291">
        <w:rPr>
          <w:rFonts w:ascii="Times New Roman" w:hAnsi="Times New Roman"/>
        </w:rPr>
        <w:t xml:space="preserve">Kế hoạch triển khai thực hiện </w:t>
      </w:r>
      <w:r w:rsidR="006D7D33">
        <w:rPr>
          <w:rFonts w:ascii="Times New Roman" w:hAnsi="Times New Roman"/>
        </w:rPr>
        <w:t>K</w:t>
      </w:r>
      <w:r w:rsidR="00B9431A" w:rsidRPr="00745291">
        <w:rPr>
          <w:rFonts w:ascii="Times New Roman" w:hAnsi="Times New Roman"/>
        </w:rPr>
        <w:t xml:space="preserve">ế hoạch </w:t>
      </w:r>
      <w:r w:rsidR="007E2EAC" w:rsidRPr="00745291">
        <w:rPr>
          <w:rFonts w:ascii="Times New Roman" w:hAnsi="Times New Roman"/>
        </w:rPr>
        <w:t>1</w:t>
      </w:r>
      <w:r w:rsidR="00FB1515" w:rsidRPr="00745291">
        <w:rPr>
          <w:rFonts w:ascii="Times New Roman" w:hAnsi="Times New Roman"/>
        </w:rPr>
        <w:t>228/KH-UBND ngày 13 tháng 3 năm 2024 của Ủy ban nhân dân Thành phố</w:t>
      </w:r>
      <w:r w:rsidR="00B9431A" w:rsidRPr="00745291">
        <w:rPr>
          <w:rFonts w:ascii="Times New Roman" w:hAnsi="Times New Roman"/>
        </w:rPr>
        <w:t xml:space="preserve"> về triển khai thực hiện Nghị quyết số 149/NQ-CP của Chính phủ và Kế hoạch số 286-KH/TU của Ban Thường vụ Thành ủy về triển khai thực hiện Chỉ thị 23-CT/TW của Ban Bí thư về tăng cường sự lãnh đạo của </w:t>
      </w:r>
      <w:r w:rsidR="00B9431A" w:rsidRPr="00745291">
        <w:rPr>
          <w:rFonts w:ascii="Times New Roman" w:hAnsi="Times New Roman"/>
        </w:rPr>
        <w:lastRenderedPageBreak/>
        <w:t xml:space="preserve">Đảng đối với công tác bảo đảm trật tự, an toàn giao thông trong tình hình mới; </w:t>
      </w:r>
      <w:r w:rsidR="00D85634" w:rsidRPr="00745291">
        <w:rPr>
          <w:rFonts w:ascii="Times New Roman" w:hAnsi="Times New Roman"/>
          <w:spacing w:val="-2"/>
        </w:rPr>
        <w:t>K</w:t>
      </w:r>
      <w:r w:rsidR="006A24DD" w:rsidRPr="00745291">
        <w:rPr>
          <w:rFonts w:ascii="Times New Roman" w:hAnsi="Times New Roman"/>
          <w:spacing w:val="-2"/>
        </w:rPr>
        <w:t xml:space="preserve">ế hoạch số </w:t>
      </w:r>
      <w:r w:rsidR="007E2EAC" w:rsidRPr="00745291">
        <w:rPr>
          <w:rFonts w:ascii="Times New Roman" w:hAnsi="Times New Roman"/>
          <w:spacing w:val="-2"/>
        </w:rPr>
        <w:t>3848</w:t>
      </w:r>
      <w:r w:rsidR="006A24DD" w:rsidRPr="00745291">
        <w:rPr>
          <w:rFonts w:ascii="Times New Roman" w:hAnsi="Times New Roman"/>
          <w:spacing w:val="-2"/>
        </w:rPr>
        <w:t xml:space="preserve">/KH-UBND ngày </w:t>
      </w:r>
      <w:r w:rsidR="00F730A2" w:rsidRPr="00745291">
        <w:rPr>
          <w:rFonts w:ascii="Times New Roman" w:hAnsi="Times New Roman"/>
          <w:spacing w:val="-2"/>
        </w:rPr>
        <w:t>0</w:t>
      </w:r>
      <w:r w:rsidR="007E2EAC" w:rsidRPr="00745291">
        <w:rPr>
          <w:rFonts w:ascii="Times New Roman" w:hAnsi="Times New Roman"/>
          <w:spacing w:val="-2"/>
        </w:rPr>
        <w:t>4</w:t>
      </w:r>
      <w:r w:rsidR="006A24DD" w:rsidRPr="00745291">
        <w:rPr>
          <w:rFonts w:ascii="Times New Roman" w:hAnsi="Times New Roman"/>
          <w:spacing w:val="-2"/>
        </w:rPr>
        <w:t xml:space="preserve"> tháng 8 năm 2023 </w:t>
      </w:r>
      <w:r w:rsidR="00F730A2" w:rsidRPr="00745291">
        <w:rPr>
          <w:rFonts w:ascii="Times New Roman" w:hAnsi="Times New Roman"/>
          <w:spacing w:val="-2"/>
        </w:rPr>
        <w:t>về</w:t>
      </w:r>
      <w:r w:rsidR="006A24DD" w:rsidRPr="00745291">
        <w:rPr>
          <w:rFonts w:ascii="Times New Roman" w:hAnsi="Times New Roman"/>
        </w:rPr>
        <w:t xml:space="preserve"> triển khai, thực hiện Chỉ thị số 10/CT-TTg ngày 19 tháng 4 năm 2023 của Thủ tướng Chính phủ về tăng cường công tác bảo đảm trật tự, an toàn giao thông đường bộ trong tình hình mới </w:t>
      </w:r>
      <w:r w:rsidR="00297217" w:rsidRPr="00745291">
        <w:rPr>
          <w:rFonts w:ascii="Times New Roman" w:hAnsi="Times New Roman"/>
        </w:rPr>
        <w:t>và</w:t>
      </w:r>
      <w:r w:rsidRPr="00745291">
        <w:rPr>
          <w:rFonts w:ascii="Times New Roman" w:hAnsi="Times New Roman"/>
        </w:rPr>
        <w:t xml:space="preserve"> </w:t>
      </w:r>
      <w:r w:rsidR="00297217" w:rsidRPr="00745291">
        <w:rPr>
          <w:rFonts w:ascii="Times New Roman" w:hAnsi="Times New Roman"/>
        </w:rPr>
        <w:t>c</w:t>
      </w:r>
      <w:r w:rsidRPr="00745291">
        <w:rPr>
          <w:rFonts w:ascii="Times New Roman" w:hAnsi="Times New Roman"/>
        </w:rPr>
        <w:t>ác văn bản lãnh đạo, chỉ đạo của Thành ủy, Ủy ban nhân dân Thành phố</w:t>
      </w:r>
      <w:r w:rsidR="00297217" w:rsidRPr="00745291">
        <w:rPr>
          <w:rFonts w:ascii="Times New Roman" w:hAnsi="Times New Roman"/>
        </w:rPr>
        <w:t>, Quận ủy, Ủy ban nhân dân quận</w:t>
      </w:r>
      <w:r w:rsidRPr="00745291">
        <w:rPr>
          <w:rFonts w:ascii="Times New Roman" w:hAnsi="Times New Roman"/>
        </w:rPr>
        <w:t xml:space="preserve"> </w:t>
      </w:r>
      <w:r w:rsidR="005663D4">
        <w:rPr>
          <w:rFonts w:ascii="Times New Roman" w:hAnsi="Times New Roman"/>
        </w:rPr>
        <w:t>liên quan</w:t>
      </w:r>
      <w:r w:rsidRPr="00745291">
        <w:rPr>
          <w:rFonts w:ascii="Times New Roman" w:hAnsi="Times New Roman"/>
        </w:rPr>
        <w:t xml:space="preserve"> công tác bảo đảm trật tự, an toàn giao thông.</w:t>
      </w:r>
    </w:p>
    <w:p w:rsidR="006A42EA" w:rsidRPr="00745291" w:rsidRDefault="008D7C96" w:rsidP="003704B2">
      <w:pPr>
        <w:widowControl w:val="0"/>
        <w:ind w:firstLine="709"/>
        <w:jc w:val="both"/>
        <w:rPr>
          <w:rFonts w:ascii="Times New Roman" w:hAnsi="Times New Roman"/>
        </w:rPr>
      </w:pPr>
      <w:r>
        <w:rPr>
          <w:rFonts w:ascii="Times New Roman" w:hAnsi="Times New Roman"/>
          <w:b/>
        </w:rPr>
        <w:t>2</w:t>
      </w:r>
      <w:r w:rsidR="006A42EA" w:rsidRPr="00745291">
        <w:rPr>
          <w:rFonts w:ascii="Times New Roman" w:hAnsi="Times New Roman"/>
          <w:b/>
        </w:rPr>
        <w:t>.</w:t>
      </w:r>
      <w:r w:rsidR="006A42EA" w:rsidRPr="00745291">
        <w:rPr>
          <w:rFonts w:ascii="Times New Roman" w:hAnsi="Times New Roman"/>
        </w:rPr>
        <w:t xml:space="preserve"> </w:t>
      </w:r>
      <w:r>
        <w:rPr>
          <w:rFonts w:ascii="Times New Roman" w:hAnsi="Times New Roman"/>
        </w:rPr>
        <w:t>T</w:t>
      </w:r>
      <w:r w:rsidR="006A42EA" w:rsidRPr="00745291">
        <w:rPr>
          <w:rFonts w:ascii="Times New Roman" w:hAnsi="Times New Roman"/>
        </w:rPr>
        <w:t xml:space="preserve">ổ chức </w:t>
      </w:r>
      <w:r>
        <w:rPr>
          <w:rFonts w:ascii="Times New Roman" w:hAnsi="Times New Roman"/>
        </w:rPr>
        <w:t xml:space="preserve">phân luồng </w:t>
      </w:r>
      <w:r w:rsidR="006A42EA" w:rsidRPr="00745291">
        <w:rPr>
          <w:rFonts w:ascii="Times New Roman" w:hAnsi="Times New Roman"/>
        </w:rPr>
        <w:t>giao thông</w:t>
      </w:r>
      <w:r>
        <w:rPr>
          <w:rFonts w:ascii="Times New Roman" w:hAnsi="Times New Roman"/>
        </w:rPr>
        <w:t xml:space="preserve"> tại các cơ sở giáo dục</w:t>
      </w:r>
      <w:r w:rsidR="006A42EA" w:rsidRPr="00745291">
        <w:rPr>
          <w:rFonts w:ascii="Times New Roman" w:hAnsi="Times New Roman"/>
        </w:rPr>
        <w:t xml:space="preserve"> khoa học, hợp lý</w:t>
      </w:r>
      <w:r>
        <w:rPr>
          <w:rFonts w:ascii="Times New Roman" w:hAnsi="Times New Roman"/>
        </w:rPr>
        <w:t xml:space="preserve"> nhất là </w:t>
      </w:r>
      <w:r w:rsidRPr="008D7C96">
        <w:rPr>
          <w:rFonts w:ascii="Times New Roman" w:hAnsi="Times New Roman"/>
        </w:rPr>
        <w:t>trong các giờ cao điểm đưa đón học sinh, tạo thói quen chấp hành các quy định của pháp luật về giao thông đường bộ tại cổng trường ch</w:t>
      </w:r>
      <w:r>
        <w:rPr>
          <w:rFonts w:ascii="Times New Roman" w:hAnsi="Times New Roman"/>
        </w:rPr>
        <w:t>o học sinh và phụ huynh học sinh</w:t>
      </w:r>
      <w:r w:rsidR="006A42EA" w:rsidRPr="00745291">
        <w:rPr>
          <w:rFonts w:ascii="Times New Roman" w:hAnsi="Times New Roman"/>
        </w:rPr>
        <w:t>...</w:t>
      </w:r>
    </w:p>
    <w:p w:rsidR="00C84CC4" w:rsidRPr="00745291" w:rsidRDefault="005D2CCA" w:rsidP="003704B2">
      <w:pPr>
        <w:widowControl w:val="0"/>
        <w:ind w:firstLine="709"/>
        <w:jc w:val="both"/>
        <w:rPr>
          <w:rFonts w:ascii="Times New Roman" w:hAnsi="Times New Roman"/>
        </w:rPr>
      </w:pPr>
      <w:r>
        <w:rPr>
          <w:rFonts w:ascii="Times New Roman" w:hAnsi="Times New Roman"/>
          <w:b/>
        </w:rPr>
        <w:t>3</w:t>
      </w:r>
      <w:r w:rsidR="006A42EA" w:rsidRPr="00745291">
        <w:rPr>
          <w:rFonts w:ascii="Times New Roman" w:hAnsi="Times New Roman"/>
          <w:b/>
        </w:rPr>
        <w:t>.</w:t>
      </w:r>
      <w:r w:rsidR="006A42EA" w:rsidRPr="00745291">
        <w:rPr>
          <w:rFonts w:ascii="Times New Roman" w:hAnsi="Times New Roman"/>
        </w:rPr>
        <w:t xml:space="preserve"> Kiên trì xây dựng văn hoá giao thông an toàn đ</w:t>
      </w:r>
      <w:r w:rsidR="00AF1C71" w:rsidRPr="00745291">
        <w:rPr>
          <w:rFonts w:ascii="Times New Roman" w:hAnsi="Times New Roman"/>
        </w:rPr>
        <w:t>ố</w:t>
      </w:r>
      <w:r w:rsidR="006A42EA" w:rsidRPr="00745291">
        <w:rPr>
          <w:rFonts w:ascii="Times New Roman" w:hAnsi="Times New Roman"/>
        </w:rPr>
        <w:t xml:space="preserve">i với </w:t>
      </w:r>
      <w:r>
        <w:rPr>
          <w:rFonts w:ascii="Times New Roman" w:hAnsi="Times New Roman"/>
        </w:rPr>
        <w:t>cán bộ quản lý, viên chức, người lao động và học sinh</w:t>
      </w:r>
      <w:r w:rsidR="00231D70" w:rsidRPr="00745291">
        <w:rPr>
          <w:rFonts w:ascii="Times New Roman" w:hAnsi="Times New Roman"/>
        </w:rPr>
        <w:t xml:space="preserve"> </w:t>
      </w:r>
      <w:r>
        <w:rPr>
          <w:rFonts w:ascii="Times New Roman" w:hAnsi="Times New Roman"/>
        </w:rPr>
        <w:t>tại các</w:t>
      </w:r>
      <w:r w:rsidR="006A42EA" w:rsidRPr="00745291">
        <w:rPr>
          <w:rFonts w:ascii="Times New Roman" w:hAnsi="Times New Roman"/>
        </w:rPr>
        <w:t xml:space="preserve"> </w:t>
      </w:r>
      <w:r>
        <w:rPr>
          <w:rFonts w:ascii="Times New Roman" w:hAnsi="Times New Roman"/>
        </w:rPr>
        <w:t xml:space="preserve">cơ sở giáo dục khi </w:t>
      </w:r>
      <w:r w:rsidR="006A42EA" w:rsidRPr="00745291">
        <w:rPr>
          <w:rFonts w:ascii="Times New Roman" w:hAnsi="Times New Roman"/>
        </w:rPr>
        <w:t>tham gia giao thông. Tiếp tục đổi mới công tác tuyên truyền, phổ biến, giáo dục pháp luật về bảo đảm TTATGT</w:t>
      </w:r>
      <w:r>
        <w:rPr>
          <w:rFonts w:ascii="Times New Roman" w:hAnsi="Times New Roman"/>
        </w:rPr>
        <w:t xml:space="preserve"> đến đội ngũ cán bộ, viên chức vá học sinh của đơn vị</w:t>
      </w:r>
      <w:r w:rsidR="006A42EA" w:rsidRPr="00745291">
        <w:rPr>
          <w:rFonts w:ascii="Times New Roman" w:hAnsi="Times New Roman"/>
        </w:rPr>
        <w:t>; đẩy mạnh tuyên truyền trên mạng xã hội; vận động, hướng</w:t>
      </w:r>
      <w:r w:rsidR="002A20B6" w:rsidRPr="00745291">
        <w:rPr>
          <w:rFonts w:ascii="Times New Roman" w:hAnsi="Times New Roman"/>
        </w:rPr>
        <w:t xml:space="preserve"> </w:t>
      </w:r>
      <w:r w:rsidR="006A42EA" w:rsidRPr="00745291">
        <w:rPr>
          <w:rFonts w:ascii="Times New Roman" w:hAnsi="Times New Roman"/>
        </w:rPr>
        <w:t xml:space="preserve">dẫn việc lồng ghép mục tiêu bảo đảm TTATGT vào chương trình, kế hoạch và hoạt động của </w:t>
      </w:r>
      <w:r>
        <w:rPr>
          <w:rFonts w:ascii="Times New Roman" w:hAnsi="Times New Roman"/>
        </w:rPr>
        <w:t>các trường.</w:t>
      </w:r>
    </w:p>
    <w:p w:rsidR="005D2CCA" w:rsidRDefault="005D2CCA" w:rsidP="003704B2">
      <w:pPr>
        <w:widowControl w:val="0"/>
        <w:ind w:firstLine="709"/>
        <w:jc w:val="both"/>
        <w:rPr>
          <w:rFonts w:ascii="Times New Roman" w:hAnsi="Times New Roman"/>
        </w:rPr>
      </w:pPr>
      <w:r>
        <w:rPr>
          <w:rFonts w:ascii="Times New Roman" w:hAnsi="Times New Roman"/>
          <w:b/>
        </w:rPr>
        <w:t>4</w:t>
      </w:r>
      <w:r w:rsidR="006A42EA" w:rsidRPr="00745291">
        <w:rPr>
          <w:rFonts w:ascii="Times New Roman" w:hAnsi="Times New Roman"/>
          <w:b/>
        </w:rPr>
        <w:t>.</w:t>
      </w:r>
      <w:r w:rsidR="006A42EA" w:rsidRPr="00745291">
        <w:rPr>
          <w:rFonts w:ascii="Times New Roman" w:hAnsi="Times New Roman"/>
        </w:rPr>
        <w:t xml:space="preserve"> </w:t>
      </w:r>
      <w:r>
        <w:rPr>
          <w:rFonts w:ascii="Times New Roman" w:hAnsi="Times New Roman"/>
        </w:rPr>
        <w:t xml:space="preserve"> Tăng cường </w:t>
      </w:r>
      <w:r w:rsidR="006A42EA" w:rsidRPr="00745291">
        <w:rPr>
          <w:rFonts w:ascii="Times New Roman" w:hAnsi="Times New Roman"/>
        </w:rPr>
        <w:t xml:space="preserve">tập huấn kỹ năng sơ cứu tai nạn giao thông cho </w:t>
      </w:r>
      <w:r>
        <w:rPr>
          <w:rFonts w:ascii="Times New Roman" w:hAnsi="Times New Roman"/>
        </w:rPr>
        <w:t xml:space="preserve">cán bộ, giáo viên, </w:t>
      </w:r>
      <w:r w:rsidR="006A42EA" w:rsidRPr="00745291">
        <w:rPr>
          <w:rFonts w:ascii="Times New Roman" w:hAnsi="Times New Roman"/>
        </w:rPr>
        <w:t xml:space="preserve">nhân viên y tế </w:t>
      </w:r>
      <w:r>
        <w:rPr>
          <w:rFonts w:ascii="Times New Roman" w:hAnsi="Times New Roman"/>
        </w:rPr>
        <w:t xml:space="preserve">và học sinh tại các </w:t>
      </w:r>
      <w:r w:rsidR="006A42EA" w:rsidRPr="00745291">
        <w:rPr>
          <w:rFonts w:ascii="Times New Roman" w:hAnsi="Times New Roman"/>
        </w:rPr>
        <w:t>cơ sở</w:t>
      </w:r>
      <w:r>
        <w:rPr>
          <w:rFonts w:ascii="Times New Roman" w:hAnsi="Times New Roman"/>
        </w:rPr>
        <w:t xml:space="preserve"> giáo dục.</w:t>
      </w:r>
    </w:p>
    <w:p w:rsidR="006A42EA" w:rsidRPr="00745291" w:rsidRDefault="005D2CCA" w:rsidP="003704B2">
      <w:pPr>
        <w:widowControl w:val="0"/>
        <w:ind w:firstLine="709"/>
        <w:jc w:val="both"/>
        <w:rPr>
          <w:rFonts w:ascii="Times New Roman" w:hAnsi="Times New Roman"/>
        </w:rPr>
      </w:pPr>
      <w:r>
        <w:rPr>
          <w:rFonts w:ascii="Times New Roman" w:hAnsi="Times New Roman"/>
          <w:b/>
        </w:rPr>
        <w:t>5</w:t>
      </w:r>
      <w:r w:rsidR="006A42EA" w:rsidRPr="00745291">
        <w:rPr>
          <w:rFonts w:ascii="Times New Roman" w:hAnsi="Times New Roman"/>
          <w:b/>
        </w:rPr>
        <w:t>.</w:t>
      </w:r>
      <w:r w:rsidR="006A42EA" w:rsidRPr="00745291">
        <w:rPr>
          <w:rFonts w:ascii="Times New Roman" w:hAnsi="Times New Roman"/>
        </w:rPr>
        <w:t xml:space="preserve"> Triển khai thực hiện Chỉ thị số 05/CT-UBND ngày 18 tháng 01 năm 2024 của Ủy ban nhân dân Thành phố Hồ Chí Minh về phát động phong trào thi đua yêu nước năm 2024.</w:t>
      </w:r>
    </w:p>
    <w:p w:rsidR="006A42EA" w:rsidRPr="00745291" w:rsidRDefault="006A42EA" w:rsidP="003704B2">
      <w:pPr>
        <w:widowControl w:val="0"/>
        <w:ind w:firstLine="709"/>
        <w:jc w:val="both"/>
        <w:rPr>
          <w:rFonts w:ascii="Times New Roman" w:hAnsi="Times New Roman"/>
        </w:rPr>
      </w:pPr>
      <w:r w:rsidRPr="00745291">
        <w:rPr>
          <w:rFonts w:ascii="Times New Roman" w:hAnsi="Times New Roman"/>
        </w:rPr>
        <w:t>- Tiếp tục qu</w:t>
      </w:r>
      <w:r w:rsidR="00B27A4E" w:rsidRPr="00745291">
        <w:rPr>
          <w:rFonts w:ascii="Times New Roman" w:hAnsi="Times New Roman"/>
        </w:rPr>
        <w:t>á</w:t>
      </w:r>
      <w:r w:rsidRPr="00745291">
        <w:rPr>
          <w:rFonts w:ascii="Times New Roman" w:hAnsi="Times New Roman"/>
        </w:rPr>
        <w:t xml:space="preserve">n triệt, triển khai, tuyên truyền và tổ chức thực hiện có hiệu quả Chỉ thị số 34-CT/TW ngày 07 tháng 4 năm 2014 của Bộ Chính trị, Chỉ thị số 25- CT/TU ngày 12 tháng 8 năm 2014 của Ban Thường vụ Thành ủy về đổi mới công tác thi đua, khen thưởng; Chỉ thị số 19/CT-TTg ngày 16 tháng 7 năm 2021 của Thủ tướng Chính phủ về </w:t>
      </w:r>
      <w:r w:rsidR="00B27A4E" w:rsidRPr="00745291">
        <w:rPr>
          <w:rFonts w:ascii="Times New Roman" w:hAnsi="Times New Roman"/>
        </w:rPr>
        <w:t>“</w:t>
      </w:r>
      <w:r w:rsidRPr="00745291">
        <w:rPr>
          <w:rFonts w:ascii="Times New Roman" w:hAnsi="Times New Roman"/>
        </w:rPr>
        <w:t>Phát động th</w:t>
      </w:r>
      <w:r w:rsidR="00B27A4E" w:rsidRPr="00745291">
        <w:rPr>
          <w:rFonts w:ascii="Times New Roman" w:hAnsi="Times New Roman"/>
        </w:rPr>
        <w:t>i</w:t>
      </w:r>
      <w:r w:rsidRPr="00745291">
        <w:rPr>
          <w:rFonts w:ascii="Times New Roman" w:hAnsi="Times New Roman"/>
        </w:rPr>
        <w:t xml:space="preserve"> đua thực hiện thắng lợi nhiệm vụ phát triển kinh tế - xã hội hàng năm và Kế hoạch 05 năm (2021</w:t>
      </w:r>
      <w:r w:rsidR="007E2EAC" w:rsidRPr="00745291">
        <w:rPr>
          <w:rFonts w:ascii="Times New Roman" w:hAnsi="Times New Roman"/>
        </w:rPr>
        <w:t xml:space="preserve"> </w:t>
      </w:r>
      <w:r w:rsidRPr="00745291">
        <w:rPr>
          <w:rFonts w:ascii="Times New Roman" w:hAnsi="Times New Roman"/>
        </w:rPr>
        <w:t>-</w:t>
      </w:r>
      <w:r w:rsidR="007E2EAC" w:rsidRPr="00745291">
        <w:rPr>
          <w:rFonts w:ascii="Times New Roman" w:hAnsi="Times New Roman"/>
        </w:rPr>
        <w:t xml:space="preserve"> </w:t>
      </w:r>
      <w:r w:rsidRPr="00745291">
        <w:rPr>
          <w:rFonts w:ascii="Times New Roman" w:hAnsi="Times New Roman"/>
        </w:rPr>
        <w:t>2025) theo Nghị quyết Đại hội đại biểu toàn quốc lần thứ XII</w:t>
      </w:r>
      <w:r w:rsidR="00FC4039">
        <w:rPr>
          <w:rFonts w:ascii="Times New Roman" w:hAnsi="Times New Roman"/>
        </w:rPr>
        <w:t>I</w:t>
      </w:r>
      <w:r w:rsidRPr="00745291">
        <w:rPr>
          <w:rFonts w:ascii="Times New Roman" w:hAnsi="Times New Roman"/>
        </w:rPr>
        <w:t xml:space="preserve"> của Đảng".</w:t>
      </w:r>
    </w:p>
    <w:p w:rsidR="006303B9" w:rsidRPr="00745291" w:rsidRDefault="006A42EA" w:rsidP="003704B2">
      <w:pPr>
        <w:widowControl w:val="0"/>
        <w:ind w:firstLine="709"/>
        <w:jc w:val="both"/>
        <w:rPr>
          <w:rFonts w:ascii="Times New Roman" w:hAnsi="Times New Roman"/>
        </w:rPr>
      </w:pPr>
      <w:r w:rsidRPr="00745291">
        <w:rPr>
          <w:rFonts w:ascii="Times New Roman" w:hAnsi="Times New Roman"/>
        </w:rPr>
        <w:t>- Triển khai thực hiện hiệu quả các phong trào thi đua trọng tâm do Trung ươn</w:t>
      </w:r>
      <w:r w:rsidR="00574767">
        <w:rPr>
          <w:rFonts w:ascii="Times New Roman" w:hAnsi="Times New Roman"/>
        </w:rPr>
        <w:t>g,</w:t>
      </w:r>
      <w:r w:rsidRPr="00745291">
        <w:rPr>
          <w:rFonts w:ascii="Times New Roman" w:hAnsi="Times New Roman"/>
        </w:rPr>
        <w:t xml:space="preserve"> Thành phố</w:t>
      </w:r>
      <w:r w:rsidR="00574767">
        <w:rPr>
          <w:rFonts w:ascii="Times New Roman" w:hAnsi="Times New Roman"/>
        </w:rPr>
        <w:t xml:space="preserve"> và Quận</w:t>
      </w:r>
      <w:r w:rsidRPr="00745291">
        <w:rPr>
          <w:rFonts w:ascii="Times New Roman" w:hAnsi="Times New Roman"/>
        </w:rPr>
        <w:t xml:space="preserve"> phát động, như: Phong trào thi đua “Đẩy mạnh, phát triển kết cấu hạ tầng đồng bộ, hiện đại, thực hành tiết kiệm, chống lãng phí, th</w:t>
      </w:r>
      <w:r w:rsidR="00B27A4E" w:rsidRPr="00745291">
        <w:rPr>
          <w:rFonts w:ascii="Times New Roman" w:hAnsi="Times New Roman"/>
        </w:rPr>
        <w:t>i</w:t>
      </w:r>
      <w:r w:rsidRPr="00745291">
        <w:rPr>
          <w:rFonts w:ascii="Times New Roman" w:hAnsi="Times New Roman"/>
        </w:rPr>
        <w:t xml:space="preserve"> đua triển khai hiệu quả Nghị quyết số 31-NQ/TW ngày 30 tháng 12 năm 2022 của Bộ Chính trị về phương h</w:t>
      </w:r>
      <w:r w:rsidR="00B27A4E" w:rsidRPr="00745291">
        <w:rPr>
          <w:rFonts w:ascii="Times New Roman" w:hAnsi="Times New Roman"/>
        </w:rPr>
        <w:t>ướ</w:t>
      </w:r>
      <w:r w:rsidRPr="00745291">
        <w:rPr>
          <w:rFonts w:ascii="Times New Roman" w:hAnsi="Times New Roman"/>
        </w:rPr>
        <w:t>ng, nhiệm vụ phát triển Thành phố Hồ Chí Minh đến năm 2030, tầm nhìn đến năm 2045</w:t>
      </w:r>
      <w:r w:rsidR="00B27A4E" w:rsidRPr="00745291">
        <w:rPr>
          <w:rFonts w:ascii="Times New Roman" w:hAnsi="Times New Roman"/>
        </w:rPr>
        <w:t>;</w:t>
      </w:r>
      <w:r w:rsidRPr="00745291">
        <w:rPr>
          <w:rFonts w:ascii="Times New Roman" w:hAnsi="Times New Roman"/>
        </w:rPr>
        <w:t xml:space="preserve"> Nghị quyết số 98/2023/QH15 về thí điểm cơ chế, chính sách đặc thù phát triển Thành phố Hồ Chí Minh; Phong trào thi đua “Cán bộ, công chức, viên chức th</w:t>
      </w:r>
      <w:r w:rsidR="00B27A4E" w:rsidRPr="00745291">
        <w:rPr>
          <w:rFonts w:ascii="Times New Roman" w:hAnsi="Times New Roman"/>
        </w:rPr>
        <w:t>i</w:t>
      </w:r>
      <w:r w:rsidRPr="00745291">
        <w:rPr>
          <w:rFonts w:ascii="Times New Roman" w:hAnsi="Times New Roman"/>
        </w:rPr>
        <w:t xml:space="preserve"> đua năng động, sáng tạo, dám nghĩ, dám làm vì lợi ích chung, vì sự phát triển của Thành phố Hồ Chí Minh” giai đoạn 2021</w:t>
      </w:r>
      <w:r w:rsidR="007E2EAC" w:rsidRPr="00745291">
        <w:rPr>
          <w:rFonts w:ascii="Times New Roman" w:hAnsi="Times New Roman"/>
        </w:rPr>
        <w:t xml:space="preserve"> </w:t>
      </w:r>
      <w:r w:rsidRPr="00745291">
        <w:rPr>
          <w:rFonts w:ascii="Times New Roman" w:hAnsi="Times New Roman"/>
        </w:rPr>
        <w:t>-</w:t>
      </w:r>
      <w:r w:rsidR="007E2EAC" w:rsidRPr="00745291">
        <w:rPr>
          <w:rFonts w:ascii="Times New Roman" w:hAnsi="Times New Roman"/>
        </w:rPr>
        <w:t xml:space="preserve"> </w:t>
      </w:r>
      <w:r w:rsidRPr="00745291">
        <w:rPr>
          <w:rFonts w:ascii="Times New Roman" w:hAnsi="Times New Roman"/>
        </w:rPr>
        <w:t>2025</w:t>
      </w:r>
      <w:r w:rsidR="00B27A4E" w:rsidRPr="00745291">
        <w:rPr>
          <w:rFonts w:ascii="Times New Roman" w:hAnsi="Times New Roman"/>
        </w:rPr>
        <w:t>;</w:t>
      </w:r>
      <w:r w:rsidRPr="00745291">
        <w:rPr>
          <w:rFonts w:ascii="Times New Roman" w:hAnsi="Times New Roman"/>
        </w:rPr>
        <w:t xml:space="preserve"> Phong trào thi đua "Chính quyền </w:t>
      </w:r>
      <w:r w:rsidR="00B27A4E" w:rsidRPr="00745291">
        <w:rPr>
          <w:rFonts w:ascii="Times New Roman" w:hAnsi="Times New Roman"/>
        </w:rPr>
        <w:t>số</w:t>
      </w:r>
      <w:r w:rsidRPr="00745291">
        <w:rPr>
          <w:rFonts w:ascii="Times New Roman" w:hAnsi="Times New Roman"/>
        </w:rPr>
        <w:t>, chuyển đổi số</w:t>
      </w:r>
      <w:r w:rsidR="00B27A4E" w:rsidRPr="00745291">
        <w:rPr>
          <w:rFonts w:ascii="Times New Roman" w:hAnsi="Times New Roman"/>
        </w:rPr>
        <w:t>”</w:t>
      </w:r>
      <w:r w:rsidRPr="00745291">
        <w:rPr>
          <w:rFonts w:ascii="Times New Roman" w:hAnsi="Times New Roman"/>
        </w:rPr>
        <w:t xml:space="preserve"> gia</w:t>
      </w:r>
      <w:r w:rsidR="00B27A4E" w:rsidRPr="00745291">
        <w:rPr>
          <w:rFonts w:ascii="Times New Roman" w:hAnsi="Times New Roman"/>
        </w:rPr>
        <w:t>i đoạn 2021</w:t>
      </w:r>
      <w:r w:rsidR="007E2EAC" w:rsidRPr="00745291">
        <w:rPr>
          <w:rFonts w:ascii="Times New Roman" w:hAnsi="Times New Roman"/>
        </w:rPr>
        <w:t xml:space="preserve"> </w:t>
      </w:r>
      <w:r w:rsidR="00B27A4E" w:rsidRPr="00745291">
        <w:rPr>
          <w:rFonts w:ascii="Times New Roman" w:hAnsi="Times New Roman"/>
        </w:rPr>
        <w:t>-</w:t>
      </w:r>
      <w:r w:rsidR="007E2EAC" w:rsidRPr="00745291">
        <w:rPr>
          <w:rFonts w:ascii="Times New Roman" w:hAnsi="Times New Roman"/>
        </w:rPr>
        <w:t xml:space="preserve"> </w:t>
      </w:r>
      <w:r w:rsidR="00B27A4E" w:rsidRPr="00745291">
        <w:rPr>
          <w:rFonts w:ascii="Times New Roman" w:hAnsi="Times New Roman"/>
        </w:rPr>
        <w:t>2025;</w:t>
      </w:r>
      <w:r w:rsidRPr="00745291">
        <w:rPr>
          <w:rFonts w:ascii="Times New Roman" w:hAnsi="Times New Roman"/>
        </w:rPr>
        <w:t xml:space="preserve"> Phong trào thi đua </w:t>
      </w:r>
      <w:r w:rsidR="00B27A4E" w:rsidRPr="00745291">
        <w:rPr>
          <w:rFonts w:ascii="Times New Roman" w:hAnsi="Times New Roman"/>
        </w:rPr>
        <w:t>“</w:t>
      </w:r>
      <w:r w:rsidRPr="00745291">
        <w:rPr>
          <w:rFonts w:ascii="Times New Roman" w:hAnsi="Times New Roman"/>
        </w:rPr>
        <w:t>Cải cách hành chính</w:t>
      </w:r>
      <w:r w:rsidR="00B27A4E" w:rsidRPr="00745291">
        <w:rPr>
          <w:rFonts w:ascii="Times New Roman" w:hAnsi="Times New Roman"/>
        </w:rPr>
        <w:t>”</w:t>
      </w:r>
      <w:r w:rsidRPr="00745291">
        <w:rPr>
          <w:rFonts w:ascii="Times New Roman" w:hAnsi="Times New Roman"/>
        </w:rPr>
        <w:t xml:space="preserve"> trên địa bàn Thành phố giai đoạn 2023 </w:t>
      </w:r>
      <w:r w:rsidR="00B27A4E" w:rsidRPr="00745291">
        <w:rPr>
          <w:rFonts w:ascii="Times New Roman" w:hAnsi="Times New Roman"/>
        </w:rPr>
        <w:t>–</w:t>
      </w:r>
      <w:r w:rsidRPr="00745291">
        <w:rPr>
          <w:rFonts w:ascii="Times New Roman" w:hAnsi="Times New Roman"/>
        </w:rPr>
        <w:t xml:space="preserve"> 2025</w:t>
      </w:r>
      <w:r w:rsidR="00B27A4E" w:rsidRPr="00745291">
        <w:rPr>
          <w:rFonts w:ascii="Times New Roman" w:hAnsi="Times New Roman"/>
        </w:rPr>
        <w:t>;</w:t>
      </w:r>
      <w:r w:rsidRPr="00745291">
        <w:rPr>
          <w:rFonts w:ascii="Times New Roman" w:hAnsi="Times New Roman"/>
        </w:rPr>
        <w:t xml:space="preserve"> Phong trào thi đua </w:t>
      </w:r>
      <w:r w:rsidR="00B27A4E" w:rsidRPr="00745291">
        <w:rPr>
          <w:rFonts w:ascii="Times New Roman" w:hAnsi="Times New Roman"/>
        </w:rPr>
        <w:t>“</w:t>
      </w:r>
      <w:r w:rsidRPr="00745291">
        <w:rPr>
          <w:rFonts w:ascii="Times New Roman" w:hAnsi="Times New Roman"/>
        </w:rPr>
        <w:t>Chỉnh tr</w:t>
      </w:r>
      <w:r w:rsidR="00B27A4E" w:rsidRPr="00745291">
        <w:rPr>
          <w:rFonts w:ascii="Times New Roman" w:hAnsi="Times New Roman"/>
        </w:rPr>
        <w:t>a</w:t>
      </w:r>
      <w:r w:rsidRPr="00745291">
        <w:rPr>
          <w:rFonts w:ascii="Times New Roman" w:hAnsi="Times New Roman"/>
        </w:rPr>
        <w:t>ng và phát triển đô thị trên địa bàn Thành phố; Cuộc vận động “Toàn dân đoàn kết xây dựng đời sống văn hóa</w:t>
      </w:r>
      <w:r w:rsidR="00B27A4E" w:rsidRPr="00745291">
        <w:rPr>
          <w:rFonts w:ascii="Times New Roman" w:hAnsi="Times New Roman"/>
        </w:rPr>
        <w:t>”;</w:t>
      </w:r>
      <w:r w:rsidRPr="00745291">
        <w:rPr>
          <w:rFonts w:ascii="Times New Roman" w:hAnsi="Times New Roman"/>
        </w:rPr>
        <w:t xml:space="preserve"> Phong trào thi đua </w:t>
      </w:r>
      <w:r w:rsidR="00B27A4E" w:rsidRPr="00745291">
        <w:rPr>
          <w:rFonts w:ascii="Times New Roman" w:hAnsi="Times New Roman"/>
        </w:rPr>
        <w:t>“A</w:t>
      </w:r>
      <w:r w:rsidRPr="00745291">
        <w:rPr>
          <w:rFonts w:ascii="Times New Roman" w:hAnsi="Times New Roman"/>
        </w:rPr>
        <w:t>n toàn giao thông</w:t>
      </w:r>
      <w:r w:rsidR="00B27A4E" w:rsidRPr="00745291">
        <w:rPr>
          <w:rFonts w:ascii="Times New Roman" w:hAnsi="Times New Roman"/>
        </w:rPr>
        <w:t>”</w:t>
      </w:r>
      <w:r w:rsidRPr="00745291">
        <w:rPr>
          <w:rFonts w:ascii="Times New Roman" w:hAnsi="Times New Roman"/>
        </w:rPr>
        <w:t xml:space="preserve"> với mục tiêu t</w:t>
      </w:r>
      <w:r w:rsidR="00B27A4E" w:rsidRPr="00745291">
        <w:rPr>
          <w:rFonts w:ascii="Times New Roman" w:hAnsi="Times New Roman"/>
        </w:rPr>
        <w:t>í</w:t>
      </w:r>
      <w:r w:rsidRPr="00745291">
        <w:rPr>
          <w:rFonts w:ascii="Times New Roman" w:hAnsi="Times New Roman"/>
        </w:rPr>
        <w:t>nh mạng con người là trên hết.</w:t>
      </w:r>
    </w:p>
    <w:p w:rsidR="006A42EA" w:rsidRPr="00745291" w:rsidRDefault="006A42EA" w:rsidP="003704B2">
      <w:pPr>
        <w:widowControl w:val="0"/>
        <w:ind w:firstLine="709"/>
        <w:jc w:val="both"/>
        <w:rPr>
          <w:rFonts w:ascii="Times New Roman" w:hAnsi="Times New Roman"/>
        </w:rPr>
      </w:pPr>
      <w:r w:rsidRPr="00745291">
        <w:rPr>
          <w:rFonts w:ascii="Times New Roman" w:hAnsi="Times New Roman"/>
        </w:rPr>
        <w:t xml:space="preserve">- Tổ chức các hoạt động, tuyên truyền, phong trào thi đua thiết thực, hiệu </w:t>
      </w:r>
      <w:r w:rsidRPr="00745291">
        <w:rPr>
          <w:rFonts w:ascii="Times New Roman" w:hAnsi="Times New Roman"/>
        </w:rPr>
        <w:lastRenderedPageBreak/>
        <w:t>quả, chào mừng kỷ niệm 70 năm Ngày chiến thắng Điện Biên Phủ (07/5/1954 07/5/2024), 80 năm Ngày thành lập Quân đội nhân dân Việt Nam (22/12/1944- 22/12/2024) và 35 năm Ngày hội Quốc phòng toàn dân (22/12/1989 - 22/12/2024) theo Kế hoạch số 6482/KH-UBND ngày 26 tháng 12 năm 2023 của Ủy ban</w:t>
      </w:r>
      <w:r w:rsidR="006303B9" w:rsidRPr="00745291">
        <w:rPr>
          <w:rFonts w:ascii="Times New Roman" w:hAnsi="Times New Roman"/>
        </w:rPr>
        <w:t xml:space="preserve"> nhân dân Thành phố</w:t>
      </w:r>
      <w:r w:rsidRPr="00745291">
        <w:rPr>
          <w:rFonts w:ascii="Times New Roman" w:hAnsi="Times New Roman"/>
        </w:rPr>
        <w:t>.</w:t>
      </w:r>
    </w:p>
    <w:p w:rsidR="006A42EA" w:rsidRPr="00745291" w:rsidRDefault="006A42EA" w:rsidP="003704B2">
      <w:pPr>
        <w:widowControl w:val="0"/>
        <w:ind w:firstLine="709"/>
        <w:jc w:val="both"/>
        <w:rPr>
          <w:rFonts w:ascii="Times New Roman" w:hAnsi="Times New Roman"/>
        </w:rPr>
      </w:pPr>
      <w:r w:rsidRPr="00745291">
        <w:rPr>
          <w:rFonts w:ascii="Times New Roman" w:hAnsi="Times New Roman"/>
        </w:rPr>
        <w:t xml:space="preserve">- </w:t>
      </w:r>
      <w:r w:rsidR="00CA0742">
        <w:rPr>
          <w:rFonts w:ascii="Times New Roman" w:hAnsi="Times New Roman"/>
        </w:rPr>
        <w:t>N</w:t>
      </w:r>
      <w:r w:rsidRPr="00745291">
        <w:rPr>
          <w:rFonts w:ascii="Times New Roman" w:hAnsi="Times New Roman"/>
        </w:rPr>
        <w:t>âng cao vai trò lãnh đạo, chỉ đạo của cấp ủy, đặc biệt là vai trò, trách nhiệm của người đứng đầu đơn vị trong tổ chức phát động phong trào thi đua để mang lại hiệu quả thiết thực. N</w:t>
      </w:r>
      <w:r w:rsidR="00CA0742">
        <w:rPr>
          <w:rFonts w:ascii="Times New Roman" w:hAnsi="Times New Roman"/>
        </w:rPr>
        <w:t>â</w:t>
      </w:r>
      <w:r w:rsidRPr="00745291">
        <w:rPr>
          <w:rFonts w:ascii="Times New Roman" w:hAnsi="Times New Roman"/>
        </w:rPr>
        <w:t>ng cao chất lượng công tác khen thưởng, đảm bảo khen thưởng chính xác, kịp thời, công khai, minh bạch, có tác dụng giáo dục nêu gương</w:t>
      </w:r>
      <w:r w:rsidR="00574767">
        <w:rPr>
          <w:rFonts w:ascii="Times New Roman" w:hAnsi="Times New Roman"/>
        </w:rPr>
        <w:t>; chú trọng khen thưởng cho các cơ sở</w:t>
      </w:r>
      <w:r w:rsidR="00CA0742">
        <w:rPr>
          <w:rFonts w:ascii="Times New Roman" w:hAnsi="Times New Roman"/>
        </w:rPr>
        <w:t xml:space="preserve"> giáo dục</w:t>
      </w:r>
      <w:r w:rsidR="00574767">
        <w:rPr>
          <w:rFonts w:ascii="Times New Roman" w:hAnsi="Times New Roman"/>
        </w:rPr>
        <w:t>, tập thể</w:t>
      </w:r>
      <w:r w:rsidR="00BB1C69">
        <w:rPr>
          <w:rFonts w:ascii="Times New Roman" w:hAnsi="Times New Roman"/>
        </w:rPr>
        <w:t xml:space="preserve">, </w:t>
      </w:r>
      <w:r w:rsidR="00CA0742">
        <w:rPr>
          <w:rFonts w:ascii="Times New Roman" w:hAnsi="Times New Roman"/>
        </w:rPr>
        <w:t>viên chức</w:t>
      </w:r>
      <w:r w:rsidR="00BB1C69">
        <w:rPr>
          <w:rFonts w:ascii="Times New Roman" w:hAnsi="Times New Roman"/>
        </w:rPr>
        <w:t>, người lao động và nhân dân trực tiếp có nhiều sáng tạo trong công tác bảo đảm TTATGT</w:t>
      </w:r>
      <w:r w:rsidRPr="00745291">
        <w:rPr>
          <w:rFonts w:ascii="Times New Roman" w:hAnsi="Times New Roman"/>
        </w:rPr>
        <w:t>. Chủ động phát hiện, bồi dưỡng, tuyên truyền nhân rộng, tổ chức tôn vinh, tạo điều kiện cho các gương người tốt, việc tốt, gương điển hình tiên tiến, các mô hình, giải pháp sáng tạo trong các phong trào thi đua yêu</w:t>
      </w:r>
      <w:r w:rsidR="006303B9" w:rsidRPr="00745291">
        <w:rPr>
          <w:rFonts w:ascii="Times New Roman" w:hAnsi="Times New Roman"/>
        </w:rPr>
        <w:t xml:space="preserve"> </w:t>
      </w:r>
      <w:r w:rsidRPr="00745291">
        <w:rPr>
          <w:rFonts w:ascii="Times New Roman" w:hAnsi="Times New Roman"/>
        </w:rPr>
        <w:t xml:space="preserve">nước, bảo đảm trật tự, an toàn giao thông được giao lưu, học tập, nhằm tạo sự lan tỏa trên địa bàn </w:t>
      </w:r>
      <w:r w:rsidR="00BB1C69">
        <w:rPr>
          <w:rFonts w:ascii="Times New Roman" w:hAnsi="Times New Roman"/>
        </w:rPr>
        <w:t>Q</w:t>
      </w:r>
      <w:r w:rsidR="006303B9" w:rsidRPr="00745291">
        <w:rPr>
          <w:rFonts w:ascii="Times New Roman" w:hAnsi="Times New Roman"/>
        </w:rPr>
        <w:t>uận</w:t>
      </w:r>
      <w:r w:rsidRPr="00745291">
        <w:rPr>
          <w:rFonts w:ascii="Times New Roman" w:hAnsi="Times New Roman"/>
        </w:rPr>
        <w:t>.</w:t>
      </w:r>
    </w:p>
    <w:p w:rsidR="0016236B" w:rsidRPr="00745291" w:rsidRDefault="0016236B" w:rsidP="003704B2">
      <w:pPr>
        <w:widowControl w:val="0"/>
        <w:ind w:firstLine="709"/>
        <w:jc w:val="both"/>
        <w:rPr>
          <w:rFonts w:ascii="Times New Roman" w:hAnsi="Times New Roman"/>
          <w:b/>
        </w:rPr>
      </w:pPr>
      <w:r w:rsidRPr="00745291">
        <w:rPr>
          <w:rFonts w:ascii="Times New Roman" w:hAnsi="Times New Roman"/>
          <w:b/>
        </w:rPr>
        <w:t>III. MỤC TIÊU - CHỈ TIÊU</w:t>
      </w:r>
    </w:p>
    <w:p w:rsidR="0016236B" w:rsidRPr="00745291" w:rsidRDefault="0016236B" w:rsidP="003704B2">
      <w:pPr>
        <w:widowControl w:val="0"/>
        <w:ind w:firstLine="709"/>
        <w:jc w:val="both"/>
        <w:rPr>
          <w:rFonts w:ascii="Times New Roman" w:hAnsi="Times New Roman"/>
          <w:b/>
        </w:rPr>
      </w:pPr>
      <w:r w:rsidRPr="00745291">
        <w:rPr>
          <w:rFonts w:ascii="Times New Roman" w:hAnsi="Times New Roman"/>
          <w:b/>
        </w:rPr>
        <w:t>1. Mục tiêu</w:t>
      </w:r>
    </w:p>
    <w:p w:rsidR="0016236B" w:rsidRPr="00745291" w:rsidRDefault="0016236B" w:rsidP="003704B2">
      <w:pPr>
        <w:widowControl w:val="0"/>
        <w:ind w:firstLine="709"/>
        <w:jc w:val="both"/>
        <w:rPr>
          <w:rFonts w:ascii="Times New Roman" w:hAnsi="Times New Roman"/>
        </w:rPr>
      </w:pPr>
      <w:r w:rsidRPr="00745291">
        <w:rPr>
          <w:rFonts w:ascii="Times New Roman" w:hAnsi="Times New Roman"/>
        </w:rPr>
        <w:t>- N</w:t>
      </w:r>
      <w:r w:rsidR="00D85634" w:rsidRPr="00745291">
        <w:rPr>
          <w:rFonts w:ascii="Times New Roman" w:hAnsi="Times New Roman"/>
        </w:rPr>
        <w:t>â</w:t>
      </w:r>
      <w:r w:rsidRPr="00745291">
        <w:rPr>
          <w:rFonts w:ascii="Times New Roman" w:hAnsi="Times New Roman"/>
        </w:rPr>
        <w:t>ng cao ý thức tự giác tuân thủ và chấp hành nghiêm quy định pháp luật về trật tự an toàn giao thông; xây dựng văn hóa giao thông an toàn.</w:t>
      </w:r>
    </w:p>
    <w:p w:rsidR="0016236B" w:rsidRPr="00745291" w:rsidRDefault="0016236B" w:rsidP="003704B2">
      <w:pPr>
        <w:widowControl w:val="0"/>
        <w:ind w:firstLine="709"/>
        <w:jc w:val="both"/>
        <w:rPr>
          <w:rFonts w:ascii="Times New Roman" w:hAnsi="Times New Roman"/>
        </w:rPr>
      </w:pPr>
      <w:r w:rsidRPr="00745291">
        <w:rPr>
          <w:rFonts w:ascii="Times New Roman" w:hAnsi="Times New Roman"/>
        </w:rPr>
        <w:t xml:space="preserve">- Tập trung </w:t>
      </w:r>
      <w:r w:rsidR="00F6107B" w:rsidRPr="00745291">
        <w:rPr>
          <w:rFonts w:ascii="Times New Roman" w:hAnsi="Times New Roman"/>
        </w:rPr>
        <w:t>phấn đấu</w:t>
      </w:r>
      <w:r w:rsidR="00BB1C69">
        <w:rPr>
          <w:rFonts w:ascii="Times New Roman" w:hAnsi="Times New Roman"/>
        </w:rPr>
        <w:t xml:space="preserve"> kéo giảm tai nạn giao thông từ </w:t>
      </w:r>
      <w:r w:rsidR="00BB1C69" w:rsidRPr="00B4063D">
        <w:rPr>
          <w:rFonts w:ascii="Times New Roman" w:hAnsi="Times New Roman"/>
          <w:b/>
          <w:bCs/>
        </w:rPr>
        <w:t>5-10%</w:t>
      </w:r>
      <w:r w:rsidR="00BB1C69">
        <w:rPr>
          <w:rFonts w:ascii="Times New Roman" w:hAnsi="Times New Roman"/>
        </w:rPr>
        <w:t xml:space="preserve"> cả về số vụ, số người chết và số người bị thương so với năm 2023; không để xảy ra tai nạn giao thông đặc biệt nghiêm trọng; </w:t>
      </w:r>
      <w:r w:rsidR="00F6107B" w:rsidRPr="00745291">
        <w:rPr>
          <w:rFonts w:ascii="Times New Roman" w:hAnsi="Times New Roman"/>
        </w:rPr>
        <w:t>kéo giảm tai nạn giao thông liên quan đến sử dụng rượu, bia và tai nạn giao thông trong lứa tuổi học sinh</w:t>
      </w:r>
      <w:r w:rsidRPr="00745291">
        <w:rPr>
          <w:rFonts w:ascii="Times New Roman" w:hAnsi="Times New Roman"/>
        </w:rPr>
        <w:t>.</w:t>
      </w:r>
    </w:p>
    <w:p w:rsidR="00AE3D28" w:rsidRDefault="0016236B" w:rsidP="003704B2">
      <w:pPr>
        <w:widowControl w:val="0"/>
        <w:ind w:firstLine="709"/>
        <w:jc w:val="both"/>
        <w:rPr>
          <w:rFonts w:ascii="Times New Roman" w:hAnsi="Times New Roman"/>
        </w:rPr>
      </w:pPr>
      <w:r w:rsidRPr="00745291">
        <w:rPr>
          <w:rFonts w:ascii="Times New Roman" w:hAnsi="Times New Roman"/>
        </w:rPr>
        <w:t>- Khắc phục ùn tắc giao thông t</w:t>
      </w:r>
      <w:r w:rsidR="00B4063D">
        <w:rPr>
          <w:rFonts w:ascii="Times New Roman" w:hAnsi="Times New Roman"/>
        </w:rPr>
        <w:t>ại</w:t>
      </w:r>
      <w:r w:rsidR="00981111">
        <w:rPr>
          <w:rFonts w:ascii="Times New Roman" w:hAnsi="Times New Roman"/>
        </w:rPr>
        <w:t xml:space="preserve"> </w:t>
      </w:r>
      <w:r w:rsidR="00981111" w:rsidRPr="00981111">
        <w:rPr>
          <w:rFonts w:ascii="Times New Roman" w:hAnsi="Times New Roman"/>
        </w:rPr>
        <w:t>tại khu vực cổng trường trong các giờ cao điểm đưa đón học sinh, tạo thói quen chấp hành các quy định của pháp luật về giao thông đường bộ tại cổng trường cho học sinh và phụ huynh học sinh</w:t>
      </w:r>
      <w:r w:rsidR="00981111">
        <w:rPr>
          <w:rFonts w:ascii="Times New Roman" w:hAnsi="Times New Roman"/>
        </w:rPr>
        <w:t>;</w:t>
      </w:r>
      <w:r w:rsidRPr="00745291">
        <w:rPr>
          <w:rFonts w:ascii="Times New Roman" w:hAnsi="Times New Roman"/>
        </w:rPr>
        <w:t xml:space="preserve"> không để xảy ra ùn tắc giao thông kéo dài.</w:t>
      </w:r>
      <w:r w:rsidR="00AE3D28">
        <w:rPr>
          <w:rFonts w:ascii="Times New Roman" w:hAnsi="Times New Roman"/>
        </w:rPr>
        <w:t xml:space="preserve"> </w:t>
      </w:r>
    </w:p>
    <w:p w:rsidR="0016236B" w:rsidRPr="00745291" w:rsidRDefault="0016236B" w:rsidP="003704B2">
      <w:pPr>
        <w:widowControl w:val="0"/>
        <w:ind w:firstLine="709"/>
        <w:jc w:val="both"/>
        <w:rPr>
          <w:rFonts w:ascii="Times New Roman" w:hAnsi="Times New Roman"/>
        </w:rPr>
      </w:pPr>
      <w:r w:rsidRPr="00745291">
        <w:rPr>
          <w:rFonts w:ascii="Times New Roman" w:hAnsi="Times New Roman"/>
        </w:rPr>
        <w:t xml:space="preserve">- </w:t>
      </w:r>
      <w:r w:rsidR="003F48B8">
        <w:rPr>
          <w:rFonts w:ascii="Times New Roman" w:hAnsi="Times New Roman"/>
        </w:rPr>
        <w:t>K</w:t>
      </w:r>
      <w:r w:rsidRPr="00745291">
        <w:rPr>
          <w:rFonts w:ascii="Times New Roman" w:hAnsi="Times New Roman"/>
        </w:rPr>
        <w:t>iên quyết không để xảy ra tình trạng lấn chiếm lòng, lề đường, vỉa hè để kinh doanh, buôn bán, họp chợ tự phát</w:t>
      </w:r>
      <w:r w:rsidR="003F48B8">
        <w:rPr>
          <w:rFonts w:ascii="Times New Roman" w:hAnsi="Times New Roman"/>
        </w:rPr>
        <w:t xml:space="preserve"> gây </w:t>
      </w:r>
      <w:r w:rsidR="003F48B8" w:rsidRPr="00745291">
        <w:rPr>
          <w:rFonts w:ascii="Times New Roman" w:hAnsi="Times New Roman"/>
        </w:rPr>
        <w:t>ùn tắc giao thông t</w:t>
      </w:r>
      <w:r w:rsidR="003F48B8">
        <w:rPr>
          <w:rFonts w:ascii="Times New Roman" w:hAnsi="Times New Roman"/>
        </w:rPr>
        <w:t xml:space="preserve">ại </w:t>
      </w:r>
      <w:r w:rsidR="003F48B8" w:rsidRPr="00981111">
        <w:rPr>
          <w:rFonts w:ascii="Times New Roman" w:hAnsi="Times New Roman"/>
        </w:rPr>
        <w:t>tại khu vực cổng trường</w:t>
      </w:r>
      <w:r w:rsidRPr="00745291">
        <w:rPr>
          <w:rFonts w:ascii="Times New Roman" w:hAnsi="Times New Roman"/>
        </w:rPr>
        <w:t>.</w:t>
      </w:r>
    </w:p>
    <w:p w:rsidR="0016236B" w:rsidRPr="00745291" w:rsidRDefault="0016236B" w:rsidP="003704B2">
      <w:pPr>
        <w:widowControl w:val="0"/>
        <w:ind w:firstLine="709"/>
        <w:jc w:val="both"/>
        <w:rPr>
          <w:rFonts w:ascii="Times New Roman" w:hAnsi="Times New Roman"/>
          <w:b/>
        </w:rPr>
      </w:pPr>
      <w:r w:rsidRPr="00745291">
        <w:rPr>
          <w:rFonts w:ascii="Times New Roman" w:hAnsi="Times New Roman"/>
          <w:b/>
        </w:rPr>
        <w:t>2. Chỉ tiêu</w:t>
      </w:r>
    </w:p>
    <w:p w:rsidR="0016236B" w:rsidRPr="00745291" w:rsidRDefault="0016236B" w:rsidP="003704B2">
      <w:pPr>
        <w:widowControl w:val="0"/>
        <w:ind w:firstLine="709"/>
        <w:jc w:val="both"/>
        <w:rPr>
          <w:rFonts w:ascii="Times New Roman" w:hAnsi="Times New Roman"/>
        </w:rPr>
      </w:pPr>
      <w:r w:rsidRPr="00745291">
        <w:rPr>
          <w:rFonts w:ascii="Times New Roman" w:hAnsi="Times New Roman"/>
        </w:rPr>
        <w:t xml:space="preserve">- 100% </w:t>
      </w:r>
      <w:r w:rsidR="00535450">
        <w:rPr>
          <w:rFonts w:ascii="Times New Roman" w:hAnsi="Times New Roman"/>
        </w:rPr>
        <w:t xml:space="preserve"> các cơ sở giáo dục</w:t>
      </w:r>
      <w:r w:rsidRPr="00745291">
        <w:rPr>
          <w:rFonts w:ascii="Times New Roman" w:hAnsi="Times New Roman"/>
        </w:rPr>
        <w:t xml:space="preserve"> </w:t>
      </w:r>
      <w:r w:rsidR="00B4063D">
        <w:rPr>
          <w:rFonts w:ascii="Times New Roman" w:hAnsi="Times New Roman"/>
        </w:rPr>
        <w:t>trên địa bàn Quận</w:t>
      </w:r>
      <w:r w:rsidRPr="00745291">
        <w:rPr>
          <w:rFonts w:ascii="Times New Roman" w:hAnsi="Times New Roman"/>
        </w:rPr>
        <w:t xml:space="preserve"> xây dựng và triển khai kế hoạch tuyên truyền, vận động cán bộ, công chức, viên chức, người lao động, đoàn viên, hội viên và </w:t>
      </w:r>
      <w:r w:rsidR="00EB0B9F">
        <w:rPr>
          <w:rFonts w:ascii="Times New Roman" w:hAnsi="Times New Roman"/>
        </w:rPr>
        <w:t>học sinh</w:t>
      </w:r>
      <w:r w:rsidRPr="00745291">
        <w:rPr>
          <w:rFonts w:ascii="Times New Roman" w:hAnsi="Times New Roman"/>
        </w:rPr>
        <w:t xml:space="preserve"> chấp hành các quy định pháp luật về an toàn giao thông, nêu gương và thực hiện nghiêm quy định không điều khiển phương tiện giao thông sau khi đã sử dụng rượu bia.</w:t>
      </w:r>
    </w:p>
    <w:p w:rsidR="00D165A6" w:rsidRPr="00745291" w:rsidRDefault="00082B0C" w:rsidP="003704B2">
      <w:pPr>
        <w:widowControl w:val="0"/>
        <w:ind w:firstLine="709"/>
        <w:jc w:val="both"/>
        <w:rPr>
          <w:rFonts w:ascii="Times New Roman" w:hAnsi="Times New Roman"/>
          <w:b/>
          <w:iCs/>
        </w:rPr>
      </w:pPr>
      <w:r w:rsidRPr="00745291">
        <w:rPr>
          <w:rFonts w:ascii="Times New Roman" w:hAnsi="Times New Roman"/>
          <w:b/>
          <w:iCs/>
        </w:rPr>
        <w:t>I</w:t>
      </w:r>
      <w:r w:rsidR="00913CE1" w:rsidRPr="00745291">
        <w:rPr>
          <w:rFonts w:ascii="Times New Roman" w:hAnsi="Times New Roman"/>
          <w:b/>
          <w:iCs/>
        </w:rPr>
        <w:t>V</w:t>
      </w:r>
      <w:r w:rsidR="00EC34ED" w:rsidRPr="00745291">
        <w:rPr>
          <w:rFonts w:ascii="Times New Roman" w:hAnsi="Times New Roman"/>
          <w:b/>
          <w:iCs/>
        </w:rPr>
        <w:t>. TỔ CHỨC THỰC HIỆN</w:t>
      </w:r>
    </w:p>
    <w:p w:rsidR="00082B0C" w:rsidRPr="00745291" w:rsidRDefault="00082B0C" w:rsidP="003704B2">
      <w:pPr>
        <w:pStyle w:val="Vnbnnidung0"/>
        <w:shd w:val="clear" w:color="auto" w:fill="auto"/>
        <w:spacing w:before="0" w:line="240" w:lineRule="auto"/>
        <w:ind w:firstLine="709"/>
        <w:rPr>
          <w:sz w:val="28"/>
          <w:szCs w:val="28"/>
          <w:lang w:val="en-US"/>
        </w:rPr>
      </w:pPr>
      <w:r w:rsidRPr="00745291">
        <w:rPr>
          <w:b/>
          <w:sz w:val="28"/>
          <w:szCs w:val="28"/>
        </w:rPr>
        <w:t xml:space="preserve">1. </w:t>
      </w:r>
      <w:r w:rsidRPr="00745291">
        <w:rPr>
          <w:sz w:val="28"/>
          <w:szCs w:val="28"/>
        </w:rPr>
        <w:t xml:space="preserve">Phong </w:t>
      </w:r>
      <w:r w:rsidR="00D7468C" w:rsidRPr="00745291">
        <w:rPr>
          <w:sz w:val="28"/>
          <w:szCs w:val="28"/>
          <w:lang w:val="en-US"/>
        </w:rPr>
        <w:t>trào</w:t>
      </w:r>
      <w:r w:rsidR="00DF7CCD" w:rsidRPr="00745291">
        <w:rPr>
          <w:sz w:val="28"/>
          <w:szCs w:val="28"/>
          <w:lang w:val="en-US"/>
        </w:rPr>
        <w:t xml:space="preserve"> </w:t>
      </w:r>
      <w:r w:rsidR="00D7468C" w:rsidRPr="00745291">
        <w:rPr>
          <w:sz w:val="28"/>
          <w:szCs w:val="28"/>
          <w:lang w:val="en-US"/>
        </w:rPr>
        <w:t xml:space="preserve">thi đua yêu nước, bảo đảm trật tự an toàn giao thông </w:t>
      </w:r>
      <w:r w:rsidR="00DF7CCD" w:rsidRPr="00745291">
        <w:rPr>
          <w:sz w:val="28"/>
          <w:szCs w:val="28"/>
          <w:lang w:val="en-US"/>
        </w:rPr>
        <w:t>năm 202</w:t>
      </w:r>
      <w:r w:rsidR="00913CE1" w:rsidRPr="00745291">
        <w:rPr>
          <w:sz w:val="28"/>
          <w:szCs w:val="28"/>
          <w:lang w:val="en-US"/>
        </w:rPr>
        <w:t>4</w:t>
      </w:r>
      <w:r w:rsidR="00DF7CCD" w:rsidRPr="00745291">
        <w:rPr>
          <w:sz w:val="28"/>
          <w:szCs w:val="28"/>
          <w:lang w:val="en-US"/>
        </w:rPr>
        <w:t xml:space="preserve"> được triển khai từ ngày ban hành Kế hoạch đến hết </w:t>
      </w:r>
      <w:r w:rsidR="00913CE1" w:rsidRPr="00745291">
        <w:rPr>
          <w:sz w:val="28"/>
          <w:szCs w:val="28"/>
          <w:lang w:val="en-US"/>
        </w:rPr>
        <w:t xml:space="preserve">ngày 31 </w:t>
      </w:r>
      <w:r w:rsidR="00DF7CCD" w:rsidRPr="00745291">
        <w:rPr>
          <w:sz w:val="28"/>
          <w:szCs w:val="28"/>
          <w:lang w:val="en-US"/>
        </w:rPr>
        <w:t>tháng 12 năm 202</w:t>
      </w:r>
      <w:r w:rsidR="00913CE1" w:rsidRPr="00745291">
        <w:rPr>
          <w:sz w:val="28"/>
          <w:szCs w:val="28"/>
          <w:lang w:val="en-US"/>
        </w:rPr>
        <w:t>4</w:t>
      </w:r>
      <w:r w:rsidR="00DF7CCD" w:rsidRPr="00745291">
        <w:rPr>
          <w:sz w:val="28"/>
          <w:szCs w:val="28"/>
          <w:lang w:val="en-US"/>
        </w:rPr>
        <w:t>.</w:t>
      </w:r>
    </w:p>
    <w:p w:rsidR="00C159DE" w:rsidRPr="00745291" w:rsidRDefault="008A786A" w:rsidP="003704B2">
      <w:pPr>
        <w:pStyle w:val="Vnbnnidung0"/>
        <w:shd w:val="clear" w:color="auto" w:fill="auto"/>
        <w:spacing w:before="0" w:line="240" w:lineRule="auto"/>
        <w:ind w:firstLine="709"/>
        <w:rPr>
          <w:sz w:val="28"/>
          <w:szCs w:val="28"/>
        </w:rPr>
      </w:pPr>
      <w:r w:rsidRPr="00745291">
        <w:rPr>
          <w:b/>
          <w:sz w:val="28"/>
          <w:szCs w:val="28"/>
          <w:lang w:val="en-US"/>
        </w:rPr>
        <w:t>2</w:t>
      </w:r>
      <w:r w:rsidR="00082B0C" w:rsidRPr="00745291">
        <w:rPr>
          <w:b/>
          <w:sz w:val="28"/>
          <w:szCs w:val="28"/>
        </w:rPr>
        <w:t xml:space="preserve">. </w:t>
      </w:r>
      <w:r w:rsidR="00082B0C" w:rsidRPr="00745291">
        <w:rPr>
          <w:sz w:val="28"/>
          <w:szCs w:val="28"/>
        </w:rPr>
        <w:t>Các</w:t>
      </w:r>
      <w:r w:rsidR="00B4063D">
        <w:rPr>
          <w:sz w:val="28"/>
          <w:szCs w:val="28"/>
        </w:rPr>
        <w:t xml:space="preserve"> đơn vị</w:t>
      </w:r>
      <w:r w:rsidR="00082B0C" w:rsidRPr="00745291">
        <w:rPr>
          <w:sz w:val="28"/>
          <w:szCs w:val="28"/>
        </w:rPr>
        <w:t xml:space="preserve"> căn cứ nội dung Kế hoạch này và các chỉ tiêu của đơn vị </w:t>
      </w:r>
      <w:r w:rsidR="00C159DE" w:rsidRPr="00745291">
        <w:rPr>
          <w:sz w:val="28"/>
          <w:szCs w:val="28"/>
        </w:rPr>
        <w:t>tổ chức triển khai thực hiện một số nội dung sau:</w:t>
      </w:r>
    </w:p>
    <w:p w:rsidR="00913CE1" w:rsidRPr="00745291" w:rsidRDefault="00913CE1" w:rsidP="003704B2">
      <w:pPr>
        <w:pStyle w:val="Vnbnnidung0"/>
        <w:shd w:val="clear" w:color="auto" w:fill="auto"/>
        <w:spacing w:before="0" w:line="240" w:lineRule="auto"/>
        <w:ind w:firstLine="709"/>
        <w:rPr>
          <w:spacing w:val="-4"/>
          <w:sz w:val="28"/>
          <w:szCs w:val="28"/>
          <w:lang w:val="en-US"/>
        </w:rPr>
      </w:pPr>
      <w:r w:rsidRPr="00745291">
        <w:rPr>
          <w:spacing w:val="-4"/>
          <w:sz w:val="28"/>
          <w:szCs w:val="28"/>
          <w:lang w:val="en-US"/>
        </w:rPr>
        <w:t xml:space="preserve">- Xây dựng, ban hành kế hoạch tổ chức thực hiện </w:t>
      </w:r>
      <w:r w:rsidR="00124784">
        <w:rPr>
          <w:spacing w:val="-4"/>
          <w:sz w:val="28"/>
          <w:szCs w:val="28"/>
          <w:lang w:val="en-US"/>
        </w:rPr>
        <w:t>Kế hoạch “Phong trào thi đua yêu nước, bảo đảm trật tự an toàn giao thông” năm 2024 tại đơn vị</w:t>
      </w:r>
      <w:r w:rsidR="00EB0B9F">
        <w:rPr>
          <w:spacing w:val="-4"/>
          <w:sz w:val="28"/>
          <w:szCs w:val="28"/>
          <w:lang w:val="en-US"/>
        </w:rPr>
        <w:t xml:space="preserve"> </w:t>
      </w:r>
      <w:r w:rsidRPr="00745291">
        <w:rPr>
          <w:spacing w:val="-2"/>
          <w:sz w:val="28"/>
          <w:szCs w:val="28"/>
        </w:rPr>
        <w:t xml:space="preserve">với nội </w:t>
      </w:r>
      <w:r w:rsidRPr="00745291">
        <w:rPr>
          <w:spacing w:val="-2"/>
          <w:sz w:val="28"/>
          <w:szCs w:val="28"/>
        </w:rPr>
        <w:lastRenderedPageBreak/>
        <w:t>dung và hình thức phong phú, phù hợp thực tế</w:t>
      </w:r>
      <w:r w:rsidRPr="00745291">
        <w:rPr>
          <w:spacing w:val="-4"/>
          <w:sz w:val="28"/>
          <w:szCs w:val="28"/>
          <w:lang w:val="en-US"/>
        </w:rPr>
        <w:t>. Xác định chỉ tiêu, nhiệm vụ và những biện pháp tổ chức thực hiện phong trào thi đua phù hợp với yêu cầu, điều kiện thực tế gắn với các nhiệm vụ được giao.</w:t>
      </w:r>
    </w:p>
    <w:p w:rsidR="00C159DE" w:rsidRPr="00745291" w:rsidRDefault="00C159DE" w:rsidP="003704B2">
      <w:pPr>
        <w:pStyle w:val="Vnbnnidung0"/>
        <w:shd w:val="clear" w:color="auto" w:fill="auto"/>
        <w:spacing w:before="0" w:line="240" w:lineRule="auto"/>
        <w:ind w:firstLine="709"/>
        <w:rPr>
          <w:sz w:val="28"/>
          <w:szCs w:val="28"/>
        </w:rPr>
      </w:pPr>
      <w:r w:rsidRPr="00745291">
        <w:rPr>
          <w:sz w:val="28"/>
          <w:szCs w:val="28"/>
        </w:rPr>
        <w:t xml:space="preserve">- Tổ chức </w:t>
      </w:r>
      <w:r w:rsidR="00DF7CCD" w:rsidRPr="00745291">
        <w:rPr>
          <w:sz w:val="28"/>
          <w:szCs w:val="28"/>
          <w:lang w:val="en-US"/>
        </w:rPr>
        <w:t xml:space="preserve">quán triệt, </w:t>
      </w:r>
      <w:r w:rsidRPr="00745291">
        <w:rPr>
          <w:sz w:val="28"/>
          <w:szCs w:val="28"/>
        </w:rPr>
        <w:t>triển khai thực hiện phong trào thi đua đến toàn thể cán bộ, công chức, vi</w:t>
      </w:r>
      <w:r w:rsidR="00C11FAC" w:rsidRPr="00745291">
        <w:rPr>
          <w:sz w:val="28"/>
          <w:szCs w:val="28"/>
        </w:rPr>
        <w:t>ên chức</w:t>
      </w:r>
      <w:r w:rsidR="00124784">
        <w:rPr>
          <w:sz w:val="28"/>
          <w:szCs w:val="28"/>
        </w:rPr>
        <w:t>, người lao động</w:t>
      </w:r>
      <w:r w:rsidR="00C11FAC" w:rsidRPr="00745291">
        <w:rPr>
          <w:sz w:val="28"/>
          <w:szCs w:val="28"/>
        </w:rPr>
        <w:t xml:space="preserve"> thuộc phạm vi quản lý; </w:t>
      </w:r>
      <w:r w:rsidR="00C11FAC" w:rsidRPr="00745291">
        <w:rPr>
          <w:sz w:val="28"/>
          <w:szCs w:val="28"/>
          <w:lang w:val="en-US"/>
        </w:rPr>
        <w:t>p</w:t>
      </w:r>
      <w:r w:rsidRPr="00745291">
        <w:rPr>
          <w:sz w:val="28"/>
          <w:szCs w:val="28"/>
        </w:rPr>
        <w:t>hối hợp với</w:t>
      </w:r>
      <w:r w:rsidR="00C11FAC" w:rsidRPr="00745291">
        <w:rPr>
          <w:sz w:val="28"/>
          <w:szCs w:val="28"/>
        </w:rPr>
        <w:t xml:space="preserve"> các </w:t>
      </w:r>
      <w:r w:rsidR="00124784">
        <w:rPr>
          <w:sz w:val="28"/>
          <w:szCs w:val="28"/>
          <w:lang w:val="en-US"/>
        </w:rPr>
        <w:t>c</w:t>
      </w:r>
      <w:r w:rsidR="00C11FAC" w:rsidRPr="00745291">
        <w:rPr>
          <w:sz w:val="28"/>
          <w:szCs w:val="28"/>
        </w:rPr>
        <w:t xml:space="preserve">ấp ủy, tổ chức Đảng, các </w:t>
      </w:r>
      <w:r w:rsidR="00124784" w:rsidRPr="00745291">
        <w:rPr>
          <w:sz w:val="28"/>
          <w:szCs w:val="28"/>
          <w:lang w:val="en-US"/>
        </w:rPr>
        <w:t>Đ</w:t>
      </w:r>
      <w:r w:rsidRPr="00745291">
        <w:rPr>
          <w:sz w:val="28"/>
          <w:szCs w:val="28"/>
        </w:rPr>
        <w:t>oàn thể tập trung lãnh đạo, tổ chức thực hiện p</w:t>
      </w:r>
      <w:r w:rsidR="00AF7E6E" w:rsidRPr="00745291">
        <w:rPr>
          <w:sz w:val="28"/>
          <w:szCs w:val="28"/>
        </w:rPr>
        <w:t>hong trào thi đua đến tận cơ sở</w:t>
      </w:r>
      <w:r w:rsidR="00AF7E6E" w:rsidRPr="00745291">
        <w:rPr>
          <w:sz w:val="28"/>
          <w:szCs w:val="28"/>
          <w:lang w:val="en-US"/>
        </w:rPr>
        <w:t>,</w:t>
      </w:r>
      <w:r w:rsidRPr="00745291">
        <w:rPr>
          <w:sz w:val="28"/>
          <w:szCs w:val="28"/>
        </w:rPr>
        <w:t xml:space="preserve"> </w:t>
      </w:r>
      <w:r w:rsidR="00AF7E6E" w:rsidRPr="00745291">
        <w:rPr>
          <w:sz w:val="28"/>
          <w:szCs w:val="28"/>
          <w:lang w:val="en-US"/>
        </w:rPr>
        <w:t>xem</w:t>
      </w:r>
      <w:r w:rsidRPr="00745291">
        <w:rPr>
          <w:sz w:val="28"/>
          <w:szCs w:val="28"/>
        </w:rPr>
        <w:t xml:space="preserve"> phong trào thi đua, công tác khen thưởng là động lực mạnh mẽ để thực hiện các nhiệm vụ chính trị của đơn vị.</w:t>
      </w:r>
    </w:p>
    <w:p w:rsidR="00C159DE" w:rsidRPr="00745291" w:rsidRDefault="00C159DE" w:rsidP="003704B2">
      <w:pPr>
        <w:pStyle w:val="Vnbnnidung0"/>
        <w:shd w:val="clear" w:color="auto" w:fill="auto"/>
        <w:spacing w:before="0" w:line="240" w:lineRule="auto"/>
        <w:ind w:firstLine="709"/>
        <w:rPr>
          <w:sz w:val="28"/>
          <w:szCs w:val="28"/>
          <w:lang w:val="en-US"/>
        </w:rPr>
      </w:pPr>
      <w:r w:rsidRPr="00745291">
        <w:rPr>
          <w:sz w:val="28"/>
          <w:szCs w:val="28"/>
        </w:rPr>
        <w:t xml:space="preserve">- </w:t>
      </w:r>
      <w:r w:rsidR="00124784">
        <w:rPr>
          <w:sz w:val="28"/>
          <w:szCs w:val="28"/>
        </w:rPr>
        <w:t>Thường xuyên sâu sát để p</w:t>
      </w:r>
      <w:r w:rsidRPr="00745291">
        <w:rPr>
          <w:sz w:val="28"/>
          <w:szCs w:val="28"/>
        </w:rPr>
        <w:t>hát hiện, xây dựng, nhân rộng các</w:t>
      </w:r>
      <w:r w:rsidR="00AF7E6E" w:rsidRPr="00745291">
        <w:rPr>
          <w:sz w:val="28"/>
          <w:szCs w:val="28"/>
          <w:lang w:val="en-US"/>
        </w:rPr>
        <w:t xml:space="preserve"> gương</w:t>
      </w:r>
      <w:r w:rsidRPr="00745291">
        <w:rPr>
          <w:sz w:val="28"/>
          <w:szCs w:val="28"/>
        </w:rPr>
        <w:t xml:space="preserve"> điển hình tiên tiến</w:t>
      </w:r>
      <w:r w:rsidR="00F7185E" w:rsidRPr="00745291">
        <w:rPr>
          <w:sz w:val="28"/>
          <w:szCs w:val="28"/>
          <w:lang w:val="en-US"/>
        </w:rPr>
        <w:t xml:space="preserve"> </w:t>
      </w:r>
      <w:r w:rsidRPr="00745291">
        <w:rPr>
          <w:sz w:val="28"/>
          <w:szCs w:val="28"/>
        </w:rPr>
        <w:t>tạo sự lan tỏa của các</w:t>
      </w:r>
      <w:r w:rsidR="00AF7E6E" w:rsidRPr="00745291">
        <w:rPr>
          <w:sz w:val="28"/>
          <w:szCs w:val="28"/>
          <w:lang w:val="en-US"/>
        </w:rPr>
        <w:t xml:space="preserve"> gương</w:t>
      </w:r>
      <w:r w:rsidRPr="00745291">
        <w:rPr>
          <w:sz w:val="28"/>
          <w:szCs w:val="28"/>
        </w:rPr>
        <w:t xml:space="preserve"> điển hình tiên tiến, gương người tốt, việc tốt, làm nòng cốt cho phong trào thi đua.</w:t>
      </w:r>
    </w:p>
    <w:p w:rsidR="008721B4" w:rsidRPr="0003050F" w:rsidRDefault="00C159DE" w:rsidP="0003050F">
      <w:pPr>
        <w:pStyle w:val="Vnbnnidung0"/>
        <w:shd w:val="clear" w:color="auto" w:fill="auto"/>
        <w:spacing w:before="0" w:line="240" w:lineRule="auto"/>
        <w:ind w:firstLine="709"/>
        <w:rPr>
          <w:sz w:val="28"/>
          <w:szCs w:val="28"/>
        </w:rPr>
      </w:pPr>
      <w:r w:rsidRPr="00745291">
        <w:rPr>
          <w:sz w:val="28"/>
          <w:szCs w:val="28"/>
        </w:rPr>
        <w:t>-</w:t>
      </w:r>
      <w:r w:rsidR="00082B0C" w:rsidRPr="00745291">
        <w:rPr>
          <w:sz w:val="28"/>
          <w:szCs w:val="28"/>
        </w:rPr>
        <w:t xml:space="preserve"> Thực hiện tổng kết phong trào thi đua, tiến hành khen thưởng theo thẩm quyền và đề xuất </w:t>
      </w:r>
      <w:r w:rsidR="0003050F">
        <w:rPr>
          <w:sz w:val="28"/>
          <w:szCs w:val="28"/>
          <w:lang w:val="en-US"/>
        </w:rPr>
        <w:t>bộ phận thi đua của Phòng Giáo dục và Đào tạo</w:t>
      </w:r>
      <w:r w:rsidR="00082B0C" w:rsidRPr="00745291">
        <w:rPr>
          <w:sz w:val="28"/>
          <w:szCs w:val="28"/>
        </w:rPr>
        <w:t xml:space="preserve"> khen thưởng các tập thể, cá nhân có thành tích xuất sắc trong thực hiện phong trào thi đua </w:t>
      </w:r>
      <w:r w:rsidR="00DF7CCD" w:rsidRPr="00745291">
        <w:rPr>
          <w:sz w:val="28"/>
          <w:szCs w:val="28"/>
          <w:lang w:val="en-US"/>
        </w:rPr>
        <w:t xml:space="preserve">năm </w:t>
      </w:r>
      <w:r w:rsidR="00913CE1" w:rsidRPr="00745291">
        <w:rPr>
          <w:sz w:val="28"/>
          <w:szCs w:val="28"/>
          <w:lang w:val="en-US"/>
        </w:rPr>
        <w:t>2024.</w:t>
      </w:r>
    </w:p>
    <w:p w:rsidR="003F48B8" w:rsidRPr="009D4CA0" w:rsidRDefault="0003050F" w:rsidP="003F48B8">
      <w:pPr>
        <w:ind w:left="1" w:right="186" w:firstLine="719"/>
        <w:jc w:val="both"/>
        <w:rPr>
          <w:rFonts w:ascii="Times New Roman" w:hAnsi="Times New Roman"/>
        </w:rPr>
      </w:pPr>
      <w:r>
        <w:rPr>
          <w:rFonts w:ascii="Times New Roman" w:hAnsi="Times New Roman"/>
        </w:rPr>
        <w:t xml:space="preserve">Trên đây là </w:t>
      </w:r>
      <w:r w:rsidRPr="0003050F">
        <w:rPr>
          <w:rFonts w:ascii="Times New Roman" w:hAnsi="Times New Roman"/>
        </w:rPr>
        <w:t>Kế hoạch</w:t>
      </w:r>
      <w:r>
        <w:rPr>
          <w:rFonts w:ascii="Times New Roman" w:hAnsi="Times New Roman"/>
        </w:rPr>
        <w:t xml:space="preserve"> p</w:t>
      </w:r>
      <w:r w:rsidRPr="0003050F">
        <w:rPr>
          <w:rFonts w:ascii="Times New Roman" w:hAnsi="Times New Roman"/>
        </w:rPr>
        <w:t>hát động phong trào thi đua yêu nước bảo đảm trật tự, an toàn giao thông năm 2024</w:t>
      </w:r>
      <w:r w:rsidR="000B5BAE">
        <w:rPr>
          <w:rFonts w:ascii="Times New Roman" w:hAnsi="Times New Roman"/>
        </w:rPr>
        <w:t xml:space="preserve"> của </w:t>
      </w:r>
      <w:r w:rsidRPr="0003050F">
        <w:rPr>
          <w:rFonts w:ascii="Times New Roman" w:hAnsi="Times New Roman"/>
        </w:rPr>
        <w:t xml:space="preserve"> ngành Giáo dục và Đào tạo trên địa bàn Quận 7</w:t>
      </w:r>
      <w:r>
        <w:rPr>
          <w:rFonts w:ascii="Times New Roman" w:hAnsi="Times New Roman"/>
        </w:rPr>
        <w:t xml:space="preserve">. </w:t>
      </w:r>
      <w:r w:rsidR="003F48B8" w:rsidRPr="009D4CA0">
        <w:rPr>
          <w:rFonts w:ascii="Times New Roman" w:hAnsi="Times New Roman"/>
        </w:rPr>
        <w:t xml:space="preserve">Phòng Giáo dục và Đào tạo đề nghị Thủ trưởng các đơn vị </w:t>
      </w:r>
      <w:r w:rsidR="003F48B8">
        <w:rPr>
          <w:rFonts w:ascii="Times New Roman" w:hAnsi="Times New Roman"/>
        </w:rPr>
        <w:t>nghiêm túc triển khai</w:t>
      </w:r>
      <w:r w:rsidR="003F48B8" w:rsidRPr="009D4CA0">
        <w:rPr>
          <w:rFonts w:ascii="Times New Roman" w:hAnsi="Times New Roman"/>
        </w:rPr>
        <w:t xml:space="preserve"> thực hiện./.</w:t>
      </w:r>
    </w:p>
    <w:p w:rsidR="003F48B8" w:rsidRPr="009D4CA0" w:rsidRDefault="003F48B8" w:rsidP="003F48B8">
      <w:pPr>
        <w:jc w:val="both"/>
        <w:rPr>
          <w:rFonts w:ascii="Times New Roman" w:hAnsi="Times New Roman"/>
        </w:rPr>
      </w:pPr>
      <w:r w:rsidRPr="009D4CA0">
        <w:rPr>
          <w:rFonts w:ascii="Times New Roman" w:hAnsi="Times New Roman"/>
          <w:noProof/>
        </w:rPr>
        <mc:AlternateContent>
          <mc:Choice Requires="wps">
            <w:drawing>
              <wp:anchor distT="0" distB="0" distL="114300" distR="114300" simplePos="0" relativeHeight="251665408" behindDoc="0" locked="0" layoutInCell="1" allowOverlap="1" wp14:anchorId="73CCDC06" wp14:editId="1521C1D3">
                <wp:simplePos x="0" y="0"/>
                <wp:positionH relativeFrom="column">
                  <wp:posOffset>3521075</wp:posOffset>
                </wp:positionH>
                <wp:positionV relativeFrom="paragraph">
                  <wp:posOffset>74295</wp:posOffset>
                </wp:positionV>
                <wp:extent cx="2009775" cy="15944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B8" w:rsidRPr="00811CF5" w:rsidRDefault="003F48B8" w:rsidP="003F48B8">
                            <w:pPr>
                              <w:jc w:val="center"/>
                              <w:rPr>
                                <w:rFonts w:ascii="Times New Roman" w:hAnsi="Times New Roman"/>
                                <w:b/>
                              </w:rPr>
                            </w:pPr>
                            <w:r w:rsidRPr="009D4CA0">
                              <w:rPr>
                                <w:rFonts w:ascii="Times New Roman" w:hAnsi="Times New Roman"/>
                                <w:b/>
                              </w:rPr>
                              <w:t>TRƯỞNG PHÒNG</w:t>
                            </w:r>
                          </w:p>
                          <w:p w:rsidR="003F48B8" w:rsidRPr="009D4CA0" w:rsidRDefault="003F48B8" w:rsidP="003F48B8">
                            <w:pPr>
                              <w:jc w:val="center"/>
                              <w:rPr>
                                <w:rFonts w:ascii="Times New Roman" w:hAnsi="Times New Roman"/>
                              </w:rPr>
                            </w:pPr>
                          </w:p>
                          <w:p w:rsidR="003F48B8" w:rsidRDefault="003F48B8" w:rsidP="003F48B8">
                            <w:pPr>
                              <w:jc w:val="center"/>
                              <w:rPr>
                                <w:rFonts w:ascii="Times New Roman" w:hAnsi="Times New Roman"/>
                              </w:rPr>
                            </w:pPr>
                          </w:p>
                          <w:p w:rsidR="003F48B8" w:rsidRDefault="003F48B8" w:rsidP="003F48B8">
                            <w:pPr>
                              <w:jc w:val="center"/>
                              <w:rPr>
                                <w:rFonts w:ascii="Times New Roman" w:hAnsi="Times New Roman"/>
                              </w:rPr>
                            </w:pPr>
                          </w:p>
                          <w:p w:rsidR="003F48B8" w:rsidRDefault="003F48B8" w:rsidP="003F48B8">
                            <w:pPr>
                              <w:jc w:val="center"/>
                              <w:rPr>
                                <w:rFonts w:ascii="Times New Roman" w:hAnsi="Times New Roman"/>
                              </w:rPr>
                            </w:pPr>
                          </w:p>
                          <w:p w:rsidR="003F48B8" w:rsidRPr="009D4CA0" w:rsidRDefault="003F48B8" w:rsidP="003F48B8">
                            <w:pPr>
                              <w:jc w:val="center"/>
                              <w:rPr>
                                <w:rFonts w:ascii="Times New Roman" w:hAnsi="Times New Roman"/>
                                <w:b/>
                              </w:rPr>
                            </w:pPr>
                          </w:p>
                          <w:p w:rsidR="003F48B8" w:rsidRPr="009D4CA0" w:rsidRDefault="003F48B8" w:rsidP="003F48B8">
                            <w:pPr>
                              <w:jc w:val="center"/>
                              <w:rPr>
                                <w:rFonts w:ascii="Times New Roman" w:hAnsi="Times New Roman"/>
                                <w:b/>
                              </w:rPr>
                            </w:pPr>
                            <w:r w:rsidRPr="009D4CA0">
                              <w:rPr>
                                <w:rFonts w:ascii="Times New Roman" w:hAnsi="Times New Roman"/>
                                <w:b/>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25pt;margin-top:5.85pt;width:158.25pt;height:12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7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" filled="f" stroked="f">
                <v:textbox>
                  <w:txbxContent>
                    <w:p w:rsidR="003F48B8" w:rsidRPr="00811CF5" w:rsidRDefault="003F48B8" w:rsidP="003F48B8">
                      <w:pPr>
                        <w:jc w:val="center"/>
                        <w:rPr>
                          <w:rFonts w:ascii="Times New Roman" w:hAnsi="Times New Roman"/>
                          <w:b/>
                        </w:rPr>
                      </w:pPr>
                      <w:r w:rsidRPr="009D4CA0">
                        <w:rPr>
                          <w:rFonts w:ascii="Times New Roman" w:hAnsi="Times New Roman"/>
                          <w:b/>
                        </w:rPr>
                        <w:t>TRƯỞNG PHÒNG</w:t>
                      </w:r>
                    </w:p>
                    <w:p w:rsidR="003F48B8" w:rsidRPr="009D4CA0" w:rsidRDefault="003F48B8" w:rsidP="003F48B8">
                      <w:pPr>
                        <w:jc w:val="center"/>
                        <w:rPr>
                          <w:rFonts w:ascii="Times New Roman" w:hAnsi="Times New Roman"/>
                        </w:rPr>
                      </w:pPr>
                    </w:p>
                    <w:p w:rsidR="003F48B8" w:rsidRDefault="003F48B8" w:rsidP="003F48B8">
                      <w:pPr>
                        <w:jc w:val="center"/>
                        <w:rPr>
                          <w:rFonts w:ascii="Times New Roman" w:hAnsi="Times New Roman"/>
                        </w:rPr>
                      </w:pPr>
                    </w:p>
                    <w:p w:rsidR="003F48B8" w:rsidRDefault="003F48B8" w:rsidP="003F48B8">
                      <w:pPr>
                        <w:jc w:val="center"/>
                        <w:rPr>
                          <w:rFonts w:ascii="Times New Roman" w:hAnsi="Times New Roman"/>
                        </w:rPr>
                      </w:pPr>
                    </w:p>
                    <w:p w:rsidR="003F48B8" w:rsidRDefault="003F48B8" w:rsidP="003F48B8">
                      <w:pPr>
                        <w:jc w:val="center"/>
                        <w:rPr>
                          <w:rFonts w:ascii="Times New Roman" w:hAnsi="Times New Roman"/>
                        </w:rPr>
                      </w:pPr>
                    </w:p>
                    <w:p w:rsidR="003F48B8" w:rsidRPr="009D4CA0" w:rsidRDefault="003F48B8" w:rsidP="003F48B8">
                      <w:pPr>
                        <w:jc w:val="center"/>
                        <w:rPr>
                          <w:rFonts w:ascii="Times New Roman" w:hAnsi="Times New Roman"/>
                          <w:b/>
                        </w:rPr>
                      </w:pPr>
                    </w:p>
                    <w:p w:rsidR="003F48B8" w:rsidRPr="009D4CA0" w:rsidRDefault="003F48B8" w:rsidP="003F48B8">
                      <w:pPr>
                        <w:jc w:val="center"/>
                        <w:rPr>
                          <w:rFonts w:ascii="Times New Roman" w:hAnsi="Times New Roman"/>
                          <w:b/>
                        </w:rPr>
                      </w:pPr>
                      <w:r w:rsidRPr="009D4CA0">
                        <w:rPr>
                          <w:rFonts w:ascii="Times New Roman" w:hAnsi="Times New Roman"/>
                          <w:b/>
                        </w:rPr>
                        <w:t>Đặng Nguyễn Thịnh</w:t>
                      </w:r>
                    </w:p>
                  </w:txbxContent>
                </v:textbox>
              </v:shape>
            </w:pict>
          </mc:Fallback>
        </mc:AlternateContent>
      </w:r>
      <w:r w:rsidRPr="009D4CA0">
        <w:rPr>
          <w:rFonts w:ascii="Times New Roman" w:hAnsi="Times New Roman"/>
          <w:noProof/>
        </w:rPr>
        <mc:AlternateContent>
          <mc:Choice Requires="wps">
            <w:drawing>
              <wp:anchor distT="0" distB="0" distL="114300" distR="114300" simplePos="0" relativeHeight="251666432" behindDoc="0" locked="0" layoutInCell="1" allowOverlap="1" wp14:anchorId="4B158801" wp14:editId="140F6BBA">
                <wp:simplePos x="0" y="0"/>
                <wp:positionH relativeFrom="column">
                  <wp:posOffset>-57785</wp:posOffset>
                </wp:positionH>
                <wp:positionV relativeFrom="paragraph">
                  <wp:posOffset>49530</wp:posOffset>
                </wp:positionV>
                <wp:extent cx="3381375" cy="1287145"/>
                <wp:effectExtent l="0" t="1905" r="63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8B8" w:rsidRPr="0003050F" w:rsidRDefault="003F48B8" w:rsidP="003F48B8">
                            <w:pPr>
                              <w:rPr>
                                <w:rFonts w:ascii="Times New Roman" w:hAnsi="Times New Roman"/>
                                <w:b/>
                                <w:i/>
                                <w:sz w:val="22"/>
                                <w:szCs w:val="22"/>
                              </w:rPr>
                            </w:pPr>
                            <w:r w:rsidRPr="0003050F">
                              <w:rPr>
                                <w:rFonts w:ascii="Times New Roman" w:hAnsi="Times New Roman"/>
                                <w:b/>
                                <w:i/>
                                <w:sz w:val="22"/>
                                <w:szCs w:val="22"/>
                              </w:rPr>
                              <w:t xml:space="preserve">Nơi nhận: </w:t>
                            </w:r>
                          </w:p>
                          <w:p w:rsidR="00454757" w:rsidRDefault="003F48B8" w:rsidP="003F48B8">
                            <w:pPr>
                              <w:contextualSpacing/>
                              <w:rPr>
                                <w:rFonts w:ascii="Times New Roman" w:hAnsi="Times New Roman"/>
                                <w:sz w:val="22"/>
                                <w:szCs w:val="22"/>
                              </w:rPr>
                            </w:pPr>
                            <w:r w:rsidRPr="0003050F">
                              <w:rPr>
                                <w:rFonts w:ascii="Times New Roman" w:hAnsi="Times New Roman"/>
                                <w:sz w:val="22"/>
                                <w:szCs w:val="22"/>
                              </w:rPr>
                              <w:t xml:space="preserve">- </w:t>
                            </w:r>
                            <w:r w:rsidR="00454757">
                              <w:rPr>
                                <w:rFonts w:ascii="Times New Roman" w:hAnsi="Times New Roman"/>
                                <w:sz w:val="22"/>
                                <w:szCs w:val="22"/>
                              </w:rPr>
                              <w:t>Ban ATGT quận (để báo cáo);</w:t>
                            </w:r>
                          </w:p>
                          <w:p w:rsidR="00454757" w:rsidRDefault="00454757" w:rsidP="003F48B8">
                            <w:pPr>
                              <w:contextualSpacing/>
                              <w:rPr>
                                <w:rFonts w:ascii="Times New Roman" w:hAnsi="Times New Roman"/>
                                <w:sz w:val="22"/>
                                <w:szCs w:val="22"/>
                              </w:rPr>
                            </w:pPr>
                            <w:r>
                              <w:rPr>
                                <w:rFonts w:ascii="Times New Roman" w:hAnsi="Times New Roman"/>
                                <w:sz w:val="22"/>
                                <w:szCs w:val="22"/>
                              </w:rPr>
                              <w:t>- Công an quận (để báo cáo);</w:t>
                            </w:r>
                          </w:p>
                          <w:p w:rsidR="00454757" w:rsidRDefault="00454757" w:rsidP="003F48B8">
                            <w:pPr>
                              <w:contextualSpacing/>
                              <w:rPr>
                                <w:rFonts w:ascii="Times New Roman" w:hAnsi="Times New Roman"/>
                                <w:sz w:val="22"/>
                                <w:szCs w:val="22"/>
                              </w:rPr>
                            </w:pPr>
                            <w:r>
                              <w:rPr>
                                <w:rFonts w:ascii="Times New Roman" w:hAnsi="Times New Roman"/>
                                <w:sz w:val="22"/>
                                <w:szCs w:val="22"/>
                              </w:rPr>
                              <w:t>- Hiệu trưởng Trường MN, TiH, THCS (CL&amp;NCL);</w:t>
                            </w:r>
                          </w:p>
                          <w:p w:rsidR="003F48B8" w:rsidRPr="0003050F" w:rsidRDefault="003F48B8" w:rsidP="003F48B8">
                            <w:pPr>
                              <w:contextualSpacing/>
                              <w:rPr>
                                <w:rFonts w:ascii="Times New Roman" w:hAnsi="Times New Roman"/>
                                <w:sz w:val="22"/>
                                <w:szCs w:val="22"/>
                              </w:rPr>
                            </w:pPr>
                            <w:r w:rsidRPr="0003050F">
                              <w:rPr>
                                <w:rFonts w:ascii="Times New Roman" w:hAnsi="Times New Roman"/>
                                <w:sz w:val="22"/>
                                <w:szCs w:val="22"/>
                              </w:rPr>
                              <w:t>- Lưu: VT.</w:t>
                            </w:r>
                          </w:p>
                          <w:p w:rsidR="003F48B8" w:rsidRPr="0003050F" w:rsidRDefault="003F48B8" w:rsidP="003F48B8">
                            <w:pPr>
                              <w:contextualSpacing/>
                              <w:rPr>
                                <w:rFonts w:ascii="Times New Roman" w:hAnsi="Times New Roman"/>
                                <w:sz w:val="22"/>
                                <w:szCs w:val="22"/>
                              </w:rPr>
                            </w:pPr>
                          </w:p>
                          <w:p w:rsidR="003F48B8" w:rsidRPr="0003050F" w:rsidRDefault="003F48B8" w:rsidP="003F48B8">
                            <w:pPr>
                              <w:rPr>
                                <w:rFonts w:ascii="Times New Roman" w:hAnsi="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7" type="#_x0000_t202" style="position:absolute;left:0;text-align:left;margin-left:-4.55pt;margin-top:3.9pt;width:266.25pt;height:10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HciA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" stroked="f">
                <v:textbox>
                  <w:txbxContent>
                    <w:p w:rsidR="003F48B8" w:rsidRPr="0003050F" w:rsidRDefault="003F48B8" w:rsidP="003F48B8">
                      <w:pPr>
                        <w:rPr>
                          <w:rFonts w:ascii="Times New Roman" w:hAnsi="Times New Roman"/>
                          <w:b/>
                          <w:i/>
                          <w:sz w:val="22"/>
                          <w:szCs w:val="22"/>
                        </w:rPr>
                      </w:pPr>
                      <w:r w:rsidRPr="0003050F">
                        <w:rPr>
                          <w:rFonts w:ascii="Times New Roman" w:hAnsi="Times New Roman"/>
                          <w:b/>
                          <w:i/>
                          <w:sz w:val="22"/>
                          <w:szCs w:val="22"/>
                        </w:rPr>
                        <w:t xml:space="preserve">Nơi nhận: </w:t>
                      </w:r>
                    </w:p>
                    <w:p w:rsidR="00454757" w:rsidRDefault="003F48B8" w:rsidP="003F48B8">
                      <w:pPr>
                        <w:contextualSpacing/>
                        <w:rPr>
                          <w:rFonts w:ascii="Times New Roman" w:hAnsi="Times New Roman"/>
                          <w:sz w:val="22"/>
                          <w:szCs w:val="22"/>
                        </w:rPr>
                      </w:pPr>
                      <w:r w:rsidRPr="0003050F">
                        <w:rPr>
                          <w:rFonts w:ascii="Times New Roman" w:hAnsi="Times New Roman"/>
                          <w:sz w:val="22"/>
                          <w:szCs w:val="22"/>
                        </w:rPr>
                        <w:t xml:space="preserve">- </w:t>
                      </w:r>
                      <w:r w:rsidR="00454757">
                        <w:rPr>
                          <w:rFonts w:ascii="Times New Roman" w:hAnsi="Times New Roman"/>
                          <w:sz w:val="22"/>
                          <w:szCs w:val="22"/>
                        </w:rPr>
                        <w:t>Ban ATGT quận (để báo cáo);</w:t>
                      </w:r>
                    </w:p>
                    <w:p w:rsidR="00454757" w:rsidRDefault="00454757" w:rsidP="003F48B8">
                      <w:pPr>
                        <w:contextualSpacing/>
                        <w:rPr>
                          <w:rFonts w:ascii="Times New Roman" w:hAnsi="Times New Roman"/>
                          <w:sz w:val="22"/>
                          <w:szCs w:val="22"/>
                        </w:rPr>
                      </w:pPr>
                      <w:r>
                        <w:rPr>
                          <w:rFonts w:ascii="Times New Roman" w:hAnsi="Times New Roman"/>
                          <w:sz w:val="22"/>
                          <w:szCs w:val="22"/>
                        </w:rPr>
                        <w:t>- Công an quận (để báo cáo);</w:t>
                      </w:r>
                    </w:p>
                    <w:p w:rsidR="00454757" w:rsidRDefault="00454757" w:rsidP="003F48B8">
                      <w:pPr>
                        <w:contextualSpacing/>
                        <w:rPr>
                          <w:rFonts w:ascii="Times New Roman" w:hAnsi="Times New Roman"/>
                          <w:sz w:val="22"/>
                          <w:szCs w:val="22"/>
                        </w:rPr>
                      </w:pPr>
                      <w:r>
                        <w:rPr>
                          <w:rFonts w:ascii="Times New Roman" w:hAnsi="Times New Roman"/>
                          <w:sz w:val="22"/>
                          <w:szCs w:val="22"/>
                        </w:rPr>
                        <w:t>- Hiệu trưởng Trường MN, TiH, THCS (CL&amp;NCL);</w:t>
                      </w:r>
                    </w:p>
                    <w:p w:rsidR="003F48B8" w:rsidRPr="0003050F" w:rsidRDefault="003F48B8" w:rsidP="003F48B8">
                      <w:pPr>
                        <w:contextualSpacing/>
                        <w:rPr>
                          <w:rFonts w:ascii="Times New Roman" w:hAnsi="Times New Roman"/>
                          <w:sz w:val="22"/>
                          <w:szCs w:val="22"/>
                        </w:rPr>
                      </w:pPr>
                      <w:r w:rsidRPr="0003050F">
                        <w:rPr>
                          <w:rFonts w:ascii="Times New Roman" w:hAnsi="Times New Roman"/>
                          <w:sz w:val="22"/>
                          <w:szCs w:val="22"/>
                        </w:rPr>
                        <w:t>- Lưu: VT.</w:t>
                      </w:r>
                    </w:p>
                    <w:p w:rsidR="003F48B8" w:rsidRPr="0003050F" w:rsidRDefault="003F48B8" w:rsidP="003F48B8">
                      <w:pPr>
                        <w:contextualSpacing/>
                        <w:rPr>
                          <w:rFonts w:ascii="Times New Roman" w:hAnsi="Times New Roman"/>
                          <w:sz w:val="22"/>
                          <w:szCs w:val="22"/>
                        </w:rPr>
                      </w:pPr>
                    </w:p>
                    <w:p w:rsidR="003F48B8" w:rsidRPr="0003050F" w:rsidRDefault="003F48B8" w:rsidP="003F48B8">
                      <w:pPr>
                        <w:rPr>
                          <w:rFonts w:ascii="Times New Roman" w:hAnsi="Times New Roman"/>
                          <w:sz w:val="22"/>
                          <w:szCs w:val="22"/>
                        </w:rPr>
                      </w:pPr>
                    </w:p>
                  </w:txbxContent>
                </v:textbox>
              </v:shape>
            </w:pict>
          </mc:Fallback>
        </mc:AlternateContent>
      </w:r>
    </w:p>
    <w:p w:rsidR="003F48B8" w:rsidRPr="009D4CA0" w:rsidRDefault="003F48B8" w:rsidP="003F48B8">
      <w:pPr>
        <w:ind w:left="360"/>
        <w:jc w:val="both"/>
        <w:rPr>
          <w:rFonts w:ascii="Times New Roman" w:hAnsi="Times New Roman"/>
        </w:rPr>
      </w:pPr>
    </w:p>
    <w:p w:rsidR="003F48B8" w:rsidRPr="009D4CA0" w:rsidRDefault="003F48B8" w:rsidP="003F48B8">
      <w:pPr>
        <w:jc w:val="both"/>
        <w:rPr>
          <w:rFonts w:ascii="Times New Roman" w:hAnsi="Times New Roman"/>
        </w:rPr>
      </w:pPr>
    </w:p>
    <w:p w:rsidR="003F48B8" w:rsidRPr="009D4CA0" w:rsidRDefault="003F48B8" w:rsidP="003F48B8">
      <w:pPr>
        <w:jc w:val="both"/>
        <w:rPr>
          <w:rFonts w:ascii="Times New Roman" w:hAnsi="Times New Roman"/>
        </w:rPr>
      </w:pPr>
    </w:p>
    <w:p w:rsidR="003F48B8" w:rsidRPr="00EB3EFA" w:rsidRDefault="003F48B8" w:rsidP="003F48B8">
      <w:pPr>
        <w:widowControl w:val="0"/>
        <w:ind w:left="1" w:right="209" w:firstLine="719"/>
        <w:rPr>
          <w:rFonts w:ascii="Times New Roman" w:hAnsi="Times New Roman"/>
          <w:color w:val="000000"/>
        </w:rPr>
      </w:pPr>
    </w:p>
    <w:p w:rsidR="003F48B8" w:rsidRDefault="003F48B8" w:rsidP="003F48B8">
      <w:pPr>
        <w:rPr>
          <w:rFonts w:ascii="Times New Roman" w:hAnsi="Times New Roman"/>
          <w:sz w:val="16"/>
          <w:szCs w:val="16"/>
        </w:rPr>
      </w:pPr>
    </w:p>
    <w:p w:rsidR="003F48B8" w:rsidRDefault="003F48B8" w:rsidP="003F48B8">
      <w:pPr>
        <w:widowControl w:val="0"/>
        <w:ind w:left="708" w:right="-20"/>
        <w:rPr>
          <w:rFonts w:ascii="Times New Roman" w:hAnsi="Times New Roman"/>
          <w:color w:val="000000"/>
        </w:rPr>
      </w:pPr>
    </w:p>
    <w:p w:rsidR="003F48B8" w:rsidRPr="003F48B8" w:rsidRDefault="003F48B8" w:rsidP="003F48B8">
      <w:pPr>
        <w:sectPr w:rsidR="003F48B8" w:rsidRPr="003F48B8" w:rsidSect="00EF306D">
          <w:headerReference w:type="even" r:id="rId9"/>
          <w:headerReference w:type="default" r:id="rId10"/>
          <w:footerReference w:type="even" r:id="rId11"/>
          <w:pgSz w:w="11907" w:h="16840" w:code="9"/>
          <w:pgMar w:top="1134" w:right="1134" w:bottom="1134" w:left="1701" w:header="567" w:footer="567" w:gutter="0"/>
          <w:pgNumType w:start="1" w:chapStyle="1"/>
          <w:cols w:space="720"/>
          <w:titlePg/>
          <w:docGrid w:linePitch="381"/>
        </w:sectPr>
      </w:pPr>
    </w:p>
    <w:p w:rsidR="00745291" w:rsidRPr="002D5A0A" w:rsidRDefault="00745291" w:rsidP="002D5A0A">
      <w:pPr>
        <w:widowControl w:val="0"/>
        <w:ind w:right="45"/>
        <w:jc w:val="center"/>
        <w:rPr>
          <w:rFonts w:ascii="Times New Roman" w:hAnsi="Times New Roman"/>
          <w:b/>
        </w:rPr>
      </w:pPr>
    </w:p>
    <w:sectPr w:rsidR="00745291" w:rsidRPr="002D5A0A" w:rsidSect="007C401B">
      <w:type w:val="continuous"/>
      <w:pgSz w:w="11907" w:h="16840"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AF2" w:rsidRDefault="00D13AF2">
      <w:r>
        <w:separator/>
      </w:r>
    </w:p>
  </w:endnote>
  <w:endnote w:type="continuationSeparator" w:id="0">
    <w:p w:rsidR="00D13AF2" w:rsidRDefault="00D1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EB" w:rsidRDefault="00CF65EB" w:rsidP="000A1F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65EB" w:rsidRDefault="00CF65EB" w:rsidP="00B324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AF2" w:rsidRDefault="00D13AF2">
      <w:r>
        <w:separator/>
      </w:r>
    </w:p>
  </w:footnote>
  <w:footnote w:type="continuationSeparator" w:id="0">
    <w:p w:rsidR="00D13AF2" w:rsidRDefault="00D13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EB" w:rsidRDefault="00CF65EB" w:rsidP="004C36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65EB" w:rsidRDefault="00CF65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51D" w:rsidRPr="00834C63" w:rsidRDefault="0037451D">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7454"/>
    <w:multiLevelType w:val="hybridMultilevel"/>
    <w:tmpl w:val="F8045360"/>
    <w:lvl w:ilvl="0" w:tplc="182001B8">
      <w:start w:val="1"/>
      <w:numFmt w:val="decimal"/>
      <w:lvlText w:val="%1."/>
      <w:lvlJc w:val="left"/>
      <w:pPr>
        <w:tabs>
          <w:tab w:val="num" w:pos="700"/>
        </w:tabs>
        <w:ind w:left="772" w:hanging="72"/>
      </w:pPr>
      <w:rPr>
        <w:rFonts w:hint="default"/>
      </w:rPr>
    </w:lvl>
    <w:lvl w:ilvl="1" w:tplc="04090019" w:tentative="1">
      <w:start w:val="1"/>
      <w:numFmt w:val="lowerLetter"/>
      <w:lvlText w:val="%2."/>
      <w:lvlJc w:val="left"/>
      <w:pPr>
        <w:tabs>
          <w:tab w:val="num" w:pos="1924"/>
        </w:tabs>
        <w:ind w:left="1924" w:hanging="360"/>
      </w:pPr>
    </w:lvl>
    <w:lvl w:ilvl="2" w:tplc="0409001B" w:tentative="1">
      <w:start w:val="1"/>
      <w:numFmt w:val="lowerRoman"/>
      <w:lvlText w:val="%3."/>
      <w:lvlJc w:val="right"/>
      <w:pPr>
        <w:tabs>
          <w:tab w:val="num" w:pos="2644"/>
        </w:tabs>
        <w:ind w:left="2644" w:hanging="180"/>
      </w:pPr>
    </w:lvl>
    <w:lvl w:ilvl="3" w:tplc="0409000F" w:tentative="1">
      <w:start w:val="1"/>
      <w:numFmt w:val="decimal"/>
      <w:lvlText w:val="%4."/>
      <w:lvlJc w:val="left"/>
      <w:pPr>
        <w:tabs>
          <w:tab w:val="num" w:pos="3364"/>
        </w:tabs>
        <w:ind w:left="3364" w:hanging="360"/>
      </w:pPr>
    </w:lvl>
    <w:lvl w:ilvl="4" w:tplc="04090019" w:tentative="1">
      <w:start w:val="1"/>
      <w:numFmt w:val="lowerLetter"/>
      <w:lvlText w:val="%5."/>
      <w:lvlJc w:val="left"/>
      <w:pPr>
        <w:tabs>
          <w:tab w:val="num" w:pos="4084"/>
        </w:tabs>
        <w:ind w:left="4084" w:hanging="360"/>
      </w:pPr>
    </w:lvl>
    <w:lvl w:ilvl="5" w:tplc="0409001B" w:tentative="1">
      <w:start w:val="1"/>
      <w:numFmt w:val="lowerRoman"/>
      <w:lvlText w:val="%6."/>
      <w:lvlJc w:val="right"/>
      <w:pPr>
        <w:tabs>
          <w:tab w:val="num" w:pos="4804"/>
        </w:tabs>
        <w:ind w:left="4804" w:hanging="180"/>
      </w:pPr>
    </w:lvl>
    <w:lvl w:ilvl="6" w:tplc="0409000F" w:tentative="1">
      <w:start w:val="1"/>
      <w:numFmt w:val="decimal"/>
      <w:lvlText w:val="%7."/>
      <w:lvlJc w:val="left"/>
      <w:pPr>
        <w:tabs>
          <w:tab w:val="num" w:pos="5524"/>
        </w:tabs>
        <w:ind w:left="5524" w:hanging="360"/>
      </w:pPr>
    </w:lvl>
    <w:lvl w:ilvl="7" w:tplc="04090019" w:tentative="1">
      <w:start w:val="1"/>
      <w:numFmt w:val="lowerLetter"/>
      <w:lvlText w:val="%8."/>
      <w:lvlJc w:val="left"/>
      <w:pPr>
        <w:tabs>
          <w:tab w:val="num" w:pos="6244"/>
        </w:tabs>
        <w:ind w:left="6244" w:hanging="360"/>
      </w:pPr>
    </w:lvl>
    <w:lvl w:ilvl="8" w:tplc="0409001B" w:tentative="1">
      <w:start w:val="1"/>
      <w:numFmt w:val="lowerRoman"/>
      <w:lvlText w:val="%9."/>
      <w:lvlJc w:val="right"/>
      <w:pPr>
        <w:tabs>
          <w:tab w:val="num" w:pos="6964"/>
        </w:tabs>
        <w:ind w:left="6964" w:hanging="180"/>
      </w:pPr>
    </w:lvl>
  </w:abstractNum>
  <w:abstractNum w:abstractNumId="1">
    <w:nsid w:val="144E26F5"/>
    <w:multiLevelType w:val="hybridMultilevel"/>
    <w:tmpl w:val="777C4FE6"/>
    <w:lvl w:ilvl="0" w:tplc="32E87422">
      <w:start w:val="1"/>
      <w:numFmt w:val="decimal"/>
      <w:lvlText w:val="%1."/>
      <w:lvlJc w:val="left"/>
      <w:pPr>
        <w:tabs>
          <w:tab w:val="num" w:pos="1040"/>
        </w:tabs>
        <w:ind w:left="1112" w:hanging="412"/>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
    <w:nsid w:val="147F7CA7"/>
    <w:multiLevelType w:val="hybridMultilevel"/>
    <w:tmpl w:val="69DED452"/>
    <w:lvl w:ilvl="0" w:tplc="3E54A02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87574BE"/>
    <w:multiLevelType w:val="multilevel"/>
    <w:tmpl w:val="A8D68C6C"/>
    <w:lvl w:ilvl="0">
      <w:start w:val="1"/>
      <w:numFmt w:val="upperRoman"/>
      <w:lvlText w:val="%1."/>
      <w:lvlJc w:val="right"/>
      <w:pPr>
        <w:tabs>
          <w:tab w:val="num" w:pos="880"/>
        </w:tabs>
        <w:ind w:left="880" w:hanging="180"/>
      </w:pPr>
      <w:rPr>
        <w:b/>
      </w:rPr>
    </w:lvl>
    <w:lvl w:ilvl="1">
      <w:start w:val="1"/>
      <w:numFmt w:val="decimal"/>
      <w:lvlText w:val="%2."/>
      <w:lvlJc w:val="left"/>
      <w:pPr>
        <w:tabs>
          <w:tab w:val="num" w:pos="216"/>
        </w:tabs>
        <w:ind w:left="288" w:hanging="72"/>
      </w:pPr>
      <w:rPr>
        <w:rFonts w:hint="default"/>
        <w:b/>
      </w:rPr>
    </w:lvl>
    <w:lvl w:ilvl="2">
      <w:start w:val="1"/>
      <w:numFmt w:val="lowerRoman"/>
      <w:lvlText w:val="%3."/>
      <w:lvlJc w:val="right"/>
      <w:pPr>
        <w:tabs>
          <w:tab w:val="num" w:pos="2320"/>
        </w:tabs>
        <w:ind w:left="2320" w:hanging="180"/>
      </w:pPr>
    </w:lvl>
    <w:lvl w:ilvl="3">
      <w:start w:val="1"/>
      <w:numFmt w:val="decimal"/>
      <w:lvlText w:val="%4."/>
      <w:lvlJc w:val="left"/>
      <w:pPr>
        <w:tabs>
          <w:tab w:val="num" w:pos="3040"/>
        </w:tabs>
        <w:ind w:left="3040" w:hanging="360"/>
      </w:pPr>
    </w:lvl>
    <w:lvl w:ilvl="4">
      <w:start w:val="1"/>
      <w:numFmt w:val="lowerLetter"/>
      <w:lvlText w:val="%5."/>
      <w:lvlJc w:val="left"/>
      <w:pPr>
        <w:tabs>
          <w:tab w:val="num" w:pos="3760"/>
        </w:tabs>
        <w:ind w:left="3760" w:hanging="360"/>
      </w:pPr>
    </w:lvl>
    <w:lvl w:ilvl="5">
      <w:start w:val="1"/>
      <w:numFmt w:val="lowerRoman"/>
      <w:lvlText w:val="%6."/>
      <w:lvlJc w:val="right"/>
      <w:pPr>
        <w:tabs>
          <w:tab w:val="num" w:pos="4480"/>
        </w:tabs>
        <w:ind w:left="4480" w:hanging="180"/>
      </w:pPr>
    </w:lvl>
    <w:lvl w:ilvl="6">
      <w:start w:val="1"/>
      <w:numFmt w:val="decimal"/>
      <w:lvlText w:val="%7."/>
      <w:lvlJc w:val="left"/>
      <w:pPr>
        <w:tabs>
          <w:tab w:val="num" w:pos="5200"/>
        </w:tabs>
        <w:ind w:left="5200" w:hanging="360"/>
      </w:pPr>
    </w:lvl>
    <w:lvl w:ilvl="7">
      <w:start w:val="1"/>
      <w:numFmt w:val="lowerLetter"/>
      <w:lvlText w:val="%8."/>
      <w:lvlJc w:val="left"/>
      <w:pPr>
        <w:tabs>
          <w:tab w:val="num" w:pos="5920"/>
        </w:tabs>
        <w:ind w:left="5920" w:hanging="360"/>
      </w:pPr>
    </w:lvl>
    <w:lvl w:ilvl="8">
      <w:start w:val="1"/>
      <w:numFmt w:val="lowerRoman"/>
      <w:lvlText w:val="%9."/>
      <w:lvlJc w:val="right"/>
      <w:pPr>
        <w:tabs>
          <w:tab w:val="num" w:pos="6640"/>
        </w:tabs>
        <w:ind w:left="6640" w:hanging="180"/>
      </w:pPr>
    </w:lvl>
  </w:abstractNum>
  <w:abstractNum w:abstractNumId="4">
    <w:nsid w:val="1D2F3802"/>
    <w:multiLevelType w:val="multilevel"/>
    <w:tmpl w:val="8D38326E"/>
    <w:lvl w:ilvl="0">
      <w:start w:val="1"/>
      <w:numFmt w:val="upperRoman"/>
      <w:lvlText w:val="%1."/>
      <w:lvlJc w:val="right"/>
      <w:pPr>
        <w:tabs>
          <w:tab w:val="num" w:pos="880"/>
        </w:tabs>
        <w:ind w:left="880" w:hanging="180"/>
      </w:pPr>
      <w:rPr>
        <w:b/>
      </w:rPr>
    </w:lvl>
    <w:lvl w:ilvl="1">
      <w:start w:val="1"/>
      <w:numFmt w:val="decimal"/>
      <w:lvlText w:val="%2."/>
      <w:lvlJc w:val="left"/>
      <w:pPr>
        <w:tabs>
          <w:tab w:val="num" w:pos="576"/>
        </w:tabs>
        <w:ind w:left="504" w:firstLine="72"/>
      </w:pPr>
      <w:rPr>
        <w:rFonts w:hint="default"/>
        <w:b/>
      </w:rPr>
    </w:lvl>
    <w:lvl w:ilvl="2">
      <w:start w:val="1"/>
      <w:numFmt w:val="lowerRoman"/>
      <w:lvlText w:val="%3."/>
      <w:lvlJc w:val="right"/>
      <w:pPr>
        <w:tabs>
          <w:tab w:val="num" w:pos="2320"/>
        </w:tabs>
        <w:ind w:left="2320" w:hanging="180"/>
      </w:pPr>
    </w:lvl>
    <w:lvl w:ilvl="3">
      <w:start w:val="1"/>
      <w:numFmt w:val="decimal"/>
      <w:lvlText w:val="%4."/>
      <w:lvlJc w:val="left"/>
      <w:pPr>
        <w:tabs>
          <w:tab w:val="num" w:pos="3040"/>
        </w:tabs>
        <w:ind w:left="3040" w:hanging="360"/>
      </w:pPr>
    </w:lvl>
    <w:lvl w:ilvl="4">
      <w:start w:val="1"/>
      <w:numFmt w:val="lowerLetter"/>
      <w:lvlText w:val="%5."/>
      <w:lvlJc w:val="left"/>
      <w:pPr>
        <w:tabs>
          <w:tab w:val="num" w:pos="3760"/>
        </w:tabs>
        <w:ind w:left="3760" w:hanging="360"/>
      </w:pPr>
    </w:lvl>
    <w:lvl w:ilvl="5">
      <w:start w:val="1"/>
      <w:numFmt w:val="lowerRoman"/>
      <w:lvlText w:val="%6."/>
      <w:lvlJc w:val="right"/>
      <w:pPr>
        <w:tabs>
          <w:tab w:val="num" w:pos="4480"/>
        </w:tabs>
        <w:ind w:left="4480" w:hanging="180"/>
      </w:pPr>
    </w:lvl>
    <w:lvl w:ilvl="6">
      <w:start w:val="1"/>
      <w:numFmt w:val="decimal"/>
      <w:lvlText w:val="%7."/>
      <w:lvlJc w:val="left"/>
      <w:pPr>
        <w:tabs>
          <w:tab w:val="num" w:pos="5200"/>
        </w:tabs>
        <w:ind w:left="5200" w:hanging="360"/>
      </w:pPr>
    </w:lvl>
    <w:lvl w:ilvl="7">
      <w:start w:val="1"/>
      <w:numFmt w:val="lowerLetter"/>
      <w:lvlText w:val="%8."/>
      <w:lvlJc w:val="left"/>
      <w:pPr>
        <w:tabs>
          <w:tab w:val="num" w:pos="5920"/>
        </w:tabs>
        <w:ind w:left="5920" w:hanging="360"/>
      </w:pPr>
    </w:lvl>
    <w:lvl w:ilvl="8">
      <w:start w:val="1"/>
      <w:numFmt w:val="lowerRoman"/>
      <w:lvlText w:val="%9."/>
      <w:lvlJc w:val="right"/>
      <w:pPr>
        <w:tabs>
          <w:tab w:val="num" w:pos="6640"/>
        </w:tabs>
        <w:ind w:left="6640" w:hanging="180"/>
      </w:pPr>
    </w:lvl>
  </w:abstractNum>
  <w:abstractNum w:abstractNumId="5">
    <w:nsid w:val="1FDF5851"/>
    <w:multiLevelType w:val="hybridMultilevel"/>
    <w:tmpl w:val="046C0628"/>
    <w:lvl w:ilvl="0" w:tplc="863AEF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9B2FC8"/>
    <w:multiLevelType w:val="hybridMultilevel"/>
    <w:tmpl w:val="CB78662C"/>
    <w:lvl w:ilvl="0" w:tplc="064E2D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E91075"/>
    <w:multiLevelType w:val="multilevel"/>
    <w:tmpl w:val="A8D68C6C"/>
    <w:lvl w:ilvl="0">
      <w:start w:val="1"/>
      <w:numFmt w:val="upperRoman"/>
      <w:lvlText w:val="%1."/>
      <w:lvlJc w:val="right"/>
      <w:pPr>
        <w:tabs>
          <w:tab w:val="num" w:pos="880"/>
        </w:tabs>
        <w:ind w:left="880" w:hanging="180"/>
      </w:pPr>
      <w:rPr>
        <w:b/>
      </w:rPr>
    </w:lvl>
    <w:lvl w:ilvl="1">
      <w:start w:val="1"/>
      <w:numFmt w:val="decimal"/>
      <w:lvlText w:val="%2."/>
      <w:lvlJc w:val="left"/>
      <w:pPr>
        <w:tabs>
          <w:tab w:val="num" w:pos="216"/>
        </w:tabs>
        <w:ind w:left="288" w:hanging="72"/>
      </w:pPr>
      <w:rPr>
        <w:rFonts w:hint="default"/>
        <w:b/>
      </w:rPr>
    </w:lvl>
    <w:lvl w:ilvl="2">
      <w:start w:val="1"/>
      <w:numFmt w:val="lowerRoman"/>
      <w:lvlText w:val="%3."/>
      <w:lvlJc w:val="right"/>
      <w:pPr>
        <w:tabs>
          <w:tab w:val="num" w:pos="2320"/>
        </w:tabs>
        <w:ind w:left="2320" w:hanging="180"/>
      </w:pPr>
    </w:lvl>
    <w:lvl w:ilvl="3">
      <w:start w:val="1"/>
      <w:numFmt w:val="decimal"/>
      <w:lvlText w:val="%4."/>
      <w:lvlJc w:val="left"/>
      <w:pPr>
        <w:tabs>
          <w:tab w:val="num" w:pos="3040"/>
        </w:tabs>
        <w:ind w:left="3040" w:hanging="360"/>
      </w:pPr>
    </w:lvl>
    <w:lvl w:ilvl="4">
      <w:start w:val="1"/>
      <w:numFmt w:val="lowerLetter"/>
      <w:lvlText w:val="%5."/>
      <w:lvlJc w:val="left"/>
      <w:pPr>
        <w:tabs>
          <w:tab w:val="num" w:pos="3760"/>
        </w:tabs>
        <w:ind w:left="3760" w:hanging="360"/>
      </w:pPr>
    </w:lvl>
    <w:lvl w:ilvl="5">
      <w:start w:val="1"/>
      <w:numFmt w:val="lowerRoman"/>
      <w:lvlText w:val="%6."/>
      <w:lvlJc w:val="right"/>
      <w:pPr>
        <w:tabs>
          <w:tab w:val="num" w:pos="4480"/>
        </w:tabs>
        <w:ind w:left="4480" w:hanging="180"/>
      </w:pPr>
    </w:lvl>
    <w:lvl w:ilvl="6">
      <w:start w:val="1"/>
      <w:numFmt w:val="decimal"/>
      <w:lvlText w:val="%7."/>
      <w:lvlJc w:val="left"/>
      <w:pPr>
        <w:tabs>
          <w:tab w:val="num" w:pos="5200"/>
        </w:tabs>
        <w:ind w:left="5200" w:hanging="360"/>
      </w:pPr>
    </w:lvl>
    <w:lvl w:ilvl="7">
      <w:start w:val="1"/>
      <w:numFmt w:val="lowerLetter"/>
      <w:lvlText w:val="%8."/>
      <w:lvlJc w:val="left"/>
      <w:pPr>
        <w:tabs>
          <w:tab w:val="num" w:pos="5920"/>
        </w:tabs>
        <w:ind w:left="5920" w:hanging="360"/>
      </w:pPr>
    </w:lvl>
    <w:lvl w:ilvl="8">
      <w:start w:val="1"/>
      <w:numFmt w:val="lowerRoman"/>
      <w:lvlText w:val="%9."/>
      <w:lvlJc w:val="right"/>
      <w:pPr>
        <w:tabs>
          <w:tab w:val="num" w:pos="6640"/>
        </w:tabs>
        <w:ind w:left="6640" w:hanging="180"/>
      </w:pPr>
    </w:lvl>
  </w:abstractNum>
  <w:abstractNum w:abstractNumId="8">
    <w:nsid w:val="367149B5"/>
    <w:multiLevelType w:val="hybridMultilevel"/>
    <w:tmpl w:val="B6BE3A7E"/>
    <w:lvl w:ilvl="0" w:tplc="7006287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A002F1"/>
    <w:multiLevelType w:val="hybridMultilevel"/>
    <w:tmpl w:val="96D613AC"/>
    <w:lvl w:ilvl="0" w:tplc="C5C4992C">
      <w:numFmt w:val="bullet"/>
      <w:lvlText w:val="-"/>
      <w:lvlJc w:val="left"/>
      <w:pPr>
        <w:tabs>
          <w:tab w:val="num" w:pos="361"/>
        </w:tabs>
        <w:ind w:left="361" w:hanging="360"/>
      </w:pPr>
      <w:rPr>
        <w:rFonts w:ascii="Times New Roman" w:eastAsia="Times New Roma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10">
    <w:nsid w:val="53801F5E"/>
    <w:multiLevelType w:val="multilevel"/>
    <w:tmpl w:val="F8045360"/>
    <w:lvl w:ilvl="0">
      <w:start w:val="1"/>
      <w:numFmt w:val="decimal"/>
      <w:lvlText w:val="%1."/>
      <w:lvlJc w:val="left"/>
      <w:pPr>
        <w:tabs>
          <w:tab w:val="num" w:pos="700"/>
        </w:tabs>
        <w:ind w:left="772" w:hanging="72"/>
      </w:pPr>
      <w:rPr>
        <w:rFonts w:hint="default"/>
      </w:rPr>
    </w:lvl>
    <w:lvl w:ilvl="1">
      <w:start w:val="1"/>
      <w:numFmt w:val="lowerLetter"/>
      <w:lvlText w:val="%2."/>
      <w:lvlJc w:val="left"/>
      <w:pPr>
        <w:tabs>
          <w:tab w:val="num" w:pos="1924"/>
        </w:tabs>
        <w:ind w:left="1924" w:hanging="360"/>
      </w:pPr>
    </w:lvl>
    <w:lvl w:ilvl="2">
      <w:start w:val="1"/>
      <w:numFmt w:val="lowerRoman"/>
      <w:lvlText w:val="%3."/>
      <w:lvlJc w:val="right"/>
      <w:pPr>
        <w:tabs>
          <w:tab w:val="num" w:pos="2644"/>
        </w:tabs>
        <w:ind w:left="2644" w:hanging="180"/>
      </w:pPr>
    </w:lvl>
    <w:lvl w:ilvl="3">
      <w:start w:val="1"/>
      <w:numFmt w:val="decimal"/>
      <w:lvlText w:val="%4."/>
      <w:lvlJc w:val="left"/>
      <w:pPr>
        <w:tabs>
          <w:tab w:val="num" w:pos="3364"/>
        </w:tabs>
        <w:ind w:left="3364" w:hanging="360"/>
      </w:pPr>
    </w:lvl>
    <w:lvl w:ilvl="4">
      <w:start w:val="1"/>
      <w:numFmt w:val="lowerLetter"/>
      <w:lvlText w:val="%5."/>
      <w:lvlJc w:val="left"/>
      <w:pPr>
        <w:tabs>
          <w:tab w:val="num" w:pos="4084"/>
        </w:tabs>
        <w:ind w:left="4084" w:hanging="360"/>
      </w:pPr>
    </w:lvl>
    <w:lvl w:ilvl="5">
      <w:start w:val="1"/>
      <w:numFmt w:val="lowerRoman"/>
      <w:lvlText w:val="%6."/>
      <w:lvlJc w:val="right"/>
      <w:pPr>
        <w:tabs>
          <w:tab w:val="num" w:pos="4804"/>
        </w:tabs>
        <w:ind w:left="4804" w:hanging="180"/>
      </w:pPr>
    </w:lvl>
    <w:lvl w:ilvl="6">
      <w:start w:val="1"/>
      <w:numFmt w:val="decimal"/>
      <w:lvlText w:val="%7."/>
      <w:lvlJc w:val="left"/>
      <w:pPr>
        <w:tabs>
          <w:tab w:val="num" w:pos="5524"/>
        </w:tabs>
        <w:ind w:left="5524" w:hanging="360"/>
      </w:pPr>
    </w:lvl>
    <w:lvl w:ilvl="7">
      <w:start w:val="1"/>
      <w:numFmt w:val="lowerLetter"/>
      <w:lvlText w:val="%8."/>
      <w:lvlJc w:val="left"/>
      <w:pPr>
        <w:tabs>
          <w:tab w:val="num" w:pos="6244"/>
        </w:tabs>
        <w:ind w:left="6244" w:hanging="360"/>
      </w:pPr>
    </w:lvl>
    <w:lvl w:ilvl="8">
      <w:start w:val="1"/>
      <w:numFmt w:val="lowerRoman"/>
      <w:lvlText w:val="%9."/>
      <w:lvlJc w:val="right"/>
      <w:pPr>
        <w:tabs>
          <w:tab w:val="num" w:pos="6964"/>
        </w:tabs>
        <w:ind w:left="6964" w:hanging="180"/>
      </w:pPr>
    </w:lvl>
  </w:abstractNum>
  <w:abstractNum w:abstractNumId="11">
    <w:nsid w:val="5FF90E38"/>
    <w:multiLevelType w:val="hybridMultilevel"/>
    <w:tmpl w:val="A2809C04"/>
    <w:lvl w:ilvl="0" w:tplc="32E87422">
      <w:start w:val="1"/>
      <w:numFmt w:val="decimal"/>
      <w:lvlText w:val="%1."/>
      <w:lvlJc w:val="left"/>
      <w:pPr>
        <w:tabs>
          <w:tab w:val="num" w:pos="1040"/>
        </w:tabs>
        <w:ind w:left="1112" w:hanging="412"/>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nsid w:val="6A0E5B95"/>
    <w:multiLevelType w:val="hybridMultilevel"/>
    <w:tmpl w:val="56602932"/>
    <w:lvl w:ilvl="0" w:tplc="E632CF7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1325918"/>
    <w:multiLevelType w:val="hybridMultilevel"/>
    <w:tmpl w:val="F96E9E7C"/>
    <w:lvl w:ilvl="0" w:tplc="6130D3F6">
      <w:start w:val="1"/>
      <w:numFmt w:val="upperRoman"/>
      <w:lvlText w:val="%1."/>
      <w:lvlJc w:val="right"/>
      <w:pPr>
        <w:tabs>
          <w:tab w:val="num" w:pos="600"/>
        </w:tabs>
        <w:ind w:left="174" w:firstLine="246"/>
      </w:pPr>
      <w:rPr>
        <w:rFonts w:hint="default"/>
        <w:b/>
      </w:rPr>
    </w:lvl>
    <w:lvl w:ilvl="1" w:tplc="182001B8">
      <w:start w:val="1"/>
      <w:numFmt w:val="decimal"/>
      <w:lvlText w:val="%2."/>
      <w:lvlJc w:val="left"/>
      <w:pPr>
        <w:tabs>
          <w:tab w:val="num" w:pos="216"/>
        </w:tabs>
        <w:ind w:left="288" w:hanging="72"/>
      </w:pPr>
      <w:rPr>
        <w:rFonts w:hint="default"/>
        <w:b/>
      </w:rPr>
    </w:lvl>
    <w:lvl w:ilvl="2" w:tplc="0409001B">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4">
    <w:nsid w:val="76987345"/>
    <w:multiLevelType w:val="hybridMultilevel"/>
    <w:tmpl w:val="180012A2"/>
    <w:lvl w:ilvl="0" w:tplc="B3BCBB18">
      <w:numFmt w:val="bullet"/>
      <w:lvlText w:val="-"/>
      <w:lvlJc w:val="left"/>
      <w:pPr>
        <w:tabs>
          <w:tab w:val="num" w:pos="361"/>
        </w:tabs>
        <w:ind w:left="361" w:hanging="360"/>
      </w:pPr>
      <w:rPr>
        <w:rFonts w:ascii="Times New Roman" w:eastAsia="Times New Roma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12"/>
  </w:num>
  <w:num w:numId="3">
    <w:abstractNumId w:val="13"/>
  </w:num>
  <w:num w:numId="4">
    <w:abstractNumId w:val="4"/>
  </w:num>
  <w:num w:numId="5">
    <w:abstractNumId w:val="7"/>
  </w:num>
  <w:num w:numId="6">
    <w:abstractNumId w:val="0"/>
  </w:num>
  <w:num w:numId="7">
    <w:abstractNumId w:val="10"/>
  </w:num>
  <w:num w:numId="8">
    <w:abstractNumId w:val="1"/>
  </w:num>
  <w:num w:numId="9">
    <w:abstractNumId w:val="11"/>
  </w:num>
  <w:num w:numId="10">
    <w:abstractNumId w:val="3"/>
  </w:num>
  <w:num w:numId="11">
    <w:abstractNumId w:val="5"/>
  </w:num>
  <w:num w:numId="12">
    <w:abstractNumId w:val="9"/>
  </w:num>
  <w:num w:numId="13">
    <w:abstractNumId w:val="14"/>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B4"/>
    <w:rsid w:val="000024BA"/>
    <w:rsid w:val="000025FB"/>
    <w:rsid w:val="00003428"/>
    <w:rsid w:val="000034A7"/>
    <w:rsid w:val="000035DD"/>
    <w:rsid w:val="00003ACF"/>
    <w:rsid w:val="000045CA"/>
    <w:rsid w:val="00004949"/>
    <w:rsid w:val="00005922"/>
    <w:rsid w:val="00006C00"/>
    <w:rsid w:val="000072CA"/>
    <w:rsid w:val="000120C7"/>
    <w:rsid w:val="000121BD"/>
    <w:rsid w:val="000121EC"/>
    <w:rsid w:val="00012E56"/>
    <w:rsid w:val="00013272"/>
    <w:rsid w:val="00015DB5"/>
    <w:rsid w:val="00017A09"/>
    <w:rsid w:val="00017A2D"/>
    <w:rsid w:val="00017C99"/>
    <w:rsid w:val="0002087E"/>
    <w:rsid w:val="000212BA"/>
    <w:rsid w:val="000220EC"/>
    <w:rsid w:val="00022DC0"/>
    <w:rsid w:val="00023E9F"/>
    <w:rsid w:val="00024709"/>
    <w:rsid w:val="00024E6A"/>
    <w:rsid w:val="0002501F"/>
    <w:rsid w:val="00025853"/>
    <w:rsid w:val="00025BBF"/>
    <w:rsid w:val="00025DA4"/>
    <w:rsid w:val="00026418"/>
    <w:rsid w:val="00026D1F"/>
    <w:rsid w:val="0003050F"/>
    <w:rsid w:val="0003304A"/>
    <w:rsid w:val="00033FCC"/>
    <w:rsid w:val="00034FF0"/>
    <w:rsid w:val="000350AB"/>
    <w:rsid w:val="0003553B"/>
    <w:rsid w:val="00035E1B"/>
    <w:rsid w:val="000364E7"/>
    <w:rsid w:val="00036A8A"/>
    <w:rsid w:val="000407A4"/>
    <w:rsid w:val="00042565"/>
    <w:rsid w:val="00042CE1"/>
    <w:rsid w:val="00044FBC"/>
    <w:rsid w:val="00045B73"/>
    <w:rsid w:val="0004631B"/>
    <w:rsid w:val="0004639B"/>
    <w:rsid w:val="000466C8"/>
    <w:rsid w:val="00047242"/>
    <w:rsid w:val="00050CB5"/>
    <w:rsid w:val="00050D49"/>
    <w:rsid w:val="0005126F"/>
    <w:rsid w:val="00051674"/>
    <w:rsid w:val="00051E7F"/>
    <w:rsid w:val="000520FA"/>
    <w:rsid w:val="000522BA"/>
    <w:rsid w:val="00053073"/>
    <w:rsid w:val="00053112"/>
    <w:rsid w:val="00054B2C"/>
    <w:rsid w:val="00054C35"/>
    <w:rsid w:val="0005522E"/>
    <w:rsid w:val="0005541C"/>
    <w:rsid w:val="00055FA8"/>
    <w:rsid w:val="00056352"/>
    <w:rsid w:val="00057EE7"/>
    <w:rsid w:val="00063348"/>
    <w:rsid w:val="00064A2F"/>
    <w:rsid w:val="00065615"/>
    <w:rsid w:val="00066324"/>
    <w:rsid w:val="00066C00"/>
    <w:rsid w:val="00071254"/>
    <w:rsid w:val="00071742"/>
    <w:rsid w:val="00072810"/>
    <w:rsid w:val="00072959"/>
    <w:rsid w:val="00072A74"/>
    <w:rsid w:val="00072D9B"/>
    <w:rsid w:val="000740D8"/>
    <w:rsid w:val="000742DC"/>
    <w:rsid w:val="0007435C"/>
    <w:rsid w:val="00074886"/>
    <w:rsid w:val="00075711"/>
    <w:rsid w:val="00077FF8"/>
    <w:rsid w:val="0008017C"/>
    <w:rsid w:val="000819AE"/>
    <w:rsid w:val="0008225D"/>
    <w:rsid w:val="000827AF"/>
    <w:rsid w:val="00082B0C"/>
    <w:rsid w:val="0008409F"/>
    <w:rsid w:val="00084802"/>
    <w:rsid w:val="00084CC3"/>
    <w:rsid w:val="000851D5"/>
    <w:rsid w:val="0008574B"/>
    <w:rsid w:val="0008592F"/>
    <w:rsid w:val="00085D8F"/>
    <w:rsid w:val="00086C84"/>
    <w:rsid w:val="00093FE8"/>
    <w:rsid w:val="00095917"/>
    <w:rsid w:val="00097FD1"/>
    <w:rsid w:val="000A07AB"/>
    <w:rsid w:val="000A0903"/>
    <w:rsid w:val="000A14A1"/>
    <w:rsid w:val="000A1F89"/>
    <w:rsid w:val="000A2810"/>
    <w:rsid w:val="000A2944"/>
    <w:rsid w:val="000A29D6"/>
    <w:rsid w:val="000A2F8A"/>
    <w:rsid w:val="000A3D24"/>
    <w:rsid w:val="000A4D8E"/>
    <w:rsid w:val="000A5E7B"/>
    <w:rsid w:val="000A600F"/>
    <w:rsid w:val="000A66FA"/>
    <w:rsid w:val="000A6F66"/>
    <w:rsid w:val="000A7528"/>
    <w:rsid w:val="000A7A1F"/>
    <w:rsid w:val="000B42D4"/>
    <w:rsid w:val="000B4F19"/>
    <w:rsid w:val="000B5BAE"/>
    <w:rsid w:val="000B75FC"/>
    <w:rsid w:val="000B78AB"/>
    <w:rsid w:val="000C05C6"/>
    <w:rsid w:val="000C0779"/>
    <w:rsid w:val="000C12DC"/>
    <w:rsid w:val="000C223E"/>
    <w:rsid w:val="000C2B83"/>
    <w:rsid w:val="000C4123"/>
    <w:rsid w:val="000C42E2"/>
    <w:rsid w:val="000C53E6"/>
    <w:rsid w:val="000C56CA"/>
    <w:rsid w:val="000C7493"/>
    <w:rsid w:val="000C78C9"/>
    <w:rsid w:val="000D0724"/>
    <w:rsid w:val="000D10C4"/>
    <w:rsid w:val="000D284C"/>
    <w:rsid w:val="000D3162"/>
    <w:rsid w:val="000D6744"/>
    <w:rsid w:val="000D6C38"/>
    <w:rsid w:val="000D73AD"/>
    <w:rsid w:val="000D77CA"/>
    <w:rsid w:val="000E150F"/>
    <w:rsid w:val="000E1556"/>
    <w:rsid w:val="000E213C"/>
    <w:rsid w:val="000E23DB"/>
    <w:rsid w:val="000E3503"/>
    <w:rsid w:val="000E7DA4"/>
    <w:rsid w:val="000F2334"/>
    <w:rsid w:val="000F2F58"/>
    <w:rsid w:val="000F42AC"/>
    <w:rsid w:val="000F5426"/>
    <w:rsid w:val="000F60AF"/>
    <w:rsid w:val="000F63E5"/>
    <w:rsid w:val="000F657A"/>
    <w:rsid w:val="000F670B"/>
    <w:rsid w:val="000F6B9D"/>
    <w:rsid w:val="000F7BEB"/>
    <w:rsid w:val="0010029A"/>
    <w:rsid w:val="00100409"/>
    <w:rsid w:val="0010048A"/>
    <w:rsid w:val="00101B8D"/>
    <w:rsid w:val="00102BCD"/>
    <w:rsid w:val="00103036"/>
    <w:rsid w:val="00103704"/>
    <w:rsid w:val="0010542D"/>
    <w:rsid w:val="00105E23"/>
    <w:rsid w:val="00107CDB"/>
    <w:rsid w:val="00110A2A"/>
    <w:rsid w:val="00111998"/>
    <w:rsid w:val="00111F1D"/>
    <w:rsid w:val="00112F24"/>
    <w:rsid w:val="00114AEE"/>
    <w:rsid w:val="00115C12"/>
    <w:rsid w:val="00116220"/>
    <w:rsid w:val="00116269"/>
    <w:rsid w:val="001175B8"/>
    <w:rsid w:val="00117DC8"/>
    <w:rsid w:val="0012076B"/>
    <w:rsid w:val="001222ED"/>
    <w:rsid w:val="0012233B"/>
    <w:rsid w:val="00122EEC"/>
    <w:rsid w:val="00123027"/>
    <w:rsid w:val="00124049"/>
    <w:rsid w:val="00124784"/>
    <w:rsid w:val="00126442"/>
    <w:rsid w:val="00126585"/>
    <w:rsid w:val="001305BE"/>
    <w:rsid w:val="0013069D"/>
    <w:rsid w:val="001315D1"/>
    <w:rsid w:val="00131A19"/>
    <w:rsid w:val="00131B8B"/>
    <w:rsid w:val="0013617E"/>
    <w:rsid w:val="00136F5F"/>
    <w:rsid w:val="00137027"/>
    <w:rsid w:val="00140953"/>
    <w:rsid w:val="00141B83"/>
    <w:rsid w:val="00141F6F"/>
    <w:rsid w:val="00142E4F"/>
    <w:rsid w:val="0014355D"/>
    <w:rsid w:val="00145291"/>
    <w:rsid w:val="001462D6"/>
    <w:rsid w:val="00146B22"/>
    <w:rsid w:val="001472DC"/>
    <w:rsid w:val="00150A87"/>
    <w:rsid w:val="00152195"/>
    <w:rsid w:val="00153020"/>
    <w:rsid w:val="00154047"/>
    <w:rsid w:val="00154479"/>
    <w:rsid w:val="00155DD2"/>
    <w:rsid w:val="001562DD"/>
    <w:rsid w:val="00156ACD"/>
    <w:rsid w:val="001573E9"/>
    <w:rsid w:val="00157B68"/>
    <w:rsid w:val="00157D20"/>
    <w:rsid w:val="00160928"/>
    <w:rsid w:val="0016236B"/>
    <w:rsid w:val="0016252B"/>
    <w:rsid w:val="001629A8"/>
    <w:rsid w:val="001634F3"/>
    <w:rsid w:val="00163C2F"/>
    <w:rsid w:val="00164FE1"/>
    <w:rsid w:val="001661FE"/>
    <w:rsid w:val="00166559"/>
    <w:rsid w:val="00166689"/>
    <w:rsid w:val="001669AD"/>
    <w:rsid w:val="0017098E"/>
    <w:rsid w:val="00171A03"/>
    <w:rsid w:val="00172E5A"/>
    <w:rsid w:val="00173664"/>
    <w:rsid w:val="00173D81"/>
    <w:rsid w:val="00175E65"/>
    <w:rsid w:val="00176BD1"/>
    <w:rsid w:val="00177A67"/>
    <w:rsid w:val="00181512"/>
    <w:rsid w:val="00181A70"/>
    <w:rsid w:val="001837DA"/>
    <w:rsid w:val="0018474F"/>
    <w:rsid w:val="0018480A"/>
    <w:rsid w:val="00184C21"/>
    <w:rsid w:val="00186A77"/>
    <w:rsid w:val="00186CCC"/>
    <w:rsid w:val="00186D7C"/>
    <w:rsid w:val="00186FF8"/>
    <w:rsid w:val="00187FCA"/>
    <w:rsid w:val="00190D8E"/>
    <w:rsid w:val="0019110F"/>
    <w:rsid w:val="001918F2"/>
    <w:rsid w:val="00192510"/>
    <w:rsid w:val="00192689"/>
    <w:rsid w:val="0019302F"/>
    <w:rsid w:val="00193684"/>
    <w:rsid w:val="00193793"/>
    <w:rsid w:val="00193820"/>
    <w:rsid w:val="00194E4F"/>
    <w:rsid w:val="00195509"/>
    <w:rsid w:val="0019552F"/>
    <w:rsid w:val="00195802"/>
    <w:rsid w:val="0019617F"/>
    <w:rsid w:val="00196195"/>
    <w:rsid w:val="00196AE9"/>
    <w:rsid w:val="00196F64"/>
    <w:rsid w:val="00197487"/>
    <w:rsid w:val="001A089A"/>
    <w:rsid w:val="001A1588"/>
    <w:rsid w:val="001A199C"/>
    <w:rsid w:val="001A29F9"/>
    <w:rsid w:val="001A2C52"/>
    <w:rsid w:val="001A3DCF"/>
    <w:rsid w:val="001A45E0"/>
    <w:rsid w:val="001A5027"/>
    <w:rsid w:val="001A57B0"/>
    <w:rsid w:val="001A5C5A"/>
    <w:rsid w:val="001A6399"/>
    <w:rsid w:val="001A6C37"/>
    <w:rsid w:val="001B0794"/>
    <w:rsid w:val="001B3308"/>
    <w:rsid w:val="001B3480"/>
    <w:rsid w:val="001B4280"/>
    <w:rsid w:val="001B5864"/>
    <w:rsid w:val="001B5995"/>
    <w:rsid w:val="001B5AC5"/>
    <w:rsid w:val="001B6736"/>
    <w:rsid w:val="001B69FE"/>
    <w:rsid w:val="001B6CD4"/>
    <w:rsid w:val="001B7204"/>
    <w:rsid w:val="001C0E8C"/>
    <w:rsid w:val="001C0F06"/>
    <w:rsid w:val="001C1DEA"/>
    <w:rsid w:val="001C203A"/>
    <w:rsid w:val="001C4796"/>
    <w:rsid w:val="001C5E2E"/>
    <w:rsid w:val="001C62FC"/>
    <w:rsid w:val="001D0D0A"/>
    <w:rsid w:val="001D0E2B"/>
    <w:rsid w:val="001D0E87"/>
    <w:rsid w:val="001D25CA"/>
    <w:rsid w:val="001D293F"/>
    <w:rsid w:val="001D3026"/>
    <w:rsid w:val="001D30DC"/>
    <w:rsid w:val="001D31F9"/>
    <w:rsid w:val="001D320E"/>
    <w:rsid w:val="001D490F"/>
    <w:rsid w:val="001D4DF1"/>
    <w:rsid w:val="001D4F04"/>
    <w:rsid w:val="001D5CBD"/>
    <w:rsid w:val="001D7A17"/>
    <w:rsid w:val="001D7D28"/>
    <w:rsid w:val="001E0E17"/>
    <w:rsid w:val="001E1145"/>
    <w:rsid w:val="001E2DA7"/>
    <w:rsid w:val="001E3EFB"/>
    <w:rsid w:val="001E4201"/>
    <w:rsid w:val="001E4F08"/>
    <w:rsid w:val="001E5486"/>
    <w:rsid w:val="001E6679"/>
    <w:rsid w:val="001E6AD8"/>
    <w:rsid w:val="001E7175"/>
    <w:rsid w:val="001F0E65"/>
    <w:rsid w:val="001F358D"/>
    <w:rsid w:val="001F5F16"/>
    <w:rsid w:val="001F6C6C"/>
    <w:rsid w:val="001F7C69"/>
    <w:rsid w:val="00200D95"/>
    <w:rsid w:val="00201A9E"/>
    <w:rsid w:val="00202956"/>
    <w:rsid w:val="00202FF1"/>
    <w:rsid w:val="00203212"/>
    <w:rsid w:val="002035B2"/>
    <w:rsid w:val="00206BC2"/>
    <w:rsid w:val="00206E74"/>
    <w:rsid w:val="00210207"/>
    <w:rsid w:val="00211CD5"/>
    <w:rsid w:val="0021280C"/>
    <w:rsid w:val="002147CE"/>
    <w:rsid w:val="00216DCA"/>
    <w:rsid w:val="00216F09"/>
    <w:rsid w:val="002173DF"/>
    <w:rsid w:val="002210EA"/>
    <w:rsid w:val="002216A6"/>
    <w:rsid w:val="00222C13"/>
    <w:rsid w:val="00223553"/>
    <w:rsid w:val="00223F6F"/>
    <w:rsid w:val="002243CD"/>
    <w:rsid w:val="00225E39"/>
    <w:rsid w:val="00225E6A"/>
    <w:rsid w:val="00226E43"/>
    <w:rsid w:val="00226F68"/>
    <w:rsid w:val="00231D70"/>
    <w:rsid w:val="00235267"/>
    <w:rsid w:val="00235D1A"/>
    <w:rsid w:val="00235EB4"/>
    <w:rsid w:val="00236768"/>
    <w:rsid w:val="00236C65"/>
    <w:rsid w:val="0023706C"/>
    <w:rsid w:val="002371CB"/>
    <w:rsid w:val="00237D20"/>
    <w:rsid w:val="0024088A"/>
    <w:rsid w:val="002418D4"/>
    <w:rsid w:val="00241BE4"/>
    <w:rsid w:val="00244D15"/>
    <w:rsid w:val="00245320"/>
    <w:rsid w:val="00246323"/>
    <w:rsid w:val="002479EE"/>
    <w:rsid w:val="002507C7"/>
    <w:rsid w:val="002510B1"/>
    <w:rsid w:val="0025130A"/>
    <w:rsid w:val="00252625"/>
    <w:rsid w:val="00253CE2"/>
    <w:rsid w:val="00254D07"/>
    <w:rsid w:val="0025569C"/>
    <w:rsid w:val="0025784F"/>
    <w:rsid w:val="00260AB2"/>
    <w:rsid w:val="002616A5"/>
    <w:rsid w:val="002620DE"/>
    <w:rsid w:val="002636F4"/>
    <w:rsid w:val="00263D5A"/>
    <w:rsid w:val="002646EE"/>
    <w:rsid w:val="00264A3C"/>
    <w:rsid w:val="00265287"/>
    <w:rsid w:val="002654FB"/>
    <w:rsid w:val="0026616D"/>
    <w:rsid w:val="00267E53"/>
    <w:rsid w:val="00270CE1"/>
    <w:rsid w:val="0027100B"/>
    <w:rsid w:val="00272A6A"/>
    <w:rsid w:val="002761B5"/>
    <w:rsid w:val="00276F84"/>
    <w:rsid w:val="002774E4"/>
    <w:rsid w:val="002803FA"/>
    <w:rsid w:val="00280D31"/>
    <w:rsid w:val="002825C8"/>
    <w:rsid w:val="00283CF3"/>
    <w:rsid w:val="00284C74"/>
    <w:rsid w:val="00285040"/>
    <w:rsid w:val="0028512E"/>
    <w:rsid w:val="00285522"/>
    <w:rsid w:val="002873BC"/>
    <w:rsid w:val="00287EB1"/>
    <w:rsid w:val="002909EB"/>
    <w:rsid w:val="00290D56"/>
    <w:rsid w:val="00291417"/>
    <w:rsid w:val="002929D6"/>
    <w:rsid w:val="00292EB8"/>
    <w:rsid w:val="002931B1"/>
    <w:rsid w:val="00293426"/>
    <w:rsid w:val="00293953"/>
    <w:rsid w:val="002939F2"/>
    <w:rsid w:val="00294540"/>
    <w:rsid w:val="0029457C"/>
    <w:rsid w:val="00295079"/>
    <w:rsid w:val="00295BB4"/>
    <w:rsid w:val="00296D0F"/>
    <w:rsid w:val="00297217"/>
    <w:rsid w:val="002A0A2E"/>
    <w:rsid w:val="002A13A9"/>
    <w:rsid w:val="002A20B6"/>
    <w:rsid w:val="002A28FF"/>
    <w:rsid w:val="002A31CA"/>
    <w:rsid w:val="002A3CEF"/>
    <w:rsid w:val="002A4BA0"/>
    <w:rsid w:val="002A5CC5"/>
    <w:rsid w:val="002B2EB0"/>
    <w:rsid w:val="002B3750"/>
    <w:rsid w:val="002B46E2"/>
    <w:rsid w:val="002B52BA"/>
    <w:rsid w:val="002B60B2"/>
    <w:rsid w:val="002B6992"/>
    <w:rsid w:val="002B7906"/>
    <w:rsid w:val="002C0721"/>
    <w:rsid w:val="002C0C20"/>
    <w:rsid w:val="002C12ED"/>
    <w:rsid w:val="002C13AF"/>
    <w:rsid w:val="002C172C"/>
    <w:rsid w:val="002C1C28"/>
    <w:rsid w:val="002C1EBB"/>
    <w:rsid w:val="002C29A4"/>
    <w:rsid w:val="002C2A56"/>
    <w:rsid w:val="002C357C"/>
    <w:rsid w:val="002C378A"/>
    <w:rsid w:val="002C3F3C"/>
    <w:rsid w:val="002C46B5"/>
    <w:rsid w:val="002C5158"/>
    <w:rsid w:val="002C65BC"/>
    <w:rsid w:val="002D04C0"/>
    <w:rsid w:val="002D0AE4"/>
    <w:rsid w:val="002D0C6D"/>
    <w:rsid w:val="002D1A44"/>
    <w:rsid w:val="002D1D21"/>
    <w:rsid w:val="002D2236"/>
    <w:rsid w:val="002D24FD"/>
    <w:rsid w:val="002D3851"/>
    <w:rsid w:val="002D48FB"/>
    <w:rsid w:val="002D508B"/>
    <w:rsid w:val="002D5341"/>
    <w:rsid w:val="002D5A0A"/>
    <w:rsid w:val="002D6FB6"/>
    <w:rsid w:val="002D7D86"/>
    <w:rsid w:val="002E0505"/>
    <w:rsid w:val="002E0F1C"/>
    <w:rsid w:val="002E1166"/>
    <w:rsid w:val="002E154E"/>
    <w:rsid w:val="002E18E2"/>
    <w:rsid w:val="002E4E59"/>
    <w:rsid w:val="002E5071"/>
    <w:rsid w:val="002E56CC"/>
    <w:rsid w:val="002E6821"/>
    <w:rsid w:val="002E7C64"/>
    <w:rsid w:val="002F047E"/>
    <w:rsid w:val="002F055E"/>
    <w:rsid w:val="002F23D5"/>
    <w:rsid w:val="002F24CF"/>
    <w:rsid w:val="002F25BB"/>
    <w:rsid w:val="002F3856"/>
    <w:rsid w:val="002F4F5D"/>
    <w:rsid w:val="002F7461"/>
    <w:rsid w:val="003024F8"/>
    <w:rsid w:val="003032F2"/>
    <w:rsid w:val="003050B6"/>
    <w:rsid w:val="003052C6"/>
    <w:rsid w:val="00307236"/>
    <w:rsid w:val="00311AA6"/>
    <w:rsid w:val="00313544"/>
    <w:rsid w:val="00316CFE"/>
    <w:rsid w:val="00316EEF"/>
    <w:rsid w:val="0031788D"/>
    <w:rsid w:val="00317A50"/>
    <w:rsid w:val="00317B81"/>
    <w:rsid w:val="0032031B"/>
    <w:rsid w:val="0032281D"/>
    <w:rsid w:val="00322C58"/>
    <w:rsid w:val="00322DC2"/>
    <w:rsid w:val="00322DED"/>
    <w:rsid w:val="003233F7"/>
    <w:rsid w:val="00323BDA"/>
    <w:rsid w:val="00323C99"/>
    <w:rsid w:val="00324087"/>
    <w:rsid w:val="00325316"/>
    <w:rsid w:val="00327590"/>
    <w:rsid w:val="00327B3E"/>
    <w:rsid w:val="00332882"/>
    <w:rsid w:val="0033299A"/>
    <w:rsid w:val="00332FF8"/>
    <w:rsid w:val="00333CC5"/>
    <w:rsid w:val="003349EF"/>
    <w:rsid w:val="00334F75"/>
    <w:rsid w:val="0033504B"/>
    <w:rsid w:val="003352D5"/>
    <w:rsid w:val="003358FC"/>
    <w:rsid w:val="0033601B"/>
    <w:rsid w:val="0033602E"/>
    <w:rsid w:val="00336C10"/>
    <w:rsid w:val="00340116"/>
    <w:rsid w:val="0034084F"/>
    <w:rsid w:val="00340F7B"/>
    <w:rsid w:val="003421AC"/>
    <w:rsid w:val="00343650"/>
    <w:rsid w:val="00343F10"/>
    <w:rsid w:val="003445FA"/>
    <w:rsid w:val="00344625"/>
    <w:rsid w:val="00345732"/>
    <w:rsid w:val="00345F6A"/>
    <w:rsid w:val="00346421"/>
    <w:rsid w:val="00347269"/>
    <w:rsid w:val="003503A3"/>
    <w:rsid w:val="00350647"/>
    <w:rsid w:val="00351264"/>
    <w:rsid w:val="00351627"/>
    <w:rsid w:val="00352A33"/>
    <w:rsid w:val="00354132"/>
    <w:rsid w:val="00354937"/>
    <w:rsid w:val="00354A0B"/>
    <w:rsid w:val="00355BDE"/>
    <w:rsid w:val="00356E20"/>
    <w:rsid w:val="0035700F"/>
    <w:rsid w:val="00357C61"/>
    <w:rsid w:val="003611B1"/>
    <w:rsid w:val="00361C8E"/>
    <w:rsid w:val="00363CAA"/>
    <w:rsid w:val="003675B0"/>
    <w:rsid w:val="00367B7F"/>
    <w:rsid w:val="003704B2"/>
    <w:rsid w:val="0037088E"/>
    <w:rsid w:val="00370A1A"/>
    <w:rsid w:val="0037295C"/>
    <w:rsid w:val="00372F0F"/>
    <w:rsid w:val="00373210"/>
    <w:rsid w:val="0037451D"/>
    <w:rsid w:val="00374A38"/>
    <w:rsid w:val="003751F1"/>
    <w:rsid w:val="003762C3"/>
    <w:rsid w:val="003766F6"/>
    <w:rsid w:val="0037789D"/>
    <w:rsid w:val="00380127"/>
    <w:rsid w:val="00380632"/>
    <w:rsid w:val="003807F7"/>
    <w:rsid w:val="00383E28"/>
    <w:rsid w:val="00384693"/>
    <w:rsid w:val="00386E08"/>
    <w:rsid w:val="00387933"/>
    <w:rsid w:val="0039479D"/>
    <w:rsid w:val="0039570F"/>
    <w:rsid w:val="00395EDD"/>
    <w:rsid w:val="0039603F"/>
    <w:rsid w:val="00396C92"/>
    <w:rsid w:val="0039780A"/>
    <w:rsid w:val="003A083F"/>
    <w:rsid w:val="003A28E6"/>
    <w:rsid w:val="003A3A5D"/>
    <w:rsid w:val="003A3EA0"/>
    <w:rsid w:val="003A52EA"/>
    <w:rsid w:val="003A7004"/>
    <w:rsid w:val="003B0352"/>
    <w:rsid w:val="003B4472"/>
    <w:rsid w:val="003B4720"/>
    <w:rsid w:val="003C00B5"/>
    <w:rsid w:val="003C02BF"/>
    <w:rsid w:val="003C2BBB"/>
    <w:rsid w:val="003C2E18"/>
    <w:rsid w:val="003C32C6"/>
    <w:rsid w:val="003C34D3"/>
    <w:rsid w:val="003C3577"/>
    <w:rsid w:val="003C468D"/>
    <w:rsid w:val="003C46E7"/>
    <w:rsid w:val="003C62C6"/>
    <w:rsid w:val="003C7B96"/>
    <w:rsid w:val="003D02A9"/>
    <w:rsid w:val="003D0A09"/>
    <w:rsid w:val="003D0DB8"/>
    <w:rsid w:val="003D3526"/>
    <w:rsid w:val="003D370A"/>
    <w:rsid w:val="003D3875"/>
    <w:rsid w:val="003D42D4"/>
    <w:rsid w:val="003D52E2"/>
    <w:rsid w:val="003D7F7E"/>
    <w:rsid w:val="003E0866"/>
    <w:rsid w:val="003E0A39"/>
    <w:rsid w:val="003E0D28"/>
    <w:rsid w:val="003E161F"/>
    <w:rsid w:val="003E2F92"/>
    <w:rsid w:val="003E37A4"/>
    <w:rsid w:val="003E3DDB"/>
    <w:rsid w:val="003E3E46"/>
    <w:rsid w:val="003E47DA"/>
    <w:rsid w:val="003E48E4"/>
    <w:rsid w:val="003E6438"/>
    <w:rsid w:val="003E6F3E"/>
    <w:rsid w:val="003E7348"/>
    <w:rsid w:val="003E7B87"/>
    <w:rsid w:val="003F0210"/>
    <w:rsid w:val="003F02E7"/>
    <w:rsid w:val="003F033D"/>
    <w:rsid w:val="003F09B3"/>
    <w:rsid w:val="003F0A83"/>
    <w:rsid w:val="003F1123"/>
    <w:rsid w:val="003F2524"/>
    <w:rsid w:val="003F34BA"/>
    <w:rsid w:val="003F3D21"/>
    <w:rsid w:val="003F4259"/>
    <w:rsid w:val="003F48B8"/>
    <w:rsid w:val="003F53F9"/>
    <w:rsid w:val="003F6525"/>
    <w:rsid w:val="003F677B"/>
    <w:rsid w:val="003F6894"/>
    <w:rsid w:val="003F6E5D"/>
    <w:rsid w:val="003F70E3"/>
    <w:rsid w:val="00400CEE"/>
    <w:rsid w:val="004032DF"/>
    <w:rsid w:val="00403EA9"/>
    <w:rsid w:val="00404A7F"/>
    <w:rsid w:val="0041080A"/>
    <w:rsid w:val="0041093B"/>
    <w:rsid w:val="00411845"/>
    <w:rsid w:val="00411CD2"/>
    <w:rsid w:val="00412ECD"/>
    <w:rsid w:val="0041690F"/>
    <w:rsid w:val="00416A70"/>
    <w:rsid w:val="00416C8C"/>
    <w:rsid w:val="004208F5"/>
    <w:rsid w:val="00422794"/>
    <w:rsid w:val="0042327E"/>
    <w:rsid w:val="004258A4"/>
    <w:rsid w:val="00427B72"/>
    <w:rsid w:val="00427EF4"/>
    <w:rsid w:val="004308C0"/>
    <w:rsid w:val="00431512"/>
    <w:rsid w:val="004333E7"/>
    <w:rsid w:val="00433AD6"/>
    <w:rsid w:val="00434209"/>
    <w:rsid w:val="004356EB"/>
    <w:rsid w:val="004360A7"/>
    <w:rsid w:val="004366B0"/>
    <w:rsid w:val="004371FE"/>
    <w:rsid w:val="0044063E"/>
    <w:rsid w:val="004406AD"/>
    <w:rsid w:val="004411CA"/>
    <w:rsid w:val="00441F58"/>
    <w:rsid w:val="0044577E"/>
    <w:rsid w:val="004511D5"/>
    <w:rsid w:val="00452A15"/>
    <w:rsid w:val="004539D2"/>
    <w:rsid w:val="00454757"/>
    <w:rsid w:val="00455797"/>
    <w:rsid w:val="00457179"/>
    <w:rsid w:val="00457903"/>
    <w:rsid w:val="00460BDC"/>
    <w:rsid w:val="00460C5C"/>
    <w:rsid w:val="004617A7"/>
    <w:rsid w:val="0046224E"/>
    <w:rsid w:val="00462321"/>
    <w:rsid w:val="004632C2"/>
    <w:rsid w:val="00465047"/>
    <w:rsid w:val="00465137"/>
    <w:rsid w:val="00465C45"/>
    <w:rsid w:val="00465EB5"/>
    <w:rsid w:val="004666B9"/>
    <w:rsid w:val="004670BB"/>
    <w:rsid w:val="00467D75"/>
    <w:rsid w:val="00471429"/>
    <w:rsid w:val="00472727"/>
    <w:rsid w:val="004738E6"/>
    <w:rsid w:val="004739ED"/>
    <w:rsid w:val="004740D9"/>
    <w:rsid w:val="0047589D"/>
    <w:rsid w:val="0047610C"/>
    <w:rsid w:val="00476F65"/>
    <w:rsid w:val="00477238"/>
    <w:rsid w:val="004821D2"/>
    <w:rsid w:val="00482B7E"/>
    <w:rsid w:val="0048536B"/>
    <w:rsid w:val="00487F5B"/>
    <w:rsid w:val="00490D39"/>
    <w:rsid w:val="00492DE3"/>
    <w:rsid w:val="00494289"/>
    <w:rsid w:val="00494B9F"/>
    <w:rsid w:val="00497118"/>
    <w:rsid w:val="004A0C17"/>
    <w:rsid w:val="004A267A"/>
    <w:rsid w:val="004A29DD"/>
    <w:rsid w:val="004A2C73"/>
    <w:rsid w:val="004A2D3C"/>
    <w:rsid w:val="004A43ED"/>
    <w:rsid w:val="004A4A2D"/>
    <w:rsid w:val="004A52DB"/>
    <w:rsid w:val="004A68B5"/>
    <w:rsid w:val="004A6ACD"/>
    <w:rsid w:val="004A6D9B"/>
    <w:rsid w:val="004A7907"/>
    <w:rsid w:val="004A7A6F"/>
    <w:rsid w:val="004B1C77"/>
    <w:rsid w:val="004B2F06"/>
    <w:rsid w:val="004B3256"/>
    <w:rsid w:val="004B4287"/>
    <w:rsid w:val="004B5124"/>
    <w:rsid w:val="004B62B0"/>
    <w:rsid w:val="004B7409"/>
    <w:rsid w:val="004C1613"/>
    <w:rsid w:val="004C1ACE"/>
    <w:rsid w:val="004C29C8"/>
    <w:rsid w:val="004C3663"/>
    <w:rsid w:val="004C5C31"/>
    <w:rsid w:val="004C799D"/>
    <w:rsid w:val="004D0A65"/>
    <w:rsid w:val="004D3492"/>
    <w:rsid w:val="004D3647"/>
    <w:rsid w:val="004D3714"/>
    <w:rsid w:val="004D3D7C"/>
    <w:rsid w:val="004D3FB7"/>
    <w:rsid w:val="004D40F7"/>
    <w:rsid w:val="004D480E"/>
    <w:rsid w:val="004D5694"/>
    <w:rsid w:val="004D5EB6"/>
    <w:rsid w:val="004D611D"/>
    <w:rsid w:val="004D6ADE"/>
    <w:rsid w:val="004D6C90"/>
    <w:rsid w:val="004D7D88"/>
    <w:rsid w:val="004E0225"/>
    <w:rsid w:val="004E2BD5"/>
    <w:rsid w:val="004E3323"/>
    <w:rsid w:val="004E3B39"/>
    <w:rsid w:val="004E3F4A"/>
    <w:rsid w:val="004F03B8"/>
    <w:rsid w:val="004F0443"/>
    <w:rsid w:val="004F2005"/>
    <w:rsid w:val="004F2270"/>
    <w:rsid w:val="004F29DA"/>
    <w:rsid w:val="004F3CFB"/>
    <w:rsid w:val="004F3EB2"/>
    <w:rsid w:val="004F4702"/>
    <w:rsid w:val="004F50AA"/>
    <w:rsid w:val="004F6669"/>
    <w:rsid w:val="004F7770"/>
    <w:rsid w:val="005005D8"/>
    <w:rsid w:val="0050110E"/>
    <w:rsid w:val="0050641F"/>
    <w:rsid w:val="00507F6E"/>
    <w:rsid w:val="00507FEF"/>
    <w:rsid w:val="00510323"/>
    <w:rsid w:val="0051057A"/>
    <w:rsid w:val="00511AEB"/>
    <w:rsid w:val="00511C02"/>
    <w:rsid w:val="00511C9C"/>
    <w:rsid w:val="005127AB"/>
    <w:rsid w:val="0051374C"/>
    <w:rsid w:val="00514C27"/>
    <w:rsid w:val="00515653"/>
    <w:rsid w:val="00515AA2"/>
    <w:rsid w:val="00515F43"/>
    <w:rsid w:val="00516638"/>
    <w:rsid w:val="0051760D"/>
    <w:rsid w:val="00517B89"/>
    <w:rsid w:val="00520BD4"/>
    <w:rsid w:val="00521EB7"/>
    <w:rsid w:val="00522585"/>
    <w:rsid w:val="00522CAC"/>
    <w:rsid w:val="00523B16"/>
    <w:rsid w:val="00523DDE"/>
    <w:rsid w:val="00524E96"/>
    <w:rsid w:val="00525991"/>
    <w:rsid w:val="00526AE9"/>
    <w:rsid w:val="00526EC5"/>
    <w:rsid w:val="00527DBB"/>
    <w:rsid w:val="00527F12"/>
    <w:rsid w:val="00530177"/>
    <w:rsid w:val="00531167"/>
    <w:rsid w:val="00531BE5"/>
    <w:rsid w:val="005326A8"/>
    <w:rsid w:val="00532720"/>
    <w:rsid w:val="00532E54"/>
    <w:rsid w:val="00534AD5"/>
    <w:rsid w:val="00534B96"/>
    <w:rsid w:val="00535450"/>
    <w:rsid w:val="00535587"/>
    <w:rsid w:val="005355B3"/>
    <w:rsid w:val="005356C2"/>
    <w:rsid w:val="005358DB"/>
    <w:rsid w:val="00536271"/>
    <w:rsid w:val="005362E2"/>
    <w:rsid w:val="0053656E"/>
    <w:rsid w:val="00536CF7"/>
    <w:rsid w:val="00536E39"/>
    <w:rsid w:val="005402C0"/>
    <w:rsid w:val="00543D08"/>
    <w:rsid w:val="00544C86"/>
    <w:rsid w:val="00545C4A"/>
    <w:rsid w:val="00545CAC"/>
    <w:rsid w:val="0055188C"/>
    <w:rsid w:val="005527AD"/>
    <w:rsid w:val="0055425C"/>
    <w:rsid w:val="00555FAF"/>
    <w:rsid w:val="00556F57"/>
    <w:rsid w:val="00557523"/>
    <w:rsid w:val="005610FC"/>
    <w:rsid w:val="00562E63"/>
    <w:rsid w:val="0056382F"/>
    <w:rsid w:val="00563B57"/>
    <w:rsid w:val="00565595"/>
    <w:rsid w:val="005663D4"/>
    <w:rsid w:val="00570043"/>
    <w:rsid w:val="00570519"/>
    <w:rsid w:val="00570596"/>
    <w:rsid w:val="00570E42"/>
    <w:rsid w:val="005719A8"/>
    <w:rsid w:val="00572274"/>
    <w:rsid w:val="00572CC5"/>
    <w:rsid w:val="00573CBD"/>
    <w:rsid w:val="0057409D"/>
    <w:rsid w:val="00574767"/>
    <w:rsid w:val="005752AA"/>
    <w:rsid w:val="00576191"/>
    <w:rsid w:val="00577589"/>
    <w:rsid w:val="00577EFA"/>
    <w:rsid w:val="005804C7"/>
    <w:rsid w:val="005815AA"/>
    <w:rsid w:val="00581C9F"/>
    <w:rsid w:val="00581F9C"/>
    <w:rsid w:val="005823CB"/>
    <w:rsid w:val="005829C2"/>
    <w:rsid w:val="00582D57"/>
    <w:rsid w:val="00582EDB"/>
    <w:rsid w:val="00583251"/>
    <w:rsid w:val="005833C7"/>
    <w:rsid w:val="005849FC"/>
    <w:rsid w:val="00584C79"/>
    <w:rsid w:val="005850AE"/>
    <w:rsid w:val="0058512A"/>
    <w:rsid w:val="00591495"/>
    <w:rsid w:val="005917F0"/>
    <w:rsid w:val="005925C6"/>
    <w:rsid w:val="00592DE5"/>
    <w:rsid w:val="005947C4"/>
    <w:rsid w:val="005958AC"/>
    <w:rsid w:val="00595A08"/>
    <w:rsid w:val="005967D6"/>
    <w:rsid w:val="005A193B"/>
    <w:rsid w:val="005A245E"/>
    <w:rsid w:val="005A3A10"/>
    <w:rsid w:val="005A415A"/>
    <w:rsid w:val="005A43E9"/>
    <w:rsid w:val="005A7F7A"/>
    <w:rsid w:val="005B0EB8"/>
    <w:rsid w:val="005B1F05"/>
    <w:rsid w:val="005B20C3"/>
    <w:rsid w:val="005B342F"/>
    <w:rsid w:val="005B440C"/>
    <w:rsid w:val="005B5AF5"/>
    <w:rsid w:val="005B6885"/>
    <w:rsid w:val="005B694A"/>
    <w:rsid w:val="005B7169"/>
    <w:rsid w:val="005B7BEF"/>
    <w:rsid w:val="005C1606"/>
    <w:rsid w:val="005C1E63"/>
    <w:rsid w:val="005C3828"/>
    <w:rsid w:val="005C40C2"/>
    <w:rsid w:val="005C4475"/>
    <w:rsid w:val="005C6E18"/>
    <w:rsid w:val="005C74F4"/>
    <w:rsid w:val="005C794B"/>
    <w:rsid w:val="005D1550"/>
    <w:rsid w:val="005D2CCA"/>
    <w:rsid w:val="005D2E62"/>
    <w:rsid w:val="005D79CC"/>
    <w:rsid w:val="005D7DA6"/>
    <w:rsid w:val="005E07C5"/>
    <w:rsid w:val="005E1323"/>
    <w:rsid w:val="005E1C48"/>
    <w:rsid w:val="005E34A0"/>
    <w:rsid w:val="005E5CAA"/>
    <w:rsid w:val="005E68DB"/>
    <w:rsid w:val="005E6A4E"/>
    <w:rsid w:val="005F1EF8"/>
    <w:rsid w:val="005F4287"/>
    <w:rsid w:val="005F456E"/>
    <w:rsid w:val="005F4E46"/>
    <w:rsid w:val="005F50FC"/>
    <w:rsid w:val="005F64E1"/>
    <w:rsid w:val="005F6DA0"/>
    <w:rsid w:val="005F7F08"/>
    <w:rsid w:val="00601FA1"/>
    <w:rsid w:val="0060217D"/>
    <w:rsid w:val="0060235F"/>
    <w:rsid w:val="006041C2"/>
    <w:rsid w:val="00604343"/>
    <w:rsid w:val="00605294"/>
    <w:rsid w:val="00605EB7"/>
    <w:rsid w:val="00606A8E"/>
    <w:rsid w:val="0060705D"/>
    <w:rsid w:val="00607959"/>
    <w:rsid w:val="00607E7B"/>
    <w:rsid w:val="006102F9"/>
    <w:rsid w:val="00611589"/>
    <w:rsid w:val="00611713"/>
    <w:rsid w:val="00611ADE"/>
    <w:rsid w:val="00611BC4"/>
    <w:rsid w:val="00611D4B"/>
    <w:rsid w:val="006121BE"/>
    <w:rsid w:val="00612DAA"/>
    <w:rsid w:val="0061345D"/>
    <w:rsid w:val="006142EA"/>
    <w:rsid w:val="00620CE4"/>
    <w:rsid w:val="006219C6"/>
    <w:rsid w:val="006233DF"/>
    <w:rsid w:val="006236F7"/>
    <w:rsid w:val="006237CA"/>
    <w:rsid w:val="00623AE3"/>
    <w:rsid w:val="00623F8E"/>
    <w:rsid w:val="0062460E"/>
    <w:rsid w:val="00624E44"/>
    <w:rsid w:val="00625BE6"/>
    <w:rsid w:val="006303B9"/>
    <w:rsid w:val="0063234A"/>
    <w:rsid w:val="00633011"/>
    <w:rsid w:val="0063308E"/>
    <w:rsid w:val="0063395E"/>
    <w:rsid w:val="00633B88"/>
    <w:rsid w:val="00634504"/>
    <w:rsid w:val="00634978"/>
    <w:rsid w:val="00634E40"/>
    <w:rsid w:val="0063540D"/>
    <w:rsid w:val="006361E6"/>
    <w:rsid w:val="00637481"/>
    <w:rsid w:val="00637BE6"/>
    <w:rsid w:val="00640CF9"/>
    <w:rsid w:val="00640DFA"/>
    <w:rsid w:val="006419A6"/>
    <w:rsid w:val="006428F8"/>
    <w:rsid w:val="00642B07"/>
    <w:rsid w:val="00643027"/>
    <w:rsid w:val="006438C4"/>
    <w:rsid w:val="00643E6C"/>
    <w:rsid w:val="00644CE0"/>
    <w:rsid w:val="00646D9D"/>
    <w:rsid w:val="00647F6D"/>
    <w:rsid w:val="00650461"/>
    <w:rsid w:val="00651BF1"/>
    <w:rsid w:val="00651DB6"/>
    <w:rsid w:val="00651FDB"/>
    <w:rsid w:val="006524DA"/>
    <w:rsid w:val="00652E40"/>
    <w:rsid w:val="00653415"/>
    <w:rsid w:val="00654A96"/>
    <w:rsid w:val="00655FA6"/>
    <w:rsid w:val="00656D7C"/>
    <w:rsid w:val="006615BF"/>
    <w:rsid w:val="006619EA"/>
    <w:rsid w:val="00663392"/>
    <w:rsid w:val="006638A6"/>
    <w:rsid w:val="00663BD2"/>
    <w:rsid w:val="00664355"/>
    <w:rsid w:val="0066469B"/>
    <w:rsid w:val="006650F3"/>
    <w:rsid w:val="006654C9"/>
    <w:rsid w:val="00665D03"/>
    <w:rsid w:val="00671099"/>
    <w:rsid w:val="00673067"/>
    <w:rsid w:val="006734DA"/>
    <w:rsid w:val="00674182"/>
    <w:rsid w:val="00674927"/>
    <w:rsid w:val="0067570B"/>
    <w:rsid w:val="006766AB"/>
    <w:rsid w:val="00677BFC"/>
    <w:rsid w:val="0068073C"/>
    <w:rsid w:val="00681160"/>
    <w:rsid w:val="00682578"/>
    <w:rsid w:val="0068313F"/>
    <w:rsid w:val="0068321E"/>
    <w:rsid w:val="00683AAA"/>
    <w:rsid w:val="00683E2E"/>
    <w:rsid w:val="00683E4B"/>
    <w:rsid w:val="0068454C"/>
    <w:rsid w:val="006873C0"/>
    <w:rsid w:val="006902F4"/>
    <w:rsid w:val="0069066C"/>
    <w:rsid w:val="0069184E"/>
    <w:rsid w:val="00693163"/>
    <w:rsid w:val="006934BF"/>
    <w:rsid w:val="0069358A"/>
    <w:rsid w:val="00694A35"/>
    <w:rsid w:val="00695834"/>
    <w:rsid w:val="00695B08"/>
    <w:rsid w:val="0069754D"/>
    <w:rsid w:val="00697DBF"/>
    <w:rsid w:val="006A127D"/>
    <w:rsid w:val="006A22C9"/>
    <w:rsid w:val="006A24DD"/>
    <w:rsid w:val="006A28B5"/>
    <w:rsid w:val="006A4245"/>
    <w:rsid w:val="006A42EA"/>
    <w:rsid w:val="006A644D"/>
    <w:rsid w:val="006B03F4"/>
    <w:rsid w:val="006B1184"/>
    <w:rsid w:val="006B2CC7"/>
    <w:rsid w:val="006B2FD7"/>
    <w:rsid w:val="006B339E"/>
    <w:rsid w:val="006B381C"/>
    <w:rsid w:val="006B4099"/>
    <w:rsid w:val="006B4696"/>
    <w:rsid w:val="006B4B30"/>
    <w:rsid w:val="006B5B6F"/>
    <w:rsid w:val="006B73AD"/>
    <w:rsid w:val="006C013F"/>
    <w:rsid w:val="006C0474"/>
    <w:rsid w:val="006C05C2"/>
    <w:rsid w:val="006C147D"/>
    <w:rsid w:val="006C19F1"/>
    <w:rsid w:val="006C1D6D"/>
    <w:rsid w:val="006C1F92"/>
    <w:rsid w:val="006C20BE"/>
    <w:rsid w:val="006C4F46"/>
    <w:rsid w:val="006D132A"/>
    <w:rsid w:val="006D1C74"/>
    <w:rsid w:val="006D2BB3"/>
    <w:rsid w:val="006D49BF"/>
    <w:rsid w:val="006D4F2C"/>
    <w:rsid w:val="006D54B4"/>
    <w:rsid w:val="006D5ED3"/>
    <w:rsid w:val="006D6CFD"/>
    <w:rsid w:val="006D6FBE"/>
    <w:rsid w:val="006D6FE4"/>
    <w:rsid w:val="006D7D33"/>
    <w:rsid w:val="006E04A3"/>
    <w:rsid w:val="006E1F5F"/>
    <w:rsid w:val="006E21CF"/>
    <w:rsid w:val="006E3143"/>
    <w:rsid w:val="006E6F14"/>
    <w:rsid w:val="006F012C"/>
    <w:rsid w:val="006F029E"/>
    <w:rsid w:val="006F1348"/>
    <w:rsid w:val="006F3861"/>
    <w:rsid w:val="006F525F"/>
    <w:rsid w:val="006F6028"/>
    <w:rsid w:val="006F6FAD"/>
    <w:rsid w:val="006F7699"/>
    <w:rsid w:val="006F778A"/>
    <w:rsid w:val="006F79DF"/>
    <w:rsid w:val="00700DC3"/>
    <w:rsid w:val="00700FFD"/>
    <w:rsid w:val="0070102C"/>
    <w:rsid w:val="0070134F"/>
    <w:rsid w:val="00702B38"/>
    <w:rsid w:val="007038BA"/>
    <w:rsid w:val="00707F8B"/>
    <w:rsid w:val="00713003"/>
    <w:rsid w:val="007141D1"/>
    <w:rsid w:val="0071439C"/>
    <w:rsid w:val="00714E16"/>
    <w:rsid w:val="00716482"/>
    <w:rsid w:val="0071669C"/>
    <w:rsid w:val="00716F3C"/>
    <w:rsid w:val="00717906"/>
    <w:rsid w:val="00720A1B"/>
    <w:rsid w:val="00722BAE"/>
    <w:rsid w:val="00723188"/>
    <w:rsid w:val="00723D8E"/>
    <w:rsid w:val="00725175"/>
    <w:rsid w:val="00727C03"/>
    <w:rsid w:val="00730018"/>
    <w:rsid w:val="007317F9"/>
    <w:rsid w:val="00731FCB"/>
    <w:rsid w:val="00733510"/>
    <w:rsid w:val="00733B19"/>
    <w:rsid w:val="00733F5C"/>
    <w:rsid w:val="00734726"/>
    <w:rsid w:val="00735912"/>
    <w:rsid w:val="00736164"/>
    <w:rsid w:val="00740B57"/>
    <w:rsid w:val="007419FD"/>
    <w:rsid w:val="00742C62"/>
    <w:rsid w:val="00743A6A"/>
    <w:rsid w:val="00744781"/>
    <w:rsid w:val="00744F5C"/>
    <w:rsid w:val="00745291"/>
    <w:rsid w:val="00745687"/>
    <w:rsid w:val="0074595E"/>
    <w:rsid w:val="00747DCF"/>
    <w:rsid w:val="00747E04"/>
    <w:rsid w:val="007505FE"/>
    <w:rsid w:val="0075119B"/>
    <w:rsid w:val="007512A4"/>
    <w:rsid w:val="00752050"/>
    <w:rsid w:val="00753107"/>
    <w:rsid w:val="007558FB"/>
    <w:rsid w:val="00756BA1"/>
    <w:rsid w:val="0075794A"/>
    <w:rsid w:val="0076030A"/>
    <w:rsid w:val="007609A0"/>
    <w:rsid w:val="00761674"/>
    <w:rsid w:val="007619DF"/>
    <w:rsid w:val="00762AA5"/>
    <w:rsid w:val="00763410"/>
    <w:rsid w:val="0076348C"/>
    <w:rsid w:val="00763A0D"/>
    <w:rsid w:val="00763D7A"/>
    <w:rsid w:val="00764147"/>
    <w:rsid w:val="007658F5"/>
    <w:rsid w:val="00765ADE"/>
    <w:rsid w:val="007661E0"/>
    <w:rsid w:val="007665E2"/>
    <w:rsid w:val="00766C6A"/>
    <w:rsid w:val="00767827"/>
    <w:rsid w:val="00771222"/>
    <w:rsid w:val="00771D78"/>
    <w:rsid w:val="007751C3"/>
    <w:rsid w:val="00776E35"/>
    <w:rsid w:val="00780439"/>
    <w:rsid w:val="00780D84"/>
    <w:rsid w:val="00782317"/>
    <w:rsid w:val="007826D9"/>
    <w:rsid w:val="007841E8"/>
    <w:rsid w:val="00784B94"/>
    <w:rsid w:val="00786D95"/>
    <w:rsid w:val="00787580"/>
    <w:rsid w:val="0078774B"/>
    <w:rsid w:val="00787E90"/>
    <w:rsid w:val="0079210F"/>
    <w:rsid w:val="00792E05"/>
    <w:rsid w:val="0079378C"/>
    <w:rsid w:val="00795EC0"/>
    <w:rsid w:val="00796612"/>
    <w:rsid w:val="00796D53"/>
    <w:rsid w:val="00797B12"/>
    <w:rsid w:val="007A09FD"/>
    <w:rsid w:val="007A0DA4"/>
    <w:rsid w:val="007A119E"/>
    <w:rsid w:val="007A2769"/>
    <w:rsid w:val="007A3621"/>
    <w:rsid w:val="007A3A03"/>
    <w:rsid w:val="007A541E"/>
    <w:rsid w:val="007A5C45"/>
    <w:rsid w:val="007A5F94"/>
    <w:rsid w:val="007A6471"/>
    <w:rsid w:val="007A67B7"/>
    <w:rsid w:val="007A7966"/>
    <w:rsid w:val="007B0E92"/>
    <w:rsid w:val="007B1701"/>
    <w:rsid w:val="007B2076"/>
    <w:rsid w:val="007B52C8"/>
    <w:rsid w:val="007B622D"/>
    <w:rsid w:val="007B64C6"/>
    <w:rsid w:val="007B6998"/>
    <w:rsid w:val="007B7E68"/>
    <w:rsid w:val="007C184E"/>
    <w:rsid w:val="007C1903"/>
    <w:rsid w:val="007C1981"/>
    <w:rsid w:val="007C2310"/>
    <w:rsid w:val="007C29A1"/>
    <w:rsid w:val="007C3B95"/>
    <w:rsid w:val="007C401B"/>
    <w:rsid w:val="007C4079"/>
    <w:rsid w:val="007C5846"/>
    <w:rsid w:val="007C5B9B"/>
    <w:rsid w:val="007C637A"/>
    <w:rsid w:val="007C66A5"/>
    <w:rsid w:val="007C6C22"/>
    <w:rsid w:val="007C6F2B"/>
    <w:rsid w:val="007C7773"/>
    <w:rsid w:val="007C7982"/>
    <w:rsid w:val="007D02D8"/>
    <w:rsid w:val="007D121A"/>
    <w:rsid w:val="007D19E2"/>
    <w:rsid w:val="007D2068"/>
    <w:rsid w:val="007D32E1"/>
    <w:rsid w:val="007D3712"/>
    <w:rsid w:val="007D4696"/>
    <w:rsid w:val="007D47E3"/>
    <w:rsid w:val="007D58CE"/>
    <w:rsid w:val="007D5C74"/>
    <w:rsid w:val="007D68F0"/>
    <w:rsid w:val="007D6C8D"/>
    <w:rsid w:val="007D6E78"/>
    <w:rsid w:val="007D7060"/>
    <w:rsid w:val="007D7737"/>
    <w:rsid w:val="007E05B9"/>
    <w:rsid w:val="007E11F9"/>
    <w:rsid w:val="007E1608"/>
    <w:rsid w:val="007E1677"/>
    <w:rsid w:val="007E1CB6"/>
    <w:rsid w:val="007E27BE"/>
    <w:rsid w:val="007E2BAC"/>
    <w:rsid w:val="007E2EAC"/>
    <w:rsid w:val="007E3972"/>
    <w:rsid w:val="007E3DB9"/>
    <w:rsid w:val="007E4312"/>
    <w:rsid w:val="007E4CB2"/>
    <w:rsid w:val="007E4EEF"/>
    <w:rsid w:val="007E53B8"/>
    <w:rsid w:val="007E5B76"/>
    <w:rsid w:val="007E6FFC"/>
    <w:rsid w:val="007F19ED"/>
    <w:rsid w:val="007F1AC4"/>
    <w:rsid w:val="007F35C6"/>
    <w:rsid w:val="007F4134"/>
    <w:rsid w:val="007F58EF"/>
    <w:rsid w:val="007F790F"/>
    <w:rsid w:val="007F7F3D"/>
    <w:rsid w:val="008005F9"/>
    <w:rsid w:val="008009E3"/>
    <w:rsid w:val="00802FD5"/>
    <w:rsid w:val="00804FA9"/>
    <w:rsid w:val="008069E9"/>
    <w:rsid w:val="008100E7"/>
    <w:rsid w:val="00811342"/>
    <w:rsid w:val="00811737"/>
    <w:rsid w:val="008152C5"/>
    <w:rsid w:val="00815A7C"/>
    <w:rsid w:val="00815C8A"/>
    <w:rsid w:val="0081695C"/>
    <w:rsid w:val="00816DBF"/>
    <w:rsid w:val="0081719F"/>
    <w:rsid w:val="008172E8"/>
    <w:rsid w:val="008219F2"/>
    <w:rsid w:val="00822426"/>
    <w:rsid w:val="0082380F"/>
    <w:rsid w:val="00824082"/>
    <w:rsid w:val="008241A3"/>
    <w:rsid w:val="00824204"/>
    <w:rsid w:val="008248F8"/>
    <w:rsid w:val="00824CC7"/>
    <w:rsid w:val="00825360"/>
    <w:rsid w:val="00825769"/>
    <w:rsid w:val="008257CA"/>
    <w:rsid w:val="00825D68"/>
    <w:rsid w:val="0082664E"/>
    <w:rsid w:val="00826CF1"/>
    <w:rsid w:val="0083001C"/>
    <w:rsid w:val="008329FF"/>
    <w:rsid w:val="00833275"/>
    <w:rsid w:val="00833CC0"/>
    <w:rsid w:val="0083420C"/>
    <w:rsid w:val="00834C63"/>
    <w:rsid w:val="0083581A"/>
    <w:rsid w:val="0083711F"/>
    <w:rsid w:val="008379BB"/>
    <w:rsid w:val="00837DD5"/>
    <w:rsid w:val="008416B6"/>
    <w:rsid w:val="00841B14"/>
    <w:rsid w:val="0084209C"/>
    <w:rsid w:val="008449F2"/>
    <w:rsid w:val="00844FF3"/>
    <w:rsid w:val="008453F9"/>
    <w:rsid w:val="00845D6D"/>
    <w:rsid w:val="00846D24"/>
    <w:rsid w:val="0085064D"/>
    <w:rsid w:val="0085271C"/>
    <w:rsid w:val="008530F6"/>
    <w:rsid w:val="00853953"/>
    <w:rsid w:val="008541B9"/>
    <w:rsid w:val="00854FC3"/>
    <w:rsid w:val="0085505D"/>
    <w:rsid w:val="00855A19"/>
    <w:rsid w:val="008571F8"/>
    <w:rsid w:val="008577B7"/>
    <w:rsid w:val="00857C06"/>
    <w:rsid w:val="00857C12"/>
    <w:rsid w:val="0086006D"/>
    <w:rsid w:val="008610A3"/>
    <w:rsid w:val="00861873"/>
    <w:rsid w:val="00861D2C"/>
    <w:rsid w:val="00864876"/>
    <w:rsid w:val="00864A59"/>
    <w:rsid w:val="0086591C"/>
    <w:rsid w:val="00865AE2"/>
    <w:rsid w:val="008718B7"/>
    <w:rsid w:val="008721B4"/>
    <w:rsid w:val="008721BA"/>
    <w:rsid w:val="00872308"/>
    <w:rsid w:val="0087327E"/>
    <w:rsid w:val="0087374B"/>
    <w:rsid w:val="00873768"/>
    <w:rsid w:val="00873ABE"/>
    <w:rsid w:val="00873BC6"/>
    <w:rsid w:val="008748DB"/>
    <w:rsid w:val="00874D53"/>
    <w:rsid w:val="00874D6E"/>
    <w:rsid w:val="00875893"/>
    <w:rsid w:val="00876343"/>
    <w:rsid w:val="00876F68"/>
    <w:rsid w:val="00877439"/>
    <w:rsid w:val="00881685"/>
    <w:rsid w:val="0088293B"/>
    <w:rsid w:val="00883CDA"/>
    <w:rsid w:val="00883DC5"/>
    <w:rsid w:val="0088512C"/>
    <w:rsid w:val="00885625"/>
    <w:rsid w:val="0088730C"/>
    <w:rsid w:val="00887CCB"/>
    <w:rsid w:val="00890186"/>
    <w:rsid w:val="0089057B"/>
    <w:rsid w:val="0089058E"/>
    <w:rsid w:val="00891942"/>
    <w:rsid w:val="00894086"/>
    <w:rsid w:val="0089440D"/>
    <w:rsid w:val="008944FE"/>
    <w:rsid w:val="00895114"/>
    <w:rsid w:val="00896301"/>
    <w:rsid w:val="00896534"/>
    <w:rsid w:val="008967BB"/>
    <w:rsid w:val="00897D53"/>
    <w:rsid w:val="008A0480"/>
    <w:rsid w:val="008A0D63"/>
    <w:rsid w:val="008A103B"/>
    <w:rsid w:val="008A10B8"/>
    <w:rsid w:val="008A1BBC"/>
    <w:rsid w:val="008A2AE2"/>
    <w:rsid w:val="008A2C44"/>
    <w:rsid w:val="008A3152"/>
    <w:rsid w:val="008A46CA"/>
    <w:rsid w:val="008A49D9"/>
    <w:rsid w:val="008A6BF4"/>
    <w:rsid w:val="008A756E"/>
    <w:rsid w:val="008A786A"/>
    <w:rsid w:val="008A7F71"/>
    <w:rsid w:val="008B06F3"/>
    <w:rsid w:val="008B149A"/>
    <w:rsid w:val="008B17DD"/>
    <w:rsid w:val="008B2891"/>
    <w:rsid w:val="008B3C89"/>
    <w:rsid w:val="008B5145"/>
    <w:rsid w:val="008B56DC"/>
    <w:rsid w:val="008B61F6"/>
    <w:rsid w:val="008B6258"/>
    <w:rsid w:val="008B716E"/>
    <w:rsid w:val="008B736A"/>
    <w:rsid w:val="008B742F"/>
    <w:rsid w:val="008C0134"/>
    <w:rsid w:val="008C14C8"/>
    <w:rsid w:val="008C2192"/>
    <w:rsid w:val="008C3324"/>
    <w:rsid w:val="008C380F"/>
    <w:rsid w:val="008C487F"/>
    <w:rsid w:val="008C48CA"/>
    <w:rsid w:val="008C7149"/>
    <w:rsid w:val="008D072F"/>
    <w:rsid w:val="008D0852"/>
    <w:rsid w:val="008D131E"/>
    <w:rsid w:val="008D152C"/>
    <w:rsid w:val="008D2109"/>
    <w:rsid w:val="008D257A"/>
    <w:rsid w:val="008D3680"/>
    <w:rsid w:val="008D3D7E"/>
    <w:rsid w:val="008D3EDA"/>
    <w:rsid w:val="008D5C38"/>
    <w:rsid w:val="008D638C"/>
    <w:rsid w:val="008D6D9B"/>
    <w:rsid w:val="008D7C96"/>
    <w:rsid w:val="008E0128"/>
    <w:rsid w:val="008E052A"/>
    <w:rsid w:val="008E294A"/>
    <w:rsid w:val="008E2FDB"/>
    <w:rsid w:val="008E32AF"/>
    <w:rsid w:val="008E342C"/>
    <w:rsid w:val="008E39D2"/>
    <w:rsid w:val="008E78C6"/>
    <w:rsid w:val="008F1228"/>
    <w:rsid w:val="008F1680"/>
    <w:rsid w:val="008F3461"/>
    <w:rsid w:val="008F38D0"/>
    <w:rsid w:val="008F45CE"/>
    <w:rsid w:val="008F4B6E"/>
    <w:rsid w:val="008F6C63"/>
    <w:rsid w:val="00900381"/>
    <w:rsid w:val="00900510"/>
    <w:rsid w:val="00901BBD"/>
    <w:rsid w:val="00901F5D"/>
    <w:rsid w:val="0090276D"/>
    <w:rsid w:val="00902BFE"/>
    <w:rsid w:val="00903030"/>
    <w:rsid w:val="00903303"/>
    <w:rsid w:val="00903688"/>
    <w:rsid w:val="00903FA3"/>
    <w:rsid w:val="00904B6A"/>
    <w:rsid w:val="00904F1F"/>
    <w:rsid w:val="009061FE"/>
    <w:rsid w:val="00906ABF"/>
    <w:rsid w:val="009073AA"/>
    <w:rsid w:val="00907755"/>
    <w:rsid w:val="00907F98"/>
    <w:rsid w:val="00910FE8"/>
    <w:rsid w:val="009114B2"/>
    <w:rsid w:val="0091235F"/>
    <w:rsid w:val="0091290E"/>
    <w:rsid w:val="00913CE1"/>
    <w:rsid w:val="0091438B"/>
    <w:rsid w:val="009165CC"/>
    <w:rsid w:val="0091757D"/>
    <w:rsid w:val="00917FFA"/>
    <w:rsid w:val="00920F60"/>
    <w:rsid w:val="00923AC1"/>
    <w:rsid w:val="00923D34"/>
    <w:rsid w:val="00923EED"/>
    <w:rsid w:val="00926D13"/>
    <w:rsid w:val="00927860"/>
    <w:rsid w:val="009317E1"/>
    <w:rsid w:val="00931F5A"/>
    <w:rsid w:val="009323AE"/>
    <w:rsid w:val="009324F2"/>
    <w:rsid w:val="00932F31"/>
    <w:rsid w:val="00937517"/>
    <w:rsid w:val="009375DE"/>
    <w:rsid w:val="009377D8"/>
    <w:rsid w:val="00940ACD"/>
    <w:rsid w:val="00940CFC"/>
    <w:rsid w:val="00941009"/>
    <w:rsid w:val="00941873"/>
    <w:rsid w:val="0094205F"/>
    <w:rsid w:val="00944C6C"/>
    <w:rsid w:val="00944D1C"/>
    <w:rsid w:val="00944D50"/>
    <w:rsid w:val="00944D69"/>
    <w:rsid w:val="00945A72"/>
    <w:rsid w:val="00945D1E"/>
    <w:rsid w:val="00945D62"/>
    <w:rsid w:val="00946C7B"/>
    <w:rsid w:val="00947806"/>
    <w:rsid w:val="009506EE"/>
    <w:rsid w:val="0095077B"/>
    <w:rsid w:val="00950B93"/>
    <w:rsid w:val="009511C4"/>
    <w:rsid w:val="00952BAA"/>
    <w:rsid w:val="00953E68"/>
    <w:rsid w:val="00954249"/>
    <w:rsid w:val="009558C2"/>
    <w:rsid w:val="00955C8E"/>
    <w:rsid w:val="00956643"/>
    <w:rsid w:val="0095669F"/>
    <w:rsid w:val="00956873"/>
    <w:rsid w:val="00956A46"/>
    <w:rsid w:val="0095708F"/>
    <w:rsid w:val="00957780"/>
    <w:rsid w:val="00961A85"/>
    <w:rsid w:val="00962340"/>
    <w:rsid w:val="00962E1E"/>
    <w:rsid w:val="009632D4"/>
    <w:rsid w:val="00963569"/>
    <w:rsid w:val="00963A67"/>
    <w:rsid w:val="00963E11"/>
    <w:rsid w:val="009660E6"/>
    <w:rsid w:val="00966F1D"/>
    <w:rsid w:val="009674E8"/>
    <w:rsid w:val="00970263"/>
    <w:rsid w:val="00972F07"/>
    <w:rsid w:val="009730E1"/>
    <w:rsid w:val="0097347F"/>
    <w:rsid w:val="009743EC"/>
    <w:rsid w:val="00974D9E"/>
    <w:rsid w:val="009759B1"/>
    <w:rsid w:val="00976551"/>
    <w:rsid w:val="009807E1"/>
    <w:rsid w:val="00981111"/>
    <w:rsid w:val="009811F6"/>
    <w:rsid w:val="00982256"/>
    <w:rsid w:val="009836B6"/>
    <w:rsid w:val="009845EA"/>
    <w:rsid w:val="00984E43"/>
    <w:rsid w:val="00984FFD"/>
    <w:rsid w:val="00986711"/>
    <w:rsid w:val="0098688F"/>
    <w:rsid w:val="00986C19"/>
    <w:rsid w:val="0098752D"/>
    <w:rsid w:val="009907F6"/>
    <w:rsid w:val="00990AA1"/>
    <w:rsid w:val="00990EC2"/>
    <w:rsid w:val="009918BE"/>
    <w:rsid w:val="009927AA"/>
    <w:rsid w:val="00992BC1"/>
    <w:rsid w:val="0099318D"/>
    <w:rsid w:val="0099524F"/>
    <w:rsid w:val="00995591"/>
    <w:rsid w:val="00995788"/>
    <w:rsid w:val="0099595E"/>
    <w:rsid w:val="00996D1A"/>
    <w:rsid w:val="00997AE1"/>
    <w:rsid w:val="00997B69"/>
    <w:rsid w:val="00997DE8"/>
    <w:rsid w:val="00997F64"/>
    <w:rsid w:val="009A04EA"/>
    <w:rsid w:val="009A1530"/>
    <w:rsid w:val="009A3918"/>
    <w:rsid w:val="009A3FCF"/>
    <w:rsid w:val="009A413A"/>
    <w:rsid w:val="009A4643"/>
    <w:rsid w:val="009A51E2"/>
    <w:rsid w:val="009A691C"/>
    <w:rsid w:val="009A6948"/>
    <w:rsid w:val="009A73EE"/>
    <w:rsid w:val="009A7A59"/>
    <w:rsid w:val="009B0140"/>
    <w:rsid w:val="009B1CC8"/>
    <w:rsid w:val="009B1EC4"/>
    <w:rsid w:val="009B31AE"/>
    <w:rsid w:val="009B3651"/>
    <w:rsid w:val="009B3808"/>
    <w:rsid w:val="009B3B8B"/>
    <w:rsid w:val="009B3EDB"/>
    <w:rsid w:val="009B4983"/>
    <w:rsid w:val="009B64FA"/>
    <w:rsid w:val="009C08C8"/>
    <w:rsid w:val="009C0D63"/>
    <w:rsid w:val="009C2DC6"/>
    <w:rsid w:val="009C3C40"/>
    <w:rsid w:val="009C43F8"/>
    <w:rsid w:val="009C441A"/>
    <w:rsid w:val="009C469E"/>
    <w:rsid w:val="009C5FC3"/>
    <w:rsid w:val="009C787C"/>
    <w:rsid w:val="009C7C6A"/>
    <w:rsid w:val="009D02F8"/>
    <w:rsid w:val="009D05AA"/>
    <w:rsid w:val="009D0A91"/>
    <w:rsid w:val="009D13E7"/>
    <w:rsid w:val="009D18FD"/>
    <w:rsid w:val="009D2675"/>
    <w:rsid w:val="009D3655"/>
    <w:rsid w:val="009D3FB8"/>
    <w:rsid w:val="009D4EC4"/>
    <w:rsid w:val="009D5A2D"/>
    <w:rsid w:val="009D5AC4"/>
    <w:rsid w:val="009D63FE"/>
    <w:rsid w:val="009D7C96"/>
    <w:rsid w:val="009E08C4"/>
    <w:rsid w:val="009E1ABF"/>
    <w:rsid w:val="009E3361"/>
    <w:rsid w:val="009E4B16"/>
    <w:rsid w:val="009E5D50"/>
    <w:rsid w:val="009E6954"/>
    <w:rsid w:val="009E7C6B"/>
    <w:rsid w:val="009F0917"/>
    <w:rsid w:val="009F2EF0"/>
    <w:rsid w:val="009F3254"/>
    <w:rsid w:val="009F4554"/>
    <w:rsid w:val="009F5D9C"/>
    <w:rsid w:val="009F640C"/>
    <w:rsid w:val="009F7626"/>
    <w:rsid w:val="00A00330"/>
    <w:rsid w:val="00A00792"/>
    <w:rsid w:val="00A013AC"/>
    <w:rsid w:val="00A047C2"/>
    <w:rsid w:val="00A05D5C"/>
    <w:rsid w:val="00A066CA"/>
    <w:rsid w:val="00A0680D"/>
    <w:rsid w:val="00A06DB8"/>
    <w:rsid w:val="00A07604"/>
    <w:rsid w:val="00A07D6C"/>
    <w:rsid w:val="00A10B94"/>
    <w:rsid w:val="00A11350"/>
    <w:rsid w:val="00A1145A"/>
    <w:rsid w:val="00A11507"/>
    <w:rsid w:val="00A118CC"/>
    <w:rsid w:val="00A11AC6"/>
    <w:rsid w:val="00A11DCD"/>
    <w:rsid w:val="00A1252B"/>
    <w:rsid w:val="00A1342F"/>
    <w:rsid w:val="00A141FE"/>
    <w:rsid w:val="00A145B9"/>
    <w:rsid w:val="00A152E3"/>
    <w:rsid w:val="00A1535C"/>
    <w:rsid w:val="00A15479"/>
    <w:rsid w:val="00A15B52"/>
    <w:rsid w:val="00A16DB9"/>
    <w:rsid w:val="00A17BB8"/>
    <w:rsid w:val="00A2068D"/>
    <w:rsid w:val="00A20CD4"/>
    <w:rsid w:val="00A214AB"/>
    <w:rsid w:val="00A21D35"/>
    <w:rsid w:val="00A22AA9"/>
    <w:rsid w:val="00A2538C"/>
    <w:rsid w:val="00A257A2"/>
    <w:rsid w:val="00A25994"/>
    <w:rsid w:val="00A25F63"/>
    <w:rsid w:val="00A27184"/>
    <w:rsid w:val="00A3141F"/>
    <w:rsid w:val="00A31514"/>
    <w:rsid w:val="00A3225A"/>
    <w:rsid w:val="00A3289F"/>
    <w:rsid w:val="00A3364D"/>
    <w:rsid w:val="00A33CDF"/>
    <w:rsid w:val="00A33F59"/>
    <w:rsid w:val="00A345D5"/>
    <w:rsid w:val="00A34889"/>
    <w:rsid w:val="00A34891"/>
    <w:rsid w:val="00A35080"/>
    <w:rsid w:val="00A35457"/>
    <w:rsid w:val="00A36772"/>
    <w:rsid w:val="00A36981"/>
    <w:rsid w:val="00A41262"/>
    <w:rsid w:val="00A41A96"/>
    <w:rsid w:val="00A4217B"/>
    <w:rsid w:val="00A43350"/>
    <w:rsid w:val="00A43CE2"/>
    <w:rsid w:val="00A43FCB"/>
    <w:rsid w:val="00A44C89"/>
    <w:rsid w:val="00A455E2"/>
    <w:rsid w:val="00A46537"/>
    <w:rsid w:val="00A46F8D"/>
    <w:rsid w:val="00A475AF"/>
    <w:rsid w:val="00A521BF"/>
    <w:rsid w:val="00A52662"/>
    <w:rsid w:val="00A52C03"/>
    <w:rsid w:val="00A52C6F"/>
    <w:rsid w:val="00A530E0"/>
    <w:rsid w:val="00A5392E"/>
    <w:rsid w:val="00A542AF"/>
    <w:rsid w:val="00A54A88"/>
    <w:rsid w:val="00A5599A"/>
    <w:rsid w:val="00A606FD"/>
    <w:rsid w:val="00A60F28"/>
    <w:rsid w:val="00A6117C"/>
    <w:rsid w:val="00A62BED"/>
    <w:rsid w:val="00A63E36"/>
    <w:rsid w:val="00A646A2"/>
    <w:rsid w:val="00A64AF6"/>
    <w:rsid w:val="00A663AF"/>
    <w:rsid w:val="00A66797"/>
    <w:rsid w:val="00A667E1"/>
    <w:rsid w:val="00A66E39"/>
    <w:rsid w:val="00A678FA"/>
    <w:rsid w:val="00A714E2"/>
    <w:rsid w:val="00A71EAA"/>
    <w:rsid w:val="00A736D1"/>
    <w:rsid w:val="00A77496"/>
    <w:rsid w:val="00A805C3"/>
    <w:rsid w:val="00A81A29"/>
    <w:rsid w:val="00A820B5"/>
    <w:rsid w:val="00A84430"/>
    <w:rsid w:val="00A84DF7"/>
    <w:rsid w:val="00A86101"/>
    <w:rsid w:val="00A87816"/>
    <w:rsid w:val="00A87D4C"/>
    <w:rsid w:val="00A91925"/>
    <w:rsid w:val="00A91A15"/>
    <w:rsid w:val="00A929AE"/>
    <w:rsid w:val="00A94746"/>
    <w:rsid w:val="00A95928"/>
    <w:rsid w:val="00A96BC9"/>
    <w:rsid w:val="00A96E1D"/>
    <w:rsid w:val="00AA14B5"/>
    <w:rsid w:val="00AA2B94"/>
    <w:rsid w:val="00AA465F"/>
    <w:rsid w:val="00AA6CFF"/>
    <w:rsid w:val="00AA7372"/>
    <w:rsid w:val="00AA7676"/>
    <w:rsid w:val="00AB0FA0"/>
    <w:rsid w:val="00AB1B98"/>
    <w:rsid w:val="00AB28C1"/>
    <w:rsid w:val="00AB2925"/>
    <w:rsid w:val="00AB4D80"/>
    <w:rsid w:val="00AB52CC"/>
    <w:rsid w:val="00AB556F"/>
    <w:rsid w:val="00AB5611"/>
    <w:rsid w:val="00AB5868"/>
    <w:rsid w:val="00AB589C"/>
    <w:rsid w:val="00AB6DD8"/>
    <w:rsid w:val="00AC015F"/>
    <w:rsid w:val="00AC1397"/>
    <w:rsid w:val="00AC17C0"/>
    <w:rsid w:val="00AC181A"/>
    <w:rsid w:val="00AC3015"/>
    <w:rsid w:val="00AC41CD"/>
    <w:rsid w:val="00AC4D3B"/>
    <w:rsid w:val="00AC6C0A"/>
    <w:rsid w:val="00AC6F29"/>
    <w:rsid w:val="00AC713D"/>
    <w:rsid w:val="00AD0AA9"/>
    <w:rsid w:val="00AD189D"/>
    <w:rsid w:val="00AD1F5C"/>
    <w:rsid w:val="00AD26DE"/>
    <w:rsid w:val="00AD36B2"/>
    <w:rsid w:val="00AD389C"/>
    <w:rsid w:val="00AD3939"/>
    <w:rsid w:val="00AD5669"/>
    <w:rsid w:val="00AD5C46"/>
    <w:rsid w:val="00AD778D"/>
    <w:rsid w:val="00AE0079"/>
    <w:rsid w:val="00AE1816"/>
    <w:rsid w:val="00AE2DDD"/>
    <w:rsid w:val="00AE332E"/>
    <w:rsid w:val="00AE3D28"/>
    <w:rsid w:val="00AE77A0"/>
    <w:rsid w:val="00AF10BF"/>
    <w:rsid w:val="00AF119F"/>
    <w:rsid w:val="00AF1C71"/>
    <w:rsid w:val="00AF33B7"/>
    <w:rsid w:val="00AF3E1A"/>
    <w:rsid w:val="00AF4771"/>
    <w:rsid w:val="00AF4AF4"/>
    <w:rsid w:val="00AF52EE"/>
    <w:rsid w:val="00AF5DC3"/>
    <w:rsid w:val="00AF5E87"/>
    <w:rsid w:val="00AF6636"/>
    <w:rsid w:val="00AF7E6E"/>
    <w:rsid w:val="00B0084E"/>
    <w:rsid w:val="00B024C8"/>
    <w:rsid w:val="00B02658"/>
    <w:rsid w:val="00B03177"/>
    <w:rsid w:val="00B03934"/>
    <w:rsid w:val="00B07286"/>
    <w:rsid w:val="00B0734F"/>
    <w:rsid w:val="00B0747A"/>
    <w:rsid w:val="00B0789E"/>
    <w:rsid w:val="00B0793D"/>
    <w:rsid w:val="00B10600"/>
    <w:rsid w:val="00B10C87"/>
    <w:rsid w:val="00B131FC"/>
    <w:rsid w:val="00B157FF"/>
    <w:rsid w:val="00B16EF8"/>
    <w:rsid w:val="00B16F47"/>
    <w:rsid w:val="00B17DA0"/>
    <w:rsid w:val="00B2036C"/>
    <w:rsid w:val="00B204C2"/>
    <w:rsid w:val="00B21341"/>
    <w:rsid w:val="00B23C8C"/>
    <w:rsid w:val="00B24D08"/>
    <w:rsid w:val="00B260BC"/>
    <w:rsid w:val="00B2699C"/>
    <w:rsid w:val="00B26C0D"/>
    <w:rsid w:val="00B27A4E"/>
    <w:rsid w:val="00B32402"/>
    <w:rsid w:val="00B33D93"/>
    <w:rsid w:val="00B341FE"/>
    <w:rsid w:val="00B345F3"/>
    <w:rsid w:val="00B36DFB"/>
    <w:rsid w:val="00B377CE"/>
    <w:rsid w:val="00B40379"/>
    <w:rsid w:val="00B4063D"/>
    <w:rsid w:val="00B417BE"/>
    <w:rsid w:val="00B443DF"/>
    <w:rsid w:val="00B44ECB"/>
    <w:rsid w:val="00B450CC"/>
    <w:rsid w:val="00B45185"/>
    <w:rsid w:val="00B476A3"/>
    <w:rsid w:val="00B47D06"/>
    <w:rsid w:val="00B50006"/>
    <w:rsid w:val="00B5032C"/>
    <w:rsid w:val="00B511FA"/>
    <w:rsid w:val="00B524A2"/>
    <w:rsid w:val="00B5322E"/>
    <w:rsid w:val="00B53DA3"/>
    <w:rsid w:val="00B54F79"/>
    <w:rsid w:val="00B555D6"/>
    <w:rsid w:val="00B55EE3"/>
    <w:rsid w:val="00B5758F"/>
    <w:rsid w:val="00B57CD1"/>
    <w:rsid w:val="00B57D87"/>
    <w:rsid w:val="00B60128"/>
    <w:rsid w:val="00B6059B"/>
    <w:rsid w:val="00B60E58"/>
    <w:rsid w:val="00B61CB8"/>
    <w:rsid w:val="00B631E5"/>
    <w:rsid w:val="00B63E40"/>
    <w:rsid w:val="00B644FB"/>
    <w:rsid w:val="00B6539A"/>
    <w:rsid w:val="00B67FB5"/>
    <w:rsid w:val="00B71193"/>
    <w:rsid w:val="00B71C2A"/>
    <w:rsid w:val="00B728C9"/>
    <w:rsid w:val="00B72DB0"/>
    <w:rsid w:val="00B73285"/>
    <w:rsid w:val="00B736E6"/>
    <w:rsid w:val="00B740E1"/>
    <w:rsid w:val="00B74756"/>
    <w:rsid w:val="00B74F37"/>
    <w:rsid w:val="00B762DF"/>
    <w:rsid w:val="00B769EC"/>
    <w:rsid w:val="00B77020"/>
    <w:rsid w:val="00B776C9"/>
    <w:rsid w:val="00B7776E"/>
    <w:rsid w:val="00B80292"/>
    <w:rsid w:val="00B8041E"/>
    <w:rsid w:val="00B80CDD"/>
    <w:rsid w:val="00B8153C"/>
    <w:rsid w:val="00B8156D"/>
    <w:rsid w:val="00B83ED2"/>
    <w:rsid w:val="00B849A3"/>
    <w:rsid w:val="00B84C6C"/>
    <w:rsid w:val="00B85525"/>
    <w:rsid w:val="00B86634"/>
    <w:rsid w:val="00B90729"/>
    <w:rsid w:val="00B90C24"/>
    <w:rsid w:val="00B91359"/>
    <w:rsid w:val="00B917B9"/>
    <w:rsid w:val="00B91C55"/>
    <w:rsid w:val="00B921F0"/>
    <w:rsid w:val="00B92328"/>
    <w:rsid w:val="00B9431A"/>
    <w:rsid w:val="00B94621"/>
    <w:rsid w:val="00B95509"/>
    <w:rsid w:val="00B96099"/>
    <w:rsid w:val="00B96D58"/>
    <w:rsid w:val="00B96EED"/>
    <w:rsid w:val="00B97FB9"/>
    <w:rsid w:val="00BA04F2"/>
    <w:rsid w:val="00BA1ECB"/>
    <w:rsid w:val="00BA4A40"/>
    <w:rsid w:val="00BA4F7B"/>
    <w:rsid w:val="00BA57A6"/>
    <w:rsid w:val="00BA58B5"/>
    <w:rsid w:val="00BA72D7"/>
    <w:rsid w:val="00BB166A"/>
    <w:rsid w:val="00BB1C69"/>
    <w:rsid w:val="00BB281A"/>
    <w:rsid w:val="00BB467A"/>
    <w:rsid w:val="00BB5A75"/>
    <w:rsid w:val="00BB5CB0"/>
    <w:rsid w:val="00BB6E2A"/>
    <w:rsid w:val="00BB78DF"/>
    <w:rsid w:val="00BC0679"/>
    <w:rsid w:val="00BC0EA1"/>
    <w:rsid w:val="00BC5CB4"/>
    <w:rsid w:val="00BC624A"/>
    <w:rsid w:val="00BC6DEA"/>
    <w:rsid w:val="00BC6ED0"/>
    <w:rsid w:val="00BD0559"/>
    <w:rsid w:val="00BD0777"/>
    <w:rsid w:val="00BD0DD8"/>
    <w:rsid w:val="00BD5770"/>
    <w:rsid w:val="00BD61A5"/>
    <w:rsid w:val="00BE1376"/>
    <w:rsid w:val="00BE21DA"/>
    <w:rsid w:val="00BE220A"/>
    <w:rsid w:val="00BE4A3D"/>
    <w:rsid w:val="00BE5133"/>
    <w:rsid w:val="00BE76D3"/>
    <w:rsid w:val="00BF00F1"/>
    <w:rsid w:val="00BF02B5"/>
    <w:rsid w:val="00BF1B13"/>
    <w:rsid w:val="00BF1F76"/>
    <w:rsid w:val="00BF3679"/>
    <w:rsid w:val="00BF3837"/>
    <w:rsid w:val="00BF6C99"/>
    <w:rsid w:val="00BF6E92"/>
    <w:rsid w:val="00BF762D"/>
    <w:rsid w:val="00C00105"/>
    <w:rsid w:val="00C008B0"/>
    <w:rsid w:val="00C02A0B"/>
    <w:rsid w:val="00C04D3A"/>
    <w:rsid w:val="00C0630A"/>
    <w:rsid w:val="00C06AFF"/>
    <w:rsid w:val="00C10844"/>
    <w:rsid w:val="00C1101F"/>
    <w:rsid w:val="00C11A41"/>
    <w:rsid w:val="00C11FAC"/>
    <w:rsid w:val="00C12497"/>
    <w:rsid w:val="00C124C7"/>
    <w:rsid w:val="00C1295F"/>
    <w:rsid w:val="00C1299E"/>
    <w:rsid w:val="00C12C9D"/>
    <w:rsid w:val="00C131F1"/>
    <w:rsid w:val="00C1382D"/>
    <w:rsid w:val="00C13CEA"/>
    <w:rsid w:val="00C14649"/>
    <w:rsid w:val="00C146B6"/>
    <w:rsid w:val="00C159DE"/>
    <w:rsid w:val="00C15EE6"/>
    <w:rsid w:val="00C17867"/>
    <w:rsid w:val="00C2063A"/>
    <w:rsid w:val="00C20C93"/>
    <w:rsid w:val="00C21188"/>
    <w:rsid w:val="00C212B2"/>
    <w:rsid w:val="00C2165E"/>
    <w:rsid w:val="00C2314D"/>
    <w:rsid w:val="00C23D18"/>
    <w:rsid w:val="00C23D29"/>
    <w:rsid w:val="00C23D5A"/>
    <w:rsid w:val="00C24AA6"/>
    <w:rsid w:val="00C24DF4"/>
    <w:rsid w:val="00C2521C"/>
    <w:rsid w:val="00C26819"/>
    <w:rsid w:val="00C276B9"/>
    <w:rsid w:val="00C27B5E"/>
    <w:rsid w:val="00C3069D"/>
    <w:rsid w:val="00C30D90"/>
    <w:rsid w:val="00C30DBF"/>
    <w:rsid w:val="00C31E1F"/>
    <w:rsid w:val="00C32E63"/>
    <w:rsid w:val="00C338AC"/>
    <w:rsid w:val="00C33EFD"/>
    <w:rsid w:val="00C34B83"/>
    <w:rsid w:val="00C3762F"/>
    <w:rsid w:val="00C40C0A"/>
    <w:rsid w:val="00C40E79"/>
    <w:rsid w:val="00C41896"/>
    <w:rsid w:val="00C41D42"/>
    <w:rsid w:val="00C41EC7"/>
    <w:rsid w:val="00C42B58"/>
    <w:rsid w:val="00C42E66"/>
    <w:rsid w:val="00C42FEE"/>
    <w:rsid w:val="00C43880"/>
    <w:rsid w:val="00C43FA1"/>
    <w:rsid w:val="00C50559"/>
    <w:rsid w:val="00C50A61"/>
    <w:rsid w:val="00C518D4"/>
    <w:rsid w:val="00C51BA2"/>
    <w:rsid w:val="00C52A11"/>
    <w:rsid w:val="00C52A62"/>
    <w:rsid w:val="00C52EAA"/>
    <w:rsid w:val="00C53B12"/>
    <w:rsid w:val="00C5508F"/>
    <w:rsid w:val="00C56754"/>
    <w:rsid w:val="00C56B8C"/>
    <w:rsid w:val="00C56DD5"/>
    <w:rsid w:val="00C631CD"/>
    <w:rsid w:val="00C63F61"/>
    <w:rsid w:val="00C63FBD"/>
    <w:rsid w:val="00C64E6C"/>
    <w:rsid w:val="00C65CFE"/>
    <w:rsid w:val="00C663EF"/>
    <w:rsid w:val="00C668A7"/>
    <w:rsid w:val="00C66EB4"/>
    <w:rsid w:val="00C67D5D"/>
    <w:rsid w:val="00C715FE"/>
    <w:rsid w:val="00C73F90"/>
    <w:rsid w:val="00C753A8"/>
    <w:rsid w:val="00C75CC8"/>
    <w:rsid w:val="00C7703D"/>
    <w:rsid w:val="00C77F6C"/>
    <w:rsid w:val="00C80CDD"/>
    <w:rsid w:val="00C8118E"/>
    <w:rsid w:val="00C811BF"/>
    <w:rsid w:val="00C81B65"/>
    <w:rsid w:val="00C82571"/>
    <w:rsid w:val="00C828E0"/>
    <w:rsid w:val="00C84446"/>
    <w:rsid w:val="00C84CC4"/>
    <w:rsid w:val="00C84DCA"/>
    <w:rsid w:val="00C85907"/>
    <w:rsid w:val="00C92AC4"/>
    <w:rsid w:val="00C92C2C"/>
    <w:rsid w:val="00C9472D"/>
    <w:rsid w:val="00C949CC"/>
    <w:rsid w:val="00C94ECC"/>
    <w:rsid w:val="00C9536B"/>
    <w:rsid w:val="00C953C3"/>
    <w:rsid w:val="00C9544E"/>
    <w:rsid w:val="00C959FA"/>
    <w:rsid w:val="00C95FB0"/>
    <w:rsid w:val="00C968C9"/>
    <w:rsid w:val="00CA0742"/>
    <w:rsid w:val="00CA08EA"/>
    <w:rsid w:val="00CA090E"/>
    <w:rsid w:val="00CA2A1C"/>
    <w:rsid w:val="00CA31AB"/>
    <w:rsid w:val="00CA5791"/>
    <w:rsid w:val="00CA6FD1"/>
    <w:rsid w:val="00CA7EB8"/>
    <w:rsid w:val="00CB0AB4"/>
    <w:rsid w:val="00CB0BA5"/>
    <w:rsid w:val="00CB144B"/>
    <w:rsid w:val="00CB1A68"/>
    <w:rsid w:val="00CB287A"/>
    <w:rsid w:val="00CB2A97"/>
    <w:rsid w:val="00CB2F01"/>
    <w:rsid w:val="00CB3A6A"/>
    <w:rsid w:val="00CB4575"/>
    <w:rsid w:val="00CB5BC4"/>
    <w:rsid w:val="00CC3253"/>
    <w:rsid w:val="00CC33CC"/>
    <w:rsid w:val="00CC3D86"/>
    <w:rsid w:val="00CC48F9"/>
    <w:rsid w:val="00CC4E1B"/>
    <w:rsid w:val="00CC5D80"/>
    <w:rsid w:val="00CC5F03"/>
    <w:rsid w:val="00CC625E"/>
    <w:rsid w:val="00CC6A1C"/>
    <w:rsid w:val="00CC6F7C"/>
    <w:rsid w:val="00CC73DC"/>
    <w:rsid w:val="00CC7A9F"/>
    <w:rsid w:val="00CD0711"/>
    <w:rsid w:val="00CD0A43"/>
    <w:rsid w:val="00CD0E19"/>
    <w:rsid w:val="00CD21CC"/>
    <w:rsid w:val="00CD2CA3"/>
    <w:rsid w:val="00CD44DB"/>
    <w:rsid w:val="00CD62F8"/>
    <w:rsid w:val="00CD66DA"/>
    <w:rsid w:val="00CD68EE"/>
    <w:rsid w:val="00CD7045"/>
    <w:rsid w:val="00CD77D9"/>
    <w:rsid w:val="00CE0CAD"/>
    <w:rsid w:val="00CE1DD9"/>
    <w:rsid w:val="00CE2538"/>
    <w:rsid w:val="00CE4ABD"/>
    <w:rsid w:val="00CE4DB5"/>
    <w:rsid w:val="00CE5041"/>
    <w:rsid w:val="00CE64A0"/>
    <w:rsid w:val="00CE7324"/>
    <w:rsid w:val="00CE7A57"/>
    <w:rsid w:val="00CE7C38"/>
    <w:rsid w:val="00CF009F"/>
    <w:rsid w:val="00CF0138"/>
    <w:rsid w:val="00CF1092"/>
    <w:rsid w:val="00CF1273"/>
    <w:rsid w:val="00CF2222"/>
    <w:rsid w:val="00CF3192"/>
    <w:rsid w:val="00CF3A1B"/>
    <w:rsid w:val="00CF4834"/>
    <w:rsid w:val="00CF628D"/>
    <w:rsid w:val="00CF65EB"/>
    <w:rsid w:val="00CF6B65"/>
    <w:rsid w:val="00CF7309"/>
    <w:rsid w:val="00D00D11"/>
    <w:rsid w:val="00D01642"/>
    <w:rsid w:val="00D0247F"/>
    <w:rsid w:val="00D02531"/>
    <w:rsid w:val="00D02D9F"/>
    <w:rsid w:val="00D04714"/>
    <w:rsid w:val="00D06B38"/>
    <w:rsid w:val="00D07131"/>
    <w:rsid w:val="00D07401"/>
    <w:rsid w:val="00D077F2"/>
    <w:rsid w:val="00D104D4"/>
    <w:rsid w:val="00D10E2D"/>
    <w:rsid w:val="00D11E42"/>
    <w:rsid w:val="00D11FFB"/>
    <w:rsid w:val="00D12588"/>
    <w:rsid w:val="00D1386D"/>
    <w:rsid w:val="00D13AF2"/>
    <w:rsid w:val="00D13C46"/>
    <w:rsid w:val="00D151DC"/>
    <w:rsid w:val="00D16434"/>
    <w:rsid w:val="00D165A6"/>
    <w:rsid w:val="00D17492"/>
    <w:rsid w:val="00D17C85"/>
    <w:rsid w:val="00D200A7"/>
    <w:rsid w:val="00D20DDB"/>
    <w:rsid w:val="00D224A6"/>
    <w:rsid w:val="00D24F83"/>
    <w:rsid w:val="00D277F6"/>
    <w:rsid w:val="00D27B7A"/>
    <w:rsid w:val="00D30DD2"/>
    <w:rsid w:val="00D3111D"/>
    <w:rsid w:val="00D32671"/>
    <w:rsid w:val="00D32B6C"/>
    <w:rsid w:val="00D33181"/>
    <w:rsid w:val="00D35B00"/>
    <w:rsid w:val="00D363A6"/>
    <w:rsid w:val="00D37CEE"/>
    <w:rsid w:val="00D419ED"/>
    <w:rsid w:val="00D436D3"/>
    <w:rsid w:val="00D43DFF"/>
    <w:rsid w:val="00D444C0"/>
    <w:rsid w:val="00D445ED"/>
    <w:rsid w:val="00D46EDD"/>
    <w:rsid w:val="00D47155"/>
    <w:rsid w:val="00D5016F"/>
    <w:rsid w:val="00D5084F"/>
    <w:rsid w:val="00D518C3"/>
    <w:rsid w:val="00D51BCD"/>
    <w:rsid w:val="00D54C8A"/>
    <w:rsid w:val="00D55305"/>
    <w:rsid w:val="00D56037"/>
    <w:rsid w:val="00D56D60"/>
    <w:rsid w:val="00D57108"/>
    <w:rsid w:val="00D623EE"/>
    <w:rsid w:val="00D624EC"/>
    <w:rsid w:val="00D62971"/>
    <w:rsid w:val="00D62C99"/>
    <w:rsid w:val="00D62E26"/>
    <w:rsid w:val="00D62F79"/>
    <w:rsid w:val="00D64171"/>
    <w:rsid w:val="00D645A9"/>
    <w:rsid w:val="00D65D6D"/>
    <w:rsid w:val="00D662CB"/>
    <w:rsid w:val="00D66D1C"/>
    <w:rsid w:val="00D67E2A"/>
    <w:rsid w:val="00D67F19"/>
    <w:rsid w:val="00D703B2"/>
    <w:rsid w:val="00D7244D"/>
    <w:rsid w:val="00D742BA"/>
    <w:rsid w:val="00D745A0"/>
    <w:rsid w:val="00D7468C"/>
    <w:rsid w:val="00D74A5C"/>
    <w:rsid w:val="00D759C2"/>
    <w:rsid w:val="00D75A44"/>
    <w:rsid w:val="00D767C2"/>
    <w:rsid w:val="00D76F03"/>
    <w:rsid w:val="00D807AF"/>
    <w:rsid w:val="00D81F57"/>
    <w:rsid w:val="00D83310"/>
    <w:rsid w:val="00D8448B"/>
    <w:rsid w:val="00D8495C"/>
    <w:rsid w:val="00D84AF3"/>
    <w:rsid w:val="00D85634"/>
    <w:rsid w:val="00D859BE"/>
    <w:rsid w:val="00D85DE1"/>
    <w:rsid w:val="00D874C4"/>
    <w:rsid w:val="00D9053E"/>
    <w:rsid w:val="00D90990"/>
    <w:rsid w:val="00D90997"/>
    <w:rsid w:val="00D909E1"/>
    <w:rsid w:val="00D93C11"/>
    <w:rsid w:val="00D952C0"/>
    <w:rsid w:val="00D96D4F"/>
    <w:rsid w:val="00D97556"/>
    <w:rsid w:val="00DA01E5"/>
    <w:rsid w:val="00DA1518"/>
    <w:rsid w:val="00DA1ECC"/>
    <w:rsid w:val="00DA33BC"/>
    <w:rsid w:val="00DA3E95"/>
    <w:rsid w:val="00DA44B5"/>
    <w:rsid w:val="00DA5F21"/>
    <w:rsid w:val="00DA5F66"/>
    <w:rsid w:val="00DB0E1F"/>
    <w:rsid w:val="00DB16D4"/>
    <w:rsid w:val="00DB1B6F"/>
    <w:rsid w:val="00DB1CE7"/>
    <w:rsid w:val="00DB23E3"/>
    <w:rsid w:val="00DB2EB1"/>
    <w:rsid w:val="00DB3A4E"/>
    <w:rsid w:val="00DB4A6B"/>
    <w:rsid w:val="00DB4DB9"/>
    <w:rsid w:val="00DB4F29"/>
    <w:rsid w:val="00DB5081"/>
    <w:rsid w:val="00DB555A"/>
    <w:rsid w:val="00DB6A86"/>
    <w:rsid w:val="00DC13F0"/>
    <w:rsid w:val="00DC15A4"/>
    <w:rsid w:val="00DC2B3A"/>
    <w:rsid w:val="00DC354D"/>
    <w:rsid w:val="00DC3FB2"/>
    <w:rsid w:val="00DC4526"/>
    <w:rsid w:val="00DC52E7"/>
    <w:rsid w:val="00DC69E8"/>
    <w:rsid w:val="00DD0F35"/>
    <w:rsid w:val="00DD1329"/>
    <w:rsid w:val="00DD228F"/>
    <w:rsid w:val="00DD2EAF"/>
    <w:rsid w:val="00DD4204"/>
    <w:rsid w:val="00DD52EC"/>
    <w:rsid w:val="00DD5FC0"/>
    <w:rsid w:val="00DD7816"/>
    <w:rsid w:val="00DD7DED"/>
    <w:rsid w:val="00DE0812"/>
    <w:rsid w:val="00DE15E1"/>
    <w:rsid w:val="00DE185F"/>
    <w:rsid w:val="00DE30AF"/>
    <w:rsid w:val="00DE37C6"/>
    <w:rsid w:val="00DE4A83"/>
    <w:rsid w:val="00DE5205"/>
    <w:rsid w:val="00DE59B8"/>
    <w:rsid w:val="00DE71A0"/>
    <w:rsid w:val="00DE73F1"/>
    <w:rsid w:val="00DF0BD5"/>
    <w:rsid w:val="00DF0DF0"/>
    <w:rsid w:val="00DF18BB"/>
    <w:rsid w:val="00DF1EA3"/>
    <w:rsid w:val="00DF2204"/>
    <w:rsid w:val="00DF2316"/>
    <w:rsid w:val="00DF514E"/>
    <w:rsid w:val="00DF5C64"/>
    <w:rsid w:val="00DF625B"/>
    <w:rsid w:val="00DF64BB"/>
    <w:rsid w:val="00DF7CCD"/>
    <w:rsid w:val="00E014C0"/>
    <w:rsid w:val="00E0165E"/>
    <w:rsid w:val="00E0189A"/>
    <w:rsid w:val="00E01C48"/>
    <w:rsid w:val="00E03B5B"/>
    <w:rsid w:val="00E03E2F"/>
    <w:rsid w:val="00E05A4B"/>
    <w:rsid w:val="00E05D9B"/>
    <w:rsid w:val="00E06C99"/>
    <w:rsid w:val="00E07564"/>
    <w:rsid w:val="00E1013A"/>
    <w:rsid w:val="00E10E94"/>
    <w:rsid w:val="00E11E8F"/>
    <w:rsid w:val="00E1776F"/>
    <w:rsid w:val="00E202D8"/>
    <w:rsid w:val="00E214A4"/>
    <w:rsid w:val="00E22659"/>
    <w:rsid w:val="00E231D8"/>
    <w:rsid w:val="00E25ADA"/>
    <w:rsid w:val="00E26A4F"/>
    <w:rsid w:val="00E278D2"/>
    <w:rsid w:val="00E27AE7"/>
    <w:rsid w:val="00E30ED7"/>
    <w:rsid w:val="00E31376"/>
    <w:rsid w:val="00E33D26"/>
    <w:rsid w:val="00E34916"/>
    <w:rsid w:val="00E36DD5"/>
    <w:rsid w:val="00E3727D"/>
    <w:rsid w:val="00E427AF"/>
    <w:rsid w:val="00E43021"/>
    <w:rsid w:val="00E4356A"/>
    <w:rsid w:val="00E43816"/>
    <w:rsid w:val="00E43C1C"/>
    <w:rsid w:val="00E45FD5"/>
    <w:rsid w:val="00E4661C"/>
    <w:rsid w:val="00E467C5"/>
    <w:rsid w:val="00E473BB"/>
    <w:rsid w:val="00E47622"/>
    <w:rsid w:val="00E50475"/>
    <w:rsid w:val="00E50CD7"/>
    <w:rsid w:val="00E50D5B"/>
    <w:rsid w:val="00E51159"/>
    <w:rsid w:val="00E512C0"/>
    <w:rsid w:val="00E5174C"/>
    <w:rsid w:val="00E51D47"/>
    <w:rsid w:val="00E52627"/>
    <w:rsid w:val="00E528B2"/>
    <w:rsid w:val="00E52EFC"/>
    <w:rsid w:val="00E54D09"/>
    <w:rsid w:val="00E55005"/>
    <w:rsid w:val="00E566F4"/>
    <w:rsid w:val="00E57100"/>
    <w:rsid w:val="00E57CBB"/>
    <w:rsid w:val="00E619E2"/>
    <w:rsid w:val="00E619FB"/>
    <w:rsid w:val="00E629BB"/>
    <w:rsid w:val="00E63206"/>
    <w:rsid w:val="00E64D42"/>
    <w:rsid w:val="00E667D0"/>
    <w:rsid w:val="00E66DA8"/>
    <w:rsid w:val="00E676D1"/>
    <w:rsid w:val="00E67F4E"/>
    <w:rsid w:val="00E70B4A"/>
    <w:rsid w:val="00E7143E"/>
    <w:rsid w:val="00E71996"/>
    <w:rsid w:val="00E73914"/>
    <w:rsid w:val="00E74D6F"/>
    <w:rsid w:val="00E76FD4"/>
    <w:rsid w:val="00E77FCA"/>
    <w:rsid w:val="00E8287D"/>
    <w:rsid w:val="00E84D0C"/>
    <w:rsid w:val="00E85410"/>
    <w:rsid w:val="00E85C4E"/>
    <w:rsid w:val="00E85D78"/>
    <w:rsid w:val="00E90268"/>
    <w:rsid w:val="00E9033E"/>
    <w:rsid w:val="00E90C60"/>
    <w:rsid w:val="00E90F81"/>
    <w:rsid w:val="00E92651"/>
    <w:rsid w:val="00E92CB6"/>
    <w:rsid w:val="00E9320C"/>
    <w:rsid w:val="00E9340B"/>
    <w:rsid w:val="00E95787"/>
    <w:rsid w:val="00E95D42"/>
    <w:rsid w:val="00E96BE8"/>
    <w:rsid w:val="00E97A1C"/>
    <w:rsid w:val="00EA2792"/>
    <w:rsid w:val="00EA2E8A"/>
    <w:rsid w:val="00EA3242"/>
    <w:rsid w:val="00EA40E5"/>
    <w:rsid w:val="00EA45B4"/>
    <w:rsid w:val="00EA4EC4"/>
    <w:rsid w:val="00EA50DE"/>
    <w:rsid w:val="00EA646E"/>
    <w:rsid w:val="00EA6A95"/>
    <w:rsid w:val="00EA6F21"/>
    <w:rsid w:val="00EB0B9F"/>
    <w:rsid w:val="00EB0D43"/>
    <w:rsid w:val="00EB1867"/>
    <w:rsid w:val="00EB2620"/>
    <w:rsid w:val="00EB2D8C"/>
    <w:rsid w:val="00EB4D43"/>
    <w:rsid w:val="00EB515B"/>
    <w:rsid w:val="00EC031B"/>
    <w:rsid w:val="00EC17BF"/>
    <w:rsid w:val="00EC229E"/>
    <w:rsid w:val="00EC299F"/>
    <w:rsid w:val="00EC34ED"/>
    <w:rsid w:val="00EC3E2D"/>
    <w:rsid w:val="00EC44E9"/>
    <w:rsid w:val="00ED0C0A"/>
    <w:rsid w:val="00ED27F6"/>
    <w:rsid w:val="00ED43CE"/>
    <w:rsid w:val="00ED5001"/>
    <w:rsid w:val="00ED52C3"/>
    <w:rsid w:val="00ED7B65"/>
    <w:rsid w:val="00EE00E4"/>
    <w:rsid w:val="00EE1846"/>
    <w:rsid w:val="00EE2CFF"/>
    <w:rsid w:val="00EE498B"/>
    <w:rsid w:val="00EE5079"/>
    <w:rsid w:val="00EE581C"/>
    <w:rsid w:val="00EE7206"/>
    <w:rsid w:val="00EE7AD4"/>
    <w:rsid w:val="00EF1C0F"/>
    <w:rsid w:val="00EF1FE7"/>
    <w:rsid w:val="00EF2D9C"/>
    <w:rsid w:val="00EF306D"/>
    <w:rsid w:val="00EF31DD"/>
    <w:rsid w:val="00EF35CE"/>
    <w:rsid w:val="00EF3782"/>
    <w:rsid w:val="00EF4280"/>
    <w:rsid w:val="00EF4727"/>
    <w:rsid w:val="00EF5392"/>
    <w:rsid w:val="00EF6448"/>
    <w:rsid w:val="00EF64F1"/>
    <w:rsid w:val="00EF68C0"/>
    <w:rsid w:val="00EF75DC"/>
    <w:rsid w:val="00EF783E"/>
    <w:rsid w:val="00F00801"/>
    <w:rsid w:val="00F010C3"/>
    <w:rsid w:val="00F02474"/>
    <w:rsid w:val="00F025FC"/>
    <w:rsid w:val="00F02C30"/>
    <w:rsid w:val="00F04F59"/>
    <w:rsid w:val="00F05B88"/>
    <w:rsid w:val="00F05FFB"/>
    <w:rsid w:val="00F0714C"/>
    <w:rsid w:val="00F10093"/>
    <w:rsid w:val="00F102F3"/>
    <w:rsid w:val="00F138D5"/>
    <w:rsid w:val="00F154E8"/>
    <w:rsid w:val="00F1669D"/>
    <w:rsid w:val="00F16B92"/>
    <w:rsid w:val="00F20A94"/>
    <w:rsid w:val="00F2197D"/>
    <w:rsid w:val="00F21E93"/>
    <w:rsid w:val="00F232F6"/>
    <w:rsid w:val="00F23924"/>
    <w:rsid w:val="00F251DC"/>
    <w:rsid w:val="00F26505"/>
    <w:rsid w:val="00F307C0"/>
    <w:rsid w:val="00F30B96"/>
    <w:rsid w:val="00F32926"/>
    <w:rsid w:val="00F32A9A"/>
    <w:rsid w:val="00F32D8B"/>
    <w:rsid w:val="00F3340C"/>
    <w:rsid w:val="00F33BB2"/>
    <w:rsid w:val="00F33DE2"/>
    <w:rsid w:val="00F3440E"/>
    <w:rsid w:val="00F3497B"/>
    <w:rsid w:val="00F3546E"/>
    <w:rsid w:val="00F35890"/>
    <w:rsid w:val="00F3591C"/>
    <w:rsid w:val="00F35924"/>
    <w:rsid w:val="00F36391"/>
    <w:rsid w:val="00F37208"/>
    <w:rsid w:val="00F412C4"/>
    <w:rsid w:val="00F41DB4"/>
    <w:rsid w:val="00F42C93"/>
    <w:rsid w:val="00F43E8E"/>
    <w:rsid w:val="00F443AB"/>
    <w:rsid w:val="00F451A6"/>
    <w:rsid w:val="00F45325"/>
    <w:rsid w:val="00F4540E"/>
    <w:rsid w:val="00F45BE9"/>
    <w:rsid w:val="00F47D1B"/>
    <w:rsid w:val="00F50D24"/>
    <w:rsid w:val="00F50FB1"/>
    <w:rsid w:val="00F51846"/>
    <w:rsid w:val="00F51D09"/>
    <w:rsid w:val="00F527EB"/>
    <w:rsid w:val="00F52814"/>
    <w:rsid w:val="00F55C72"/>
    <w:rsid w:val="00F56017"/>
    <w:rsid w:val="00F56A75"/>
    <w:rsid w:val="00F57FE0"/>
    <w:rsid w:val="00F6107B"/>
    <w:rsid w:val="00F61420"/>
    <w:rsid w:val="00F622D4"/>
    <w:rsid w:val="00F6378C"/>
    <w:rsid w:val="00F63E7F"/>
    <w:rsid w:val="00F641F5"/>
    <w:rsid w:val="00F65276"/>
    <w:rsid w:val="00F66B7C"/>
    <w:rsid w:val="00F7096D"/>
    <w:rsid w:val="00F7106D"/>
    <w:rsid w:val="00F71298"/>
    <w:rsid w:val="00F714FD"/>
    <w:rsid w:val="00F7185E"/>
    <w:rsid w:val="00F71CE1"/>
    <w:rsid w:val="00F71EBE"/>
    <w:rsid w:val="00F730A2"/>
    <w:rsid w:val="00F73FA4"/>
    <w:rsid w:val="00F74781"/>
    <w:rsid w:val="00F76646"/>
    <w:rsid w:val="00F76680"/>
    <w:rsid w:val="00F76BB1"/>
    <w:rsid w:val="00F77470"/>
    <w:rsid w:val="00F80348"/>
    <w:rsid w:val="00F81294"/>
    <w:rsid w:val="00F81EBB"/>
    <w:rsid w:val="00F842E7"/>
    <w:rsid w:val="00F84FCF"/>
    <w:rsid w:val="00F854C8"/>
    <w:rsid w:val="00F8694E"/>
    <w:rsid w:val="00F86E96"/>
    <w:rsid w:val="00F876B2"/>
    <w:rsid w:val="00F87DEA"/>
    <w:rsid w:val="00F87F34"/>
    <w:rsid w:val="00F90952"/>
    <w:rsid w:val="00F91A97"/>
    <w:rsid w:val="00F91E55"/>
    <w:rsid w:val="00F929F5"/>
    <w:rsid w:val="00F92DCF"/>
    <w:rsid w:val="00F92F4D"/>
    <w:rsid w:val="00F94F49"/>
    <w:rsid w:val="00F95C78"/>
    <w:rsid w:val="00F9750B"/>
    <w:rsid w:val="00F97878"/>
    <w:rsid w:val="00FA07D8"/>
    <w:rsid w:val="00FA0AE5"/>
    <w:rsid w:val="00FA21F2"/>
    <w:rsid w:val="00FA240A"/>
    <w:rsid w:val="00FA332D"/>
    <w:rsid w:val="00FA367A"/>
    <w:rsid w:val="00FA3A73"/>
    <w:rsid w:val="00FA3B99"/>
    <w:rsid w:val="00FA5854"/>
    <w:rsid w:val="00FA58EC"/>
    <w:rsid w:val="00FA6943"/>
    <w:rsid w:val="00FA7D48"/>
    <w:rsid w:val="00FB01AD"/>
    <w:rsid w:val="00FB0A04"/>
    <w:rsid w:val="00FB0F86"/>
    <w:rsid w:val="00FB0FC7"/>
    <w:rsid w:val="00FB1515"/>
    <w:rsid w:val="00FB2E28"/>
    <w:rsid w:val="00FB4A98"/>
    <w:rsid w:val="00FB4E1B"/>
    <w:rsid w:val="00FB4EF7"/>
    <w:rsid w:val="00FB4F99"/>
    <w:rsid w:val="00FB5F0E"/>
    <w:rsid w:val="00FB6094"/>
    <w:rsid w:val="00FC2F0F"/>
    <w:rsid w:val="00FC379F"/>
    <w:rsid w:val="00FC4039"/>
    <w:rsid w:val="00FC5107"/>
    <w:rsid w:val="00FC6429"/>
    <w:rsid w:val="00FC6E6B"/>
    <w:rsid w:val="00FC754A"/>
    <w:rsid w:val="00FC7A1D"/>
    <w:rsid w:val="00FD00AA"/>
    <w:rsid w:val="00FD0376"/>
    <w:rsid w:val="00FD1122"/>
    <w:rsid w:val="00FD1BA9"/>
    <w:rsid w:val="00FD33A9"/>
    <w:rsid w:val="00FD3CE6"/>
    <w:rsid w:val="00FD5B06"/>
    <w:rsid w:val="00FD5E4D"/>
    <w:rsid w:val="00FD69A9"/>
    <w:rsid w:val="00FD7B5F"/>
    <w:rsid w:val="00FD7D9A"/>
    <w:rsid w:val="00FE0B9D"/>
    <w:rsid w:val="00FE1DC7"/>
    <w:rsid w:val="00FE2513"/>
    <w:rsid w:val="00FE307E"/>
    <w:rsid w:val="00FE3C48"/>
    <w:rsid w:val="00FE4237"/>
    <w:rsid w:val="00FE4B33"/>
    <w:rsid w:val="00FE4C5D"/>
    <w:rsid w:val="00FE5C7D"/>
    <w:rsid w:val="00FE5D70"/>
    <w:rsid w:val="00FE702F"/>
    <w:rsid w:val="00FE766A"/>
    <w:rsid w:val="00FF052C"/>
    <w:rsid w:val="00FF0675"/>
    <w:rsid w:val="00FF0844"/>
    <w:rsid w:val="00FF0EB3"/>
    <w:rsid w:val="00FF1BF3"/>
    <w:rsid w:val="00FF377A"/>
    <w:rsid w:val="00FF61D8"/>
    <w:rsid w:val="00FF6AC1"/>
    <w:rsid w:val="00FF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4B5"/>
    <w:rPr>
      <w:rFonts w:ascii="VNI-Times" w:hAnsi="VNI-Times"/>
      <w:sz w:val="28"/>
      <w:szCs w:val="28"/>
    </w:rPr>
  </w:style>
  <w:style w:type="paragraph" w:styleId="Heading3">
    <w:name w:val="heading 3"/>
    <w:basedOn w:val="Normal"/>
    <w:next w:val="Normal"/>
    <w:link w:val="Heading3Char"/>
    <w:uiPriority w:val="99"/>
    <w:unhideWhenUsed/>
    <w:qFormat/>
    <w:rsid w:val="00745291"/>
    <w:pPr>
      <w:keepNext/>
      <w:keepLines/>
      <w:spacing w:before="40"/>
      <w:outlineLvl w:val="2"/>
    </w:pPr>
    <w:rPr>
      <w:rFonts w:ascii="Times New Roman" w:hAnsi="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402"/>
    <w:pPr>
      <w:tabs>
        <w:tab w:val="center" w:pos="4320"/>
        <w:tab w:val="right" w:pos="8640"/>
      </w:tabs>
    </w:pPr>
  </w:style>
  <w:style w:type="character" w:styleId="PageNumber">
    <w:name w:val="page number"/>
    <w:basedOn w:val="DefaultParagraphFont"/>
    <w:rsid w:val="00B32402"/>
  </w:style>
  <w:style w:type="table" w:styleId="TableGrid">
    <w:name w:val="Table Grid"/>
    <w:basedOn w:val="TableNormal"/>
    <w:rsid w:val="005B3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92651"/>
    <w:pPr>
      <w:tabs>
        <w:tab w:val="center" w:pos="4320"/>
        <w:tab w:val="right" w:pos="8640"/>
      </w:tabs>
    </w:pPr>
  </w:style>
  <w:style w:type="paragraph" w:styleId="BalloonText">
    <w:name w:val="Balloon Text"/>
    <w:basedOn w:val="Normal"/>
    <w:semiHidden/>
    <w:rsid w:val="00063348"/>
    <w:rPr>
      <w:rFonts w:ascii="Tahoma" w:hAnsi="Tahoma" w:cs="Tahoma"/>
      <w:sz w:val="16"/>
      <w:szCs w:val="16"/>
    </w:rPr>
  </w:style>
  <w:style w:type="paragraph" w:customStyle="1" w:styleId="Char">
    <w:name w:val="Char"/>
    <w:autoRedefine/>
    <w:rsid w:val="00CC33CC"/>
    <w:pPr>
      <w:tabs>
        <w:tab w:val="left" w:pos="1152"/>
      </w:tabs>
      <w:spacing w:before="120" w:after="120" w:line="312" w:lineRule="auto"/>
    </w:pPr>
    <w:rPr>
      <w:rFonts w:ascii="Arial" w:hAnsi="Arial" w:cs="Arial"/>
      <w:sz w:val="26"/>
      <w:szCs w:val="26"/>
    </w:rPr>
  </w:style>
  <w:style w:type="paragraph" w:styleId="BodyText">
    <w:name w:val="Body Text"/>
    <w:basedOn w:val="Normal"/>
    <w:rsid w:val="009A413A"/>
    <w:pPr>
      <w:jc w:val="center"/>
    </w:pPr>
    <w:rPr>
      <w:szCs w:val="20"/>
    </w:rPr>
  </w:style>
  <w:style w:type="paragraph" w:styleId="BodyText2">
    <w:name w:val="Body Text 2"/>
    <w:basedOn w:val="Normal"/>
    <w:link w:val="BodyText2Char"/>
    <w:rsid w:val="009C5FC3"/>
    <w:pPr>
      <w:spacing w:after="120" w:line="480" w:lineRule="auto"/>
    </w:pPr>
    <w:rPr>
      <w:lang w:val="x-none" w:eastAsia="x-none"/>
    </w:rPr>
  </w:style>
  <w:style w:type="character" w:customStyle="1" w:styleId="BodyText2Char">
    <w:name w:val="Body Text 2 Char"/>
    <w:link w:val="BodyText2"/>
    <w:rsid w:val="009C5FC3"/>
    <w:rPr>
      <w:rFonts w:ascii="VNI-Times" w:hAnsi="VNI-Times"/>
      <w:sz w:val="28"/>
      <w:szCs w:val="28"/>
    </w:rPr>
  </w:style>
  <w:style w:type="character" w:customStyle="1" w:styleId="Vnbnnidung">
    <w:name w:val="Văn bản nội dung_"/>
    <w:link w:val="Vnbnnidung0"/>
    <w:rsid w:val="00082B0C"/>
    <w:rPr>
      <w:sz w:val="27"/>
      <w:szCs w:val="27"/>
      <w:shd w:val="clear" w:color="auto" w:fill="FFFFFF"/>
    </w:rPr>
  </w:style>
  <w:style w:type="paragraph" w:customStyle="1" w:styleId="Vnbnnidung0">
    <w:name w:val="Văn bản nội dung"/>
    <w:basedOn w:val="Normal"/>
    <w:link w:val="Vnbnnidung"/>
    <w:rsid w:val="00082B0C"/>
    <w:pPr>
      <w:widowControl w:val="0"/>
      <w:shd w:val="clear" w:color="auto" w:fill="FFFFFF"/>
      <w:spacing w:before="60" w:line="302" w:lineRule="exact"/>
      <w:jc w:val="both"/>
    </w:pPr>
    <w:rPr>
      <w:rFonts w:ascii="Times New Roman" w:hAnsi="Times New Roman"/>
      <w:sz w:val="27"/>
      <w:szCs w:val="27"/>
      <w:lang w:val="x-none" w:eastAsia="x-none"/>
    </w:rPr>
  </w:style>
  <w:style w:type="character" w:customStyle="1" w:styleId="HeaderChar">
    <w:name w:val="Header Char"/>
    <w:link w:val="Header"/>
    <w:uiPriority w:val="99"/>
    <w:rsid w:val="0037451D"/>
    <w:rPr>
      <w:rFonts w:ascii="VNI-Times" w:hAnsi="VNI-Times"/>
      <w:sz w:val="28"/>
      <w:szCs w:val="28"/>
    </w:rPr>
  </w:style>
  <w:style w:type="character" w:customStyle="1" w:styleId="FooterChar">
    <w:name w:val="Footer Char"/>
    <w:link w:val="Footer"/>
    <w:uiPriority w:val="99"/>
    <w:rsid w:val="0037451D"/>
    <w:rPr>
      <w:rFonts w:ascii="VNI-Times" w:hAnsi="VNI-Times"/>
      <w:sz w:val="28"/>
      <w:szCs w:val="28"/>
    </w:rPr>
  </w:style>
  <w:style w:type="character" w:customStyle="1" w:styleId="Heading3Char">
    <w:name w:val="Heading 3 Char"/>
    <w:link w:val="Heading3"/>
    <w:uiPriority w:val="99"/>
    <w:rsid w:val="00745291"/>
    <w:rPr>
      <w:color w:val="1F3763"/>
      <w:sz w:val="24"/>
      <w:szCs w:val="24"/>
    </w:rPr>
  </w:style>
  <w:style w:type="paragraph" w:styleId="ListParagraph">
    <w:name w:val="List Paragraph"/>
    <w:basedOn w:val="Normal"/>
    <w:uiPriority w:val="99"/>
    <w:qFormat/>
    <w:rsid w:val="00745291"/>
    <w:pPr>
      <w:spacing w:after="160" w:line="259" w:lineRule="auto"/>
      <w:ind w:left="720"/>
      <w:contextualSpacing/>
    </w:pPr>
    <w:rPr>
      <w:rFonts w:ascii="Arial" w:hAnsi="Arial"/>
      <w:sz w:val="22"/>
      <w:szCs w:val="22"/>
      <w:lang w:val="vi-VN" w:eastAsia="vi-VN"/>
    </w:rPr>
  </w:style>
  <w:style w:type="paragraph" w:styleId="BodyTextIndent">
    <w:name w:val="Body Text Indent"/>
    <w:basedOn w:val="Normal"/>
    <w:link w:val="BodyTextIndentChar"/>
    <w:uiPriority w:val="99"/>
    <w:unhideWhenUsed/>
    <w:rsid w:val="001837DA"/>
    <w:pPr>
      <w:spacing w:after="120" w:line="276" w:lineRule="auto"/>
      <w:ind w:left="360"/>
    </w:pPr>
    <w:rPr>
      <w:rFonts w:ascii="Calibri" w:eastAsia="Calibri" w:hAnsi="Calibri"/>
      <w:sz w:val="22"/>
      <w:szCs w:val="22"/>
    </w:rPr>
  </w:style>
  <w:style w:type="character" w:customStyle="1" w:styleId="BodyTextIndentChar">
    <w:name w:val="Body Text Indent Char"/>
    <w:link w:val="BodyTextIndent"/>
    <w:uiPriority w:val="99"/>
    <w:rsid w:val="001837DA"/>
    <w:rPr>
      <w:rFonts w:ascii="Calibri" w:eastAsia="Calibri" w:hAnsi="Calibri"/>
      <w:sz w:val="22"/>
      <w:szCs w:val="22"/>
    </w:rPr>
  </w:style>
  <w:style w:type="paragraph" w:customStyle="1" w:styleId="ptitle">
    <w:name w:val="ptitle"/>
    <w:basedOn w:val="Normal"/>
    <w:rsid w:val="003704B2"/>
    <w:pPr>
      <w:spacing w:before="100" w:beforeAutospacing="1" w:after="100" w:afterAutospacing="1" w:line="270" w:lineRule="atLeast"/>
    </w:pPr>
    <w:rPr>
      <w:rFonts w:ascii="Verdana"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4B5"/>
    <w:rPr>
      <w:rFonts w:ascii="VNI-Times" w:hAnsi="VNI-Times"/>
      <w:sz w:val="28"/>
      <w:szCs w:val="28"/>
    </w:rPr>
  </w:style>
  <w:style w:type="paragraph" w:styleId="Heading3">
    <w:name w:val="heading 3"/>
    <w:basedOn w:val="Normal"/>
    <w:next w:val="Normal"/>
    <w:link w:val="Heading3Char"/>
    <w:uiPriority w:val="99"/>
    <w:unhideWhenUsed/>
    <w:qFormat/>
    <w:rsid w:val="00745291"/>
    <w:pPr>
      <w:keepNext/>
      <w:keepLines/>
      <w:spacing w:before="40"/>
      <w:outlineLvl w:val="2"/>
    </w:pPr>
    <w:rPr>
      <w:rFonts w:ascii="Times New Roman" w:hAnsi="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402"/>
    <w:pPr>
      <w:tabs>
        <w:tab w:val="center" w:pos="4320"/>
        <w:tab w:val="right" w:pos="8640"/>
      </w:tabs>
    </w:pPr>
  </w:style>
  <w:style w:type="character" w:styleId="PageNumber">
    <w:name w:val="page number"/>
    <w:basedOn w:val="DefaultParagraphFont"/>
    <w:rsid w:val="00B32402"/>
  </w:style>
  <w:style w:type="table" w:styleId="TableGrid">
    <w:name w:val="Table Grid"/>
    <w:basedOn w:val="TableNormal"/>
    <w:rsid w:val="005B3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92651"/>
    <w:pPr>
      <w:tabs>
        <w:tab w:val="center" w:pos="4320"/>
        <w:tab w:val="right" w:pos="8640"/>
      </w:tabs>
    </w:pPr>
  </w:style>
  <w:style w:type="paragraph" w:styleId="BalloonText">
    <w:name w:val="Balloon Text"/>
    <w:basedOn w:val="Normal"/>
    <w:semiHidden/>
    <w:rsid w:val="00063348"/>
    <w:rPr>
      <w:rFonts w:ascii="Tahoma" w:hAnsi="Tahoma" w:cs="Tahoma"/>
      <w:sz w:val="16"/>
      <w:szCs w:val="16"/>
    </w:rPr>
  </w:style>
  <w:style w:type="paragraph" w:customStyle="1" w:styleId="Char">
    <w:name w:val="Char"/>
    <w:autoRedefine/>
    <w:rsid w:val="00CC33CC"/>
    <w:pPr>
      <w:tabs>
        <w:tab w:val="left" w:pos="1152"/>
      </w:tabs>
      <w:spacing w:before="120" w:after="120" w:line="312" w:lineRule="auto"/>
    </w:pPr>
    <w:rPr>
      <w:rFonts w:ascii="Arial" w:hAnsi="Arial" w:cs="Arial"/>
      <w:sz w:val="26"/>
      <w:szCs w:val="26"/>
    </w:rPr>
  </w:style>
  <w:style w:type="paragraph" w:styleId="BodyText">
    <w:name w:val="Body Text"/>
    <w:basedOn w:val="Normal"/>
    <w:rsid w:val="009A413A"/>
    <w:pPr>
      <w:jc w:val="center"/>
    </w:pPr>
    <w:rPr>
      <w:szCs w:val="20"/>
    </w:rPr>
  </w:style>
  <w:style w:type="paragraph" w:styleId="BodyText2">
    <w:name w:val="Body Text 2"/>
    <w:basedOn w:val="Normal"/>
    <w:link w:val="BodyText2Char"/>
    <w:rsid w:val="009C5FC3"/>
    <w:pPr>
      <w:spacing w:after="120" w:line="480" w:lineRule="auto"/>
    </w:pPr>
    <w:rPr>
      <w:lang w:val="x-none" w:eastAsia="x-none"/>
    </w:rPr>
  </w:style>
  <w:style w:type="character" w:customStyle="1" w:styleId="BodyText2Char">
    <w:name w:val="Body Text 2 Char"/>
    <w:link w:val="BodyText2"/>
    <w:rsid w:val="009C5FC3"/>
    <w:rPr>
      <w:rFonts w:ascii="VNI-Times" w:hAnsi="VNI-Times"/>
      <w:sz w:val="28"/>
      <w:szCs w:val="28"/>
    </w:rPr>
  </w:style>
  <w:style w:type="character" w:customStyle="1" w:styleId="Vnbnnidung">
    <w:name w:val="Văn bản nội dung_"/>
    <w:link w:val="Vnbnnidung0"/>
    <w:rsid w:val="00082B0C"/>
    <w:rPr>
      <w:sz w:val="27"/>
      <w:szCs w:val="27"/>
      <w:shd w:val="clear" w:color="auto" w:fill="FFFFFF"/>
    </w:rPr>
  </w:style>
  <w:style w:type="paragraph" w:customStyle="1" w:styleId="Vnbnnidung0">
    <w:name w:val="Văn bản nội dung"/>
    <w:basedOn w:val="Normal"/>
    <w:link w:val="Vnbnnidung"/>
    <w:rsid w:val="00082B0C"/>
    <w:pPr>
      <w:widowControl w:val="0"/>
      <w:shd w:val="clear" w:color="auto" w:fill="FFFFFF"/>
      <w:spacing w:before="60" w:line="302" w:lineRule="exact"/>
      <w:jc w:val="both"/>
    </w:pPr>
    <w:rPr>
      <w:rFonts w:ascii="Times New Roman" w:hAnsi="Times New Roman"/>
      <w:sz w:val="27"/>
      <w:szCs w:val="27"/>
      <w:lang w:val="x-none" w:eastAsia="x-none"/>
    </w:rPr>
  </w:style>
  <w:style w:type="character" w:customStyle="1" w:styleId="HeaderChar">
    <w:name w:val="Header Char"/>
    <w:link w:val="Header"/>
    <w:uiPriority w:val="99"/>
    <w:rsid w:val="0037451D"/>
    <w:rPr>
      <w:rFonts w:ascii="VNI-Times" w:hAnsi="VNI-Times"/>
      <w:sz w:val="28"/>
      <w:szCs w:val="28"/>
    </w:rPr>
  </w:style>
  <w:style w:type="character" w:customStyle="1" w:styleId="FooterChar">
    <w:name w:val="Footer Char"/>
    <w:link w:val="Footer"/>
    <w:uiPriority w:val="99"/>
    <w:rsid w:val="0037451D"/>
    <w:rPr>
      <w:rFonts w:ascii="VNI-Times" w:hAnsi="VNI-Times"/>
      <w:sz w:val="28"/>
      <w:szCs w:val="28"/>
    </w:rPr>
  </w:style>
  <w:style w:type="character" w:customStyle="1" w:styleId="Heading3Char">
    <w:name w:val="Heading 3 Char"/>
    <w:link w:val="Heading3"/>
    <w:uiPriority w:val="99"/>
    <w:rsid w:val="00745291"/>
    <w:rPr>
      <w:color w:val="1F3763"/>
      <w:sz w:val="24"/>
      <w:szCs w:val="24"/>
    </w:rPr>
  </w:style>
  <w:style w:type="paragraph" w:styleId="ListParagraph">
    <w:name w:val="List Paragraph"/>
    <w:basedOn w:val="Normal"/>
    <w:uiPriority w:val="99"/>
    <w:qFormat/>
    <w:rsid w:val="00745291"/>
    <w:pPr>
      <w:spacing w:after="160" w:line="259" w:lineRule="auto"/>
      <w:ind w:left="720"/>
      <w:contextualSpacing/>
    </w:pPr>
    <w:rPr>
      <w:rFonts w:ascii="Arial" w:hAnsi="Arial"/>
      <w:sz w:val="22"/>
      <w:szCs w:val="22"/>
      <w:lang w:val="vi-VN" w:eastAsia="vi-VN"/>
    </w:rPr>
  </w:style>
  <w:style w:type="paragraph" w:styleId="BodyTextIndent">
    <w:name w:val="Body Text Indent"/>
    <w:basedOn w:val="Normal"/>
    <w:link w:val="BodyTextIndentChar"/>
    <w:uiPriority w:val="99"/>
    <w:unhideWhenUsed/>
    <w:rsid w:val="001837DA"/>
    <w:pPr>
      <w:spacing w:after="120" w:line="276" w:lineRule="auto"/>
      <w:ind w:left="360"/>
    </w:pPr>
    <w:rPr>
      <w:rFonts w:ascii="Calibri" w:eastAsia="Calibri" w:hAnsi="Calibri"/>
      <w:sz w:val="22"/>
      <w:szCs w:val="22"/>
    </w:rPr>
  </w:style>
  <w:style w:type="character" w:customStyle="1" w:styleId="BodyTextIndentChar">
    <w:name w:val="Body Text Indent Char"/>
    <w:link w:val="BodyTextIndent"/>
    <w:uiPriority w:val="99"/>
    <w:rsid w:val="001837DA"/>
    <w:rPr>
      <w:rFonts w:ascii="Calibri" w:eastAsia="Calibri" w:hAnsi="Calibri"/>
      <w:sz w:val="22"/>
      <w:szCs w:val="22"/>
    </w:rPr>
  </w:style>
  <w:style w:type="paragraph" w:customStyle="1" w:styleId="ptitle">
    <w:name w:val="ptitle"/>
    <w:basedOn w:val="Normal"/>
    <w:rsid w:val="003704B2"/>
    <w:pPr>
      <w:spacing w:before="100" w:beforeAutospacing="1" w:after="100" w:afterAutospacing="1" w:line="270" w:lineRule="atLeast"/>
    </w:pPr>
    <w:rPr>
      <w:rFonts w:ascii="Verdana"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B7B4-533B-44E1-8DF1-730D8414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1928</Words>
  <Characters>10992</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THAØNH PHOÁ HOÀ CHÍ MINH</vt:lpstr>
      <vt:lpstr>        </vt:lpstr>
    </vt:vector>
  </TitlesOfParts>
  <Company>T&amp;T Computer</Company>
  <LinksUpToDate>false</LinksUpToDate>
  <CharactersWithSpaces>12895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THAØNH PHOÁ HOÀ CHÍ MINH</dc:title>
  <dc:creator>PKT</dc:creator>
  <cp:lastModifiedBy>HạnhPT</cp:lastModifiedBy>
  <cp:revision>25</cp:revision>
  <cp:lastPrinted>2024-04-17T01:55:00Z</cp:lastPrinted>
  <dcterms:created xsi:type="dcterms:W3CDTF">2024-04-19T04:36:00Z</dcterms:created>
  <dcterms:modified xsi:type="dcterms:W3CDTF">2024-04-24T03:35:00Z</dcterms:modified>
</cp:coreProperties>
</file>