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329" w:type="dxa"/>
        <w:jc w:val="center"/>
        <w:tblLook w:val="01E0" w:firstRow="1" w:lastRow="1" w:firstColumn="1" w:lastColumn="1" w:noHBand="0" w:noVBand="0"/>
      </w:tblPr>
      <w:tblGrid>
        <w:gridCol w:w="3673"/>
        <w:gridCol w:w="5656"/>
      </w:tblGrid>
      <w:tr w:rsidR="008765B4" w:rsidRPr="008765B4" w:rsidTr="002D04D3">
        <w:trPr>
          <w:trHeight w:val="67"/>
          <w:jc w:val="center"/>
        </w:trPr>
        <w:tc>
          <w:tcPr>
            <w:tcW w:w="3673" w:type="dxa"/>
          </w:tcPr>
          <w:p w:rsidR="006F3BC3" w:rsidRPr="008765B4" w:rsidRDefault="006F3BC3" w:rsidP="002D04D3"/>
        </w:tc>
        <w:tc>
          <w:tcPr>
            <w:tcW w:w="5656" w:type="dxa"/>
          </w:tcPr>
          <w:p w:rsidR="006F3BC3" w:rsidRPr="008765B4" w:rsidRDefault="006F3BC3" w:rsidP="002D04D3"/>
        </w:tc>
      </w:tr>
    </w:tbl>
    <w:p w:rsidR="006F3BC3" w:rsidRPr="008765B4" w:rsidRDefault="006F3BC3" w:rsidP="002D04D3">
      <w:pPr>
        <w:numPr>
          <w:ilvl w:val="0"/>
          <w:numId w:val="4"/>
        </w:numPr>
        <w:tabs>
          <w:tab w:val="num" w:pos="1080"/>
        </w:tabs>
        <w:ind w:left="0" w:firstLine="720"/>
        <w:jc w:val="both"/>
        <w:sectPr w:rsidR="006F3BC3" w:rsidRPr="008765B4">
          <w:headerReference w:type="default" r:id="rId9"/>
          <w:footerReference w:type="default" r:id="rId10"/>
          <w:pgSz w:w="11907" w:h="16840"/>
          <w:pgMar w:top="1134" w:right="851" w:bottom="1134" w:left="1701" w:header="284" w:footer="284" w:gutter="0"/>
          <w:cols w:space="720"/>
        </w:sectPr>
      </w:pPr>
    </w:p>
    <w:tbl>
      <w:tblPr>
        <w:tblW w:w="10210" w:type="dxa"/>
        <w:jc w:val="center"/>
        <w:tblLook w:val="01E0" w:firstRow="1" w:lastRow="1" w:firstColumn="1" w:lastColumn="1" w:noHBand="0" w:noVBand="0"/>
      </w:tblPr>
      <w:tblGrid>
        <w:gridCol w:w="4398"/>
        <w:gridCol w:w="26"/>
        <w:gridCol w:w="5786"/>
      </w:tblGrid>
      <w:tr w:rsidR="002D04D3" w:rsidRPr="009D4CA0" w:rsidTr="00DB0652">
        <w:trPr>
          <w:trHeight w:val="715"/>
          <w:jc w:val="center"/>
        </w:trPr>
        <w:tc>
          <w:tcPr>
            <w:tcW w:w="4424" w:type="dxa"/>
            <w:gridSpan w:val="2"/>
          </w:tcPr>
          <w:p w:rsidR="002D04D3" w:rsidRPr="009D4CA0" w:rsidRDefault="002D04D3" w:rsidP="002D04D3">
            <w:pPr>
              <w:jc w:val="center"/>
              <w:rPr>
                <w:sz w:val="26"/>
              </w:rPr>
            </w:pPr>
            <w:r w:rsidRPr="009D4CA0">
              <w:rPr>
                <w:sz w:val="26"/>
              </w:rPr>
              <w:lastRenderedPageBreak/>
              <w:t>ỦY BAN NHÂN DÂN QUẬN 7</w:t>
            </w:r>
          </w:p>
          <w:p w:rsidR="002D04D3" w:rsidRPr="009D4CA0" w:rsidRDefault="001C1E88" w:rsidP="002D04D3">
            <w:pPr>
              <w:jc w:val="center"/>
              <w:rPr>
                <w:sz w:val="26"/>
              </w:rPr>
            </w:pPr>
            <w:r>
              <w:rPr>
                <w:noProof/>
              </w:rPr>
              <w:pict>
                <v:shapetype id="_x0000_t32" coordsize="21600,21600" o:spt="32" o:oned="t" path="m,l21600,21600e" filled="f">
                  <v:path arrowok="t" fillok="f" o:connecttype="none"/>
                  <o:lock v:ext="edit" shapetype="t"/>
                </v:shapetype>
                <v:shape id="Straight Arrow Connector 35" o:spid="_x0000_s1032" type="#_x0000_t32" style="position:absolute;left:0;text-align:left;margin-left:58.95pt;margin-top:16.95pt;width:79.2pt;height:0;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w:r>
            <w:r w:rsidR="002D04D3" w:rsidRPr="009D4CA0">
              <w:rPr>
                <w:b/>
                <w:sz w:val="26"/>
              </w:rPr>
              <w:t>PHÒNG GIÁO DỤC VÀ ĐÀO TẠO</w:t>
            </w:r>
          </w:p>
        </w:tc>
        <w:tc>
          <w:tcPr>
            <w:tcW w:w="5786" w:type="dxa"/>
          </w:tcPr>
          <w:p w:rsidR="002D04D3" w:rsidRPr="009D4CA0" w:rsidRDefault="002D04D3" w:rsidP="002D04D3">
            <w:pPr>
              <w:jc w:val="center"/>
              <w:rPr>
                <w:b/>
                <w:sz w:val="26"/>
              </w:rPr>
            </w:pPr>
            <w:r w:rsidRPr="009D4CA0">
              <w:rPr>
                <w:b/>
                <w:sz w:val="26"/>
              </w:rPr>
              <w:t xml:space="preserve">CỘNG HÒA XÃ HỘI CHỦ NGHĨA VIỆT </w:t>
            </w:r>
            <w:smartTag w:uri="urn:schemas-microsoft-com:office:smarttags" w:element="place">
              <w:smartTag w:uri="urn:schemas-microsoft-com:office:smarttags" w:element="country-region">
                <w:r w:rsidRPr="009D4CA0">
                  <w:rPr>
                    <w:b/>
                    <w:sz w:val="26"/>
                  </w:rPr>
                  <w:t>NAM</w:t>
                </w:r>
              </w:smartTag>
            </w:smartTag>
          </w:p>
          <w:p w:rsidR="002D04D3" w:rsidRPr="009D4CA0" w:rsidRDefault="002D04D3" w:rsidP="002D04D3">
            <w:pPr>
              <w:jc w:val="center"/>
              <w:rPr>
                <w:b/>
                <w:sz w:val="26"/>
              </w:rPr>
            </w:pPr>
            <w:r w:rsidRPr="009D4CA0">
              <w:rPr>
                <w:b/>
                <w:sz w:val="26"/>
              </w:rPr>
              <w:t>Độc lập - Tự do - Hạnh phúc</w:t>
            </w:r>
          </w:p>
          <w:p w:rsidR="002D04D3" w:rsidRPr="009D4CA0" w:rsidRDefault="001C1E88" w:rsidP="002D04D3">
            <w:pPr>
              <w:rPr>
                <w:sz w:val="16"/>
                <w:szCs w:val="16"/>
              </w:rPr>
            </w:pPr>
            <w:r>
              <w:rPr>
                <w:noProof/>
              </w:rPr>
              <w:pict>
                <v:shape id="Straight Arrow Connector 36" o:spid="_x0000_s1031" type="#_x0000_t32" style="position:absolute;margin-left:61.2pt;margin-top:1.6pt;width:155.25pt;height: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w:r>
          </w:p>
        </w:tc>
      </w:tr>
      <w:tr w:rsidR="002D04D3" w:rsidRPr="009D4CA0" w:rsidTr="00DB0652">
        <w:trPr>
          <w:trHeight w:val="1197"/>
          <w:jc w:val="center"/>
        </w:trPr>
        <w:tc>
          <w:tcPr>
            <w:tcW w:w="4398" w:type="dxa"/>
          </w:tcPr>
          <w:p w:rsidR="002D04D3" w:rsidRPr="009D4CA0" w:rsidRDefault="002D04D3" w:rsidP="002D04D3">
            <w:pPr>
              <w:jc w:val="center"/>
              <w:rPr>
                <w:sz w:val="26"/>
              </w:rPr>
            </w:pPr>
            <w:r w:rsidRPr="009D4CA0">
              <w:rPr>
                <w:sz w:val="26"/>
              </w:rPr>
              <w:t>Số:          /GDĐT</w:t>
            </w:r>
          </w:p>
          <w:p w:rsidR="002D04D3" w:rsidRPr="009D4CA0" w:rsidRDefault="002D04D3" w:rsidP="002D04D3">
            <w:pPr>
              <w:jc w:val="center"/>
              <w:rPr>
                <w:sz w:val="14"/>
                <w:szCs w:val="26"/>
              </w:rPr>
            </w:pPr>
          </w:p>
          <w:p w:rsidR="002D04D3" w:rsidRDefault="002D04D3" w:rsidP="002D04D3">
            <w:pPr>
              <w:shd w:val="clear" w:color="auto" w:fill="FFFFFF"/>
              <w:jc w:val="center"/>
              <w:rPr>
                <w:sz w:val="26"/>
                <w:szCs w:val="26"/>
              </w:rPr>
            </w:pPr>
            <w:r w:rsidRPr="002C5486">
              <w:rPr>
                <w:sz w:val="26"/>
                <w:szCs w:val="26"/>
              </w:rPr>
              <w:t xml:space="preserve">V/v </w:t>
            </w:r>
            <w:r>
              <w:rPr>
                <w:sz w:val="26"/>
                <w:szCs w:val="26"/>
              </w:rPr>
              <w:t>triển khai Kế hoạch h</w:t>
            </w:r>
            <w:r w:rsidRPr="002D04D3">
              <w:rPr>
                <w:sz w:val="26"/>
                <w:szCs w:val="26"/>
              </w:rPr>
              <w:t xml:space="preserve">ưởng ứng Ngày hội Sống xanh và Tháng hành động vì môi trường năm 2024 </w:t>
            </w:r>
          </w:p>
          <w:p w:rsidR="002D04D3" w:rsidRPr="002D04D3" w:rsidRDefault="002D04D3" w:rsidP="002D04D3">
            <w:pPr>
              <w:shd w:val="clear" w:color="auto" w:fill="FFFFFF"/>
              <w:jc w:val="center"/>
              <w:rPr>
                <w:sz w:val="26"/>
                <w:szCs w:val="26"/>
              </w:rPr>
            </w:pPr>
            <w:r w:rsidRPr="002D04D3">
              <w:rPr>
                <w:sz w:val="26"/>
                <w:szCs w:val="26"/>
              </w:rPr>
              <w:t>trên địa bàn Quận 7</w:t>
            </w:r>
          </w:p>
          <w:p w:rsidR="002D04D3" w:rsidRPr="009D4CA0" w:rsidRDefault="002D04D3" w:rsidP="002D04D3">
            <w:pPr>
              <w:shd w:val="clear" w:color="auto" w:fill="FFFFFF"/>
              <w:jc w:val="center"/>
            </w:pPr>
          </w:p>
        </w:tc>
        <w:tc>
          <w:tcPr>
            <w:tcW w:w="5812" w:type="dxa"/>
            <w:gridSpan w:val="2"/>
          </w:tcPr>
          <w:p w:rsidR="002D04D3" w:rsidRPr="009D4CA0" w:rsidRDefault="002D04D3" w:rsidP="002D04D3">
            <w:pPr>
              <w:jc w:val="center"/>
              <w:rPr>
                <w:sz w:val="26"/>
              </w:rPr>
            </w:pPr>
            <w:r w:rsidRPr="009D4CA0">
              <w:rPr>
                <w:i/>
                <w:sz w:val="26"/>
              </w:rPr>
              <w:t xml:space="preserve">    Quận 7, ngày        tháng       năm 202</w:t>
            </w:r>
            <w:r>
              <w:rPr>
                <w:i/>
                <w:sz w:val="26"/>
              </w:rPr>
              <w:t>4</w:t>
            </w:r>
          </w:p>
        </w:tc>
      </w:tr>
    </w:tbl>
    <w:p w:rsidR="002D04D3" w:rsidRPr="009D4CA0" w:rsidRDefault="002D04D3" w:rsidP="002D04D3">
      <w:pPr>
        <w:pStyle w:val="ptitle"/>
        <w:spacing w:before="0" w:beforeAutospacing="0" w:after="0" w:afterAutospacing="0" w:line="240" w:lineRule="auto"/>
        <w:ind w:left="720"/>
        <w:jc w:val="center"/>
        <w:rPr>
          <w:rFonts w:ascii="Times New Roman" w:hAnsi="Times New Roman" w:cs="Times New Roman"/>
          <w:color w:val="000000"/>
          <w:szCs w:val="28"/>
        </w:rPr>
      </w:pPr>
    </w:p>
    <w:p w:rsidR="002D04D3" w:rsidRPr="00EB3EFA" w:rsidRDefault="002D04D3" w:rsidP="002D04D3">
      <w:pPr>
        <w:pStyle w:val="ptitle"/>
        <w:spacing w:before="0" w:beforeAutospacing="0" w:after="0" w:afterAutospacing="0" w:line="240" w:lineRule="auto"/>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Kính gửi: </w:t>
      </w:r>
      <w:r w:rsidRPr="00EB3EFA">
        <w:rPr>
          <w:rFonts w:ascii="Times New Roman" w:hAnsi="Times New Roman" w:cs="Times New Roman"/>
          <w:b w:val="0"/>
          <w:color w:val="000000"/>
          <w:sz w:val="28"/>
          <w:szCs w:val="28"/>
        </w:rPr>
        <w:t>Hiệu trưởng các trường Mầm non, Tiểu học, THCS (CL&amp;NCL)</w:t>
      </w:r>
      <w:r>
        <w:rPr>
          <w:rFonts w:ascii="Times New Roman" w:hAnsi="Times New Roman" w:cs="Times New Roman"/>
          <w:b w:val="0"/>
          <w:color w:val="000000"/>
          <w:sz w:val="28"/>
          <w:szCs w:val="28"/>
        </w:rPr>
        <w:t>.</w:t>
      </w:r>
    </w:p>
    <w:p w:rsidR="002D04D3" w:rsidRDefault="002D04D3" w:rsidP="002D04D3">
      <w:pPr>
        <w:jc w:val="center"/>
        <w:rPr>
          <w:b/>
        </w:rPr>
      </w:pPr>
    </w:p>
    <w:p w:rsidR="006F3BC3" w:rsidRPr="00CF266E" w:rsidRDefault="00677EC8" w:rsidP="002D04D3">
      <w:pPr>
        <w:ind w:firstLine="720"/>
        <w:jc w:val="both"/>
        <w:rPr>
          <w:iCs/>
        </w:rPr>
      </w:pPr>
      <w:r w:rsidRPr="00CF266E">
        <w:rPr>
          <w:iCs/>
        </w:rPr>
        <w:t>Căn cứ</w:t>
      </w:r>
      <w:r w:rsidR="00920323" w:rsidRPr="00CF266E">
        <w:t xml:space="preserve"> Kế hoạch số </w:t>
      </w:r>
      <w:r w:rsidR="002D04D3" w:rsidRPr="00CF266E">
        <w:rPr>
          <w:iCs/>
        </w:rPr>
        <w:t>2139</w:t>
      </w:r>
      <w:r w:rsidR="00920323" w:rsidRPr="00CF266E">
        <w:rPr>
          <w:iCs/>
        </w:rPr>
        <w:t xml:space="preserve">/KH-UBND ngày </w:t>
      </w:r>
      <w:r w:rsidR="002D04D3" w:rsidRPr="00CF266E">
        <w:rPr>
          <w:iCs/>
        </w:rPr>
        <w:t>12</w:t>
      </w:r>
      <w:r w:rsidR="00920323" w:rsidRPr="00CF266E">
        <w:rPr>
          <w:iCs/>
        </w:rPr>
        <w:t>/</w:t>
      </w:r>
      <w:r w:rsidR="002D04D3" w:rsidRPr="00CF266E">
        <w:rPr>
          <w:iCs/>
        </w:rPr>
        <w:t>4</w:t>
      </w:r>
      <w:r w:rsidR="00920323" w:rsidRPr="00CF266E">
        <w:rPr>
          <w:iCs/>
        </w:rPr>
        <w:t>/2024</w:t>
      </w:r>
      <w:r w:rsidR="00920323" w:rsidRPr="00CF266E">
        <w:t xml:space="preserve"> </w:t>
      </w:r>
      <w:r w:rsidR="005D022F" w:rsidRPr="00CF266E">
        <w:t xml:space="preserve">của Ủy ban nhân dân </w:t>
      </w:r>
      <w:r w:rsidR="002D04D3" w:rsidRPr="00CF266E">
        <w:t xml:space="preserve">quận </w:t>
      </w:r>
      <w:r w:rsidR="005D022F" w:rsidRPr="00CF266E">
        <w:t>về</w:t>
      </w:r>
      <w:r w:rsidR="002D04D3" w:rsidRPr="00CF266E">
        <w:t xml:space="preserve"> hưởng ứng Ngày hội Sống xanh và Tháng hành động vì môi trường năm 2024 trên địa bàn Quận 7</w:t>
      </w:r>
      <w:r w:rsidR="001A0C5A" w:rsidRPr="00CF266E">
        <w:rPr>
          <w:iCs/>
        </w:rPr>
        <w:t>.</w:t>
      </w:r>
    </w:p>
    <w:p w:rsidR="002D04D3" w:rsidRDefault="002D04D3" w:rsidP="002D04D3">
      <w:pPr>
        <w:widowControl w:val="0"/>
        <w:ind w:right="186" w:firstLine="709"/>
        <w:jc w:val="both"/>
        <w:rPr>
          <w:color w:val="000000"/>
        </w:rPr>
      </w:pPr>
      <w:r>
        <w:rPr>
          <w:color w:val="000000"/>
        </w:rPr>
        <w:t>Phòng</w:t>
      </w:r>
      <w:r w:rsidRPr="00EB3EFA">
        <w:rPr>
          <w:color w:val="000000"/>
        </w:rPr>
        <w:t xml:space="preserve"> Giáo dục và Đào tạo đề nghị thủ trưởng các đơn vị thực hiện nghiêm túc các nội dung như sau:</w:t>
      </w:r>
    </w:p>
    <w:p w:rsidR="006F3BC3" w:rsidRPr="008765B4" w:rsidRDefault="00E5721F" w:rsidP="002D04D3">
      <w:pPr>
        <w:numPr>
          <w:ilvl w:val="0"/>
          <w:numId w:val="1"/>
        </w:numPr>
        <w:ind w:left="0" w:firstLine="720"/>
        <w:jc w:val="both"/>
        <w:rPr>
          <w:b/>
        </w:rPr>
      </w:pPr>
      <w:r w:rsidRPr="008765B4">
        <w:rPr>
          <w:b/>
        </w:rPr>
        <w:t xml:space="preserve"> MỤC ĐÍCH</w:t>
      </w:r>
      <w:r w:rsidR="005F6C55" w:rsidRPr="008765B4">
        <w:rPr>
          <w:b/>
        </w:rPr>
        <w:t xml:space="preserve"> – YÊU CẦU</w:t>
      </w:r>
      <w:r w:rsidRPr="008765B4">
        <w:rPr>
          <w:b/>
        </w:rPr>
        <w:t>:</w:t>
      </w:r>
    </w:p>
    <w:p w:rsidR="008B47CA" w:rsidRPr="008765B4" w:rsidRDefault="00B778C7" w:rsidP="002D04D3">
      <w:pPr>
        <w:numPr>
          <w:ilvl w:val="0"/>
          <w:numId w:val="17"/>
        </w:numPr>
        <w:tabs>
          <w:tab w:val="left" w:pos="851"/>
          <w:tab w:val="left" w:pos="993"/>
        </w:tabs>
        <w:ind w:left="0" w:firstLine="720"/>
        <w:jc w:val="both"/>
      </w:pPr>
      <w:r w:rsidRPr="008765B4">
        <w:t>Tiếp tục nâng cao hành động chung tay bảo vệ môi trường của các cấp chính quyền, c</w:t>
      </w:r>
      <w:r w:rsidR="005D022F">
        <w:t xml:space="preserve">ác tổ chức đoàn thể chính trị </w:t>
      </w:r>
      <w:r w:rsidR="00605CCC" w:rsidRPr="008765B4">
        <w:rPr>
          <w:lang w:val="sv-SE"/>
        </w:rPr>
        <w:t>–</w:t>
      </w:r>
      <w:r w:rsidR="005D022F">
        <w:t xml:space="preserve"> xã hội</w:t>
      </w:r>
      <w:r w:rsidRPr="008765B4">
        <w:t xml:space="preserve"> thông qua tuyên truyền sâu rộng đến cộng đồng doanh nghiệp và dân cư thực hiện tốt chủ trương, chính sách của Đảng và pháp luật của Nhà nước về</w:t>
      </w:r>
      <w:r w:rsidR="0074654C" w:rsidRPr="008765B4">
        <w:t xml:space="preserve"> </w:t>
      </w:r>
      <w:r w:rsidR="005C13DD" w:rsidRPr="008765B4">
        <w:t xml:space="preserve">bảo vệ </w:t>
      </w:r>
      <w:r w:rsidRPr="008765B4">
        <w:t>môi trường</w:t>
      </w:r>
      <w:r w:rsidR="005C13DD" w:rsidRPr="008765B4">
        <w:t>, ứng phó biế</w:t>
      </w:r>
      <w:r w:rsidR="000F3C56" w:rsidRPr="008765B4">
        <w:t>n</w:t>
      </w:r>
      <w:r w:rsidR="005C13DD" w:rsidRPr="008765B4">
        <w:t xml:space="preserve"> đổi khí hậu</w:t>
      </w:r>
      <w:r w:rsidRPr="008765B4">
        <w:t xml:space="preserve"> và ngày Môi trường thế giới. </w:t>
      </w:r>
    </w:p>
    <w:p w:rsidR="00B778C7" w:rsidRPr="008765B4" w:rsidRDefault="000F3C56" w:rsidP="002D04D3">
      <w:pPr>
        <w:numPr>
          <w:ilvl w:val="0"/>
          <w:numId w:val="17"/>
        </w:numPr>
        <w:tabs>
          <w:tab w:val="left" w:pos="851"/>
          <w:tab w:val="left" w:pos="993"/>
        </w:tabs>
        <w:ind w:left="0" w:firstLine="720"/>
        <w:jc w:val="both"/>
      </w:pPr>
      <w:r w:rsidRPr="008765B4">
        <w:t xml:space="preserve">Tiếp nối và phát huy kết quả </w:t>
      </w:r>
      <w:r w:rsidR="008B47CA" w:rsidRPr="008765B4">
        <w:t xml:space="preserve">đạt được </w:t>
      </w:r>
      <w:r w:rsidRPr="008765B4">
        <w:t xml:space="preserve">trong công tác tuyên truyền, vận động nhân dân tham gia bảo vệ môi trường, </w:t>
      </w:r>
      <w:r w:rsidR="00A11CAE" w:rsidRPr="008765B4">
        <w:t xml:space="preserve">tạo sân chơi lành mạnh, bổ ích và truyền cảm hứng cho thiếu nhi, học sinh trên địa bàn, thúc đẩy hình thành lối sống thân thiện với môi trường </w:t>
      </w:r>
      <w:r w:rsidRPr="008765B4">
        <w:t>đến mọi tổ chức và</w:t>
      </w:r>
      <w:r w:rsidR="008B47CA" w:rsidRPr="008765B4">
        <w:t xml:space="preserve"> cá nhân trong cộng đồng dân cư.</w:t>
      </w:r>
    </w:p>
    <w:p w:rsidR="006F3BC3" w:rsidRPr="008765B4" w:rsidRDefault="00E5721F" w:rsidP="002D04D3">
      <w:pPr>
        <w:numPr>
          <w:ilvl w:val="0"/>
          <w:numId w:val="1"/>
        </w:numPr>
        <w:tabs>
          <w:tab w:val="clear" w:pos="900"/>
          <w:tab w:val="num" w:pos="1134"/>
        </w:tabs>
        <w:ind w:left="0" w:firstLine="720"/>
        <w:jc w:val="both"/>
        <w:rPr>
          <w:b/>
        </w:rPr>
      </w:pPr>
      <w:r w:rsidRPr="008765B4">
        <w:rPr>
          <w:b/>
        </w:rPr>
        <w:t>NỘI DUNG THỰC HIỆN:</w:t>
      </w:r>
    </w:p>
    <w:p w:rsidR="00BF4331" w:rsidRPr="008765B4" w:rsidRDefault="008C65E2" w:rsidP="002D04D3">
      <w:pPr>
        <w:numPr>
          <w:ilvl w:val="0"/>
          <w:numId w:val="11"/>
        </w:numPr>
        <w:tabs>
          <w:tab w:val="left" w:pos="993"/>
        </w:tabs>
        <w:ind w:left="0" w:firstLine="720"/>
        <w:jc w:val="both"/>
        <w:rPr>
          <w:b/>
        </w:rPr>
      </w:pPr>
      <w:r>
        <w:rPr>
          <w:b/>
        </w:rPr>
        <w:t xml:space="preserve">Quảng bá về </w:t>
      </w:r>
      <w:r w:rsidR="00914776" w:rsidRPr="008765B4">
        <w:rPr>
          <w:b/>
        </w:rPr>
        <w:t xml:space="preserve">Ngày hội </w:t>
      </w:r>
      <w:r w:rsidR="00237766">
        <w:rPr>
          <w:b/>
        </w:rPr>
        <w:t>S</w:t>
      </w:r>
      <w:r w:rsidR="00914776" w:rsidRPr="008765B4">
        <w:rPr>
          <w:b/>
        </w:rPr>
        <w:t>ống xanh lần 4 – năm 2024:</w:t>
      </w:r>
    </w:p>
    <w:p w:rsidR="00B01506" w:rsidRDefault="00B01506" w:rsidP="002D04D3">
      <w:pPr>
        <w:ind w:firstLine="720"/>
        <w:jc w:val="both"/>
      </w:pPr>
      <w:r>
        <w:rPr>
          <w:color w:val="000000"/>
        </w:rPr>
        <w:t xml:space="preserve">Ngày hội Sống xanh Thành phố Hồ Chí Minh là sự kiện thường niên phát động các hoạt động hưởng ứng Tháng hành động vì môi trường trên toàn địa bàn Thành phố, </w:t>
      </w:r>
      <w:r w:rsidRPr="00B01506">
        <w:t>đồng</w:t>
      </w:r>
      <w:r>
        <w:rPr>
          <w:color w:val="000000"/>
        </w:rPr>
        <w:t xml:space="preserve"> thời tạo các sân chơi lành mạnh, bổ ích và truyền cảm hứng cho nhiều nhóm đối tượng dân cư tìm hiểu và thực hành các giải pháp tiêu dùng bền vững, hình thành lối sống thân thiện với môi trường; Giới thiệu, quảng bá các sản phẩm thân thiện với môi trường, góp phần thúc đẩy các hoạt động sản xuất và tiêu dùng bền vững.</w:t>
      </w:r>
    </w:p>
    <w:p w:rsidR="00880426" w:rsidRPr="008765B4" w:rsidRDefault="00880426" w:rsidP="002D04D3">
      <w:pPr>
        <w:numPr>
          <w:ilvl w:val="0"/>
          <w:numId w:val="17"/>
        </w:numPr>
        <w:tabs>
          <w:tab w:val="left" w:pos="851"/>
          <w:tab w:val="left" w:pos="993"/>
        </w:tabs>
        <w:ind w:left="0" w:firstLine="720"/>
        <w:jc w:val="both"/>
      </w:pPr>
      <w:r w:rsidRPr="008765B4">
        <w:t xml:space="preserve">Thời gian </w:t>
      </w:r>
      <w:r w:rsidR="00B01506">
        <w:t>d</w:t>
      </w:r>
      <w:r w:rsidRPr="008765B4">
        <w:t xml:space="preserve">ự kiến </w:t>
      </w:r>
      <w:r w:rsidR="003D3106">
        <w:t xml:space="preserve">diễn ra: </w:t>
      </w:r>
      <w:r w:rsidRPr="008765B4">
        <w:t>ngày 08 và 09</w:t>
      </w:r>
      <w:r w:rsidR="008375FA">
        <w:t>/6/2024</w:t>
      </w:r>
      <w:r w:rsidRPr="008765B4">
        <w:t>.</w:t>
      </w:r>
    </w:p>
    <w:p w:rsidR="00880426" w:rsidRPr="008765B4" w:rsidRDefault="00880426" w:rsidP="002D04D3">
      <w:pPr>
        <w:widowControl w:val="0"/>
        <w:numPr>
          <w:ilvl w:val="0"/>
          <w:numId w:val="17"/>
        </w:numPr>
        <w:tabs>
          <w:tab w:val="left" w:pos="851"/>
          <w:tab w:val="left" w:pos="993"/>
        </w:tabs>
        <w:ind w:left="0" w:firstLine="720"/>
        <w:jc w:val="both"/>
      </w:pPr>
      <w:r w:rsidRPr="008765B4">
        <w:t>Địa điểm: Công viên Văn Lang, số 238 đường An Dương Vương, Phường 9, Quận 5, Thành phố Hồ Chí Minh.</w:t>
      </w:r>
    </w:p>
    <w:p w:rsidR="00880426" w:rsidRPr="008765B4" w:rsidRDefault="00CB58AD" w:rsidP="002D04D3">
      <w:pPr>
        <w:widowControl w:val="0"/>
        <w:numPr>
          <w:ilvl w:val="0"/>
          <w:numId w:val="17"/>
        </w:numPr>
        <w:tabs>
          <w:tab w:val="left" w:pos="851"/>
          <w:tab w:val="left" w:pos="993"/>
        </w:tabs>
        <w:ind w:left="0" w:firstLine="720"/>
        <w:jc w:val="both"/>
      </w:pPr>
      <w:r w:rsidRPr="008765B4">
        <w:t xml:space="preserve">Các hoạt động trên sân khấu chính: Biểu diễn nghệ thuật kết hợp truyền thông về bảo vệ môi trường; diễn đàn chia sẻ và giao lưu khách mời về lối sống thân thiện với môi trường; triển lãm, trình chiếu các tư liệu về các hoạt động bảo vệ môi trường trên địa bàn thành phố; tuyên dương, khen thưởng các điển hình </w:t>
      </w:r>
      <w:r w:rsidRPr="008765B4">
        <w:lastRenderedPageBreak/>
        <w:t>tiêu biểu trong công tác bảo vệ môi trường và trao giải các hội thi.</w:t>
      </w:r>
    </w:p>
    <w:p w:rsidR="00CB58AD" w:rsidRPr="008765B4" w:rsidRDefault="00CB58AD" w:rsidP="002D04D3">
      <w:pPr>
        <w:widowControl w:val="0"/>
        <w:numPr>
          <w:ilvl w:val="0"/>
          <w:numId w:val="17"/>
        </w:numPr>
        <w:tabs>
          <w:tab w:val="left" w:pos="851"/>
          <w:tab w:val="left" w:pos="993"/>
        </w:tabs>
        <w:ind w:left="0" w:firstLine="720"/>
        <w:jc w:val="both"/>
      </w:pPr>
      <w:r w:rsidRPr="008765B4">
        <w:t>Các hoạt động tại khu vực các gian hàng:</w:t>
      </w:r>
    </w:p>
    <w:p w:rsidR="00F175D8" w:rsidRPr="008765B4" w:rsidRDefault="007B2573" w:rsidP="002D04D3">
      <w:pPr>
        <w:widowControl w:val="0"/>
        <w:tabs>
          <w:tab w:val="left" w:pos="630"/>
          <w:tab w:val="left" w:pos="990"/>
        </w:tabs>
        <w:ind w:firstLine="720"/>
        <w:jc w:val="both"/>
      </w:pPr>
      <w:r w:rsidRPr="008765B4">
        <w:t>+</w:t>
      </w:r>
      <w:r w:rsidR="00F175D8" w:rsidRPr="008765B4">
        <w:t xml:space="preserve"> Không gian Triển lãm xanh: </w:t>
      </w:r>
      <w:r w:rsidR="007C4040" w:rsidRPr="008765B4">
        <w:t>G</w:t>
      </w:r>
      <w:r w:rsidR="00F175D8" w:rsidRPr="008765B4">
        <w:t>iới thiệu các sản phẩm, dịch vụ thân thiện với môi trường của các doanh nghiệp, tổ chức, đơn vị trong các lĩnh vực khác nhau</w:t>
      </w:r>
      <w:r w:rsidR="007C4040" w:rsidRPr="008765B4">
        <w:t xml:space="preserve">; </w:t>
      </w:r>
      <w:r w:rsidR="00F175D8" w:rsidRPr="008765B4">
        <w:t>giới thiệu về các dự án bảo vệ môi trường, chương trình truyền thông về bảo vệ môi trường và ứng phó với biến đổi khí hậu; các dự án, mô hình giảm phát thải khí nhà kính (Net Zero), kinh tế tuần hoàn, các mô hình bảo vệ môi trường dựa vào cộng đồng, mô hình trường học xanh...</w:t>
      </w:r>
    </w:p>
    <w:p w:rsidR="00F175D8" w:rsidRPr="008765B4" w:rsidRDefault="007B2573" w:rsidP="002D04D3">
      <w:pPr>
        <w:tabs>
          <w:tab w:val="left" w:pos="630"/>
          <w:tab w:val="left" w:pos="990"/>
        </w:tabs>
        <w:ind w:firstLine="720"/>
        <w:jc w:val="both"/>
      </w:pPr>
      <w:r w:rsidRPr="008765B4">
        <w:t>+</w:t>
      </w:r>
      <w:r w:rsidR="00F55421">
        <w:t xml:space="preserve"> Sân chơi Sống x</w:t>
      </w:r>
      <w:r w:rsidR="00F175D8" w:rsidRPr="008765B4">
        <w:t>anh: Tổ chức các hoạt động tìm hiểu và thực hành các giải pháp tiêu dùng bền vững, lối</w:t>
      </w:r>
      <w:r w:rsidR="003B38D9" w:rsidRPr="008765B4">
        <w:t xml:space="preserve"> sống thân thiện với môi trường; </w:t>
      </w:r>
      <w:r w:rsidR="00F175D8" w:rsidRPr="008765B4">
        <w:t>Các trò chơi tương tác theo các chủ đề sống xanh, đố vui và giải đáp thắc mắc về sống xanh….</w:t>
      </w:r>
      <w:r w:rsidR="003B38D9" w:rsidRPr="008765B4">
        <w:t xml:space="preserve">; </w:t>
      </w:r>
      <w:r w:rsidR="00F175D8" w:rsidRPr="008765B4">
        <w:t xml:space="preserve">Trao đổi đồ cũ, tổ chức thu gom chất thải nguy hại, chất thải điện tử từ hộ gia đình, phân loại và thu gom các loại chất thải có thể tái chế… </w:t>
      </w:r>
    </w:p>
    <w:p w:rsidR="006F3BC3" w:rsidRPr="008765B4" w:rsidRDefault="00202A05" w:rsidP="002D04D3">
      <w:pPr>
        <w:numPr>
          <w:ilvl w:val="0"/>
          <w:numId w:val="11"/>
        </w:numPr>
        <w:tabs>
          <w:tab w:val="left" w:pos="993"/>
        </w:tabs>
        <w:ind w:left="0" w:firstLine="720"/>
        <w:jc w:val="both"/>
        <w:rPr>
          <w:b/>
        </w:rPr>
      </w:pPr>
      <w:r w:rsidRPr="008765B4">
        <w:rPr>
          <w:b/>
        </w:rPr>
        <w:t>Công tác</w:t>
      </w:r>
      <w:r w:rsidR="00E5721F" w:rsidRPr="008765B4">
        <w:rPr>
          <w:b/>
        </w:rPr>
        <w:t xml:space="preserve"> tr</w:t>
      </w:r>
      <w:r w:rsidR="000214A1">
        <w:rPr>
          <w:b/>
        </w:rPr>
        <w:t>uyền thông về bảo vệ môi trường</w:t>
      </w:r>
    </w:p>
    <w:p w:rsidR="00D31B6F" w:rsidRPr="008765B4" w:rsidRDefault="00D31B6F" w:rsidP="002D04D3">
      <w:pPr>
        <w:numPr>
          <w:ilvl w:val="0"/>
          <w:numId w:val="17"/>
        </w:numPr>
        <w:tabs>
          <w:tab w:val="left" w:pos="851"/>
          <w:tab w:val="left" w:pos="993"/>
        </w:tabs>
        <w:ind w:left="0" w:firstLine="720"/>
        <w:jc w:val="both"/>
      </w:pPr>
      <w:r w:rsidRPr="008765B4">
        <w:t xml:space="preserve">Đồng loạt tổ chức các hoạt động tuyên truyền, cổ động thông qua các phương tiện thông tin đại chúng, trang tin điện tử, các kênh thông tin tuyên truyền của </w:t>
      </w:r>
      <w:r w:rsidR="002D04D3">
        <w:t>đơn vị</w:t>
      </w:r>
      <w:r w:rsidRPr="008765B4">
        <w:t>; ứng dụng công nghệ thông tin, phát huy các mặt tích cực của mạng xã hội trong tuyên truyền những nội dung, mô hình hay trong bảo vệ môi trường bằng nhiều hình thức phong phú, sôi động, hạn chế tối đa sử dụng băng rôn, phướn dùng một lần...</w:t>
      </w:r>
    </w:p>
    <w:p w:rsidR="00D31B6F" w:rsidRPr="008765B4" w:rsidRDefault="00D31B6F" w:rsidP="002D04D3">
      <w:pPr>
        <w:numPr>
          <w:ilvl w:val="0"/>
          <w:numId w:val="17"/>
        </w:numPr>
        <w:tabs>
          <w:tab w:val="left" w:pos="851"/>
          <w:tab w:val="left" w:pos="993"/>
        </w:tabs>
        <w:ind w:left="0" w:firstLine="720"/>
        <w:jc w:val="both"/>
      </w:pPr>
      <w:r w:rsidRPr="008765B4">
        <w:t>Đẩy mạnh phân loại rác tại nguồn, các hoạt động tuyên truyền về giảm sử dụng túi ni lông khó phân hủy và các sản phẩm nhựa dùng một lần tại các cơ sở sản xuất, kinh doanh, dịch vụ trên địa bàn; Vận động các hệ thống bán lẻ triển khai các chương trình khuyến khích khách hàng đem theo túi khi mua sắm, hạn chế sử dụng túi ni lông khó phân hủy và các sản phẩm nhựa dùng một lần.</w:t>
      </w:r>
    </w:p>
    <w:p w:rsidR="00D31B6F" w:rsidRDefault="00D31B6F" w:rsidP="002D04D3">
      <w:pPr>
        <w:numPr>
          <w:ilvl w:val="0"/>
          <w:numId w:val="17"/>
        </w:numPr>
        <w:tabs>
          <w:tab w:val="left" w:pos="851"/>
          <w:tab w:val="left" w:pos="993"/>
        </w:tabs>
        <w:ind w:left="0" w:firstLine="720"/>
        <w:jc w:val="both"/>
      </w:pPr>
      <w:r w:rsidRPr="008765B4">
        <w:t>Tổ chức các hoạt động tuyên truyền về bảo vệ môi trường đến người lao động; rà soát hướng dẫn, giám sát các cơ sở sản xuất, kinh doanh chấp hành nghiêm Luật Bảo vệ môi trường năm 2020.</w:t>
      </w:r>
    </w:p>
    <w:p w:rsidR="00D31B6F" w:rsidRPr="008765B4" w:rsidRDefault="00D31B6F" w:rsidP="002D04D3">
      <w:pPr>
        <w:numPr>
          <w:ilvl w:val="0"/>
          <w:numId w:val="17"/>
        </w:numPr>
        <w:tabs>
          <w:tab w:val="left" w:pos="851"/>
          <w:tab w:val="left" w:pos="993"/>
        </w:tabs>
        <w:ind w:left="0" w:firstLine="720"/>
        <w:jc w:val="both"/>
      </w:pPr>
      <w:r w:rsidRPr="008765B4">
        <w:t>Phối hợp quảng bá về Ngày hội Sống xanh lần 4 – năm 2024; vận động người dân tham gia các hoạt động hưởng ứng Ngày hội Sống xanh lần 4.</w:t>
      </w:r>
    </w:p>
    <w:p w:rsidR="006F3BC3" w:rsidRPr="008765B4" w:rsidRDefault="00E5721F" w:rsidP="002D04D3">
      <w:pPr>
        <w:widowControl w:val="0"/>
        <w:numPr>
          <w:ilvl w:val="0"/>
          <w:numId w:val="11"/>
        </w:numPr>
        <w:tabs>
          <w:tab w:val="left" w:pos="993"/>
        </w:tabs>
        <w:ind w:left="0" w:firstLine="720"/>
        <w:jc w:val="both"/>
        <w:rPr>
          <w:b/>
        </w:rPr>
      </w:pPr>
      <w:r w:rsidRPr="008765B4">
        <w:rPr>
          <w:b/>
        </w:rPr>
        <w:t xml:space="preserve">Tổ chức các hoạt động hưởng ứng Tháng hành động vì môi trường </w:t>
      </w:r>
      <w:r w:rsidRPr="008765B4">
        <w:rPr>
          <w:b/>
          <w:lang w:val="vi-VN"/>
        </w:rPr>
        <w:t xml:space="preserve">năm </w:t>
      </w:r>
      <w:r w:rsidR="000F70D5" w:rsidRPr="008765B4">
        <w:rPr>
          <w:b/>
        </w:rPr>
        <w:t>2024</w:t>
      </w:r>
    </w:p>
    <w:p w:rsidR="00D31B6F" w:rsidRPr="008765B4" w:rsidRDefault="00D31B6F" w:rsidP="002D04D3">
      <w:pPr>
        <w:widowControl w:val="0"/>
        <w:numPr>
          <w:ilvl w:val="0"/>
          <w:numId w:val="17"/>
        </w:numPr>
        <w:tabs>
          <w:tab w:val="left" w:pos="851"/>
          <w:tab w:val="left" w:pos="993"/>
        </w:tabs>
        <w:ind w:left="0" w:firstLine="720"/>
        <w:jc w:val="both"/>
      </w:pPr>
      <w:r w:rsidRPr="008765B4">
        <w:t xml:space="preserve">Tổ chức các hoạt động trồng cây xanh và phát triển mảng xanh; cải tạo, xử lý các điểm ô nhiễm, thực hiện các công trình xanh ở các trường học và có giải pháp quản giữ hiệu quả, không để phát sinh </w:t>
      </w:r>
      <w:r>
        <w:t>rác tại</w:t>
      </w:r>
      <w:r w:rsidRPr="008765B4">
        <w:t xml:space="preserve"> các điểm đã chuyển hóa.</w:t>
      </w:r>
    </w:p>
    <w:p w:rsidR="00D31B6F" w:rsidRPr="008765B4" w:rsidRDefault="00D31B6F" w:rsidP="002D04D3">
      <w:pPr>
        <w:numPr>
          <w:ilvl w:val="0"/>
          <w:numId w:val="17"/>
        </w:numPr>
        <w:tabs>
          <w:tab w:val="left" w:pos="851"/>
          <w:tab w:val="left" w:pos="993"/>
        </w:tabs>
        <w:ind w:left="0" w:firstLine="720"/>
        <w:jc w:val="both"/>
      </w:pPr>
      <w:r w:rsidRPr="008765B4">
        <w:t xml:space="preserve">Duy trì đều đặn việc hưởng ứng tham gia các đợt ra quân tổng vệ sinh ngày “Chủ nhật xanh”; Tiếp tục triển khai thực hiện Chương trình “15 phút vì thành phố văn minh </w:t>
      </w:r>
      <w:r w:rsidRPr="008765B4">
        <w:rPr>
          <w:lang w:val="sv-SE"/>
        </w:rPr>
        <w:t>–</w:t>
      </w:r>
      <w:r w:rsidRPr="008765B4">
        <w:t xml:space="preserve"> sạch đẹp </w:t>
      </w:r>
      <w:r w:rsidRPr="008765B4">
        <w:rPr>
          <w:lang w:val="sv-SE"/>
        </w:rPr>
        <w:t>–</w:t>
      </w:r>
      <w:r w:rsidRPr="008765B4">
        <w:t xml:space="preserve"> an toàn”; làm sạch đường phố, khai thông cống rãnh, bỏ rác đúng nơi quy định,...</w:t>
      </w:r>
    </w:p>
    <w:p w:rsidR="00D31B6F" w:rsidRDefault="00F1097D" w:rsidP="002D04D3">
      <w:pPr>
        <w:numPr>
          <w:ilvl w:val="0"/>
          <w:numId w:val="17"/>
        </w:numPr>
        <w:tabs>
          <w:tab w:val="left" w:pos="851"/>
          <w:tab w:val="left" w:pos="980"/>
        </w:tabs>
        <w:ind w:left="0" w:firstLine="720"/>
        <w:jc w:val="both"/>
      </w:pPr>
      <w:r>
        <w:t xml:space="preserve"> Thông tin đến cán bộ, giáo viên, nhân viên và học sinh về việc các cơ quan có liên quan t</w:t>
      </w:r>
      <w:r w:rsidR="00D31B6F" w:rsidRPr="008765B4">
        <w:t xml:space="preserve">ăng cường công tác kiểm tra, xử lý vi phạm về vệ sinh nơi công cộng, kinh doanh lấn chiếm lòng lề đường, các trường hợp lấn chiếm cửa xả, hầm ga thoát nước, lấp miệng hố ga và các công trình lấn chiếm kênh rạch; sử dụng hình ảnh trích xuất từ camera tại các khu dân cư để xử lý các hành vi vi </w:t>
      </w:r>
      <w:r w:rsidR="00D31B6F" w:rsidRPr="008765B4">
        <w:lastRenderedPageBreak/>
        <w:t>phạm vệ sinh môi trường bằng nhiều hình thức như nhắc nhở thông qua tổ dân phố, xử lý bằng hình thức phạt tiền thông qua hình ảnh ghi nhận được,...</w:t>
      </w:r>
    </w:p>
    <w:p w:rsidR="00D31B6F" w:rsidRPr="008765B4" w:rsidRDefault="00D31B6F" w:rsidP="002D04D3">
      <w:pPr>
        <w:numPr>
          <w:ilvl w:val="0"/>
          <w:numId w:val="17"/>
        </w:numPr>
        <w:tabs>
          <w:tab w:val="left" w:pos="851"/>
          <w:tab w:val="left" w:pos="980"/>
        </w:tabs>
        <w:ind w:left="0" w:firstLine="720"/>
        <w:jc w:val="both"/>
      </w:pPr>
      <w:r w:rsidRPr="008765B4">
        <w:t>Duy trì hoạt động thu gom chất thải nguy hại hộ gia đình trên địa bàn quận; tăng cường sự tham gia hưởng ứng của người dân và lượng chất thải được phân loại, thu gom, xử lý đúng, hạn chế tác động tiêu cực đối với môi trường và sức khỏe cộng đồng.</w:t>
      </w:r>
    </w:p>
    <w:p w:rsidR="006F3BC3" w:rsidRPr="008765B4" w:rsidRDefault="00E5721F" w:rsidP="002D04D3">
      <w:pPr>
        <w:numPr>
          <w:ilvl w:val="0"/>
          <w:numId w:val="1"/>
        </w:numPr>
        <w:tabs>
          <w:tab w:val="clear" w:pos="900"/>
          <w:tab w:val="num" w:pos="1276"/>
        </w:tabs>
        <w:ind w:left="0" w:firstLine="720"/>
        <w:jc w:val="both"/>
        <w:rPr>
          <w:b/>
          <w:lang w:val="nl-NL"/>
        </w:rPr>
      </w:pPr>
      <w:r w:rsidRPr="008765B4">
        <w:rPr>
          <w:b/>
          <w:lang w:val="nl-NL"/>
        </w:rPr>
        <w:t>TỔ CHỨC THỰC HIỆN:</w:t>
      </w:r>
    </w:p>
    <w:p w:rsidR="00D237C3" w:rsidRPr="008765B4" w:rsidRDefault="00D237C3" w:rsidP="002D04D3">
      <w:pPr>
        <w:widowControl w:val="0"/>
        <w:numPr>
          <w:ilvl w:val="0"/>
          <w:numId w:val="14"/>
        </w:numPr>
        <w:tabs>
          <w:tab w:val="left" w:pos="851"/>
          <w:tab w:val="left" w:pos="993"/>
        </w:tabs>
        <w:ind w:left="0" w:firstLine="720"/>
        <w:jc w:val="both"/>
        <w:rPr>
          <w:lang w:val="sv-SE"/>
        </w:rPr>
      </w:pPr>
      <w:r w:rsidRPr="008765B4">
        <w:rPr>
          <w:lang w:val="sv-SE"/>
        </w:rPr>
        <w:t xml:space="preserve">Hiệu trưởng các trường học </w:t>
      </w:r>
      <w:r w:rsidR="00CF266E">
        <w:rPr>
          <w:lang w:val="sv-SE"/>
        </w:rPr>
        <w:t xml:space="preserve">tổ chức </w:t>
      </w:r>
      <w:r w:rsidRPr="008765B4">
        <w:rPr>
          <w:lang w:val="sv-SE"/>
        </w:rPr>
        <w:t>tuyên truyền giáo viên, nhân viên, học sinh giảm sử dụng túi ni lông và sản phẩm nhựa dùng một lần; lồng ghép các nội dung trên vào các bài g</w:t>
      </w:r>
      <w:r w:rsidR="005E17A5" w:rsidRPr="008765B4">
        <w:rPr>
          <w:lang w:val="sv-SE"/>
        </w:rPr>
        <w:t>i</w:t>
      </w:r>
      <w:r w:rsidRPr="008765B4">
        <w:rPr>
          <w:lang w:val="sv-SE"/>
        </w:rPr>
        <w:t>ảng của giáo viên trên lớp hoặc trong buổi học trực tuyến.</w:t>
      </w:r>
    </w:p>
    <w:p w:rsidR="00D237C3" w:rsidRPr="008765B4" w:rsidRDefault="00CF266E" w:rsidP="002D04D3">
      <w:pPr>
        <w:numPr>
          <w:ilvl w:val="0"/>
          <w:numId w:val="14"/>
        </w:numPr>
        <w:tabs>
          <w:tab w:val="left" w:pos="851"/>
          <w:tab w:val="left" w:pos="993"/>
        </w:tabs>
        <w:ind w:left="0" w:firstLine="720"/>
        <w:jc w:val="both"/>
        <w:rPr>
          <w:lang w:val="sv-SE"/>
        </w:rPr>
      </w:pPr>
      <w:r w:rsidRPr="008765B4">
        <w:rPr>
          <w:lang w:val="sv-SE"/>
        </w:rPr>
        <w:t xml:space="preserve">Hiệu trưởng các trường học </w:t>
      </w:r>
      <w:r>
        <w:rPr>
          <w:lang w:val="sv-SE"/>
        </w:rPr>
        <w:t>t</w:t>
      </w:r>
      <w:r w:rsidR="00D237C3" w:rsidRPr="008765B4">
        <w:rPr>
          <w:lang w:val="sv-SE"/>
        </w:rPr>
        <w:t>ổ chức các cuộc truyền thông</w:t>
      </w:r>
      <w:r w:rsidR="0029284E" w:rsidRPr="008765B4">
        <w:rPr>
          <w:lang w:val="sv-SE"/>
        </w:rPr>
        <w:t>, các hội thi</w:t>
      </w:r>
      <w:r w:rsidR="00D237C3" w:rsidRPr="008765B4">
        <w:rPr>
          <w:lang w:val="sv-SE"/>
        </w:rPr>
        <w:t xml:space="preserve"> nhằm giáo dục cho học sinh ý thức về bảo vệ môi trường, lối sống xanh, thân thiện với môi trường; treo băng rôn</w:t>
      </w:r>
      <w:r>
        <w:rPr>
          <w:lang w:val="sv-SE"/>
        </w:rPr>
        <w:t xml:space="preserve"> hoặc đăng tải các thông tin trên bảng tin điện tử nhằm</w:t>
      </w:r>
      <w:r w:rsidR="00D237C3" w:rsidRPr="008765B4">
        <w:rPr>
          <w:lang w:val="sv-SE"/>
        </w:rPr>
        <w:t xml:space="preserve"> cổ động hưởng ứng</w:t>
      </w:r>
      <w:r w:rsidR="00145513" w:rsidRPr="008765B4">
        <w:rPr>
          <w:lang w:val="sv-SE"/>
        </w:rPr>
        <w:t xml:space="preserve"> </w:t>
      </w:r>
      <w:r w:rsidR="00D237C3" w:rsidRPr="008765B4">
        <w:rPr>
          <w:lang w:val="sv-SE"/>
        </w:rPr>
        <w:t>ngày Môi trường thế giới và Chiến dịch làm cho thế giới sạch hơn.</w:t>
      </w:r>
    </w:p>
    <w:p w:rsidR="00D237C3" w:rsidRPr="008765B4" w:rsidRDefault="00CF266E" w:rsidP="002D04D3">
      <w:pPr>
        <w:numPr>
          <w:ilvl w:val="0"/>
          <w:numId w:val="14"/>
        </w:numPr>
        <w:tabs>
          <w:tab w:val="left" w:pos="851"/>
          <w:tab w:val="left" w:pos="993"/>
        </w:tabs>
        <w:ind w:left="0" w:firstLine="720"/>
        <w:jc w:val="both"/>
        <w:rPr>
          <w:lang w:val="sv-SE"/>
        </w:rPr>
      </w:pPr>
      <w:r w:rsidRPr="008765B4">
        <w:rPr>
          <w:lang w:val="sv-SE"/>
        </w:rPr>
        <w:t xml:space="preserve">Hiệu trưởng các trường học </w:t>
      </w:r>
      <w:r w:rsidR="00D237C3" w:rsidRPr="008765B4">
        <w:rPr>
          <w:lang w:val="sv-SE"/>
        </w:rPr>
        <w:t>tuyên truyền, vận động học sinh và gia đình hưởng ứng tham gia chương trình “Tuần lễ thu gom chất th</w:t>
      </w:r>
      <w:r w:rsidR="008618ED" w:rsidRPr="008765B4">
        <w:rPr>
          <w:lang w:val="sv-SE"/>
        </w:rPr>
        <w:t>ải nguy hại hộ gia đình năm 2024</w:t>
      </w:r>
      <w:r w:rsidR="00FF3713">
        <w:rPr>
          <w:lang w:val="sv-SE"/>
        </w:rPr>
        <w:t xml:space="preserve">” theo Kế hoạch số 1672/KH-UBND ngày 25/3/2024 của </w:t>
      </w:r>
      <w:r w:rsidR="00FF3713" w:rsidRPr="00FF3713">
        <w:rPr>
          <w:lang w:val="sv-SE"/>
        </w:rPr>
        <w:t xml:space="preserve">Ủy ban nhân dân </w:t>
      </w:r>
      <w:r w:rsidR="00FF3713">
        <w:rPr>
          <w:lang w:val="sv-SE"/>
        </w:rPr>
        <w:t>Q</w:t>
      </w:r>
      <w:r w:rsidR="00FF3713" w:rsidRPr="00FF3713">
        <w:rPr>
          <w:lang w:val="sv-SE"/>
        </w:rPr>
        <w:t>uận</w:t>
      </w:r>
      <w:r w:rsidR="00FF3713">
        <w:rPr>
          <w:lang w:val="sv-SE"/>
        </w:rPr>
        <w:t>.</w:t>
      </w:r>
    </w:p>
    <w:p w:rsidR="002D04D3" w:rsidRDefault="001B6EF1" w:rsidP="002D04D3">
      <w:pPr>
        <w:numPr>
          <w:ilvl w:val="0"/>
          <w:numId w:val="16"/>
        </w:numPr>
        <w:tabs>
          <w:tab w:val="left" w:pos="851"/>
          <w:tab w:val="left" w:pos="1080"/>
        </w:tabs>
        <w:ind w:left="0" w:firstLine="720"/>
        <w:jc w:val="both"/>
      </w:pPr>
      <w:r w:rsidRPr="008765B4">
        <w:t xml:space="preserve">Thời gian thực hiện: </w:t>
      </w:r>
      <w:r w:rsidR="00C23D8D">
        <w:t xml:space="preserve">Từ ngày 22/3/2024 </w:t>
      </w:r>
      <w:r w:rsidR="00C23D8D" w:rsidRPr="008765B4">
        <w:t xml:space="preserve">đến </w:t>
      </w:r>
      <w:r w:rsidR="00C23D8D">
        <w:t>30/6/2024</w:t>
      </w:r>
      <w:r w:rsidR="00141F8D" w:rsidRPr="008765B4">
        <w:t>.</w:t>
      </w:r>
      <w:r w:rsidR="00C70391">
        <w:t xml:space="preserve"> </w:t>
      </w:r>
      <w:bookmarkStart w:id="0" w:name="_GoBack"/>
      <w:bookmarkEnd w:id="0"/>
    </w:p>
    <w:p w:rsidR="002D04D3" w:rsidRPr="009D4CA0" w:rsidRDefault="002D04D3" w:rsidP="002D04D3">
      <w:pPr>
        <w:tabs>
          <w:tab w:val="left" w:pos="851"/>
          <w:tab w:val="left" w:pos="1080"/>
        </w:tabs>
        <w:ind w:firstLine="709"/>
        <w:jc w:val="both"/>
      </w:pPr>
      <w:r w:rsidRPr="009D4CA0">
        <w:t xml:space="preserve">Phòng Giáo dục và Đào tạo đề nghị Thủ trưởng các đơn vị </w:t>
      </w:r>
      <w:r>
        <w:t>nghiêm túc triển khai</w:t>
      </w:r>
      <w:r w:rsidRPr="009D4CA0">
        <w:t xml:space="preserve"> thực hiện./.</w:t>
      </w:r>
    </w:p>
    <w:p w:rsidR="002D04D3" w:rsidRPr="009D4CA0" w:rsidRDefault="001C1E88" w:rsidP="002D04D3">
      <w:pPr>
        <w:numPr>
          <w:ilvl w:val="0"/>
          <w:numId w:val="16"/>
        </w:numPr>
        <w:jc w:val="both"/>
      </w:pPr>
      <w:r>
        <w:rPr>
          <w:noProof/>
        </w:rPr>
        <w:pict>
          <v:shapetype id="_x0000_t202" coordsize="21600,21600" o:spt="202" path="m,l,21600r21600,l21600,xe">
            <v:stroke joinstyle="miter"/>
            <v:path gradientshapeok="t" o:connecttype="rect"/>
          </v:shapetype>
          <v:shape id="Text Box 3" o:spid="_x0000_s1036" type="#_x0000_t202" style="position:absolute;left:0;text-align:left;margin-left:277.25pt;margin-top:5.85pt;width:158.25pt;height:125.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XV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JDaHU6n8cYVWAL45SQJ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" filled="f" stroked="f">
            <v:textbox>
              <w:txbxContent>
                <w:p w:rsidR="002D04D3" w:rsidRPr="00811CF5" w:rsidRDefault="002D04D3" w:rsidP="002D04D3">
                  <w:pPr>
                    <w:jc w:val="center"/>
                    <w:rPr>
                      <w:b/>
                    </w:rPr>
                  </w:pPr>
                  <w:r w:rsidRPr="009D4CA0">
                    <w:rPr>
                      <w:b/>
                    </w:rPr>
                    <w:t>TRƯỞNG PHÒNG</w:t>
                  </w:r>
                </w:p>
                <w:p w:rsidR="002D04D3" w:rsidRPr="009D4CA0" w:rsidRDefault="002D04D3" w:rsidP="002D04D3">
                  <w:pPr>
                    <w:jc w:val="center"/>
                  </w:pPr>
                </w:p>
                <w:p w:rsidR="002D04D3" w:rsidRDefault="002D04D3" w:rsidP="002D04D3">
                  <w:pPr>
                    <w:jc w:val="center"/>
                  </w:pPr>
                </w:p>
                <w:p w:rsidR="002D04D3" w:rsidRDefault="002D04D3" w:rsidP="002D04D3">
                  <w:pPr>
                    <w:jc w:val="center"/>
                  </w:pPr>
                </w:p>
                <w:p w:rsidR="002D04D3" w:rsidRDefault="002D04D3" w:rsidP="002D04D3">
                  <w:pPr>
                    <w:jc w:val="center"/>
                  </w:pPr>
                </w:p>
                <w:p w:rsidR="002D04D3" w:rsidRPr="009D4CA0" w:rsidRDefault="002D04D3" w:rsidP="002D04D3">
                  <w:pPr>
                    <w:jc w:val="center"/>
                    <w:rPr>
                      <w:b/>
                    </w:rPr>
                  </w:pPr>
                </w:p>
                <w:p w:rsidR="002D04D3" w:rsidRPr="009D4CA0" w:rsidRDefault="002D04D3" w:rsidP="002D04D3">
                  <w:pPr>
                    <w:jc w:val="center"/>
                    <w:rPr>
                      <w:b/>
                    </w:rPr>
                  </w:pPr>
                  <w:r w:rsidRPr="009D4CA0">
                    <w:rPr>
                      <w:b/>
                    </w:rPr>
                    <w:t>Đặng Nguyễn Thịnh</w:t>
                  </w:r>
                </w:p>
              </w:txbxContent>
            </v:textbox>
          </v:shape>
        </w:pict>
      </w:r>
      <w:r>
        <w:rPr>
          <w:noProof/>
        </w:rPr>
        <w:pict>
          <v:shape id="Text Box 37" o:spid="_x0000_s1035" type="#_x0000_t202" style="position:absolute;left:0;text-align:left;margin-left:-4.55pt;margin-top:3.9pt;width:266.25pt;height:101.3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6chQIAABI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" stroked="f">
            <v:textbox>
              <w:txbxContent>
                <w:p w:rsidR="002D04D3" w:rsidRPr="002D04D3" w:rsidRDefault="002D04D3" w:rsidP="002D04D3">
                  <w:pPr>
                    <w:rPr>
                      <w:b/>
                      <w:i/>
                      <w:sz w:val="22"/>
                      <w:szCs w:val="22"/>
                    </w:rPr>
                  </w:pPr>
                  <w:r w:rsidRPr="002D04D3">
                    <w:rPr>
                      <w:b/>
                      <w:i/>
                      <w:sz w:val="22"/>
                      <w:szCs w:val="22"/>
                    </w:rPr>
                    <w:t xml:space="preserve">Nơi nhận: </w:t>
                  </w:r>
                </w:p>
                <w:p w:rsidR="002D04D3" w:rsidRPr="002D04D3" w:rsidRDefault="002D04D3" w:rsidP="002D04D3">
                  <w:pPr>
                    <w:contextualSpacing/>
                    <w:rPr>
                      <w:sz w:val="22"/>
                      <w:szCs w:val="22"/>
                    </w:rPr>
                  </w:pPr>
                  <w:r w:rsidRPr="002D04D3">
                    <w:rPr>
                      <w:sz w:val="22"/>
                      <w:szCs w:val="22"/>
                    </w:rPr>
                    <w:t xml:space="preserve">- Như trên;                 </w:t>
                  </w:r>
                </w:p>
                <w:p w:rsidR="002D04D3" w:rsidRPr="002D04D3" w:rsidRDefault="002D04D3" w:rsidP="002D04D3">
                  <w:pPr>
                    <w:contextualSpacing/>
                    <w:rPr>
                      <w:sz w:val="22"/>
                      <w:szCs w:val="22"/>
                    </w:rPr>
                  </w:pPr>
                  <w:r w:rsidRPr="002D04D3">
                    <w:rPr>
                      <w:sz w:val="22"/>
                      <w:szCs w:val="22"/>
                    </w:rPr>
                    <w:t>- Lưu: VT.</w:t>
                  </w:r>
                </w:p>
                <w:p w:rsidR="002D04D3" w:rsidRPr="002D04D3" w:rsidRDefault="002D04D3" w:rsidP="002D04D3">
                  <w:pPr>
                    <w:contextualSpacing/>
                    <w:rPr>
                      <w:sz w:val="22"/>
                      <w:szCs w:val="22"/>
                    </w:rPr>
                  </w:pPr>
                </w:p>
                <w:p w:rsidR="002D04D3" w:rsidRPr="002D04D3" w:rsidRDefault="002D04D3" w:rsidP="002D04D3">
                  <w:pPr>
                    <w:rPr>
                      <w:sz w:val="22"/>
                      <w:szCs w:val="22"/>
                    </w:rPr>
                  </w:pPr>
                </w:p>
              </w:txbxContent>
            </v:textbox>
          </v:shape>
        </w:pict>
      </w:r>
    </w:p>
    <w:p w:rsidR="002D04D3" w:rsidRPr="009D4CA0" w:rsidRDefault="002D04D3" w:rsidP="002D04D3">
      <w:pPr>
        <w:numPr>
          <w:ilvl w:val="0"/>
          <w:numId w:val="16"/>
        </w:numPr>
        <w:jc w:val="both"/>
      </w:pPr>
    </w:p>
    <w:p w:rsidR="002D04D3" w:rsidRPr="009D4CA0" w:rsidRDefault="002D04D3" w:rsidP="002D04D3">
      <w:pPr>
        <w:numPr>
          <w:ilvl w:val="0"/>
          <w:numId w:val="16"/>
        </w:numPr>
        <w:jc w:val="both"/>
      </w:pPr>
    </w:p>
    <w:p w:rsidR="002D04D3" w:rsidRPr="009D4CA0" w:rsidRDefault="002D04D3" w:rsidP="002D04D3">
      <w:pPr>
        <w:numPr>
          <w:ilvl w:val="0"/>
          <w:numId w:val="16"/>
        </w:numPr>
        <w:jc w:val="both"/>
      </w:pPr>
    </w:p>
    <w:p w:rsidR="002D04D3" w:rsidRPr="00EB3EFA" w:rsidRDefault="002D04D3" w:rsidP="002D04D3">
      <w:pPr>
        <w:widowControl w:val="0"/>
        <w:numPr>
          <w:ilvl w:val="0"/>
          <w:numId w:val="16"/>
        </w:numPr>
        <w:ind w:right="209"/>
        <w:rPr>
          <w:color w:val="000000"/>
        </w:rPr>
      </w:pPr>
    </w:p>
    <w:p w:rsidR="002D04D3" w:rsidRDefault="002D04D3" w:rsidP="002D04D3">
      <w:pPr>
        <w:numPr>
          <w:ilvl w:val="0"/>
          <w:numId w:val="16"/>
        </w:numPr>
        <w:rPr>
          <w:sz w:val="16"/>
          <w:szCs w:val="16"/>
        </w:rPr>
      </w:pPr>
    </w:p>
    <w:p w:rsidR="002D04D3" w:rsidRPr="008765B4" w:rsidRDefault="002D04D3" w:rsidP="002D04D3">
      <w:pPr>
        <w:numPr>
          <w:ilvl w:val="0"/>
          <w:numId w:val="16"/>
        </w:numPr>
        <w:tabs>
          <w:tab w:val="left" w:pos="851"/>
          <w:tab w:val="left" w:pos="1080"/>
        </w:tabs>
        <w:ind w:left="0" w:firstLine="720"/>
        <w:jc w:val="both"/>
      </w:pPr>
    </w:p>
    <w:tbl>
      <w:tblPr>
        <w:tblW w:w="9252" w:type="dxa"/>
        <w:tblInd w:w="108" w:type="dxa"/>
        <w:tblLook w:val="01E0" w:firstRow="1" w:lastRow="1" w:firstColumn="1" w:lastColumn="1" w:noHBand="0" w:noVBand="0"/>
      </w:tblPr>
      <w:tblGrid>
        <w:gridCol w:w="4820"/>
        <w:gridCol w:w="4432"/>
      </w:tblGrid>
      <w:tr w:rsidR="00F47D0B" w:rsidRPr="008765B4" w:rsidTr="00E26225">
        <w:tc>
          <w:tcPr>
            <w:tcW w:w="4820" w:type="dxa"/>
            <w:shd w:val="clear" w:color="auto" w:fill="auto"/>
          </w:tcPr>
          <w:p w:rsidR="00F47D0B" w:rsidRDefault="00F47D0B" w:rsidP="002D04D3">
            <w:pPr>
              <w:rPr>
                <w:sz w:val="20"/>
                <w:szCs w:val="20"/>
              </w:rPr>
            </w:pPr>
          </w:p>
          <w:p w:rsidR="002D04D3" w:rsidRPr="008765B4" w:rsidRDefault="002D04D3" w:rsidP="002D04D3">
            <w:pPr>
              <w:rPr>
                <w:sz w:val="20"/>
                <w:szCs w:val="20"/>
              </w:rPr>
            </w:pPr>
          </w:p>
        </w:tc>
        <w:tc>
          <w:tcPr>
            <w:tcW w:w="4432" w:type="dxa"/>
            <w:shd w:val="clear" w:color="auto" w:fill="auto"/>
          </w:tcPr>
          <w:p w:rsidR="00F47D0B" w:rsidRPr="008765B4" w:rsidRDefault="00F47D0B" w:rsidP="002D04D3">
            <w:pPr>
              <w:jc w:val="center"/>
            </w:pPr>
          </w:p>
        </w:tc>
      </w:tr>
    </w:tbl>
    <w:p w:rsidR="006F3BC3" w:rsidRPr="008765B4" w:rsidRDefault="006F3BC3" w:rsidP="002D04D3">
      <w:pPr>
        <w:rPr>
          <w:sz w:val="10"/>
        </w:rPr>
      </w:pPr>
    </w:p>
    <w:sectPr w:rsidR="006F3BC3" w:rsidRPr="008765B4" w:rsidSect="000214A1">
      <w:headerReference w:type="default" r:id="rId11"/>
      <w:footerReference w:type="default" r:id="rId12"/>
      <w:type w:val="continuous"/>
      <w:pgSz w:w="11907" w:h="16840" w:code="9"/>
      <w:pgMar w:top="1134" w:right="1134" w:bottom="1134"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E88" w:rsidRDefault="001C1E88">
      <w:r>
        <w:separator/>
      </w:r>
    </w:p>
  </w:endnote>
  <w:endnote w:type="continuationSeparator" w:id="0">
    <w:p w:rsidR="001C1E88" w:rsidRDefault="001C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BC3" w:rsidRDefault="006F3BC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BC3" w:rsidRDefault="006F3B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E88" w:rsidRDefault="001C1E88">
      <w:r>
        <w:separator/>
      </w:r>
    </w:p>
  </w:footnote>
  <w:footnote w:type="continuationSeparator" w:id="0">
    <w:p w:rsidR="001C1E88" w:rsidRDefault="001C1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BC3" w:rsidRDefault="006F3BC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BC3" w:rsidRPr="00040EA5" w:rsidRDefault="00E5721F">
    <w:pPr>
      <w:pStyle w:val="Header"/>
      <w:jc w:val="center"/>
      <w:rPr>
        <w:sz w:val="24"/>
        <w:szCs w:val="26"/>
      </w:rPr>
    </w:pPr>
    <w:r w:rsidRPr="00040EA5">
      <w:rPr>
        <w:sz w:val="24"/>
        <w:szCs w:val="26"/>
      </w:rPr>
      <w:fldChar w:fldCharType="begin"/>
    </w:r>
    <w:r w:rsidRPr="00040EA5">
      <w:rPr>
        <w:sz w:val="24"/>
        <w:szCs w:val="26"/>
      </w:rPr>
      <w:instrText xml:space="preserve"> PAGE   \* MERGEFORMAT </w:instrText>
    </w:r>
    <w:r w:rsidRPr="00040EA5">
      <w:rPr>
        <w:sz w:val="24"/>
        <w:szCs w:val="26"/>
      </w:rPr>
      <w:fldChar w:fldCharType="separate"/>
    </w:r>
    <w:r w:rsidR="00C70391">
      <w:rPr>
        <w:noProof/>
        <w:sz w:val="24"/>
        <w:szCs w:val="26"/>
      </w:rPr>
      <w:t>3</w:t>
    </w:r>
    <w:r w:rsidRPr="00040EA5">
      <w:rPr>
        <w:sz w:val="24"/>
        <w:szCs w:val="26"/>
      </w:rPr>
      <w:fldChar w:fldCharType="end"/>
    </w:r>
  </w:p>
  <w:p w:rsidR="006F3BC3" w:rsidRDefault="006F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5FB"/>
    <w:multiLevelType w:val="hybridMultilevel"/>
    <w:tmpl w:val="E67A6484"/>
    <w:lvl w:ilvl="0" w:tplc="A9E6810E">
      <w:start w:val="1"/>
      <w:numFmt w:val="bullet"/>
      <w:lvlText w:val="-"/>
      <w:lvlJc w:val="left"/>
      <w:pPr>
        <w:ind w:left="928" w:hanging="360"/>
      </w:pPr>
      <w:rPr>
        <w:rFonts w:ascii="Times New Roman" w:eastAsia="Times New Roman" w:hAnsi="Times New Roman" w:cs="Times New Roman" w:hint="default"/>
        <w:lang w:val="en-US"/>
      </w:rPr>
    </w:lvl>
    <w:lvl w:ilvl="1" w:tplc="7BD07C96" w:tentative="1">
      <w:start w:val="1"/>
      <w:numFmt w:val="bullet"/>
      <w:lvlText w:val="o"/>
      <w:lvlJc w:val="left"/>
      <w:pPr>
        <w:ind w:left="2160" w:hanging="360"/>
      </w:pPr>
      <w:rPr>
        <w:rFonts w:ascii="Courier New" w:hAnsi="Courier New" w:cs="Courier New" w:hint="default"/>
      </w:rPr>
    </w:lvl>
    <w:lvl w:ilvl="2" w:tplc="E9EA3E1E" w:tentative="1">
      <w:start w:val="1"/>
      <w:numFmt w:val="bullet"/>
      <w:lvlText w:val=""/>
      <w:lvlJc w:val="left"/>
      <w:pPr>
        <w:ind w:left="2880" w:hanging="360"/>
      </w:pPr>
      <w:rPr>
        <w:rFonts w:ascii="Wingdings" w:hAnsi="Wingdings" w:hint="default"/>
      </w:rPr>
    </w:lvl>
    <w:lvl w:ilvl="3" w:tplc="760291C8" w:tentative="1">
      <w:start w:val="1"/>
      <w:numFmt w:val="bullet"/>
      <w:lvlText w:val=""/>
      <w:lvlJc w:val="left"/>
      <w:pPr>
        <w:ind w:left="3600" w:hanging="360"/>
      </w:pPr>
      <w:rPr>
        <w:rFonts w:ascii="Symbol" w:hAnsi="Symbol" w:hint="default"/>
      </w:rPr>
    </w:lvl>
    <w:lvl w:ilvl="4" w:tplc="2DC405D0" w:tentative="1">
      <w:start w:val="1"/>
      <w:numFmt w:val="bullet"/>
      <w:lvlText w:val="o"/>
      <w:lvlJc w:val="left"/>
      <w:pPr>
        <w:ind w:left="4320" w:hanging="360"/>
      </w:pPr>
      <w:rPr>
        <w:rFonts w:ascii="Courier New" w:hAnsi="Courier New" w:cs="Courier New" w:hint="default"/>
      </w:rPr>
    </w:lvl>
    <w:lvl w:ilvl="5" w:tplc="375C1652" w:tentative="1">
      <w:start w:val="1"/>
      <w:numFmt w:val="bullet"/>
      <w:lvlText w:val=""/>
      <w:lvlJc w:val="left"/>
      <w:pPr>
        <w:ind w:left="5040" w:hanging="360"/>
      </w:pPr>
      <w:rPr>
        <w:rFonts w:ascii="Wingdings" w:hAnsi="Wingdings" w:hint="default"/>
      </w:rPr>
    </w:lvl>
    <w:lvl w:ilvl="6" w:tplc="8A7EA954" w:tentative="1">
      <w:start w:val="1"/>
      <w:numFmt w:val="bullet"/>
      <w:lvlText w:val=""/>
      <w:lvlJc w:val="left"/>
      <w:pPr>
        <w:ind w:left="5760" w:hanging="360"/>
      </w:pPr>
      <w:rPr>
        <w:rFonts w:ascii="Symbol" w:hAnsi="Symbol" w:hint="default"/>
      </w:rPr>
    </w:lvl>
    <w:lvl w:ilvl="7" w:tplc="7A824A34" w:tentative="1">
      <w:start w:val="1"/>
      <w:numFmt w:val="bullet"/>
      <w:lvlText w:val="o"/>
      <w:lvlJc w:val="left"/>
      <w:pPr>
        <w:ind w:left="6480" w:hanging="360"/>
      </w:pPr>
      <w:rPr>
        <w:rFonts w:ascii="Courier New" w:hAnsi="Courier New" w:cs="Courier New" w:hint="default"/>
      </w:rPr>
    </w:lvl>
    <w:lvl w:ilvl="8" w:tplc="37EEECA2" w:tentative="1">
      <w:start w:val="1"/>
      <w:numFmt w:val="bullet"/>
      <w:lvlText w:val=""/>
      <w:lvlJc w:val="left"/>
      <w:pPr>
        <w:ind w:left="7200" w:hanging="360"/>
      </w:pPr>
      <w:rPr>
        <w:rFonts w:ascii="Wingdings" w:hAnsi="Wingdings" w:hint="default"/>
      </w:rPr>
    </w:lvl>
  </w:abstractNum>
  <w:abstractNum w:abstractNumId="1">
    <w:nsid w:val="0B392CD9"/>
    <w:multiLevelType w:val="multilevel"/>
    <w:tmpl w:val="8F7619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1C86AB3"/>
    <w:multiLevelType w:val="hybridMultilevel"/>
    <w:tmpl w:val="5846CEE6"/>
    <w:lvl w:ilvl="0" w:tplc="E4A2CBBA">
      <w:start w:val="1"/>
      <w:numFmt w:val="decimal"/>
      <w:lvlText w:val="%1."/>
      <w:lvlJc w:val="left"/>
      <w:pPr>
        <w:tabs>
          <w:tab w:val="num" w:pos="720"/>
        </w:tabs>
        <w:ind w:left="720" w:hanging="360"/>
      </w:pPr>
      <w:rPr>
        <w:rFonts w:hint="default"/>
      </w:rPr>
    </w:lvl>
    <w:lvl w:ilvl="1" w:tplc="439C1BE4" w:tentative="1">
      <w:start w:val="1"/>
      <w:numFmt w:val="bullet"/>
      <w:lvlText w:val="o"/>
      <w:lvlJc w:val="left"/>
      <w:pPr>
        <w:tabs>
          <w:tab w:val="num" w:pos="1440"/>
        </w:tabs>
        <w:ind w:left="1440" w:hanging="360"/>
      </w:pPr>
      <w:rPr>
        <w:rFonts w:ascii="Courier New" w:hAnsi="Courier New" w:cs="Courier New" w:hint="default"/>
      </w:rPr>
    </w:lvl>
    <w:lvl w:ilvl="2" w:tplc="51D4AF10" w:tentative="1">
      <w:start w:val="1"/>
      <w:numFmt w:val="bullet"/>
      <w:lvlText w:val=""/>
      <w:lvlJc w:val="left"/>
      <w:pPr>
        <w:tabs>
          <w:tab w:val="num" w:pos="2160"/>
        </w:tabs>
        <w:ind w:left="2160" w:hanging="360"/>
      </w:pPr>
      <w:rPr>
        <w:rFonts w:ascii="Wingdings" w:hAnsi="Wingdings" w:hint="default"/>
      </w:rPr>
    </w:lvl>
    <w:lvl w:ilvl="3" w:tplc="AF446060" w:tentative="1">
      <w:start w:val="1"/>
      <w:numFmt w:val="bullet"/>
      <w:lvlText w:val=""/>
      <w:lvlJc w:val="left"/>
      <w:pPr>
        <w:tabs>
          <w:tab w:val="num" w:pos="2880"/>
        </w:tabs>
        <w:ind w:left="2880" w:hanging="360"/>
      </w:pPr>
      <w:rPr>
        <w:rFonts w:ascii="Symbol" w:hAnsi="Symbol" w:hint="default"/>
      </w:rPr>
    </w:lvl>
    <w:lvl w:ilvl="4" w:tplc="99D648B6" w:tentative="1">
      <w:start w:val="1"/>
      <w:numFmt w:val="bullet"/>
      <w:lvlText w:val="o"/>
      <w:lvlJc w:val="left"/>
      <w:pPr>
        <w:tabs>
          <w:tab w:val="num" w:pos="3600"/>
        </w:tabs>
        <w:ind w:left="3600" w:hanging="360"/>
      </w:pPr>
      <w:rPr>
        <w:rFonts w:ascii="Courier New" w:hAnsi="Courier New" w:cs="Courier New" w:hint="default"/>
      </w:rPr>
    </w:lvl>
    <w:lvl w:ilvl="5" w:tplc="E94214CC" w:tentative="1">
      <w:start w:val="1"/>
      <w:numFmt w:val="bullet"/>
      <w:lvlText w:val=""/>
      <w:lvlJc w:val="left"/>
      <w:pPr>
        <w:tabs>
          <w:tab w:val="num" w:pos="4320"/>
        </w:tabs>
        <w:ind w:left="4320" w:hanging="360"/>
      </w:pPr>
      <w:rPr>
        <w:rFonts w:ascii="Wingdings" w:hAnsi="Wingdings" w:hint="default"/>
      </w:rPr>
    </w:lvl>
    <w:lvl w:ilvl="6" w:tplc="5DD40018" w:tentative="1">
      <w:start w:val="1"/>
      <w:numFmt w:val="bullet"/>
      <w:lvlText w:val=""/>
      <w:lvlJc w:val="left"/>
      <w:pPr>
        <w:tabs>
          <w:tab w:val="num" w:pos="5040"/>
        </w:tabs>
        <w:ind w:left="5040" w:hanging="360"/>
      </w:pPr>
      <w:rPr>
        <w:rFonts w:ascii="Symbol" w:hAnsi="Symbol" w:hint="default"/>
      </w:rPr>
    </w:lvl>
    <w:lvl w:ilvl="7" w:tplc="E51AD45E" w:tentative="1">
      <w:start w:val="1"/>
      <w:numFmt w:val="bullet"/>
      <w:lvlText w:val="o"/>
      <w:lvlJc w:val="left"/>
      <w:pPr>
        <w:tabs>
          <w:tab w:val="num" w:pos="5760"/>
        </w:tabs>
        <w:ind w:left="5760" w:hanging="360"/>
      </w:pPr>
      <w:rPr>
        <w:rFonts w:ascii="Courier New" w:hAnsi="Courier New" w:cs="Courier New" w:hint="default"/>
      </w:rPr>
    </w:lvl>
    <w:lvl w:ilvl="8" w:tplc="B1964470" w:tentative="1">
      <w:start w:val="1"/>
      <w:numFmt w:val="bullet"/>
      <w:lvlText w:val=""/>
      <w:lvlJc w:val="left"/>
      <w:pPr>
        <w:tabs>
          <w:tab w:val="num" w:pos="6480"/>
        </w:tabs>
        <w:ind w:left="6480" w:hanging="360"/>
      </w:pPr>
      <w:rPr>
        <w:rFonts w:ascii="Wingdings" w:hAnsi="Wingdings" w:hint="default"/>
      </w:rPr>
    </w:lvl>
  </w:abstractNum>
  <w:abstractNum w:abstractNumId="3">
    <w:nsid w:val="12073C8E"/>
    <w:multiLevelType w:val="hybridMultilevel"/>
    <w:tmpl w:val="8B2C81D2"/>
    <w:lvl w:ilvl="0" w:tplc="DE2A89BC">
      <w:numFmt w:val="bullet"/>
      <w:lvlText w:val="-"/>
      <w:lvlJc w:val="left"/>
      <w:pPr>
        <w:tabs>
          <w:tab w:val="num" w:pos="360"/>
        </w:tabs>
        <w:ind w:left="360" w:hanging="360"/>
      </w:pPr>
      <w:rPr>
        <w:rFonts w:ascii="Times New Roman" w:eastAsia="Times New Roman" w:hAnsi="Times New Roman" w:cs="Times New Roman" w:hint="default"/>
      </w:rPr>
    </w:lvl>
    <w:lvl w:ilvl="1" w:tplc="7C204546" w:tentative="1">
      <w:start w:val="1"/>
      <w:numFmt w:val="bullet"/>
      <w:lvlText w:val="o"/>
      <w:lvlJc w:val="left"/>
      <w:pPr>
        <w:tabs>
          <w:tab w:val="num" w:pos="1080"/>
        </w:tabs>
        <w:ind w:left="1080" w:hanging="360"/>
      </w:pPr>
      <w:rPr>
        <w:rFonts w:ascii="Courier New" w:hAnsi="Courier New" w:cs="Courier New" w:hint="default"/>
      </w:rPr>
    </w:lvl>
    <w:lvl w:ilvl="2" w:tplc="20221C86" w:tentative="1">
      <w:start w:val="1"/>
      <w:numFmt w:val="bullet"/>
      <w:lvlText w:val=""/>
      <w:lvlJc w:val="left"/>
      <w:pPr>
        <w:tabs>
          <w:tab w:val="num" w:pos="1800"/>
        </w:tabs>
        <w:ind w:left="1800" w:hanging="360"/>
      </w:pPr>
      <w:rPr>
        <w:rFonts w:ascii="Wingdings" w:hAnsi="Wingdings" w:hint="default"/>
      </w:rPr>
    </w:lvl>
    <w:lvl w:ilvl="3" w:tplc="8C5E530C" w:tentative="1">
      <w:start w:val="1"/>
      <w:numFmt w:val="bullet"/>
      <w:lvlText w:val=""/>
      <w:lvlJc w:val="left"/>
      <w:pPr>
        <w:tabs>
          <w:tab w:val="num" w:pos="2520"/>
        </w:tabs>
        <w:ind w:left="2520" w:hanging="360"/>
      </w:pPr>
      <w:rPr>
        <w:rFonts w:ascii="Symbol" w:hAnsi="Symbol" w:hint="default"/>
      </w:rPr>
    </w:lvl>
    <w:lvl w:ilvl="4" w:tplc="4DE60018" w:tentative="1">
      <w:start w:val="1"/>
      <w:numFmt w:val="bullet"/>
      <w:lvlText w:val="o"/>
      <w:lvlJc w:val="left"/>
      <w:pPr>
        <w:tabs>
          <w:tab w:val="num" w:pos="3240"/>
        </w:tabs>
        <w:ind w:left="3240" w:hanging="360"/>
      </w:pPr>
      <w:rPr>
        <w:rFonts w:ascii="Courier New" w:hAnsi="Courier New" w:cs="Courier New" w:hint="default"/>
      </w:rPr>
    </w:lvl>
    <w:lvl w:ilvl="5" w:tplc="D3529586" w:tentative="1">
      <w:start w:val="1"/>
      <w:numFmt w:val="bullet"/>
      <w:lvlText w:val=""/>
      <w:lvlJc w:val="left"/>
      <w:pPr>
        <w:tabs>
          <w:tab w:val="num" w:pos="3960"/>
        </w:tabs>
        <w:ind w:left="3960" w:hanging="360"/>
      </w:pPr>
      <w:rPr>
        <w:rFonts w:ascii="Wingdings" w:hAnsi="Wingdings" w:hint="default"/>
      </w:rPr>
    </w:lvl>
    <w:lvl w:ilvl="6" w:tplc="C7E42A76" w:tentative="1">
      <w:start w:val="1"/>
      <w:numFmt w:val="bullet"/>
      <w:lvlText w:val=""/>
      <w:lvlJc w:val="left"/>
      <w:pPr>
        <w:tabs>
          <w:tab w:val="num" w:pos="4680"/>
        </w:tabs>
        <w:ind w:left="4680" w:hanging="360"/>
      </w:pPr>
      <w:rPr>
        <w:rFonts w:ascii="Symbol" w:hAnsi="Symbol" w:hint="default"/>
      </w:rPr>
    </w:lvl>
    <w:lvl w:ilvl="7" w:tplc="4FC21670" w:tentative="1">
      <w:start w:val="1"/>
      <w:numFmt w:val="bullet"/>
      <w:lvlText w:val="o"/>
      <w:lvlJc w:val="left"/>
      <w:pPr>
        <w:tabs>
          <w:tab w:val="num" w:pos="5400"/>
        </w:tabs>
        <w:ind w:left="5400" w:hanging="360"/>
      </w:pPr>
      <w:rPr>
        <w:rFonts w:ascii="Courier New" w:hAnsi="Courier New" w:cs="Courier New" w:hint="default"/>
      </w:rPr>
    </w:lvl>
    <w:lvl w:ilvl="8" w:tplc="29D4F380" w:tentative="1">
      <w:start w:val="1"/>
      <w:numFmt w:val="bullet"/>
      <w:lvlText w:val=""/>
      <w:lvlJc w:val="left"/>
      <w:pPr>
        <w:tabs>
          <w:tab w:val="num" w:pos="6120"/>
        </w:tabs>
        <w:ind w:left="6120" w:hanging="360"/>
      </w:pPr>
      <w:rPr>
        <w:rFonts w:ascii="Wingdings" w:hAnsi="Wingdings" w:hint="default"/>
      </w:rPr>
    </w:lvl>
  </w:abstractNum>
  <w:abstractNum w:abstractNumId="4">
    <w:nsid w:val="1E0554C6"/>
    <w:multiLevelType w:val="hybridMultilevel"/>
    <w:tmpl w:val="EDA6B334"/>
    <w:lvl w:ilvl="0" w:tplc="7758F2F0">
      <w:start w:val="1"/>
      <w:numFmt w:val="decimal"/>
      <w:lvlText w:val="%1."/>
      <w:lvlJc w:val="left"/>
      <w:pPr>
        <w:ind w:left="1080" w:hanging="360"/>
      </w:pPr>
      <w:rPr>
        <w:rFonts w:hint="default"/>
      </w:rPr>
    </w:lvl>
    <w:lvl w:ilvl="1" w:tplc="70468C46" w:tentative="1">
      <w:start w:val="1"/>
      <w:numFmt w:val="lowerLetter"/>
      <w:lvlText w:val="%2."/>
      <w:lvlJc w:val="left"/>
      <w:pPr>
        <w:ind w:left="1800" w:hanging="360"/>
      </w:pPr>
    </w:lvl>
    <w:lvl w:ilvl="2" w:tplc="F7DA0B92" w:tentative="1">
      <w:start w:val="1"/>
      <w:numFmt w:val="lowerRoman"/>
      <w:lvlText w:val="%3."/>
      <w:lvlJc w:val="right"/>
      <w:pPr>
        <w:ind w:left="2520" w:hanging="180"/>
      </w:pPr>
    </w:lvl>
    <w:lvl w:ilvl="3" w:tplc="51269C96" w:tentative="1">
      <w:start w:val="1"/>
      <w:numFmt w:val="decimal"/>
      <w:lvlText w:val="%4."/>
      <w:lvlJc w:val="left"/>
      <w:pPr>
        <w:ind w:left="3240" w:hanging="360"/>
      </w:pPr>
    </w:lvl>
    <w:lvl w:ilvl="4" w:tplc="ADBC80DC" w:tentative="1">
      <w:start w:val="1"/>
      <w:numFmt w:val="lowerLetter"/>
      <w:lvlText w:val="%5."/>
      <w:lvlJc w:val="left"/>
      <w:pPr>
        <w:ind w:left="3960" w:hanging="360"/>
      </w:pPr>
    </w:lvl>
    <w:lvl w:ilvl="5" w:tplc="0366CF24" w:tentative="1">
      <w:start w:val="1"/>
      <w:numFmt w:val="lowerRoman"/>
      <w:lvlText w:val="%6."/>
      <w:lvlJc w:val="right"/>
      <w:pPr>
        <w:ind w:left="4680" w:hanging="180"/>
      </w:pPr>
    </w:lvl>
    <w:lvl w:ilvl="6" w:tplc="4D122C52" w:tentative="1">
      <w:start w:val="1"/>
      <w:numFmt w:val="decimal"/>
      <w:lvlText w:val="%7."/>
      <w:lvlJc w:val="left"/>
      <w:pPr>
        <w:ind w:left="5400" w:hanging="360"/>
      </w:pPr>
    </w:lvl>
    <w:lvl w:ilvl="7" w:tplc="D4A0C06A" w:tentative="1">
      <w:start w:val="1"/>
      <w:numFmt w:val="lowerLetter"/>
      <w:lvlText w:val="%8."/>
      <w:lvlJc w:val="left"/>
      <w:pPr>
        <w:ind w:left="6120" w:hanging="360"/>
      </w:pPr>
    </w:lvl>
    <w:lvl w:ilvl="8" w:tplc="36EC7D1C" w:tentative="1">
      <w:start w:val="1"/>
      <w:numFmt w:val="lowerRoman"/>
      <w:lvlText w:val="%9."/>
      <w:lvlJc w:val="right"/>
      <w:pPr>
        <w:ind w:left="6840" w:hanging="180"/>
      </w:pPr>
    </w:lvl>
  </w:abstractNum>
  <w:abstractNum w:abstractNumId="5">
    <w:nsid w:val="2BAB004A"/>
    <w:multiLevelType w:val="hybridMultilevel"/>
    <w:tmpl w:val="95F20C18"/>
    <w:lvl w:ilvl="0" w:tplc="42EA9340">
      <w:start w:val="3"/>
      <w:numFmt w:val="upperRoman"/>
      <w:lvlText w:val="%1."/>
      <w:lvlJc w:val="left"/>
      <w:pPr>
        <w:tabs>
          <w:tab w:val="num" w:pos="1571"/>
        </w:tabs>
        <w:ind w:left="1571" w:hanging="720"/>
      </w:pPr>
      <w:rPr>
        <w:rFonts w:hint="default"/>
      </w:rPr>
    </w:lvl>
    <w:lvl w:ilvl="1" w:tplc="A1523A04">
      <w:start w:val="1"/>
      <w:numFmt w:val="bullet"/>
      <w:lvlText w:val=""/>
      <w:lvlJc w:val="left"/>
      <w:pPr>
        <w:tabs>
          <w:tab w:val="num" w:pos="1800"/>
        </w:tabs>
        <w:ind w:left="1800" w:hanging="360"/>
      </w:pPr>
      <w:rPr>
        <w:rFonts w:ascii="Symbol" w:hAnsi="Symbol" w:hint="default"/>
      </w:rPr>
    </w:lvl>
    <w:lvl w:ilvl="2" w:tplc="028E45BC">
      <w:numFmt w:val="bullet"/>
      <w:lvlText w:val="-"/>
      <w:lvlJc w:val="left"/>
      <w:pPr>
        <w:tabs>
          <w:tab w:val="num" w:pos="3075"/>
        </w:tabs>
        <w:ind w:left="3075" w:hanging="735"/>
      </w:pPr>
      <w:rPr>
        <w:rFonts w:ascii="Times New Roman" w:eastAsia="Times New Roman" w:hAnsi="Times New Roman" w:cs="Times New Roman" w:hint="default"/>
      </w:rPr>
    </w:lvl>
    <w:lvl w:ilvl="3" w:tplc="B21EB454" w:tentative="1">
      <w:start w:val="1"/>
      <w:numFmt w:val="decimal"/>
      <w:lvlText w:val="%4."/>
      <w:lvlJc w:val="left"/>
      <w:pPr>
        <w:tabs>
          <w:tab w:val="num" w:pos="3240"/>
        </w:tabs>
        <w:ind w:left="3240" w:hanging="360"/>
      </w:pPr>
    </w:lvl>
    <w:lvl w:ilvl="4" w:tplc="9618B238" w:tentative="1">
      <w:start w:val="1"/>
      <w:numFmt w:val="lowerLetter"/>
      <w:lvlText w:val="%5."/>
      <w:lvlJc w:val="left"/>
      <w:pPr>
        <w:tabs>
          <w:tab w:val="num" w:pos="3960"/>
        </w:tabs>
        <w:ind w:left="3960" w:hanging="360"/>
      </w:pPr>
    </w:lvl>
    <w:lvl w:ilvl="5" w:tplc="B7CA6F4C" w:tentative="1">
      <w:start w:val="1"/>
      <w:numFmt w:val="lowerRoman"/>
      <w:lvlText w:val="%6."/>
      <w:lvlJc w:val="right"/>
      <w:pPr>
        <w:tabs>
          <w:tab w:val="num" w:pos="4680"/>
        </w:tabs>
        <w:ind w:left="4680" w:hanging="180"/>
      </w:pPr>
    </w:lvl>
    <w:lvl w:ilvl="6" w:tplc="46DE2598" w:tentative="1">
      <w:start w:val="1"/>
      <w:numFmt w:val="decimal"/>
      <w:lvlText w:val="%7."/>
      <w:lvlJc w:val="left"/>
      <w:pPr>
        <w:tabs>
          <w:tab w:val="num" w:pos="5400"/>
        </w:tabs>
        <w:ind w:left="5400" w:hanging="360"/>
      </w:pPr>
    </w:lvl>
    <w:lvl w:ilvl="7" w:tplc="B212CF06" w:tentative="1">
      <w:start w:val="1"/>
      <w:numFmt w:val="lowerLetter"/>
      <w:lvlText w:val="%8."/>
      <w:lvlJc w:val="left"/>
      <w:pPr>
        <w:tabs>
          <w:tab w:val="num" w:pos="6120"/>
        </w:tabs>
        <w:ind w:left="6120" w:hanging="360"/>
      </w:pPr>
    </w:lvl>
    <w:lvl w:ilvl="8" w:tplc="D936AC34" w:tentative="1">
      <w:start w:val="1"/>
      <w:numFmt w:val="lowerRoman"/>
      <w:lvlText w:val="%9."/>
      <w:lvlJc w:val="right"/>
      <w:pPr>
        <w:tabs>
          <w:tab w:val="num" w:pos="6840"/>
        </w:tabs>
        <w:ind w:left="6840" w:hanging="180"/>
      </w:pPr>
    </w:lvl>
  </w:abstractNum>
  <w:abstractNum w:abstractNumId="6">
    <w:nsid w:val="38E97CDA"/>
    <w:multiLevelType w:val="hybridMultilevel"/>
    <w:tmpl w:val="F07C50A8"/>
    <w:lvl w:ilvl="0" w:tplc="D7744036">
      <w:start w:val="1"/>
      <w:numFmt w:val="upperRoman"/>
      <w:lvlText w:val="%1."/>
      <w:lvlJc w:val="left"/>
      <w:pPr>
        <w:tabs>
          <w:tab w:val="num" w:pos="900"/>
        </w:tabs>
        <w:ind w:left="900" w:hanging="720"/>
      </w:pPr>
      <w:rPr>
        <w:rFonts w:hint="default"/>
      </w:rPr>
    </w:lvl>
    <w:lvl w:ilvl="1" w:tplc="D5804CF0">
      <w:start w:val="1"/>
      <w:numFmt w:val="bullet"/>
      <w:lvlText w:val=""/>
      <w:lvlJc w:val="left"/>
      <w:pPr>
        <w:tabs>
          <w:tab w:val="num" w:pos="1440"/>
        </w:tabs>
        <w:ind w:left="1440" w:hanging="360"/>
      </w:pPr>
      <w:rPr>
        <w:rFonts w:ascii="Symbol" w:hAnsi="Symbol" w:hint="default"/>
      </w:rPr>
    </w:lvl>
    <w:lvl w:ilvl="2" w:tplc="F91C3CCC" w:tentative="1">
      <w:start w:val="1"/>
      <w:numFmt w:val="lowerRoman"/>
      <w:lvlText w:val="%3."/>
      <w:lvlJc w:val="right"/>
      <w:pPr>
        <w:tabs>
          <w:tab w:val="num" w:pos="2160"/>
        </w:tabs>
        <w:ind w:left="2160" w:hanging="180"/>
      </w:pPr>
    </w:lvl>
    <w:lvl w:ilvl="3" w:tplc="D8FE1A1C" w:tentative="1">
      <w:start w:val="1"/>
      <w:numFmt w:val="decimal"/>
      <w:lvlText w:val="%4."/>
      <w:lvlJc w:val="left"/>
      <w:pPr>
        <w:tabs>
          <w:tab w:val="num" w:pos="2880"/>
        </w:tabs>
        <w:ind w:left="2880" w:hanging="360"/>
      </w:pPr>
    </w:lvl>
    <w:lvl w:ilvl="4" w:tplc="1E46EBBE" w:tentative="1">
      <w:start w:val="1"/>
      <w:numFmt w:val="lowerLetter"/>
      <w:lvlText w:val="%5."/>
      <w:lvlJc w:val="left"/>
      <w:pPr>
        <w:tabs>
          <w:tab w:val="num" w:pos="3600"/>
        </w:tabs>
        <w:ind w:left="3600" w:hanging="360"/>
      </w:pPr>
    </w:lvl>
    <w:lvl w:ilvl="5" w:tplc="6A32845A" w:tentative="1">
      <w:start w:val="1"/>
      <w:numFmt w:val="lowerRoman"/>
      <w:lvlText w:val="%6."/>
      <w:lvlJc w:val="right"/>
      <w:pPr>
        <w:tabs>
          <w:tab w:val="num" w:pos="4320"/>
        </w:tabs>
        <w:ind w:left="4320" w:hanging="180"/>
      </w:pPr>
    </w:lvl>
    <w:lvl w:ilvl="6" w:tplc="06D21FDE" w:tentative="1">
      <w:start w:val="1"/>
      <w:numFmt w:val="decimal"/>
      <w:lvlText w:val="%7."/>
      <w:lvlJc w:val="left"/>
      <w:pPr>
        <w:tabs>
          <w:tab w:val="num" w:pos="5040"/>
        </w:tabs>
        <w:ind w:left="5040" w:hanging="360"/>
      </w:pPr>
    </w:lvl>
    <w:lvl w:ilvl="7" w:tplc="D1CE6112" w:tentative="1">
      <w:start w:val="1"/>
      <w:numFmt w:val="lowerLetter"/>
      <w:lvlText w:val="%8."/>
      <w:lvlJc w:val="left"/>
      <w:pPr>
        <w:tabs>
          <w:tab w:val="num" w:pos="5760"/>
        </w:tabs>
        <w:ind w:left="5760" w:hanging="360"/>
      </w:pPr>
    </w:lvl>
    <w:lvl w:ilvl="8" w:tplc="6FE2A090" w:tentative="1">
      <w:start w:val="1"/>
      <w:numFmt w:val="lowerRoman"/>
      <w:lvlText w:val="%9."/>
      <w:lvlJc w:val="right"/>
      <w:pPr>
        <w:tabs>
          <w:tab w:val="num" w:pos="6480"/>
        </w:tabs>
        <w:ind w:left="6480" w:hanging="180"/>
      </w:pPr>
    </w:lvl>
  </w:abstractNum>
  <w:abstractNum w:abstractNumId="7">
    <w:nsid w:val="3E157505"/>
    <w:multiLevelType w:val="hybridMultilevel"/>
    <w:tmpl w:val="48704D2A"/>
    <w:lvl w:ilvl="0" w:tplc="A9824D0A">
      <w:numFmt w:val="bullet"/>
      <w:lvlText w:val="-"/>
      <w:lvlJc w:val="left"/>
      <w:pPr>
        <w:ind w:left="1004" w:hanging="360"/>
      </w:pPr>
      <w:rPr>
        <w:rFonts w:ascii="Times New Roman" w:eastAsia="Times New Roman" w:hAnsi="Times New Roman" w:cs="Times New Roman" w:hint="default"/>
        <w:color w:val="auto"/>
      </w:rPr>
    </w:lvl>
    <w:lvl w:ilvl="1" w:tplc="F1E2EA9E" w:tentative="1">
      <w:start w:val="1"/>
      <w:numFmt w:val="bullet"/>
      <w:lvlText w:val="o"/>
      <w:lvlJc w:val="left"/>
      <w:pPr>
        <w:ind w:left="1724" w:hanging="360"/>
      </w:pPr>
      <w:rPr>
        <w:rFonts w:ascii="Courier New" w:hAnsi="Courier New" w:cs="Courier New" w:hint="default"/>
      </w:rPr>
    </w:lvl>
    <w:lvl w:ilvl="2" w:tplc="64941DA0" w:tentative="1">
      <w:start w:val="1"/>
      <w:numFmt w:val="bullet"/>
      <w:lvlText w:val=""/>
      <w:lvlJc w:val="left"/>
      <w:pPr>
        <w:ind w:left="2444" w:hanging="360"/>
      </w:pPr>
      <w:rPr>
        <w:rFonts w:ascii="Wingdings" w:hAnsi="Wingdings" w:hint="default"/>
      </w:rPr>
    </w:lvl>
    <w:lvl w:ilvl="3" w:tplc="E23482B6" w:tentative="1">
      <w:start w:val="1"/>
      <w:numFmt w:val="bullet"/>
      <w:lvlText w:val=""/>
      <w:lvlJc w:val="left"/>
      <w:pPr>
        <w:ind w:left="3164" w:hanging="360"/>
      </w:pPr>
      <w:rPr>
        <w:rFonts w:ascii="Symbol" w:hAnsi="Symbol" w:hint="default"/>
      </w:rPr>
    </w:lvl>
    <w:lvl w:ilvl="4" w:tplc="F44A5C9C" w:tentative="1">
      <w:start w:val="1"/>
      <w:numFmt w:val="bullet"/>
      <w:lvlText w:val="o"/>
      <w:lvlJc w:val="left"/>
      <w:pPr>
        <w:ind w:left="3884" w:hanging="360"/>
      </w:pPr>
      <w:rPr>
        <w:rFonts w:ascii="Courier New" w:hAnsi="Courier New" w:cs="Courier New" w:hint="default"/>
      </w:rPr>
    </w:lvl>
    <w:lvl w:ilvl="5" w:tplc="5BAE9F6C" w:tentative="1">
      <w:start w:val="1"/>
      <w:numFmt w:val="bullet"/>
      <w:lvlText w:val=""/>
      <w:lvlJc w:val="left"/>
      <w:pPr>
        <w:ind w:left="4604" w:hanging="360"/>
      </w:pPr>
      <w:rPr>
        <w:rFonts w:ascii="Wingdings" w:hAnsi="Wingdings" w:hint="default"/>
      </w:rPr>
    </w:lvl>
    <w:lvl w:ilvl="6" w:tplc="5D0028D0" w:tentative="1">
      <w:start w:val="1"/>
      <w:numFmt w:val="bullet"/>
      <w:lvlText w:val=""/>
      <w:lvlJc w:val="left"/>
      <w:pPr>
        <w:ind w:left="5324" w:hanging="360"/>
      </w:pPr>
      <w:rPr>
        <w:rFonts w:ascii="Symbol" w:hAnsi="Symbol" w:hint="default"/>
      </w:rPr>
    </w:lvl>
    <w:lvl w:ilvl="7" w:tplc="359E5972" w:tentative="1">
      <w:start w:val="1"/>
      <w:numFmt w:val="bullet"/>
      <w:lvlText w:val="o"/>
      <w:lvlJc w:val="left"/>
      <w:pPr>
        <w:ind w:left="6044" w:hanging="360"/>
      </w:pPr>
      <w:rPr>
        <w:rFonts w:ascii="Courier New" w:hAnsi="Courier New" w:cs="Courier New" w:hint="default"/>
      </w:rPr>
    </w:lvl>
    <w:lvl w:ilvl="8" w:tplc="03E272B8" w:tentative="1">
      <w:start w:val="1"/>
      <w:numFmt w:val="bullet"/>
      <w:lvlText w:val=""/>
      <w:lvlJc w:val="left"/>
      <w:pPr>
        <w:ind w:left="6764" w:hanging="360"/>
      </w:pPr>
      <w:rPr>
        <w:rFonts w:ascii="Wingdings" w:hAnsi="Wingdings" w:hint="default"/>
      </w:rPr>
    </w:lvl>
  </w:abstractNum>
  <w:abstractNum w:abstractNumId="8">
    <w:nsid w:val="47B832C5"/>
    <w:multiLevelType w:val="hybridMultilevel"/>
    <w:tmpl w:val="C12C4386"/>
    <w:lvl w:ilvl="0" w:tplc="D1C8601C">
      <w:start w:val="1"/>
      <w:numFmt w:val="bullet"/>
      <w:suff w:val="space"/>
      <w:lvlText w:val=""/>
      <w:lvlJc w:val="left"/>
      <w:pPr>
        <w:ind w:left="3479" w:hanging="360"/>
      </w:pPr>
      <w:rPr>
        <w:rFonts w:ascii="Symbol" w:hAnsi="Symbol" w:hint="default"/>
        <w:color w:val="auto"/>
      </w:rPr>
    </w:lvl>
    <w:lvl w:ilvl="1" w:tplc="ACC45D92" w:tentative="1">
      <w:start w:val="1"/>
      <w:numFmt w:val="bullet"/>
      <w:lvlText w:val="o"/>
      <w:lvlJc w:val="left"/>
      <w:pPr>
        <w:tabs>
          <w:tab w:val="num" w:pos="1080"/>
        </w:tabs>
        <w:ind w:left="1080" w:hanging="360"/>
      </w:pPr>
      <w:rPr>
        <w:rFonts w:ascii="Courier New" w:hAnsi="Courier New" w:cs="Courier New" w:hint="default"/>
      </w:rPr>
    </w:lvl>
    <w:lvl w:ilvl="2" w:tplc="26AC1624" w:tentative="1">
      <w:start w:val="1"/>
      <w:numFmt w:val="bullet"/>
      <w:lvlText w:val=""/>
      <w:lvlJc w:val="left"/>
      <w:pPr>
        <w:tabs>
          <w:tab w:val="num" w:pos="1800"/>
        </w:tabs>
        <w:ind w:left="1800" w:hanging="360"/>
      </w:pPr>
      <w:rPr>
        <w:rFonts w:ascii="Wingdings" w:hAnsi="Wingdings" w:hint="default"/>
      </w:rPr>
    </w:lvl>
    <w:lvl w:ilvl="3" w:tplc="DC7E46D6" w:tentative="1">
      <w:start w:val="1"/>
      <w:numFmt w:val="bullet"/>
      <w:lvlText w:val=""/>
      <w:lvlJc w:val="left"/>
      <w:pPr>
        <w:tabs>
          <w:tab w:val="num" w:pos="2520"/>
        </w:tabs>
        <w:ind w:left="2520" w:hanging="360"/>
      </w:pPr>
      <w:rPr>
        <w:rFonts w:ascii="Symbol" w:hAnsi="Symbol" w:hint="default"/>
      </w:rPr>
    </w:lvl>
    <w:lvl w:ilvl="4" w:tplc="FD400CC0" w:tentative="1">
      <w:start w:val="1"/>
      <w:numFmt w:val="bullet"/>
      <w:lvlText w:val="o"/>
      <w:lvlJc w:val="left"/>
      <w:pPr>
        <w:tabs>
          <w:tab w:val="num" w:pos="3240"/>
        </w:tabs>
        <w:ind w:left="3240" w:hanging="360"/>
      </w:pPr>
      <w:rPr>
        <w:rFonts w:ascii="Courier New" w:hAnsi="Courier New" w:cs="Courier New" w:hint="default"/>
      </w:rPr>
    </w:lvl>
    <w:lvl w:ilvl="5" w:tplc="83BC43BC" w:tentative="1">
      <w:start w:val="1"/>
      <w:numFmt w:val="bullet"/>
      <w:lvlText w:val=""/>
      <w:lvlJc w:val="left"/>
      <w:pPr>
        <w:tabs>
          <w:tab w:val="num" w:pos="3960"/>
        </w:tabs>
        <w:ind w:left="3960" w:hanging="360"/>
      </w:pPr>
      <w:rPr>
        <w:rFonts w:ascii="Wingdings" w:hAnsi="Wingdings" w:hint="default"/>
      </w:rPr>
    </w:lvl>
    <w:lvl w:ilvl="6" w:tplc="08063420" w:tentative="1">
      <w:start w:val="1"/>
      <w:numFmt w:val="bullet"/>
      <w:lvlText w:val=""/>
      <w:lvlJc w:val="left"/>
      <w:pPr>
        <w:tabs>
          <w:tab w:val="num" w:pos="4680"/>
        </w:tabs>
        <w:ind w:left="4680" w:hanging="360"/>
      </w:pPr>
      <w:rPr>
        <w:rFonts w:ascii="Symbol" w:hAnsi="Symbol" w:hint="default"/>
      </w:rPr>
    </w:lvl>
    <w:lvl w:ilvl="7" w:tplc="2872F93A" w:tentative="1">
      <w:start w:val="1"/>
      <w:numFmt w:val="bullet"/>
      <w:lvlText w:val="o"/>
      <w:lvlJc w:val="left"/>
      <w:pPr>
        <w:tabs>
          <w:tab w:val="num" w:pos="5400"/>
        </w:tabs>
        <w:ind w:left="5400" w:hanging="360"/>
      </w:pPr>
      <w:rPr>
        <w:rFonts w:ascii="Courier New" w:hAnsi="Courier New" w:cs="Courier New" w:hint="default"/>
      </w:rPr>
    </w:lvl>
    <w:lvl w:ilvl="8" w:tplc="BD2CD154" w:tentative="1">
      <w:start w:val="1"/>
      <w:numFmt w:val="bullet"/>
      <w:lvlText w:val=""/>
      <w:lvlJc w:val="left"/>
      <w:pPr>
        <w:tabs>
          <w:tab w:val="num" w:pos="6120"/>
        </w:tabs>
        <w:ind w:left="6120" w:hanging="360"/>
      </w:pPr>
      <w:rPr>
        <w:rFonts w:ascii="Wingdings" w:hAnsi="Wingdings" w:hint="default"/>
      </w:rPr>
    </w:lvl>
  </w:abstractNum>
  <w:abstractNum w:abstractNumId="9">
    <w:nsid w:val="48187856"/>
    <w:multiLevelType w:val="hybridMultilevel"/>
    <w:tmpl w:val="7B3047B4"/>
    <w:lvl w:ilvl="0" w:tplc="3F0ADC6A">
      <w:start w:val="1"/>
      <w:numFmt w:val="decimal"/>
      <w:lvlText w:val="%1."/>
      <w:lvlJc w:val="left"/>
      <w:pPr>
        <w:tabs>
          <w:tab w:val="num" w:pos="1080"/>
        </w:tabs>
        <w:ind w:left="1080" w:hanging="360"/>
      </w:pPr>
    </w:lvl>
    <w:lvl w:ilvl="1" w:tplc="6AD29184">
      <w:start w:val="1"/>
      <w:numFmt w:val="bullet"/>
      <w:lvlText w:val=""/>
      <w:lvlJc w:val="left"/>
      <w:pPr>
        <w:tabs>
          <w:tab w:val="num" w:pos="1800"/>
        </w:tabs>
        <w:ind w:left="1800" w:hanging="360"/>
      </w:pPr>
      <w:rPr>
        <w:rFonts w:ascii="Symbol" w:hAnsi="Symbol" w:hint="default"/>
      </w:rPr>
    </w:lvl>
    <w:lvl w:ilvl="2" w:tplc="FFEA40CE" w:tentative="1">
      <w:start w:val="1"/>
      <w:numFmt w:val="lowerRoman"/>
      <w:lvlText w:val="%3."/>
      <w:lvlJc w:val="right"/>
      <w:pPr>
        <w:tabs>
          <w:tab w:val="num" w:pos="2520"/>
        </w:tabs>
        <w:ind w:left="2520" w:hanging="180"/>
      </w:pPr>
    </w:lvl>
    <w:lvl w:ilvl="3" w:tplc="7D523C1A" w:tentative="1">
      <w:start w:val="1"/>
      <w:numFmt w:val="decimal"/>
      <w:lvlText w:val="%4."/>
      <w:lvlJc w:val="left"/>
      <w:pPr>
        <w:tabs>
          <w:tab w:val="num" w:pos="3240"/>
        </w:tabs>
        <w:ind w:left="3240" w:hanging="360"/>
      </w:pPr>
    </w:lvl>
    <w:lvl w:ilvl="4" w:tplc="003082F4" w:tentative="1">
      <w:start w:val="1"/>
      <w:numFmt w:val="lowerLetter"/>
      <w:lvlText w:val="%5."/>
      <w:lvlJc w:val="left"/>
      <w:pPr>
        <w:tabs>
          <w:tab w:val="num" w:pos="3960"/>
        </w:tabs>
        <w:ind w:left="3960" w:hanging="360"/>
      </w:pPr>
    </w:lvl>
    <w:lvl w:ilvl="5" w:tplc="5D54C684" w:tentative="1">
      <w:start w:val="1"/>
      <w:numFmt w:val="lowerRoman"/>
      <w:lvlText w:val="%6."/>
      <w:lvlJc w:val="right"/>
      <w:pPr>
        <w:tabs>
          <w:tab w:val="num" w:pos="4680"/>
        </w:tabs>
        <w:ind w:left="4680" w:hanging="180"/>
      </w:pPr>
    </w:lvl>
    <w:lvl w:ilvl="6" w:tplc="62A0F5A0" w:tentative="1">
      <w:start w:val="1"/>
      <w:numFmt w:val="decimal"/>
      <w:lvlText w:val="%7."/>
      <w:lvlJc w:val="left"/>
      <w:pPr>
        <w:tabs>
          <w:tab w:val="num" w:pos="5400"/>
        </w:tabs>
        <w:ind w:left="5400" w:hanging="360"/>
      </w:pPr>
    </w:lvl>
    <w:lvl w:ilvl="7" w:tplc="C73E4EBE" w:tentative="1">
      <w:start w:val="1"/>
      <w:numFmt w:val="lowerLetter"/>
      <w:lvlText w:val="%8."/>
      <w:lvlJc w:val="left"/>
      <w:pPr>
        <w:tabs>
          <w:tab w:val="num" w:pos="6120"/>
        </w:tabs>
        <w:ind w:left="6120" w:hanging="360"/>
      </w:pPr>
    </w:lvl>
    <w:lvl w:ilvl="8" w:tplc="33444984" w:tentative="1">
      <w:start w:val="1"/>
      <w:numFmt w:val="lowerRoman"/>
      <w:lvlText w:val="%9."/>
      <w:lvlJc w:val="right"/>
      <w:pPr>
        <w:tabs>
          <w:tab w:val="num" w:pos="6840"/>
        </w:tabs>
        <w:ind w:left="6840" w:hanging="180"/>
      </w:pPr>
    </w:lvl>
  </w:abstractNum>
  <w:abstractNum w:abstractNumId="10">
    <w:nsid w:val="52A670D5"/>
    <w:multiLevelType w:val="hybridMultilevel"/>
    <w:tmpl w:val="B922D578"/>
    <w:lvl w:ilvl="0" w:tplc="DF7E853A">
      <w:start w:val="1"/>
      <w:numFmt w:val="bullet"/>
      <w:lvlText w:val="-"/>
      <w:lvlJc w:val="left"/>
      <w:pPr>
        <w:tabs>
          <w:tab w:val="num" w:pos="360"/>
        </w:tabs>
        <w:ind w:left="360" w:hanging="360"/>
      </w:pPr>
      <w:rPr>
        <w:rFonts w:ascii="Times New Roman" w:hAnsi="Times New Roman" w:cs="Times New Roman" w:hint="default"/>
      </w:rPr>
    </w:lvl>
    <w:lvl w:ilvl="1" w:tplc="9CC6E464" w:tentative="1">
      <w:start w:val="1"/>
      <w:numFmt w:val="bullet"/>
      <w:lvlText w:val="o"/>
      <w:lvlJc w:val="left"/>
      <w:pPr>
        <w:tabs>
          <w:tab w:val="num" w:pos="1080"/>
        </w:tabs>
        <w:ind w:left="1080" w:hanging="360"/>
      </w:pPr>
      <w:rPr>
        <w:rFonts w:ascii="Courier New" w:hAnsi="Courier New" w:cs="Courier New" w:hint="default"/>
      </w:rPr>
    </w:lvl>
    <w:lvl w:ilvl="2" w:tplc="6880833E" w:tentative="1">
      <w:start w:val="1"/>
      <w:numFmt w:val="bullet"/>
      <w:lvlText w:val=""/>
      <w:lvlJc w:val="left"/>
      <w:pPr>
        <w:tabs>
          <w:tab w:val="num" w:pos="1800"/>
        </w:tabs>
        <w:ind w:left="1800" w:hanging="360"/>
      </w:pPr>
      <w:rPr>
        <w:rFonts w:ascii="Wingdings" w:hAnsi="Wingdings" w:hint="default"/>
      </w:rPr>
    </w:lvl>
    <w:lvl w:ilvl="3" w:tplc="7720709E" w:tentative="1">
      <w:start w:val="1"/>
      <w:numFmt w:val="bullet"/>
      <w:lvlText w:val=""/>
      <w:lvlJc w:val="left"/>
      <w:pPr>
        <w:tabs>
          <w:tab w:val="num" w:pos="2520"/>
        </w:tabs>
        <w:ind w:left="2520" w:hanging="360"/>
      </w:pPr>
      <w:rPr>
        <w:rFonts w:ascii="Symbol" w:hAnsi="Symbol" w:hint="default"/>
      </w:rPr>
    </w:lvl>
    <w:lvl w:ilvl="4" w:tplc="E08016AC" w:tentative="1">
      <w:start w:val="1"/>
      <w:numFmt w:val="bullet"/>
      <w:lvlText w:val="o"/>
      <w:lvlJc w:val="left"/>
      <w:pPr>
        <w:tabs>
          <w:tab w:val="num" w:pos="3240"/>
        </w:tabs>
        <w:ind w:left="3240" w:hanging="360"/>
      </w:pPr>
      <w:rPr>
        <w:rFonts w:ascii="Courier New" w:hAnsi="Courier New" w:cs="Courier New" w:hint="default"/>
      </w:rPr>
    </w:lvl>
    <w:lvl w:ilvl="5" w:tplc="0C5ED8C0" w:tentative="1">
      <w:start w:val="1"/>
      <w:numFmt w:val="bullet"/>
      <w:lvlText w:val=""/>
      <w:lvlJc w:val="left"/>
      <w:pPr>
        <w:tabs>
          <w:tab w:val="num" w:pos="3960"/>
        </w:tabs>
        <w:ind w:left="3960" w:hanging="360"/>
      </w:pPr>
      <w:rPr>
        <w:rFonts w:ascii="Wingdings" w:hAnsi="Wingdings" w:hint="default"/>
      </w:rPr>
    </w:lvl>
    <w:lvl w:ilvl="6" w:tplc="F2EAC2E8" w:tentative="1">
      <w:start w:val="1"/>
      <w:numFmt w:val="bullet"/>
      <w:lvlText w:val=""/>
      <w:lvlJc w:val="left"/>
      <w:pPr>
        <w:tabs>
          <w:tab w:val="num" w:pos="4680"/>
        </w:tabs>
        <w:ind w:left="4680" w:hanging="360"/>
      </w:pPr>
      <w:rPr>
        <w:rFonts w:ascii="Symbol" w:hAnsi="Symbol" w:hint="default"/>
      </w:rPr>
    </w:lvl>
    <w:lvl w:ilvl="7" w:tplc="C0C011D2" w:tentative="1">
      <w:start w:val="1"/>
      <w:numFmt w:val="bullet"/>
      <w:lvlText w:val="o"/>
      <w:lvlJc w:val="left"/>
      <w:pPr>
        <w:tabs>
          <w:tab w:val="num" w:pos="5400"/>
        </w:tabs>
        <w:ind w:left="5400" w:hanging="360"/>
      </w:pPr>
      <w:rPr>
        <w:rFonts w:ascii="Courier New" w:hAnsi="Courier New" w:cs="Courier New" w:hint="default"/>
      </w:rPr>
    </w:lvl>
    <w:lvl w:ilvl="8" w:tplc="F44C902E" w:tentative="1">
      <w:start w:val="1"/>
      <w:numFmt w:val="bullet"/>
      <w:lvlText w:val=""/>
      <w:lvlJc w:val="left"/>
      <w:pPr>
        <w:tabs>
          <w:tab w:val="num" w:pos="6120"/>
        </w:tabs>
        <w:ind w:left="6120" w:hanging="360"/>
      </w:pPr>
      <w:rPr>
        <w:rFonts w:ascii="Wingdings" w:hAnsi="Wingdings" w:hint="default"/>
      </w:rPr>
    </w:lvl>
  </w:abstractNum>
  <w:abstractNum w:abstractNumId="11">
    <w:nsid w:val="58A0482D"/>
    <w:multiLevelType w:val="hybridMultilevel"/>
    <w:tmpl w:val="D082C4E2"/>
    <w:lvl w:ilvl="0" w:tplc="92508C9A">
      <w:start w:val="1"/>
      <w:numFmt w:val="bullet"/>
      <w:lvlText w:val="-"/>
      <w:lvlJc w:val="left"/>
      <w:pPr>
        <w:ind w:left="3621" w:hanging="360"/>
      </w:pPr>
      <w:rPr>
        <w:rFonts w:ascii="Times New Roman" w:eastAsia="Times New Roman" w:hAnsi="Times New Roman" w:cs="Times New Roman" w:hint="default"/>
        <w:color w:val="auto"/>
      </w:rPr>
    </w:lvl>
    <w:lvl w:ilvl="1" w:tplc="6A2454EE">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2F249E"/>
    <w:multiLevelType w:val="hybridMultilevel"/>
    <w:tmpl w:val="134CD1CC"/>
    <w:lvl w:ilvl="0" w:tplc="FBEE8F68">
      <w:numFmt w:val="bullet"/>
      <w:lvlText w:val="-"/>
      <w:lvlJc w:val="left"/>
      <w:pPr>
        <w:tabs>
          <w:tab w:val="num" w:pos="397"/>
        </w:tabs>
        <w:ind w:left="397" w:hanging="397"/>
      </w:pPr>
      <w:rPr>
        <w:rFonts w:ascii="Times New Roman" w:eastAsia="Times New Roman" w:hAnsi="Times New Roman" w:cs="Times New Roman" w:hint="default"/>
      </w:rPr>
    </w:lvl>
    <w:lvl w:ilvl="1" w:tplc="2A764DC4">
      <w:start w:val="1"/>
      <w:numFmt w:val="bullet"/>
      <w:lvlText w:val="o"/>
      <w:lvlJc w:val="left"/>
      <w:pPr>
        <w:tabs>
          <w:tab w:val="num" w:pos="1440"/>
        </w:tabs>
        <w:ind w:left="1440" w:hanging="360"/>
      </w:pPr>
      <w:rPr>
        <w:rFonts w:ascii="Courier New" w:hAnsi="Courier New" w:cs="Courier New" w:hint="default"/>
      </w:rPr>
    </w:lvl>
    <w:lvl w:ilvl="2" w:tplc="CA7CA738" w:tentative="1">
      <w:start w:val="1"/>
      <w:numFmt w:val="bullet"/>
      <w:lvlText w:val=""/>
      <w:lvlJc w:val="left"/>
      <w:pPr>
        <w:tabs>
          <w:tab w:val="num" w:pos="2160"/>
        </w:tabs>
        <w:ind w:left="2160" w:hanging="360"/>
      </w:pPr>
      <w:rPr>
        <w:rFonts w:ascii="Wingdings" w:hAnsi="Wingdings" w:hint="default"/>
      </w:rPr>
    </w:lvl>
    <w:lvl w:ilvl="3" w:tplc="A73E80DA" w:tentative="1">
      <w:start w:val="1"/>
      <w:numFmt w:val="bullet"/>
      <w:lvlText w:val=""/>
      <w:lvlJc w:val="left"/>
      <w:pPr>
        <w:tabs>
          <w:tab w:val="num" w:pos="2880"/>
        </w:tabs>
        <w:ind w:left="2880" w:hanging="360"/>
      </w:pPr>
      <w:rPr>
        <w:rFonts w:ascii="Symbol" w:hAnsi="Symbol" w:hint="default"/>
      </w:rPr>
    </w:lvl>
    <w:lvl w:ilvl="4" w:tplc="BC4C23AE" w:tentative="1">
      <w:start w:val="1"/>
      <w:numFmt w:val="bullet"/>
      <w:lvlText w:val="o"/>
      <w:lvlJc w:val="left"/>
      <w:pPr>
        <w:tabs>
          <w:tab w:val="num" w:pos="3600"/>
        </w:tabs>
        <w:ind w:left="3600" w:hanging="360"/>
      </w:pPr>
      <w:rPr>
        <w:rFonts w:ascii="Courier New" w:hAnsi="Courier New" w:cs="Courier New" w:hint="default"/>
      </w:rPr>
    </w:lvl>
    <w:lvl w:ilvl="5" w:tplc="52CE2E82" w:tentative="1">
      <w:start w:val="1"/>
      <w:numFmt w:val="bullet"/>
      <w:lvlText w:val=""/>
      <w:lvlJc w:val="left"/>
      <w:pPr>
        <w:tabs>
          <w:tab w:val="num" w:pos="4320"/>
        </w:tabs>
        <w:ind w:left="4320" w:hanging="360"/>
      </w:pPr>
      <w:rPr>
        <w:rFonts w:ascii="Wingdings" w:hAnsi="Wingdings" w:hint="default"/>
      </w:rPr>
    </w:lvl>
    <w:lvl w:ilvl="6" w:tplc="B6FA25BC" w:tentative="1">
      <w:start w:val="1"/>
      <w:numFmt w:val="bullet"/>
      <w:lvlText w:val=""/>
      <w:lvlJc w:val="left"/>
      <w:pPr>
        <w:tabs>
          <w:tab w:val="num" w:pos="5040"/>
        </w:tabs>
        <w:ind w:left="5040" w:hanging="360"/>
      </w:pPr>
      <w:rPr>
        <w:rFonts w:ascii="Symbol" w:hAnsi="Symbol" w:hint="default"/>
      </w:rPr>
    </w:lvl>
    <w:lvl w:ilvl="7" w:tplc="1098FE8A" w:tentative="1">
      <w:start w:val="1"/>
      <w:numFmt w:val="bullet"/>
      <w:lvlText w:val="o"/>
      <w:lvlJc w:val="left"/>
      <w:pPr>
        <w:tabs>
          <w:tab w:val="num" w:pos="5760"/>
        </w:tabs>
        <w:ind w:left="5760" w:hanging="360"/>
      </w:pPr>
      <w:rPr>
        <w:rFonts w:ascii="Courier New" w:hAnsi="Courier New" w:cs="Courier New" w:hint="default"/>
      </w:rPr>
    </w:lvl>
    <w:lvl w:ilvl="8" w:tplc="8CC25E30" w:tentative="1">
      <w:start w:val="1"/>
      <w:numFmt w:val="bullet"/>
      <w:lvlText w:val=""/>
      <w:lvlJc w:val="left"/>
      <w:pPr>
        <w:tabs>
          <w:tab w:val="num" w:pos="6480"/>
        </w:tabs>
        <w:ind w:left="6480" w:hanging="360"/>
      </w:pPr>
      <w:rPr>
        <w:rFonts w:ascii="Wingdings" w:hAnsi="Wingdings" w:hint="default"/>
      </w:rPr>
    </w:lvl>
  </w:abstractNum>
  <w:abstractNum w:abstractNumId="13">
    <w:nsid w:val="5EB220B8"/>
    <w:multiLevelType w:val="hybridMultilevel"/>
    <w:tmpl w:val="CF906DF6"/>
    <w:lvl w:ilvl="0" w:tplc="84681B9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66AD4C2E"/>
    <w:multiLevelType w:val="hybridMultilevel"/>
    <w:tmpl w:val="6C9641FE"/>
    <w:lvl w:ilvl="0" w:tplc="2EACFAA0">
      <w:start w:val="1"/>
      <w:numFmt w:val="decimal"/>
      <w:lvlText w:val="%1."/>
      <w:lvlJc w:val="left"/>
      <w:pPr>
        <w:ind w:left="1080" w:hanging="360"/>
      </w:pPr>
      <w:rPr>
        <w:rFonts w:hint="default"/>
      </w:rPr>
    </w:lvl>
    <w:lvl w:ilvl="1" w:tplc="901A9CE8" w:tentative="1">
      <w:start w:val="1"/>
      <w:numFmt w:val="lowerLetter"/>
      <w:lvlText w:val="%2."/>
      <w:lvlJc w:val="left"/>
      <w:pPr>
        <w:ind w:left="1800" w:hanging="360"/>
      </w:pPr>
    </w:lvl>
    <w:lvl w:ilvl="2" w:tplc="00BCAE7C" w:tentative="1">
      <w:start w:val="1"/>
      <w:numFmt w:val="lowerRoman"/>
      <w:lvlText w:val="%3."/>
      <w:lvlJc w:val="right"/>
      <w:pPr>
        <w:ind w:left="2520" w:hanging="180"/>
      </w:pPr>
    </w:lvl>
    <w:lvl w:ilvl="3" w:tplc="7EFC246E" w:tentative="1">
      <w:start w:val="1"/>
      <w:numFmt w:val="decimal"/>
      <w:lvlText w:val="%4."/>
      <w:lvlJc w:val="left"/>
      <w:pPr>
        <w:ind w:left="3240" w:hanging="360"/>
      </w:pPr>
    </w:lvl>
    <w:lvl w:ilvl="4" w:tplc="E64ED800" w:tentative="1">
      <w:start w:val="1"/>
      <w:numFmt w:val="lowerLetter"/>
      <w:lvlText w:val="%5."/>
      <w:lvlJc w:val="left"/>
      <w:pPr>
        <w:ind w:left="3960" w:hanging="360"/>
      </w:pPr>
    </w:lvl>
    <w:lvl w:ilvl="5" w:tplc="26329B5E" w:tentative="1">
      <w:start w:val="1"/>
      <w:numFmt w:val="lowerRoman"/>
      <w:lvlText w:val="%6."/>
      <w:lvlJc w:val="right"/>
      <w:pPr>
        <w:ind w:left="4680" w:hanging="180"/>
      </w:pPr>
    </w:lvl>
    <w:lvl w:ilvl="6" w:tplc="EBACDC84" w:tentative="1">
      <w:start w:val="1"/>
      <w:numFmt w:val="decimal"/>
      <w:lvlText w:val="%7."/>
      <w:lvlJc w:val="left"/>
      <w:pPr>
        <w:ind w:left="5400" w:hanging="360"/>
      </w:pPr>
    </w:lvl>
    <w:lvl w:ilvl="7" w:tplc="58A6702E" w:tentative="1">
      <w:start w:val="1"/>
      <w:numFmt w:val="lowerLetter"/>
      <w:lvlText w:val="%8."/>
      <w:lvlJc w:val="left"/>
      <w:pPr>
        <w:ind w:left="6120" w:hanging="360"/>
      </w:pPr>
    </w:lvl>
    <w:lvl w:ilvl="8" w:tplc="15885368" w:tentative="1">
      <w:start w:val="1"/>
      <w:numFmt w:val="lowerRoman"/>
      <w:lvlText w:val="%9."/>
      <w:lvlJc w:val="right"/>
      <w:pPr>
        <w:ind w:left="6840" w:hanging="180"/>
      </w:pPr>
    </w:lvl>
  </w:abstractNum>
  <w:abstractNum w:abstractNumId="15">
    <w:nsid w:val="6EAB5A88"/>
    <w:multiLevelType w:val="hybridMultilevel"/>
    <w:tmpl w:val="9B1E4728"/>
    <w:lvl w:ilvl="0" w:tplc="377012DA">
      <w:numFmt w:val="bullet"/>
      <w:lvlText w:val="-"/>
      <w:lvlJc w:val="left"/>
      <w:pPr>
        <w:ind w:left="1004" w:hanging="360"/>
      </w:pPr>
      <w:rPr>
        <w:rFonts w:ascii="Times New Roman" w:eastAsia="Times New Roman" w:hAnsi="Times New Roman" w:cs="Times New Roman" w:hint="default"/>
        <w:color w:val="auto"/>
      </w:rPr>
    </w:lvl>
    <w:lvl w:ilvl="1" w:tplc="B91E4974" w:tentative="1">
      <w:start w:val="1"/>
      <w:numFmt w:val="bullet"/>
      <w:lvlText w:val="o"/>
      <w:lvlJc w:val="left"/>
      <w:pPr>
        <w:ind w:left="1724" w:hanging="360"/>
      </w:pPr>
      <w:rPr>
        <w:rFonts w:ascii="Courier New" w:hAnsi="Courier New" w:cs="Courier New" w:hint="default"/>
      </w:rPr>
    </w:lvl>
    <w:lvl w:ilvl="2" w:tplc="36444EC4" w:tentative="1">
      <w:start w:val="1"/>
      <w:numFmt w:val="bullet"/>
      <w:lvlText w:val=""/>
      <w:lvlJc w:val="left"/>
      <w:pPr>
        <w:ind w:left="2444" w:hanging="360"/>
      </w:pPr>
      <w:rPr>
        <w:rFonts w:ascii="Wingdings" w:hAnsi="Wingdings" w:hint="default"/>
      </w:rPr>
    </w:lvl>
    <w:lvl w:ilvl="3" w:tplc="2B70EE24" w:tentative="1">
      <w:start w:val="1"/>
      <w:numFmt w:val="bullet"/>
      <w:lvlText w:val=""/>
      <w:lvlJc w:val="left"/>
      <w:pPr>
        <w:ind w:left="3164" w:hanging="360"/>
      </w:pPr>
      <w:rPr>
        <w:rFonts w:ascii="Symbol" w:hAnsi="Symbol" w:hint="default"/>
      </w:rPr>
    </w:lvl>
    <w:lvl w:ilvl="4" w:tplc="66506486" w:tentative="1">
      <w:start w:val="1"/>
      <w:numFmt w:val="bullet"/>
      <w:lvlText w:val="o"/>
      <w:lvlJc w:val="left"/>
      <w:pPr>
        <w:ind w:left="3884" w:hanging="360"/>
      </w:pPr>
      <w:rPr>
        <w:rFonts w:ascii="Courier New" w:hAnsi="Courier New" w:cs="Courier New" w:hint="default"/>
      </w:rPr>
    </w:lvl>
    <w:lvl w:ilvl="5" w:tplc="BD365C40" w:tentative="1">
      <w:start w:val="1"/>
      <w:numFmt w:val="bullet"/>
      <w:lvlText w:val=""/>
      <w:lvlJc w:val="left"/>
      <w:pPr>
        <w:ind w:left="4604" w:hanging="360"/>
      </w:pPr>
      <w:rPr>
        <w:rFonts w:ascii="Wingdings" w:hAnsi="Wingdings" w:hint="default"/>
      </w:rPr>
    </w:lvl>
    <w:lvl w:ilvl="6" w:tplc="5C081232" w:tentative="1">
      <w:start w:val="1"/>
      <w:numFmt w:val="bullet"/>
      <w:lvlText w:val=""/>
      <w:lvlJc w:val="left"/>
      <w:pPr>
        <w:ind w:left="5324" w:hanging="360"/>
      </w:pPr>
      <w:rPr>
        <w:rFonts w:ascii="Symbol" w:hAnsi="Symbol" w:hint="default"/>
      </w:rPr>
    </w:lvl>
    <w:lvl w:ilvl="7" w:tplc="4B2A1302" w:tentative="1">
      <w:start w:val="1"/>
      <w:numFmt w:val="bullet"/>
      <w:lvlText w:val="o"/>
      <w:lvlJc w:val="left"/>
      <w:pPr>
        <w:ind w:left="6044" w:hanging="360"/>
      </w:pPr>
      <w:rPr>
        <w:rFonts w:ascii="Courier New" w:hAnsi="Courier New" w:cs="Courier New" w:hint="default"/>
      </w:rPr>
    </w:lvl>
    <w:lvl w:ilvl="8" w:tplc="90FA4416" w:tentative="1">
      <w:start w:val="1"/>
      <w:numFmt w:val="bullet"/>
      <w:lvlText w:val=""/>
      <w:lvlJc w:val="left"/>
      <w:pPr>
        <w:ind w:left="6764" w:hanging="360"/>
      </w:pPr>
      <w:rPr>
        <w:rFonts w:ascii="Wingdings" w:hAnsi="Wingdings" w:hint="default"/>
      </w:rPr>
    </w:lvl>
  </w:abstractNum>
  <w:abstractNum w:abstractNumId="16">
    <w:nsid w:val="75551999"/>
    <w:multiLevelType w:val="hybridMultilevel"/>
    <w:tmpl w:val="4B1246B8"/>
    <w:lvl w:ilvl="0" w:tplc="EE9A4B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96B466D"/>
    <w:multiLevelType w:val="hybridMultilevel"/>
    <w:tmpl w:val="EB5A6E70"/>
    <w:lvl w:ilvl="0" w:tplc="7E9A553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79BF6750"/>
    <w:multiLevelType w:val="hybridMultilevel"/>
    <w:tmpl w:val="5EE2A242"/>
    <w:lvl w:ilvl="0" w:tplc="4E6295D2">
      <w:start w:val="4"/>
      <w:numFmt w:val="decimal"/>
      <w:lvlText w:val="%1."/>
      <w:lvlJc w:val="left"/>
      <w:pPr>
        <w:tabs>
          <w:tab w:val="num" w:pos="1080"/>
        </w:tabs>
        <w:ind w:left="1080" w:hanging="360"/>
      </w:pPr>
      <w:rPr>
        <w:rFonts w:hint="default"/>
        <w:b/>
      </w:rPr>
    </w:lvl>
    <w:lvl w:ilvl="1" w:tplc="20629D7A" w:tentative="1">
      <w:start w:val="1"/>
      <w:numFmt w:val="lowerLetter"/>
      <w:lvlText w:val="%2."/>
      <w:lvlJc w:val="left"/>
      <w:pPr>
        <w:tabs>
          <w:tab w:val="num" w:pos="1800"/>
        </w:tabs>
        <w:ind w:left="1800" w:hanging="360"/>
      </w:pPr>
    </w:lvl>
    <w:lvl w:ilvl="2" w:tplc="BBF05DB4" w:tentative="1">
      <w:start w:val="1"/>
      <w:numFmt w:val="lowerRoman"/>
      <w:lvlText w:val="%3."/>
      <w:lvlJc w:val="right"/>
      <w:pPr>
        <w:tabs>
          <w:tab w:val="num" w:pos="2520"/>
        </w:tabs>
        <w:ind w:left="2520" w:hanging="180"/>
      </w:pPr>
    </w:lvl>
    <w:lvl w:ilvl="3" w:tplc="3216F3B2" w:tentative="1">
      <w:start w:val="1"/>
      <w:numFmt w:val="decimal"/>
      <w:lvlText w:val="%4."/>
      <w:lvlJc w:val="left"/>
      <w:pPr>
        <w:tabs>
          <w:tab w:val="num" w:pos="3240"/>
        </w:tabs>
        <w:ind w:left="3240" w:hanging="360"/>
      </w:pPr>
    </w:lvl>
    <w:lvl w:ilvl="4" w:tplc="9A1E1742" w:tentative="1">
      <w:start w:val="1"/>
      <w:numFmt w:val="lowerLetter"/>
      <w:lvlText w:val="%5."/>
      <w:lvlJc w:val="left"/>
      <w:pPr>
        <w:tabs>
          <w:tab w:val="num" w:pos="3960"/>
        </w:tabs>
        <w:ind w:left="3960" w:hanging="360"/>
      </w:pPr>
    </w:lvl>
    <w:lvl w:ilvl="5" w:tplc="B262E876" w:tentative="1">
      <w:start w:val="1"/>
      <w:numFmt w:val="lowerRoman"/>
      <w:lvlText w:val="%6."/>
      <w:lvlJc w:val="right"/>
      <w:pPr>
        <w:tabs>
          <w:tab w:val="num" w:pos="4680"/>
        </w:tabs>
        <w:ind w:left="4680" w:hanging="180"/>
      </w:pPr>
    </w:lvl>
    <w:lvl w:ilvl="6" w:tplc="81CE4BD0" w:tentative="1">
      <w:start w:val="1"/>
      <w:numFmt w:val="decimal"/>
      <w:lvlText w:val="%7."/>
      <w:lvlJc w:val="left"/>
      <w:pPr>
        <w:tabs>
          <w:tab w:val="num" w:pos="5400"/>
        </w:tabs>
        <w:ind w:left="5400" w:hanging="360"/>
      </w:pPr>
    </w:lvl>
    <w:lvl w:ilvl="7" w:tplc="F79CDC60" w:tentative="1">
      <w:start w:val="1"/>
      <w:numFmt w:val="lowerLetter"/>
      <w:lvlText w:val="%8."/>
      <w:lvlJc w:val="left"/>
      <w:pPr>
        <w:tabs>
          <w:tab w:val="num" w:pos="6120"/>
        </w:tabs>
        <w:ind w:left="6120" w:hanging="360"/>
      </w:pPr>
    </w:lvl>
    <w:lvl w:ilvl="8" w:tplc="F96C6914" w:tentative="1">
      <w:start w:val="1"/>
      <w:numFmt w:val="lowerRoman"/>
      <w:lvlText w:val="%9."/>
      <w:lvlJc w:val="right"/>
      <w:pPr>
        <w:tabs>
          <w:tab w:val="num" w:pos="6840"/>
        </w:tabs>
        <w:ind w:left="6840" w:hanging="180"/>
      </w:pPr>
    </w:lvl>
  </w:abstractNum>
  <w:abstractNum w:abstractNumId="19">
    <w:nsid w:val="7E600C11"/>
    <w:multiLevelType w:val="hybridMultilevel"/>
    <w:tmpl w:val="1ABC1F3A"/>
    <w:lvl w:ilvl="0" w:tplc="3D0456F8">
      <w:start w:val="3"/>
      <w:numFmt w:val="upperRoman"/>
      <w:lvlText w:val="%1."/>
      <w:lvlJc w:val="left"/>
      <w:pPr>
        <w:ind w:left="1080" w:hanging="720"/>
      </w:pPr>
      <w:rPr>
        <w:rFonts w:hint="default"/>
      </w:rPr>
    </w:lvl>
    <w:lvl w:ilvl="1" w:tplc="F5821B72" w:tentative="1">
      <w:start w:val="1"/>
      <w:numFmt w:val="lowerLetter"/>
      <w:lvlText w:val="%2."/>
      <w:lvlJc w:val="left"/>
      <w:pPr>
        <w:ind w:left="1440" w:hanging="360"/>
      </w:pPr>
    </w:lvl>
    <w:lvl w:ilvl="2" w:tplc="691CC33C">
      <w:start w:val="1"/>
      <w:numFmt w:val="lowerRoman"/>
      <w:lvlText w:val="%3."/>
      <w:lvlJc w:val="right"/>
      <w:pPr>
        <w:ind w:left="2160" w:hanging="180"/>
      </w:pPr>
    </w:lvl>
    <w:lvl w:ilvl="3" w:tplc="4EDE3158" w:tentative="1">
      <w:start w:val="1"/>
      <w:numFmt w:val="decimal"/>
      <w:lvlText w:val="%4."/>
      <w:lvlJc w:val="left"/>
      <w:pPr>
        <w:ind w:left="2880" w:hanging="360"/>
      </w:pPr>
    </w:lvl>
    <w:lvl w:ilvl="4" w:tplc="8222D568" w:tentative="1">
      <w:start w:val="1"/>
      <w:numFmt w:val="lowerLetter"/>
      <w:lvlText w:val="%5."/>
      <w:lvlJc w:val="left"/>
      <w:pPr>
        <w:ind w:left="3600" w:hanging="360"/>
      </w:pPr>
    </w:lvl>
    <w:lvl w:ilvl="5" w:tplc="914E00C0" w:tentative="1">
      <w:start w:val="1"/>
      <w:numFmt w:val="lowerRoman"/>
      <w:lvlText w:val="%6."/>
      <w:lvlJc w:val="right"/>
      <w:pPr>
        <w:ind w:left="4320" w:hanging="180"/>
      </w:pPr>
    </w:lvl>
    <w:lvl w:ilvl="6" w:tplc="1F2409B8" w:tentative="1">
      <w:start w:val="1"/>
      <w:numFmt w:val="decimal"/>
      <w:lvlText w:val="%7."/>
      <w:lvlJc w:val="left"/>
      <w:pPr>
        <w:ind w:left="5040" w:hanging="360"/>
      </w:pPr>
    </w:lvl>
    <w:lvl w:ilvl="7" w:tplc="25EC40E0" w:tentative="1">
      <w:start w:val="1"/>
      <w:numFmt w:val="lowerLetter"/>
      <w:lvlText w:val="%8."/>
      <w:lvlJc w:val="left"/>
      <w:pPr>
        <w:ind w:left="5760" w:hanging="360"/>
      </w:pPr>
    </w:lvl>
    <w:lvl w:ilvl="8" w:tplc="64988CCC" w:tentative="1">
      <w:start w:val="1"/>
      <w:numFmt w:val="lowerRoman"/>
      <w:lvlText w:val="%9."/>
      <w:lvlJc w:val="right"/>
      <w:pPr>
        <w:ind w:left="6480" w:hanging="180"/>
      </w:pPr>
    </w:lvl>
  </w:abstractNum>
  <w:abstractNum w:abstractNumId="20">
    <w:nsid w:val="7EE745BD"/>
    <w:multiLevelType w:val="hybridMultilevel"/>
    <w:tmpl w:val="2AA69110"/>
    <w:lvl w:ilvl="0" w:tplc="9992F942">
      <w:start w:val="1"/>
      <w:numFmt w:val="decimal"/>
      <w:lvlText w:val="%1."/>
      <w:lvlJc w:val="left"/>
      <w:pPr>
        <w:tabs>
          <w:tab w:val="num" w:pos="680"/>
        </w:tabs>
        <w:ind w:left="0" w:firstLine="284"/>
      </w:pPr>
      <w:rPr>
        <w:rFonts w:hint="default"/>
        <w:b/>
      </w:rPr>
    </w:lvl>
    <w:lvl w:ilvl="1" w:tplc="24DA341C">
      <w:start w:val="1"/>
      <w:numFmt w:val="bullet"/>
      <w:lvlText w:val=""/>
      <w:lvlJc w:val="left"/>
      <w:pPr>
        <w:tabs>
          <w:tab w:val="num" w:pos="1440"/>
        </w:tabs>
        <w:ind w:left="1440" w:hanging="360"/>
      </w:pPr>
      <w:rPr>
        <w:rFonts w:ascii="Symbol" w:hAnsi="Symbol" w:hint="default"/>
      </w:rPr>
    </w:lvl>
    <w:lvl w:ilvl="2" w:tplc="A4060778" w:tentative="1">
      <w:start w:val="1"/>
      <w:numFmt w:val="lowerRoman"/>
      <w:lvlText w:val="%3."/>
      <w:lvlJc w:val="right"/>
      <w:pPr>
        <w:tabs>
          <w:tab w:val="num" w:pos="2160"/>
        </w:tabs>
        <w:ind w:left="2160" w:hanging="180"/>
      </w:pPr>
    </w:lvl>
    <w:lvl w:ilvl="3" w:tplc="DB2815B4" w:tentative="1">
      <w:start w:val="1"/>
      <w:numFmt w:val="decimal"/>
      <w:lvlText w:val="%4."/>
      <w:lvlJc w:val="left"/>
      <w:pPr>
        <w:tabs>
          <w:tab w:val="num" w:pos="2880"/>
        </w:tabs>
        <w:ind w:left="2880" w:hanging="360"/>
      </w:pPr>
    </w:lvl>
    <w:lvl w:ilvl="4" w:tplc="1C20471C" w:tentative="1">
      <w:start w:val="1"/>
      <w:numFmt w:val="lowerLetter"/>
      <w:lvlText w:val="%5."/>
      <w:lvlJc w:val="left"/>
      <w:pPr>
        <w:tabs>
          <w:tab w:val="num" w:pos="3600"/>
        </w:tabs>
        <w:ind w:left="3600" w:hanging="360"/>
      </w:pPr>
    </w:lvl>
    <w:lvl w:ilvl="5" w:tplc="8DE2955E" w:tentative="1">
      <w:start w:val="1"/>
      <w:numFmt w:val="lowerRoman"/>
      <w:lvlText w:val="%6."/>
      <w:lvlJc w:val="right"/>
      <w:pPr>
        <w:tabs>
          <w:tab w:val="num" w:pos="4320"/>
        </w:tabs>
        <w:ind w:left="4320" w:hanging="180"/>
      </w:pPr>
    </w:lvl>
    <w:lvl w:ilvl="6" w:tplc="C5249EA0" w:tentative="1">
      <w:start w:val="1"/>
      <w:numFmt w:val="decimal"/>
      <w:lvlText w:val="%7."/>
      <w:lvlJc w:val="left"/>
      <w:pPr>
        <w:tabs>
          <w:tab w:val="num" w:pos="5040"/>
        </w:tabs>
        <w:ind w:left="5040" w:hanging="360"/>
      </w:pPr>
    </w:lvl>
    <w:lvl w:ilvl="7" w:tplc="1048EDEC" w:tentative="1">
      <w:start w:val="1"/>
      <w:numFmt w:val="lowerLetter"/>
      <w:lvlText w:val="%8."/>
      <w:lvlJc w:val="left"/>
      <w:pPr>
        <w:tabs>
          <w:tab w:val="num" w:pos="5760"/>
        </w:tabs>
        <w:ind w:left="5760" w:hanging="360"/>
      </w:pPr>
    </w:lvl>
    <w:lvl w:ilvl="8" w:tplc="1DA82D02"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8"/>
  </w:num>
  <w:num w:numId="4">
    <w:abstractNumId w:val="8"/>
  </w:num>
  <w:num w:numId="5">
    <w:abstractNumId w:val="9"/>
  </w:num>
  <w:num w:numId="6">
    <w:abstractNumId w:val="2"/>
  </w:num>
  <w:num w:numId="7">
    <w:abstractNumId w:val="1"/>
  </w:num>
  <w:num w:numId="8">
    <w:abstractNumId w:val="10"/>
  </w:num>
  <w:num w:numId="9">
    <w:abstractNumId w:val="12"/>
  </w:num>
  <w:num w:numId="10">
    <w:abstractNumId w:val="4"/>
  </w:num>
  <w:num w:numId="11">
    <w:abstractNumId w:val="14"/>
  </w:num>
  <w:num w:numId="12">
    <w:abstractNumId w:val="20"/>
  </w:num>
  <w:num w:numId="13">
    <w:abstractNumId w:val="19"/>
  </w:num>
  <w:num w:numId="14">
    <w:abstractNumId w:val="15"/>
  </w:num>
  <w:num w:numId="15">
    <w:abstractNumId w:val="7"/>
  </w:num>
  <w:num w:numId="16">
    <w:abstractNumId w:val="3"/>
  </w:num>
  <w:num w:numId="17">
    <w:abstractNumId w:val="0"/>
  </w:num>
  <w:num w:numId="18">
    <w:abstractNumId w:val="11"/>
  </w:num>
  <w:num w:numId="19">
    <w:abstractNumId w:val="13"/>
  </w:num>
  <w:num w:numId="20">
    <w:abstractNumId w:val="16"/>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BC3"/>
    <w:rsid w:val="00000411"/>
    <w:rsid w:val="000154FC"/>
    <w:rsid w:val="00016491"/>
    <w:rsid w:val="000214A1"/>
    <w:rsid w:val="00035E27"/>
    <w:rsid w:val="0003672E"/>
    <w:rsid w:val="00040EA5"/>
    <w:rsid w:val="00040EAF"/>
    <w:rsid w:val="00043732"/>
    <w:rsid w:val="00050950"/>
    <w:rsid w:val="00051370"/>
    <w:rsid w:val="00065444"/>
    <w:rsid w:val="000742DC"/>
    <w:rsid w:val="00076BEC"/>
    <w:rsid w:val="000836C1"/>
    <w:rsid w:val="00085DD6"/>
    <w:rsid w:val="000B1FA0"/>
    <w:rsid w:val="000C02B0"/>
    <w:rsid w:val="000C129E"/>
    <w:rsid w:val="000D5AB5"/>
    <w:rsid w:val="000D7117"/>
    <w:rsid w:val="000F3C56"/>
    <w:rsid w:val="000F70D5"/>
    <w:rsid w:val="00106938"/>
    <w:rsid w:val="001123FD"/>
    <w:rsid w:val="00117CD0"/>
    <w:rsid w:val="001364ED"/>
    <w:rsid w:val="0014125B"/>
    <w:rsid w:val="00141F8D"/>
    <w:rsid w:val="001420DB"/>
    <w:rsid w:val="00145513"/>
    <w:rsid w:val="00157B76"/>
    <w:rsid w:val="0016123F"/>
    <w:rsid w:val="0016408D"/>
    <w:rsid w:val="001676C5"/>
    <w:rsid w:val="00174D38"/>
    <w:rsid w:val="001769CD"/>
    <w:rsid w:val="00191EAF"/>
    <w:rsid w:val="001A0C5A"/>
    <w:rsid w:val="001B241F"/>
    <w:rsid w:val="001B6EF1"/>
    <w:rsid w:val="001C15BA"/>
    <w:rsid w:val="001C1E88"/>
    <w:rsid w:val="001C3E6C"/>
    <w:rsid w:val="001C638D"/>
    <w:rsid w:val="001D48D8"/>
    <w:rsid w:val="001D7A7B"/>
    <w:rsid w:val="001F3A72"/>
    <w:rsid w:val="00202A05"/>
    <w:rsid w:val="00204CC2"/>
    <w:rsid w:val="00211162"/>
    <w:rsid w:val="00212115"/>
    <w:rsid w:val="002124EE"/>
    <w:rsid w:val="002177C8"/>
    <w:rsid w:val="00237766"/>
    <w:rsid w:val="00255EDD"/>
    <w:rsid w:val="00291274"/>
    <w:rsid w:val="00292770"/>
    <w:rsid w:val="0029284E"/>
    <w:rsid w:val="00294202"/>
    <w:rsid w:val="002A40B5"/>
    <w:rsid w:val="002A4A8E"/>
    <w:rsid w:val="002B41DF"/>
    <w:rsid w:val="002C6BAF"/>
    <w:rsid w:val="002D04D3"/>
    <w:rsid w:val="002D0583"/>
    <w:rsid w:val="002E18CA"/>
    <w:rsid w:val="002F01D7"/>
    <w:rsid w:val="002F2269"/>
    <w:rsid w:val="002F2493"/>
    <w:rsid w:val="002F3F9E"/>
    <w:rsid w:val="00303B8D"/>
    <w:rsid w:val="00307E5E"/>
    <w:rsid w:val="003107F8"/>
    <w:rsid w:val="00310F24"/>
    <w:rsid w:val="003118D7"/>
    <w:rsid w:val="00323F4E"/>
    <w:rsid w:val="00333486"/>
    <w:rsid w:val="00341ED0"/>
    <w:rsid w:val="003517A1"/>
    <w:rsid w:val="00351B5A"/>
    <w:rsid w:val="00355E14"/>
    <w:rsid w:val="00370338"/>
    <w:rsid w:val="0037352D"/>
    <w:rsid w:val="003760EF"/>
    <w:rsid w:val="003B38D9"/>
    <w:rsid w:val="003B3EEB"/>
    <w:rsid w:val="003C1189"/>
    <w:rsid w:val="003D1E6F"/>
    <w:rsid w:val="003D3106"/>
    <w:rsid w:val="003E6246"/>
    <w:rsid w:val="003E6A4B"/>
    <w:rsid w:val="003F2549"/>
    <w:rsid w:val="003F4279"/>
    <w:rsid w:val="00406B3D"/>
    <w:rsid w:val="004328C7"/>
    <w:rsid w:val="004420A8"/>
    <w:rsid w:val="00443C7A"/>
    <w:rsid w:val="00443D3F"/>
    <w:rsid w:val="004522E1"/>
    <w:rsid w:val="0045365E"/>
    <w:rsid w:val="00455377"/>
    <w:rsid w:val="004657D2"/>
    <w:rsid w:val="00467A90"/>
    <w:rsid w:val="00471DBB"/>
    <w:rsid w:val="004829FE"/>
    <w:rsid w:val="004A6686"/>
    <w:rsid w:val="004B0ABF"/>
    <w:rsid w:val="004C10D0"/>
    <w:rsid w:val="004E172A"/>
    <w:rsid w:val="004E35AA"/>
    <w:rsid w:val="004E735F"/>
    <w:rsid w:val="004E7CC4"/>
    <w:rsid w:val="005013E4"/>
    <w:rsid w:val="00506239"/>
    <w:rsid w:val="00527F5B"/>
    <w:rsid w:val="00545F77"/>
    <w:rsid w:val="00563D30"/>
    <w:rsid w:val="00566A7E"/>
    <w:rsid w:val="0057164B"/>
    <w:rsid w:val="00574BEB"/>
    <w:rsid w:val="00581F9C"/>
    <w:rsid w:val="00587092"/>
    <w:rsid w:val="005903A4"/>
    <w:rsid w:val="00593B98"/>
    <w:rsid w:val="005A7853"/>
    <w:rsid w:val="005C13DD"/>
    <w:rsid w:val="005D022F"/>
    <w:rsid w:val="005E086D"/>
    <w:rsid w:val="005E17A5"/>
    <w:rsid w:val="005E6E9E"/>
    <w:rsid w:val="005F5E9E"/>
    <w:rsid w:val="005F6C55"/>
    <w:rsid w:val="00603CEB"/>
    <w:rsid w:val="00605CCC"/>
    <w:rsid w:val="0060768D"/>
    <w:rsid w:val="0061171F"/>
    <w:rsid w:val="006148AC"/>
    <w:rsid w:val="00615FCF"/>
    <w:rsid w:val="00655CFE"/>
    <w:rsid w:val="00661019"/>
    <w:rsid w:val="006616FE"/>
    <w:rsid w:val="00665377"/>
    <w:rsid w:val="00666900"/>
    <w:rsid w:val="00677EC8"/>
    <w:rsid w:val="00687FD8"/>
    <w:rsid w:val="006910A3"/>
    <w:rsid w:val="006A39A9"/>
    <w:rsid w:val="006A4D5E"/>
    <w:rsid w:val="006A64AC"/>
    <w:rsid w:val="006B3BCE"/>
    <w:rsid w:val="006B3CD9"/>
    <w:rsid w:val="006B6F4E"/>
    <w:rsid w:val="006C1B74"/>
    <w:rsid w:val="006C7D77"/>
    <w:rsid w:val="006D3BE3"/>
    <w:rsid w:val="006D42EE"/>
    <w:rsid w:val="006E6080"/>
    <w:rsid w:val="006F3587"/>
    <w:rsid w:val="006F3BC3"/>
    <w:rsid w:val="006F4341"/>
    <w:rsid w:val="006F54D6"/>
    <w:rsid w:val="007113E7"/>
    <w:rsid w:val="007227D0"/>
    <w:rsid w:val="00726E2F"/>
    <w:rsid w:val="007348CD"/>
    <w:rsid w:val="00737939"/>
    <w:rsid w:val="00741D30"/>
    <w:rsid w:val="0074654C"/>
    <w:rsid w:val="00750A39"/>
    <w:rsid w:val="00770F71"/>
    <w:rsid w:val="00790793"/>
    <w:rsid w:val="007970ED"/>
    <w:rsid w:val="007A0FF6"/>
    <w:rsid w:val="007B2573"/>
    <w:rsid w:val="007B385E"/>
    <w:rsid w:val="007C0820"/>
    <w:rsid w:val="007C4040"/>
    <w:rsid w:val="007D217A"/>
    <w:rsid w:val="007D2A5F"/>
    <w:rsid w:val="007D54C9"/>
    <w:rsid w:val="007E28ED"/>
    <w:rsid w:val="007E2C83"/>
    <w:rsid w:val="007E4101"/>
    <w:rsid w:val="007F09B1"/>
    <w:rsid w:val="00804C6D"/>
    <w:rsid w:val="00806FD5"/>
    <w:rsid w:val="0081680C"/>
    <w:rsid w:val="00817D74"/>
    <w:rsid w:val="00826906"/>
    <w:rsid w:val="00832671"/>
    <w:rsid w:val="008375FA"/>
    <w:rsid w:val="00837A2D"/>
    <w:rsid w:val="00841495"/>
    <w:rsid w:val="00846EFE"/>
    <w:rsid w:val="008544B5"/>
    <w:rsid w:val="008618ED"/>
    <w:rsid w:val="008746C0"/>
    <w:rsid w:val="008765B4"/>
    <w:rsid w:val="00876BE3"/>
    <w:rsid w:val="00877046"/>
    <w:rsid w:val="00880426"/>
    <w:rsid w:val="00881A8A"/>
    <w:rsid w:val="008873E4"/>
    <w:rsid w:val="008962C6"/>
    <w:rsid w:val="008B47CA"/>
    <w:rsid w:val="008C0D9C"/>
    <w:rsid w:val="008C65E2"/>
    <w:rsid w:val="008D577D"/>
    <w:rsid w:val="00903466"/>
    <w:rsid w:val="00907978"/>
    <w:rsid w:val="009119DF"/>
    <w:rsid w:val="00912453"/>
    <w:rsid w:val="00914776"/>
    <w:rsid w:val="00920323"/>
    <w:rsid w:val="00925A44"/>
    <w:rsid w:val="00927F09"/>
    <w:rsid w:val="009322EE"/>
    <w:rsid w:val="00942AF6"/>
    <w:rsid w:val="009447D9"/>
    <w:rsid w:val="00957260"/>
    <w:rsid w:val="00964A54"/>
    <w:rsid w:val="00965C18"/>
    <w:rsid w:val="00977832"/>
    <w:rsid w:val="00991034"/>
    <w:rsid w:val="009A41B9"/>
    <w:rsid w:val="009A798B"/>
    <w:rsid w:val="009B2570"/>
    <w:rsid w:val="009C7E66"/>
    <w:rsid w:val="009D1362"/>
    <w:rsid w:val="009D7AFC"/>
    <w:rsid w:val="009E340E"/>
    <w:rsid w:val="009E4214"/>
    <w:rsid w:val="009E62B5"/>
    <w:rsid w:val="00A01D2F"/>
    <w:rsid w:val="00A02DFD"/>
    <w:rsid w:val="00A0560B"/>
    <w:rsid w:val="00A11CAE"/>
    <w:rsid w:val="00A30DD2"/>
    <w:rsid w:val="00A422FC"/>
    <w:rsid w:val="00A45628"/>
    <w:rsid w:val="00A57543"/>
    <w:rsid w:val="00A57E1B"/>
    <w:rsid w:val="00A60722"/>
    <w:rsid w:val="00AB14B7"/>
    <w:rsid w:val="00AB2A79"/>
    <w:rsid w:val="00AD3A90"/>
    <w:rsid w:val="00AE26B2"/>
    <w:rsid w:val="00AE5DB8"/>
    <w:rsid w:val="00AF2445"/>
    <w:rsid w:val="00AF76AB"/>
    <w:rsid w:val="00B00455"/>
    <w:rsid w:val="00B01506"/>
    <w:rsid w:val="00B133D9"/>
    <w:rsid w:val="00B40859"/>
    <w:rsid w:val="00B43203"/>
    <w:rsid w:val="00B527A3"/>
    <w:rsid w:val="00B54CB1"/>
    <w:rsid w:val="00B56B7B"/>
    <w:rsid w:val="00B778C7"/>
    <w:rsid w:val="00B841A1"/>
    <w:rsid w:val="00B87D2E"/>
    <w:rsid w:val="00B87DFD"/>
    <w:rsid w:val="00B96D27"/>
    <w:rsid w:val="00BA1F37"/>
    <w:rsid w:val="00BB038C"/>
    <w:rsid w:val="00BB37E9"/>
    <w:rsid w:val="00BB61FF"/>
    <w:rsid w:val="00BC3720"/>
    <w:rsid w:val="00BD5057"/>
    <w:rsid w:val="00BE0620"/>
    <w:rsid w:val="00BF17EB"/>
    <w:rsid w:val="00BF3A96"/>
    <w:rsid w:val="00BF4331"/>
    <w:rsid w:val="00C028D0"/>
    <w:rsid w:val="00C032A5"/>
    <w:rsid w:val="00C23D8D"/>
    <w:rsid w:val="00C26A8D"/>
    <w:rsid w:val="00C36FEC"/>
    <w:rsid w:val="00C46B3A"/>
    <w:rsid w:val="00C47D0D"/>
    <w:rsid w:val="00C64DF0"/>
    <w:rsid w:val="00C70391"/>
    <w:rsid w:val="00C71297"/>
    <w:rsid w:val="00C74E34"/>
    <w:rsid w:val="00C77296"/>
    <w:rsid w:val="00C82264"/>
    <w:rsid w:val="00C94464"/>
    <w:rsid w:val="00CA0B06"/>
    <w:rsid w:val="00CB4F14"/>
    <w:rsid w:val="00CB58AD"/>
    <w:rsid w:val="00CB6E4A"/>
    <w:rsid w:val="00CB7F5A"/>
    <w:rsid w:val="00CC1BF2"/>
    <w:rsid w:val="00CC61DB"/>
    <w:rsid w:val="00CC7457"/>
    <w:rsid w:val="00CD0606"/>
    <w:rsid w:val="00CF0740"/>
    <w:rsid w:val="00CF266E"/>
    <w:rsid w:val="00CF6A41"/>
    <w:rsid w:val="00CF6F20"/>
    <w:rsid w:val="00D00756"/>
    <w:rsid w:val="00D115CC"/>
    <w:rsid w:val="00D21A96"/>
    <w:rsid w:val="00D237C3"/>
    <w:rsid w:val="00D24D1B"/>
    <w:rsid w:val="00D30175"/>
    <w:rsid w:val="00D31967"/>
    <w:rsid w:val="00D31B6F"/>
    <w:rsid w:val="00D32F69"/>
    <w:rsid w:val="00D47585"/>
    <w:rsid w:val="00D614CC"/>
    <w:rsid w:val="00D76070"/>
    <w:rsid w:val="00D826B8"/>
    <w:rsid w:val="00D8314E"/>
    <w:rsid w:val="00D84436"/>
    <w:rsid w:val="00D96C40"/>
    <w:rsid w:val="00DA5994"/>
    <w:rsid w:val="00DC65FF"/>
    <w:rsid w:val="00DC7D8E"/>
    <w:rsid w:val="00DE025F"/>
    <w:rsid w:val="00DF5DDA"/>
    <w:rsid w:val="00DF7C65"/>
    <w:rsid w:val="00E1578D"/>
    <w:rsid w:val="00E20158"/>
    <w:rsid w:val="00E21F26"/>
    <w:rsid w:val="00E24F02"/>
    <w:rsid w:val="00E26225"/>
    <w:rsid w:val="00E278CE"/>
    <w:rsid w:val="00E51718"/>
    <w:rsid w:val="00E51C0D"/>
    <w:rsid w:val="00E53FB3"/>
    <w:rsid w:val="00E550D9"/>
    <w:rsid w:val="00E5721F"/>
    <w:rsid w:val="00E65E51"/>
    <w:rsid w:val="00E808ED"/>
    <w:rsid w:val="00E828C4"/>
    <w:rsid w:val="00E829FE"/>
    <w:rsid w:val="00E9185A"/>
    <w:rsid w:val="00E94040"/>
    <w:rsid w:val="00E95315"/>
    <w:rsid w:val="00EA17C6"/>
    <w:rsid w:val="00EB074C"/>
    <w:rsid w:val="00EC70CA"/>
    <w:rsid w:val="00EE5F5A"/>
    <w:rsid w:val="00EF4A7B"/>
    <w:rsid w:val="00EF7431"/>
    <w:rsid w:val="00F1097D"/>
    <w:rsid w:val="00F169EA"/>
    <w:rsid w:val="00F175D8"/>
    <w:rsid w:val="00F21A9A"/>
    <w:rsid w:val="00F317C7"/>
    <w:rsid w:val="00F31A32"/>
    <w:rsid w:val="00F327E5"/>
    <w:rsid w:val="00F3605E"/>
    <w:rsid w:val="00F45301"/>
    <w:rsid w:val="00F47D0B"/>
    <w:rsid w:val="00F55421"/>
    <w:rsid w:val="00F64DCD"/>
    <w:rsid w:val="00F657A1"/>
    <w:rsid w:val="00F67388"/>
    <w:rsid w:val="00F7699D"/>
    <w:rsid w:val="00FA42B2"/>
    <w:rsid w:val="00FB43B8"/>
    <w:rsid w:val="00FD1E9E"/>
    <w:rsid w:val="00FD33BB"/>
    <w:rsid w:val="00FD55D5"/>
    <w:rsid w:val="00FE0AD6"/>
    <w:rsid w:val="00FF3713"/>
    <w:rsid w:val="00FF78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7"/>
    <o:shapelayout v:ext="edit">
      <o:idmap v:ext="edit" data="1"/>
      <o:rules v:ext="edit">
        <o:r id="V:Rule1" type="connector" idref="#Straight Arrow Connector 36"/>
        <o:r id="V:Rule2" type="connector" idref="#Straight Arrow Connector 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link w:val="Heading1Char"/>
    <w:uiPriority w:val="9"/>
    <w:qFormat/>
    <w:pPr>
      <w:spacing w:before="100" w:after="10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200"/>
      <w:outlineLvl w:val="1"/>
    </w:pPr>
    <w:rPr>
      <w:rFonts w:ascii="Calibri Light" w:eastAsia="等线 Light" w:hAnsi="Calibri Light"/>
      <w:b/>
      <w:bCs/>
      <w:color w:val="4472C4"/>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Calibri Light" w:eastAsia="等线 Light" w:hAnsi="Calibri Light"/>
      <w:b/>
      <w:bCs/>
      <w:color w:val="4472C4"/>
    </w:rPr>
  </w:style>
  <w:style w:type="paragraph" w:styleId="Heading4">
    <w:name w:val="heading 4"/>
    <w:basedOn w:val="Normal"/>
    <w:next w:val="Normal"/>
    <w:link w:val="Heading4Char"/>
    <w:uiPriority w:val="9"/>
    <w:semiHidden/>
    <w:unhideWhenUsed/>
    <w:qFormat/>
    <w:pPr>
      <w:keepNext/>
      <w:keepLines/>
      <w:spacing w:before="200"/>
      <w:outlineLvl w:val="3"/>
    </w:pPr>
    <w:rPr>
      <w:rFonts w:ascii="Calibri Light" w:eastAsia="等线 Light" w:hAnsi="Calibri Light"/>
      <w:b/>
      <w:bCs/>
      <w:i/>
      <w:iCs/>
      <w:color w:val="4472C4"/>
    </w:rPr>
  </w:style>
  <w:style w:type="paragraph" w:styleId="Heading5">
    <w:name w:val="heading 5"/>
    <w:basedOn w:val="Normal"/>
    <w:next w:val="Normal"/>
    <w:link w:val="Heading5Char"/>
    <w:uiPriority w:val="9"/>
    <w:semiHidden/>
    <w:unhideWhenUsed/>
    <w:qFormat/>
    <w:pPr>
      <w:keepNext/>
      <w:keepLines/>
      <w:spacing w:before="200"/>
      <w:outlineLvl w:val="4"/>
    </w:pPr>
    <w:rPr>
      <w:rFonts w:ascii="Calibri Light" w:eastAsia="等线 Light" w:hAnsi="Calibri Light"/>
      <w:color w:val="1F3763"/>
    </w:rPr>
  </w:style>
  <w:style w:type="paragraph" w:styleId="Heading6">
    <w:name w:val="heading 6"/>
    <w:basedOn w:val="Normal"/>
    <w:next w:val="Normal"/>
    <w:link w:val="Heading6Char"/>
    <w:uiPriority w:val="9"/>
    <w:semiHidden/>
    <w:unhideWhenUsed/>
    <w:qFormat/>
    <w:pPr>
      <w:keepNext/>
      <w:keepLines/>
      <w:spacing w:before="200"/>
      <w:outlineLvl w:val="5"/>
    </w:pPr>
    <w:rPr>
      <w:rFonts w:ascii="Calibri Light" w:eastAsia="等线 Light" w:hAnsi="Calibri Light"/>
      <w:i/>
      <w:iCs/>
      <w:color w:val="1F3763"/>
    </w:rPr>
  </w:style>
  <w:style w:type="paragraph" w:styleId="Heading7">
    <w:name w:val="heading 7"/>
    <w:basedOn w:val="Normal"/>
    <w:next w:val="Normal"/>
    <w:link w:val="Heading7Char"/>
    <w:uiPriority w:val="9"/>
    <w:semiHidden/>
    <w:unhideWhenUsed/>
    <w:qFormat/>
    <w:pPr>
      <w:keepNext/>
      <w:keepLines/>
      <w:spacing w:before="200"/>
      <w:outlineLvl w:val="6"/>
    </w:pPr>
    <w:rPr>
      <w:rFonts w:ascii="Calibri Light" w:eastAsia="等线 Light" w:hAnsi="Calibri Light"/>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alibri Light" w:eastAsia="等线 Light" w:hAnsi="Calibri Light"/>
      <w:color w:val="404040"/>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alibri Light" w:eastAsia="等线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har">
    <w:name w:val="Char"/>
    <w:pPr>
      <w:tabs>
        <w:tab w:val="left" w:pos="1152"/>
      </w:tabs>
      <w:spacing w:before="120" w:after="120" w:line="312" w:lineRule="auto"/>
    </w:pPr>
    <w:rPr>
      <w:rFonts w:ascii="Arial" w:hAnsi="Arial"/>
      <w:sz w:val="26"/>
    </w:rPr>
  </w:style>
  <w:style w:type="character" w:customStyle="1" w:styleId="FooterChar">
    <w:name w:val="Footer Char"/>
    <w:link w:val="Footer"/>
    <w:uiPriority w:val="99"/>
    <w:rPr>
      <w:sz w:val="28"/>
      <w:szCs w:val="28"/>
      <w:lang w:val="en-US" w:eastAsia="en-US" w:bidi="ar-SA"/>
    </w:rPr>
  </w:style>
  <w:style w:type="character" w:customStyle="1" w:styleId="Apple-style-span">
    <w:name w:val="Apple-style-span"/>
    <w:basedOn w:val="DefaultParagraphFont"/>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US" w:eastAsia="en-US"/>
    </w:rPr>
  </w:style>
  <w:style w:type="character" w:customStyle="1" w:styleId="Heading1Char">
    <w:name w:val="Heading 1 Char"/>
    <w:link w:val="Heading1"/>
    <w:uiPriority w:val="9"/>
    <w:rPr>
      <w:b/>
      <w:bCs/>
      <w:sz w:val="48"/>
      <w:szCs w:val="4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uiPriority w:val="99"/>
    <w:rPr>
      <w:sz w:val="28"/>
      <w:szCs w:val="28"/>
    </w:rPr>
  </w:style>
  <w:style w:type="paragraph" w:styleId="NormalWeb">
    <w:name w:val="Normal (Web)"/>
    <w:basedOn w:val="Normal"/>
    <w:uiPriority w:val="99"/>
    <w:pPr>
      <w:spacing w:before="100" w:after="100"/>
    </w:pPr>
    <w:rPr>
      <w:sz w:val="24"/>
      <w:szCs w:val="24"/>
    </w:rPr>
  </w:style>
  <w:style w:type="character" w:customStyle="1" w:styleId="ListParagraphChar">
    <w:name w:val="List Paragraph Char"/>
    <w:aliases w:val="List Paragraph (numbered (a)) Char,List Paragraph1 Char,ANNEX Char,List Paragraph2 Char,List Paragraph12 Char,bullet Char,Sub-heading Char,List Paragraph11 Char"/>
    <w:link w:val="ListParagraph"/>
    <w:uiPriority w:val="34"/>
    <w:qFormat/>
    <w:rPr>
      <w:rFonts w:ascii="VNI-Times" w:hAnsi="VNI-Times"/>
      <w:sz w:val="28"/>
      <w:szCs w:val="28"/>
    </w:rPr>
  </w:style>
  <w:style w:type="paragraph" w:styleId="ListParagraph">
    <w:name w:val="List Paragraph"/>
    <w:aliases w:val="List Paragraph (numbered (a)),List Paragraph1,ANNEX,List Paragraph2,List Paragraph12,bullet,Sub-heading,List Paragraph11"/>
    <w:basedOn w:val="Normal"/>
    <w:link w:val="ListParagraphChar"/>
    <w:uiPriority w:val="34"/>
    <w:qFormat/>
    <w:pPr>
      <w:ind w:left="720"/>
    </w:pPr>
    <w:rPr>
      <w:rFonts w:ascii="VNI-Times" w:hAnsi="VNI-Times"/>
    </w:rPr>
  </w:style>
  <w:style w:type="paragraph" w:styleId="Revision">
    <w:name w:val="Revision"/>
    <w:hidden/>
    <w:uiPriority w:val="99"/>
    <w:semiHidden/>
    <w:rPr>
      <w:sz w:val="28"/>
      <w:szCs w:val="28"/>
    </w:rPr>
  </w:style>
  <w:style w:type="paragraph" w:styleId="NoSpacing">
    <w:name w:val="No Spacing"/>
    <w:uiPriority w:val="1"/>
    <w:qFormat/>
  </w:style>
  <w:style w:type="character" w:customStyle="1" w:styleId="Heading2Char">
    <w:name w:val="Heading 2 Char"/>
    <w:link w:val="Heading2"/>
    <w:uiPriority w:val="9"/>
    <w:rPr>
      <w:rFonts w:ascii="Calibri Light" w:eastAsia="等线 Light" w:hAnsi="Calibri Light" w:cs="Times New Roman"/>
      <w:b/>
      <w:bCs/>
      <w:color w:val="4472C4"/>
      <w:sz w:val="26"/>
      <w:szCs w:val="26"/>
    </w:rPr>
  </w:style>
  <w:style w:type="character" w:customStyle="1" w:styleId="Heading3Char">
    <w:name w:val="Heading 3 Char"/>
    <w:link w:val="Heading3"/>
    <w:uiPriority w:val="9"/>
    <w:rPr>
      <w:rFonts w:ascii="Calibri Light" w:eastAsia="等线 Light" w:hAnsi="Calibri Light" w:cs="Times New Roman"/>
      <w:b/>
      <w:bCs/>
      <w:color w:val="4472C4"/>
    </w:rPr>
  </w:style>
  <w:style w:type="character" w:customStyle="1" w:styleId="Heading4Char">
    <w:name w:val="Heading 4 Char"/>
    <w:link w:val="Heading4"/>
    <w:uiPriority w:val="9"/>
    <w:rPr>
      <w:rFonts w:ascii="Calibri Light" w:eastAsia="等线 Light" w:hAnsi="Calibri Light" w:cs="Times New Roman"/>
      <w:b/>
      <w:bCs/>
      <w:i/>
      <w:iCs/>
      <w:color w:val="4472C4"/>
    </w:rPr>
  </w:style>
  <w:style w:type="character" w:customStyle="1" w:styleId="Heading5Char">
    <w:name w:val="Heading 5 Char"/>
    <w:link w:val="Heading5"/>
    <w:uiPriority w:val="9"/>
    <w:rPr>
      <w:rFonts w:ascii="Calibri Light" w:eastAsia="等线 Light" w:hAnsi="Calibri Light" w:cs="Times New Roman"/>
      <w:color w:val="1F3763"/>
    </w:rPr>
  </w:style>
  <w:style w:type="character" w:customStyle="1" w:styleId="Heading6Char">
    <w:name w:val="Heading 6 Char"/>
    <w:link w:val="Heading6"/>
    <w:uiPriority w:val="9"/>
    <w:rPr>
      <w:rFonts w:ascii="Calibri Light" w:eastAsia="等线 Light" w:hAnsi="Calibri Light" w:cs="Times New Roman"/>
      <w:i/>
      <w:iCs/>
      <w:color w:val="1F3763"/>
    </w:rPr>
  </w:style>
  <w:style w:type="character" w:customStyle="1" w:styleId="Heading7Char">
    <w:name w:val="Heading 7 Char"/>
    <w:link w:val="Heading7"/>
    <w:uiPriority w:val="9"/>
    <w:rPr>
      <w:rFonts w:ascii="Calibri Light" w:eastAsia="等线 Light" w:hAnsi="Calibri Light" w:cs="Times New Roman"/>
      <w:i/>
      <w:iCs/>
      <w:color w:val="404040"/>
    </w:rPr>
  </w:style>
  <w:style w:type="character" w:customStyle="1" w:styleId="Heading8Char">
    <w:name w:val="Heading 8 Char"/>
    <w:link w:val="Heading8"/>
    <w:uiPriority w:val="9"/>
    <w:rPr>
      <w:rFonts w:ascii="Calibri Light" w:eastAsia="等线 Light" w:hAnsi="Calibri Light" w:cs="Times New Roman"/>
      <w:color w:val="404040"/>
      <w:sz w:val="20"/>
      <w:szCs w:val="20"/>
    </w:rPr>
  </w:style>
  <w:style w:type="character" w:customStyle="1" w:styleId="Heading9Char">
    <w:name w:val="Heading 9 Char"/>
    <w:link w:val="Heading9"/>
    <w:uiPriority w:val="9"/>
    <w:rPr>
      <w:rFonts w:ascii="Calibri Light" w:eastAsia="等线 Light" w:hAnsi="Calibri Light" w:cs="Times New Roman"/>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contextualSpacing/>
    </w:pPr>
    <w:rPr>
      <w:rFonts w:ascii="Calibri Light" w:eastAsia="等线 Light" w:hAnsi="Calibri Light"/>
      <w:color w:val="323E4F"/>
      <w:spacing w:val="5"/>
      <w:sz w:val="52"/>
      <w:szCs w:val="52"/>
    </w:rPr>
  </w:style>
  <w:style w:type="character" w:customStyle="1" w:styleId="TitleChar">
    <w:name w:val="Title Char"/>
    <w:link w:val="Title"/>
    <w:uiPriority w:val="10"/>
    <w:rPr>
      <w:rFonts w:ascii="Calibri Light" w:eastAsia="等线 Light" w:hAnsi="Calibri Light" w:cs="Times New Roman"/>
      <w:color w:val="323E4F"/>
      <w:spacing w:val="5"/>
      <w:sz w:val="52"/>
      <w:szCs w:val="52"/>
    </w:rPr>
  </w:style>
  <w:style w:type="paragraph" w:styleId="Subtitle">
    <w:name w:val="Subtitle"/>
    <w:basedOn w:val="Normal"/>
    <w:next w:val="Normal"/>
    <w:link w:val="SubtitleChar"/>
    <w:uiPriority w:val="11"/>
    <w:qFormat/>
    <w:rPr>
      <w:rFonts w:ascii="Calibri Light" w:eastAsia="等线 Light" w:hAnsi="Calibri Light"/>
      <w:i/>
      <w:iCs/>
      <w:color w:val="4472C4"/>
      <w:spacing w:val="15"/>
      <w:sz w:val="24"/>
      <w:szCs w:val="24"/>
    </w:rPr>
  </w:style>
  <w:style w:type="character" w:customStyle="1" w:styleId="SubtitleChar">
    <w:name w:val="Subtitle Char"/>
    <w:link w:val="Subtitle"/>
    <w:uiPriority w:val="11"/>
    <w:rPr>
      <w:rFonts w:ascii="Calibri Light" w:eastAsia="等线 Light" w:hAnsi="Calibri Light" w:cs="Times New Roman"/>
      <w:i/>
      <w:iCs/>
      <w:color w:val="4472C4"/>
      <w:spacing w:val="15"/>
      <w:sz w:val="24"/>
      <w:szCs w:val="24"/>
    </w:rPr>
  </w:style>
  <w:style w:type="character" w:styleId="SubtleEmphasis">
    <w:name w:val="Subtle Emphasis"/>
    <w:uiPriority w:val="19"/>
    <w:qFormat/>
    <w:rPr>
      <w:i/>
      <w:iCs/>
      <w:color w:val="808080"/>
    </w:rPr>
  </w:style>
  <w:style w:type="character" w:styleId="Emphasis">
    <w:name w:val="Emphasis"/>
    <w:uiPriority w:val="20"/>
    <w:qFormat/>
    <w:rPr>
      <w:i/>
      <w:iCs/>
    </w:rPr>
  </w:style>
  <w:style w:type="character" w:styleId="IntenseEmphasis">
    <w:name w:val="Intense Emphasis"/>
    <w:uiPriority w:val="21"/>
    <w:qFormat/>
    <w:rPr>
      <w:b/>
      <w:bCs/>
      <w:i/>
      <w:iCs/>
      <w:color w:val="4472C4"/>
    </w:rPr>
  </w:style>
  <w:style w:type="character" w:styleId="Strong">
    <w:name w:val="Strong"/>
    <w:uiPriority w:val="22"/>
    <w:qFormat/>
    <w:rPr>
      <w:b/>
      <w:bC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Pr>
      <w:b/>
      <w:bCs/>
      <w:i/>
      <w:iCs/>
      <w:color w:val="4472C4"/>
    </w:rPr>
  </w:style>
  <w:style w:type="character" w:styleId="SubtleReference">
    <w:name w:val="Subtle Reference"/>
    <w:uiPriority w:val="31"/>
    <w:qFormat/>
    <w:rPr>
      <w:smallCaps/>
      <w:color w:val="ED7D31"/>
      <w:u w:val="single"/>
    </w:rPr>
  </w:style>
  <w:style w:type="character" w:styleId="IntenseReference">
    <w:name w:val="Intense Reference"/>
    <w:uiPriority w:val="32"/>
    <w:qFormat/>
    <w:rPr>
      <w:b/>
      <w:bCs/>
      <w:smallCaps/>
      <w:color w:val="ED7D31"/>
      <w:spacing w:val="5"/>
      <w:u w:val="single"/>
    </w:rPr>
  </w:style>
  <w:style w:type="character" w:styleId="BookTitle">
    <w:name w:val="Book Title"/>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pPr>
    <w:rPr>
      <w:i/>
      <w:iCs/>
      <w:color w:val="44546A"/>
      <w:sz w:val="18"/>
      <w:szCs w:val="18"/>
    </w:rPr>
  </w:style>
  <w:style w:type="paragraph" w:customStyle="1" w:styleId="ptitle">
    <w:name w:val="ptitle"/>
    <w:basedOn w:val="Normal"/>
    <w:rsid w:val="002D04D3"/>
    <w:pPr>
      <w:spacing w:before="100" w:beforeAutospacing="1" w:after="100" w:afterAutospacing="1" w:line="270" w:lineRule="atLeast"/>
    </w:pPr>
    <w:rPr>
      <w:rFonts w:ascii="Verdana"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2450">
      <w:bodyDiv w:val="1"/>
      <w:marLeft w:val="0"/>
      <w:marRight w:val="0"/>
      <w:marTop w:val="0"/>
      <w:marBottom w:val="0"/>
      <w:divBdr>
        <w:top w:val="none" w:sz="0" w:space="0" w:color="auto"/>
        <w:left w:val="none" w:sz="0" w:space="0" w:color="auto"/>
        <w:bottom w:val="none" w:sz="0" w:space="0" w:color="auto"/>
        <w:right w:val="none" w:sz="0" w:space="0" w:color="auto"/>
      </w:divBdr>
    </w:div>
    <w:div w:id="312295320">
      <w:bodyDiv w:val="1"/>
      <w:marLeft w:val="0"/>
      <w:marRight w:val="0"/>
      <w:marTop w:val="0"/>
      <w:marBottom w:val="0"/>
      <w:divBdr>
        <w:top w:val="none" w:sz="0" w:space="0" w:color="auto"/>
        <w:left w:val="none" w:sz="0" w:space="0" w:color="auto"/>
        <w:bottom w:val="none" w:sz="0" w:space="0" w:color="auto"/>
        <w:right w:val="none" w:sz="0" w:space="0" w:color="auto"/>
      </w:divBdr>
      <w:divsChild>
        <w:div w:id="286857203">
          <w:marLeft w:val="0"/>
          <w:marRight w:val="0"/>
          <w:marTop w:val="0"/>
          <w:marBottom w:val="0"/>
          <w:divBdr>
            <w:top w:val="none" w:sz="0" w:space="0" w:color="auto"/>
            <w:left w:val="none" w:sz="0" w:space="0" w:color="auto"/>
            <w:bottom w:val="none" w:sz="0" w:space="0" w:color="auto"/>
            <w:right w:val="none" w:sz="0" w:space="0" w:color="auto"/>
          </w:divBdr>
          <w:divsChild>
            <w:div w:id="377708975">
              <w:marLeft w:val="0"/>
              <w:marRight w:val="0"/>
              <w:marTop w:val="0"/>
              <w:marBottom w:val="0"/>
              <w:divBdr>
                <w:top w:val="none" w:sz="0" w:space="0" w:color="auto"/>
                <w:left w:val="none" w:sz="0" w:space="0" w:color="auto"/>
                <w:bottom w:val="none" w:sz="0" w:space="0" w:color="auto"/>
                <w:right w:val="none" w:sz="0" w:space="0" w:color="auto"/>
              </w:divBdr>
              <w:divsChild>
                <w:div w:id="1851263037">
                  <w:marLeft w:val="0"/>
                  <w:marRight w:val="-105"/>
                  <w:marTop w:val="0"/>
                  <w:marBottom w:val="0"/>
                  <w:divBdr>
                    <w:top w:val="none" w:sz="0" w:space="0" w:color="auto"/>
                    <w:left w:val="none" w:sz="0" w:space="0" w:color="auto"/>
                    <w:bottom w:val="none" w:sz="0" w:space="0" w:color="auto"/>
                    <w:right w:val="none" w:sz="0" w:space="0" w:color="auto"/>
                  </w:divBdr>
                  <w:divsChild>
                    <w:div w:id="312610887">
                      <w:marLeft w:val="0"/>
                      <w:marRight w:val="0"/>
                      <w:marTop w:val="0"/>
                      <w:marBottom w:val="0"/>
                      <w:divBdr>
                        <w:top w:val="none" w:sz="0" w:space="0" w:color="auto"/>
                        <w:left w:val="none" w:sz="0" w:space="0" w:color="auto"/>
                        <w:bottom w:val="none" w:sz="0" w:space="0" w:color="auto"/>
                        <w:right w:val="none" w:sz="0" w:space="0" w:color="auto"/>
                      </w:divBdr>
                      <w:divsChild>
                        <w:div w:id="555432414">
                          <w:marLeft w:val="0"/>
                          <w:marRight w:val="0"/>
                          <w:marTop w:val="0"/>
                          <w:marBottom w:val="0"/>
                          <w:divBdr>
                            <w:top w:val="none" w:sz="0" w:space="0" w:color="auto"/>
                            <w:left w:val="none" w:sz="0" w:space="0" w:color="auto"/>
                            <w:bottom w:val="none" w:sz="0" w:space="0" w:color="auto"/>
                            <w:right w:val="none" w:sz="0" w:space="0" w:color="auto"/>
                          </w:divBdr>
                          <w:divsChild>
                            <w:div w:id="1721592887">
                              <w:marLeft w:val="240"/>
                              <w:marRight w:val="240"/>
                              <w:marTop w:val="0"/>
                              <w:marBottom w:val="60"/>
                              <w:divBdr>
                                <w:top w:val="none" w:sz="0" w:space="0" w:color="auto"/>
                                <w:left w:val="none" w:sz="0" w:space="0" w:color="auto"/>
                                <w:bottom w:val="none" w:sz="0" w:space="0" w:color="auto"/>
                                <w:right w:val="none" w:sz="0" w:space="0" w:color="auto"/>
                              </w:divBdr>
                              <w:divsChild>
                                <w:div w:id="933587291">
                                  <w:marLeft w:val="150"/>
                                  <w:marRight w:val="0"/>
                                  <w:marTop w:val="0"/>
                                  <w:marBottom w:val="0"/>
                                  <w:divBdr>
                                    <w:top w:val="none" w:sz="0" w:space="0" w:color="auto"/>
                                    <w:left w:val="none" w:sz="0" w:space="0" w:color="auto"/>
                                    <w:bottom w:val="none" w:sz="0" w:space="0" w:color="auto"/>
                                    <w:right w:val="none" w:sz="0" w:space="0" w:color="auto"/>
                                  </w:divBdr>
                                  <w:divsChild>
                                    <w:div w:id="1528717133">
                                      <w:marLeft w:val="0"/>
                                      <w:marRight w:val="0"/>
                                      <w:marTop w:val="0"/>
                                      <w:marBottom w:val="0"/>
                                      <w:divBdr>
                                        <w:top w:val="none" w:sz="0" w:space="0" w:color="auto"/>
                                        <w:left w:val="none" w:sz="0" w:space="0" w:color="auto"/>
                                        <w:bottom w:val="none" w:sz="0" w:space="0" w:color="auto"/>
                                        <w:right w:val="none" w:sz="0" w:space="0" w:color="auto"/>
                                      </w:divBdr>
                                      <w:divsChild>
                                        <w:div w:id="1333145225">
                                          <w:marLeft w:val="0"/>
                                          <w:marRight w:val="0"/>
                                          <w:marTop w:val="0"/>
                                          <w:marBottom w:val="0"/>
                                          <w:divBdr>
                                            <w:top w:val="none" w:sz="0" w:space="0" w:color="auto"/>
                                            <w:left w:val="none" w:sz="0" w:space="0" w:color="auto"/>
                                            <w:bottom w:val="none" w:sz="0" w:space="0" w:color="auto"/>
                                            <w:right w:val="none" w:sz="0" w:space="0" w:color="auto"/>
                                          </w:divBdr>
                                          <w:divsChild>
                                            <w:div w:id="1371109780">
                                              <w:marLeft w:val="0"/>
                                              <w:marRight w:val="0"/>
                                              <w:marTop w:val="0"/>
                                              <w:marBottom w:val="60"/>
                                              <w:divBdr>
                                                <w:top w:val="none" w:sz="0" w:space="0" w:color="auto"/>
                                                <w:left w:val="none" w:sz="0" w:space="0" w:color="auto"/>
                                                <w:bottom w:val="none" w:sz="0" w:space="0" w:color="auto"/>
                                                <w:right w:val="none" w:sz="0" w:space="0" w:color="auto"/>
                                              </w:divBdr>
                                              <w:divsChild>
                                                <w:div w:id="245388106">
                                                  <w:marLeft w:val="0"/>
                                                  <w:marRight w:val="0"/>
                                                  <w:marTop w:val="0"/>
                                                  <w:marBottom w:val="0"/>
                                                  <w:divBdr>
                                                    <w:top w:val="none" w:sz="0" w:space="0" w:color="auto"/>
                                                    <w:left w:val="none" w:sz="0" w:space="0" w:color="auto"/>
                                                    <w:bottom w:val="none" w:sz="0" w:space="0" w:color="auto"/>
                                                    <w:right w:val="none" w:sz="0" w:space="0" w:color="auto"/>
                                                  </w:divBdr>
                                                </w:div>
                                                <w:div w:id="1332181186">
                                                  <w:marLeft w:val="0"/>
                                                  <w:marRight w:val="0"/>
                                                  <w:marTop w:val="150"/>
                                                  <w:marBottom w:val="0"/>
                                                  <w:divBdr>
                                                    <w:top w:val="none" w:sz="0" w:space="0" w:color="auto"/>
                                                    <w:left w:val="none" w:sz="0" w:space="0" w:color="auto"/>
                                                    <w:bottom w:val="none" w:sz="0" w:space="0" w:color="auto"/>
                                                    <w:right w:val="none" w:sz="0" w:space="0" w:color="auto"/>
                                                  </w:divBdr>
                                                </w:div>
                                                <w:div w:id="1869179059">
                                                  <w:marLeft w:val="0"/>
                                                  <w:marRight w:val="0"/>
                                                  <w:marTop w:val="0"/>
                                                  <w:marBottom w:val="0"/>
                                                  <w:divBdr>
                                                    <w:top w:val="none" w:sz="0" w:space="0" w:color="auto"/>
                                                    <w:left w:val="none" w:sz="0" w:space="0" w:color="auto"/>
                                                    <w:bottom w:val="none" w:sz="0" w:space="0" w:color="auto"/>
                                                    <w:right w:val="none" w:sz="0" w:space="0" w:color="auto"/>
                                                  </w:divBdr>
                                                  <w:divsChild>
                                                    <w:div w:id="1333871654">
                                                      <w:marLeft w:val="0"/>
                                                      <w:marRight w:val="0"/>
                                                      <w:marTop w:val="0"/>
                                                      <w:marBottom w:val="0"/>
                                                      <w:divBdr>
                                                        <w:top w:val="none" w:sz="0" w:space="0" w:color="auto"/>
                                                        <w:left w:val="none" w:sz="0" w:space="0" w:color="auto"/>
                                                        <w:bottom w:val="none" w:sz="0" w:space="0" w:color="auto"/>
                                                        <w:right w:val="none" w:sz="0" w:space="0" w:color="auto"/>
                                                      </w:divBdr>
                                                      <w:divsChild>
                                                        <w:div w:id="850530434">
                                                          <w:marLeft w:val="0"/>
                                                          <w:marRight w:val="0"/>
                                                          <w:marTop w:val="0"/>
                                                          <w:marBottom w:val="0"/>
                                                          <w:divBdr>
                                                            <w:top w:val="none" w:sz="0" w:space="0" w:color="auto"/>
                                                            <w:left w:val="none" w:sz="0" w:space="0" w:color="auto"/>
                                                            <w:bottom w:val="none" w:sz="0" w:space="0" w:color="auto"/>
                                                            <w:right w:val="none" w:sz="0" w:space="0" w:color="auto"/>
                                                          </w:divBdr>
                                                          <w:divsChild>
                                                            <w:div w:id="1498229641">
                                                              <w:marLeft w:val="0"/>
                                                              <w:marRight w:val="0"/>
                                                              <w:marTop w:val="0"/>
                                                              <w:marBottom w:val="0"/>
                                                              <w:divBdr>
                                                                <w:top w:val="none" w:sz="0" w:space="0" w:color="auto"/>
                                                                <w:left w:val="none" w:sz="0" w:space="0" w:color="auto"/>
                                                                <w:bottom w:val="none" w:sz="0" w:space="0" w:color="auto"/>
                                                                <w:right w:val="none" w:sz="0" w:space="0" w:color="auto"/>
                                                              </w:divBdr>
                                                              <w:divsChild>
                                                                <w:div w:id="1648364574">
                                                                  <w:marLeft w:val="105"/>
                                                                  <w:marRight w:val="105"/>
                                                                  <w:marTop w:val="90"/>
                                                                  <w:marBottom w:val="150"/>
                                                                  <w:divBdr>
                                                                    <w:top w:val="none" w:sz="0" w:space="0" w:color="auto"/>
                                                                    <w:left w:val="none" w:sz="0" w:space="0" w:color="auto"/>
                                                                    <w:bottom w:val="none" w:sz="0" w:space="0" w:color="auto"/>
                                                                    <w:right w:val="none" w:sz="0" w:space="0" w:color="auto"/>
                                                                  </w:divBdr>
                                                                </w:div>
                                                                <w:div w:id="1736665078">
                                                                  <w:marLeft w:val="105"/>
                                                                  <w:marRight w:val="105"/>
                                                                  <w:marTop w:val="90"/>
                                                                  <w:marBottom w:val="150"/>
                                                                  <w:divBdr>
                                                                    <w:top w:val="none" w:sz="0" w:space="0" w:color="auto"/>
                                                                    <w:left w:val="none" w:sz="0" w:space="0" w:color="auto"/>
                                                                    <w:bottom w:val="none" w:sz="0" w:space="0" w:color="auto"/>
                                                                    <w:right w:val="none" w:sz="0" w:space="0" w:color="auto"/>
                                                                  </w:divBdr>
                                                                </w:div>
                                                                <w:div w:id="2068675655">
                                                                  <w:marLeft w:val="105"/>
                                                                  <w:marRight w:val="105"/>
                                                                  <w:marTop w:val="90"/>
                                                                  <w:marBottom w:val="150"/>
                                                                  <w:divBdr>
                                                                    <w:top w:val="none" w:sz="0" w:space="0" w:color="auto"/>
                                                                    <w:left w:val="none" w:sz="0" w:space="0" w:color="auto"/>
                                                                    <w:bottom w:val="none" w:sz="0" w:space="0" w:color="auto"/>
                                                                    <w:right w:val="none" w:sz="0" w:space="0" w:color="auto"/>
                                                                  </w:divBdr>
                                                                </w:div>
                                                                <w:div w:id="1539734317">
                                                                  <w:marLeft w:val="105"/>
                                                                  <w:marRight w:val="105"/>
                                                                  <w:marTop w:val="90"/>
                                                                  <w:marBottom w:val="150"/>
                                                                  <w:divBdr>
                                                                    <w:top w:val="none" w:sz="0" w:space="0" w:color="auto"/>
                                                                    <w:left w:val="none" w:sz="0" w:space="0" w:color="auto"/>
                                                                    <w:bottom w:val="none" w:sz="0" w:space="0" w:color="auto"/>
                                                                    <w:right w:val="none" w:sz="0" w:space="0" w:color="auto"/>
                                                                  </w:divBdr>
                                                                </w:div>
                                                                <w:div w:id="447236108">
                                                                  <w:marLeft w:val="105"/>
                                                                  <w:marRight w:val="105"/>
                                                                  <w:marTop w:val="90"/>
                                                                  <w:marBottom w:val="150"/>
                                                                  <w:divBdr>
                                                                    <w:top w:val="none" w:sz="0" w:space="0" w:color="auto"/>
                                                                    <w:left w:val="none" w:sz="0" w:space="0" w:color="auto"/>
                                                                    <w:bottom w:val="none" w:sz="0" w:space="0" w:color="auto"/>
                                                                    <w:right w:val="none" w:sz="0" w:space="0" w:color="auto"/>
                                                                  </w:divBdr>
                                                                </w:div>
                                                                <w:div w:id="1350295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999520">
      <w:bodyDiv w:val="1"/>
      <w:marLeft w:val="0"/>
      <w:marRight w:val="0"/>
      <w:marTop w:val="0"/>
      <w:marBottom w:val="0"/>
      <w:divBdr>
        <w:top w:val="none" w:sz="0" w:space="0" w:color="auto"/>
        <w:left w:val="none" w:sz="0" w:space="0" w:color="auto"/>
        <w:bottom w:val="none" w:sz="0" w:space="0" w:color="auto"/>
        <w:right w:val="none" w:sz="0" w:space="0" w:color="auto"/>
      </w:divBdr>
    </w:div>
    <w:div w:id="1428427089">
      <w:bodyDiv w:val="1"/>
      <w:marLeft w:val="0"/>
      <w:marRight w:val="0"/>
      <w:marTop w:val="0"/>
      <w:marBottom w:val="0"/>
      <w:divBdr>
        <w:top w:val="none" w:sz="0" w:space="0" w:color="auto"/>
        <w:left w:val="none" w:sz="0" w:space="0" w:color="auto"/>
        <w:bottom w:val="none" w:sz="0" w:space="0" w:color="auto"/>
        <w:right w:val="none" w:sz="0" w:space="0" w:color="auto"/>
      </w:divBdr>
    </w:div>
    <w:div w:id="1577857809">
      <w:bodyDiv w:val="1"/>
      <w:marLeft w:val="0"/>
      <w:marRight w:val="0"/>
      <w:marTop w:val="0"/>
      <w:marBottom w:val="0"/>
      <w:divBdr>
        <w:top w:val="none" w:sz="0" w:space="0" w:color="auto"/>
        <w:left w:val="none" w:sz="0" w:space="0" w:color="auto"/>
        <w:bottom w:val="none" w:sz="0" w:space="0" w:color="auto"/>
        <w:right w:val="none" w:sz="0" w:space="0" w:color="auto"/>
      </w:divBdr>
    </w:div>
    <w:div w:id="1839227504">
      <w:bodyDiv w:val="1"/>
      <w:marLeft w:val="0"/>
      <w:marRight w:val="0"/>
      <w:marTop w:val="0"/>
      <w:marBottom w:val="0"/>
      <w:divBdr>
        <w:top w:val="none" w:sz="0" w:space="0" w:color="auto"/>
        <w:left w:val="none" w:sz="0" w:space="0" w:color="auto"/>
        <w:bottom w:val="none" w:sz="0" w:space="0" w:color="auto"/>
        <w:right w:val="none" w:sz="0" w:space="0" w:color="auto"/>
      </w:divBdr>
    </w:div>
    <w:div w:id="2060276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ặc định">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74C9-D11F-40D8-A27B-13911D2F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1</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ỦY BAN NHÂN DÂN QUẬN 7</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7</dc:title>
  <dc:creator>Mr ProGhost</dc:creator>
  <cp:lastModifiedBy>HạnhPT</cp:lastModifiedBy>
  <cp:revision>47</cp:revision>
  <cp:lastPrinted>2024-04-08T07:06:00Z</cp:lastPrinted>
  <dcterms:created xsi:type="dcterms:W3CDTF">2023-04-27T02:03:00Z</dcterms:created>
  <dcterms:modified xsi:type="dcterms:W3CDTF">2024-04-16T03:59:00Z</dcterms:modified>
</cp:coreProperties>
</file>