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Layout w:type="fixed"/>
        <w:tblLook w:val="01E0" w:firstRow="1" w:lastRow="1" w:firstColumn="1" w:lastColumn="1" w:noHBand="0" w:noVBand="0"/>
      </w:tblPr>
      <w:tblGrid>
        <w:gridCol w:w="4397"/>
        <w:gridCol w:w="27"/>
        <w:gridCol w:w="5786"/>
      </w:tblGrid>
      <w:tr w:rsidR="0087230C" w:rsidRPr="004B6ABD" w:rsidTr="00CF74B9">
        <w:trPr>
          <w:trHeight w:val="715"/>
          <w:jc w:val="center"/>
        </w:trPr>
        <w:tc>
          <w:tcPr>
            <w:tcW w:w="4424" w:type="dxa"/>
            <w:gridSpan w:val="2"/>
          </w:tcPr>
          <w:p w:rsidR="0087230C" w:rsidRPr="004B6ABD" w:rsidRDefault="0087230C" w:rsidP="00CF74B9">
            <w:pPr>
              <w:jc w:val="center"/>
              <w:rPr>
                <w:sz w:val="26"/>
              </w:rPr>
            </w:pPr>
            <w:r w:rsidRPr="004B6ABD">
              <w:rPr>
                <w:sz w:val="26"/>
              </w:rPr>
              <w:t>ỦY BAN NHÂN DÂN QUẬN 7</w:t>
            </w:r>
          </w:p>
          <w:p w:rsidR="0087230C" w:rsidRPr="004B6ABD" w:rsidRDefault="00506EB6" w:rsidP="00CF74B9">
            <w:pPr>
              <w:jc w:val="center"/>
              <w:rPr>
                <w:sz w:val="26"/>
              </w:rPr>
            </w:pPr>
            <w:r>
              <w:rPr>
                <w:noProof/>
              </w:rPr>
              <w:pict>
                <v:shapetype id="_x0000_t32" coordsize="21600,21600" o:spt="32" o:oned="t" path="m,l21600,21600e" filled="f">
                  <v:path arrowok="t" fillok="f" o:connecttype="none"/>
                  <o:lock v:ext="edit" shapetype="t"/>
                </v:shapetype>
                <v:shape id="Straight Arrow Connector 2" o:spid="_x0000_s1029" type="#_x0000_t32" style="position:absolute;left:0;text-align:left;margin-left:62.25pt;margin-top:16.95pt;width:79.2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e0zrAIAAKUFAAAOAAAAZHJzL2Uyb0RvYy54bWysVE2PmzAQvVfqf7C4s0BCAkGbrLJAetm2&#10;K2Wrnh1swCrYyHZCoqr/vWMT6GZ7qapNJOSvefNm5s3cP5zbBp2oVEzwtRPc+Q6ivBCE8WrtfHvZ&#10;ubGDlMac4EZwunYuVDkPm48f7vsuoTNRi4ZQiQCEq6Tv1k6tdZd4nipq2mJ1JzrK4bIUssUatrLy&#10;iMQ9oLeNN/P9pdcLSTopCqoUnGbDpbOx+GVJC/21LBXVqFk7wE3br7Tfg/l6m3ucVBJ3NSuuNPB/&#10;sGgx4+B0gsqwxugo2V9QLSukUKLUd4VoPVGWrKA2Bogm8N9Es69xR20skBzVTWlS7wdbfDk9S8TI&#10;2pk5iOMWSrTXErOq1mgrpehRKjiHNAqJZiZbfacSMEr5szTxFme+755E8UMhLtIa84pa1i+XDqAC&#10;Y+HdmJiN6sDnof8sCLzBRy1s6s6lbA0kJAWdbYUuU4XoWaMCDgPfX8QhFLIY7zycjIadVPoTFS0y&#10;i7WjrnFMAQTWDT49KW1o4WQ0MF652LGmsXJoOOrB1SzyfWuhRMOIuTXvlKwOaSPRCRtF2Z8NEm5e&#10;P5PiyIlFqykm+XWtMWuGNXhvuMGjVqQDJdidNSztOURsBfRz5a/yOI9DN5wtczf0s8zd7tLQXe6C&#10;aJHNszTNgl+GaBAmNSOEcsN1FHMQ/ptYrm01yHCS85QV7xbdpg/I3jLd7hZ+FM5jN4oWczec5777&#10;GO9Sd5sGy2WUP6aP+RumuY1evQ/ZKZWGlThqKvc16RFhRg2zeL6CWUQYNP889pf+KnIQbiqYWoWW&#10;DpJCf2e6tuI1sjMYN7WOduY/SKjpajwoYGEUMApgkIbNzeR+yNRYZLObynQN/k8uQRSjAGzTmD4Z&#10;Ou4gyOVZjs0Es8AaXeeWGTav97B+PV03vwEAAP//AwBQSwMEFAAGAAgAAAAhAMyNPuzdAAAACQEA&#10;AA8AAABkcnMvZG93bnJldi54bWxMj81OwzAQhO9IvIO1lbhRp43UQIhTAQL1WKX00KMbb/PTeB3F&#10;bhPenkUc6Gk1u6PZb7L1ZDtxxcE3jhQs5hEIpNKZhioF+6/PxycQPmgyunOECr7Rwzq/v8t0atxI&#10;BV53oRIcQj7VCuoQ+lRKX9ZotZ+7HolvJzdYHVgOlTSDHjncdnIZRStpdUP8odY9vtdYnncXq2Bz&#10;OLT70W4K1761p4+k2Doftko9zKbXFxABp/Bvhl98RoecmY7uQsaLjvUieWargjjmyYZlsopBHP8W&#10;Ms/kbYP8BwAA//8DAFBLAQItABQABgAIAAAAIQC2gziS/gAAAOEBAAATAAAAAAAAAAAAAAAAAAAA&#10;AABbQ29udGVudF9UeXBlc10ueG1sUEsBAi0AFAAGAAgAAAAhADj9If/WAAAAlAEAAAsAAAAAAAAA&#10;AAAAAAAALwEAAF9yZWxzLy5yZWxzUEsBAi0AFAAGAAgAAAAhAPoJ7TOsAgAApQUAAA4AAAAAAAAA&#10;AAAAAAAALgIAAGRycy9lMm9Eb2MueG1sUEsBAi0AFAAGAAgAAAAhAMyNPuzdAAAACQEAAA8AAAAA&#10;AAAAAAAAAAAABgUAAGRycy9kb3ducmV2LnhtbFBLBQYAAAAABAAEAPMAAAAQBgAAAAA=&#10;" strokeweight="1pt">
                  <v:shadow color="#7f7f7f" opacity=".5" offset="1pt"/>
                </v:shape>
              </w:pict>
            </w:r>
            <w:r w:rsidR="0087230C" w:rsidRPr="004B6ABD">
              <w:rPr>
                <w:b/>
                <w:sz w:val="26"/>
              </w:rPr>
              <w:t>PHÒNG GIÁO DỤC VÀ ĐÀO TẠO</w:t>
            </w:r>
          </w:p>
        </w:tc>
        <w:tc>
          <w:tcPr>
            <w:tcW w:w="5786" w:type="dxa"/>
          </w:tcPr>
          <w:p w:rsidR="0087230C" w:rsidRPr="004B6ABD" w:rsidRDefault="0087230C" w:rsidP="00CF74B9">
            <w:pPr>
              <w:jc w:val="center"/>
              <w:rPr>
                <w:b/>
                <w:sz w:val="26"/>
              </w:rPr>
            </w:pPr>
            <w:r w:rsidRPr="004B6ABD">
              <w:rPr>
                <w:b/>
                <w:sz w:val="26"/>
              </w:rPr>
              <w:t xml:space="preserve">CỘNG HÒA XÃ HỘI CHỦ NGHĨA VIỆT </w:t>
            </w:r>
            <w:smartTag w:uri="urn:schemas-microsoft-com:office:smarttags" w:element="place">
              <w:smartTag w:uri="urn:schemas-microsoft-com:office:smarttags" w:element="country-region">
                <w:r w:rsidRPr="004B6ABD">
                  <w:rPr>
                    <w:b/>
                    <w:sz w:val="26"/>
                  </w:rPr>
                  <w:t>NAM</w:t>
                </w:r>
              </w:smartTag>
            </w:smartTag>
          </w:p>
          <w:p w:rsidR="0087230C" w:rsidRPr="004B6ABD" w:rsidRDefault="0087230C" w:rsidP="00CF74B9">
            <w:pPr>
              <w:jc w:val="center"/>
              <w:rPr>
                <w:b/>
                <w:sz w:val="26"/>
              </w:rPr>
            </w:pPr>
            <w:r w:rsidRPr="004B6ABD">
              <w:rPr>
                <w:b/>
                <w:sz w:val="26"/>
              </w:rPr>
              <w:t>Độc lập - Tự do - Hạnh phúc</w:t>
            </w:r>
          </w:p>
          <w:p w:rsidR="0087230C" w:rsidRPr="00C11190" w:rsidRDefault="00506EB6" w:rsidP="00CF74B9">
            <w:pPr>
              <w:rPr>
                <w:sz w:val="16"/>
                <w:szCs w:val="16"/>
              </w:rPr>
            </w:pPr>
            <w:r>
              <w:rPr>
                <w:noProof/>
              </w:rPr>
              <w:pict>
                <v:shape id="Straight Arrow Connector 1" o:spid="_x0000_s1030" type="#_x0000_t32" style="position:absolute;margin-left:61.2pt;margin-top:1.6pt;width:155.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lz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x3Q+TSfTMSX8tpew7JZorPMfJbQkTHLqrjruAtJ4&#10;DDu+OI9CMPGWEE7VsFZNE+3QaNLldD4ejmOCg0aJsBnCnN3visaSIwuGik+oCoI9hFk4aBHBasnE&#10;6jr3TDWXOcY3OuChMKRznV0c820+mK9mq9moNxpOVr3RoCx7z+ti1Jus0+m4/FAWRZl+D9TSUVYr&#10;IaQO7G7uTUd/547rPbr47u7fexmSR/QoEcne3pF07Gxo5sUWOxDnjQ3VCE1Gw8bg6+UKN+LXdYz6&#10;+QtY/gAAAP//AwBQSwMEFAAGAAgAAAAhAOCVRdTbAAAABwEAAA8AAABkcnMvZG93bnJldi54bWxM&#10;jsFuwjAQRO+V+AdrkXqpwMHQCtI4CFXqoccCUq8m3iZp43UUOyTl67vlQo9PM5p52XZ0jThjF2pP&#10;GhbzBARS4W1NpYbj4XW2BhGiIWsaT6jhBwNs88ldZlLrB3rH8z6WgkcopEZDFWObShmKCp0Jc98i&#10;cfbpO2ciY1dK25mBx10jVZI8SWdq4ofKtPhSYfG9750GDP3jItltXHl8uwwPH+ryNbQHre+n4+4Z&#10;RMQx3srwp8/qkLPTyfdkg2iYlVpxVcNSgeB8tVQbEKcryzyT//3zXwAAAP//AwBQSwECLQAUAAYA&#10;CAAAACEAtoM4kv4AAADhAQAAEwAAAAAAAAAAAAAAAAAAAAAAW0NvbnRlbnRfVHlwZXNdLnhtbFBL&#10;AQItABQABgAIAAAAIQA4/SH/1gAAAJQBAAALAAAAAAAAAAAAAAAAAC8BAABfcmVscy8ucmVsc1BL&#10;AQItABQABgAIAAAAIQBrAolzJQIAAEoEAAAOAAAAAAAAAAAAAAAAAC4CAABkcnMvZTJvRG9jLnht&#10;bFBLAQItABQABgAIAAAAIQDglUXU2wAAAAcBAAAPAAAAAAAAAAAAAAAAAH8EAABkcnMvZG93bnJl&#10;di54bWxQSwUGAAAAAAQABADzAAAAhwUAAAAA&#10;"/>
              </w:pict>
            </w:r>
          </w:p>
        </w:tc>
      </w:tr>
      <w:tr w:rsidR="0087230C" w:rsidRPr="004B6ABD" w:rsidTr="001E0918">
        <w:trPr>
          <w:trHeight w:val="638"/>
          <w:jc w:val="center"/>
        </w:trPr>
        <w:tc>
          <w:tcPr>
            <w:tcW w:w="4397" w:type="dxa"/>
          </w:tcPr>
          <w:p w:rsidR="0087230C" w:rsidRDefault="0087230C" w:rsidP="001E0918">
            <w:pPr>
              <w:jc w:val="center"/>
              <w:rPr>
                <w:sz w:val="26"/>
              </w:rPr>
            </w:pPr>
            <w:r>
              <w:rPr>
                <w:sz w:val="26"/>
              </w:rPr>
              <w:t>Số:          /GD</w:t>
            </w:r>
            <w:r w:rsidRPr="004B6ABD">
              <w:rPr>
                <w:sz w:val="26"/>
              </w:rPr>
              <w:t>ĐT</w:t>
            </w:r>
          </w:p>
          <w:p w:rsidR="0087230C" w:rsidRPr="004A020B" w:rsidRDefault="0087230C" w:rsidP="001E0918">
            <w:pPr>
              <w:jc w:val="center"/>
              <w:rPr>
                <w:sz w:val="14"/>
                <w:szCs w:val="26"/>
              </w:rPr>
            </w:pPr>
          </w:p>
          <w:p w:rsidR="005A77B6" w:rsidRPr="005A77B6" w:rsidRDefault="005A77B6" w:rsidP="001E0918">
            <w:pPr>
              <w:jc w:val="center"/>
            </w:pPr>
            <w:r w:rsidRPr="005A77B6">
              <w:t xml:space="preserve">V/v thực hiện </w:t>
            </w:r>
            <w:r>
              <w:t>K</w:t>
            </w:r>
            <w:r w:rsidRPr="005A77B6">
              <w:t>ế hoạch</w:t>
            </w:r>
          </w:p>
          <w:p w:rsidR="005A77B6" w:rsidRDefault="005A77B6" w:rsidP="001E0918">
            <w:pPr>
              <w:jc w:val="center"/>
            </w:pPr>
            <w:r w:rsidRPr="005A77B6">
              <w:t>Giáo dục quốc phòng và an ninh</w:t>
            </w:r>
          </w:p>
          <w:p w:rsidR="005A77B6" w:rsidRPr="005A77B6" w:rsidRDefault="005A77B6" w:rsidP="001E0918">
            <w:pPr>
              <w:jc w:val="center"/>
            </w:pPr>
            <w:r w:rsidRPr="005A77B6">
              <w:t>năm 202</w:t>
            </w:r>
            <w:r w:rsidR="005C0DD7">
              <w:t>4</w:t>
            </w:r>
          </w:p>
          <w:p w:rsidR="0087230C" w:rsidRPr="00C11190" w:rsidRDefault="0087230C" w:rsidP="00CF74B9">
            <w:pPr>
              <w:jc w:val="center"/>
            </w:pPr>
          </w:p>
        </w:tc>
        <w:tc>
          <w:tcPr>
            <w:tcW w:w="5813" w:type="dxa"/>
            <w:gridSpan w:val="2"/>
          </w:tcPr>
          <w:p w:rsidR="0087230C" w:rsidRPr="004B6ABD" w:rsidRDefault="0087230C" w:rsidP="005C0DD7">
            <w:pPr>
              <w:jc w:val="center"/>
              <w:rPr>
                <w:sz w:val="26"/>
              </w:rPr>
            </w:pPr>
            <w:r>
              <w:rPr>
                <w:i/>
                <w:sz w:val="26"/>
              </w:rPr>
              <w:t xml:space="preserve">    Quận 7, ngày        tháng       năm 202</w:t>
            </w:r>
            <w:r w:rsidR="005C0DD7">
              <w:rPr>
                <w:i/>
                <w:sz w:val="26"/>
              </w:rPr>
              <w:t>4</w:t>
            </w:r>
          </w:p>
        </w:tc>
      </w:tr>
    </w:tbl>
    <w:p w:rsidR="005A77B6" w:rsidRPr="006C4AEB" w:rsidRDefault="005A77B6" w:rsidP="005A77B6">
      <w:pPr>
        <w:pStyle w:val="ptitle"/>
        <w:spacing w:before="120" w:beforeAutospacing="0" w:after="120" w:afterAutospacing="0" w:line="240" w:lineRule="auto"/>
        <w:ind w:firstLine="720"/>
        <w:rPr>
          <w:rFonts w:ascii="Times New Roman" w:hAnsi="Times New Roman" w:cs="Times New Roman"/>
          <w:b w:val="0"/>
          <w:color w:val="000000"/>
          <w:sz w:val="27"/>
          <w:szCs w:val="27"/>
        </w:rPr>
      </w:pPr>
      <w:r>
        <w:rPr>
          <w:rFonts w:ascii="Times New Roman" w:hAnsi="Times New Roman" w:cs="Times New Roman"/>
          <w:b w:val="0"/>
          <w:color w:val="000000"/>
          <w:sz w:val="27"/>
          <w:szCs w:val="27"/>
        </w:rPr>
        <w:tab/>
      </w:r>
      <w:r>
        <w:rPr>
          <w:rFonts w:ascii="Times New Roman" w:hAnsi="Times New Roman" w:cs="Times New Roman"/>
          <w:b w:val="0"/>
          <w:color w:val="000000"/>
          <w:sz w:val="27"/>
          <w:szCs w:val="27"/>
        </w:rPr>
        <w:tab/>
      </w:r>
      <w:r w:rsidR="005C0DD7">
        <w:rPr>
          <w:rFonts w:ascii="Times New Roman" w:hAnsi="Times New Roman" w:cs="Times New Roman"/>
          <w:b w:val="0"/>
          <w:color w:val="000000"/>
          <w:sz w:val="27"/>
          <w:szCs w:val="27"/>
        </w:rPr>
        <w:t>Kính gửi</w:t>
      </w:r>
      <w:r w:rsidRPr="006C4AEB">
        <w:rPr>
          <w:rFonts w:ascii="Times New Roman" w:hAnsi="Times New Roman" w:cs="Times New Roman"/>
          <w:b w:val="0"/>
          <w:color w:val="000000"/>
          <w:sz w:val="27"/>
          <w:szCs w:val="27"/>
        </w:rPr>
        <w:t xml:space="preserve">: Hiệu trưởng các </w:t>
      </w:r>
      <w:r w:rsidR="00521384">
        <w:rPr>
          <w:rFonts w:ascii="Times New Roman" w:hAnsi="Times New Roman" w:cs="Times New Roman"/>
          <w:b w:val="0"/>
          <w:color w:val="000000"/>
          <w:sz w:val="27"/>
          <w:szCs w:val="27"/>
        </w:rPr>
        <w:t>T</w:t>
      </w:r>
      <w:r w:rsidRPr="006C4AEB">
        <w:rPr>
          <w:rFonts w:ascii="Times New Roman" w:hAnsi="Times New Roman" w:cs="Times New Roman"/>
          <w:b w:val="0"/>
          <w:color w:val="000000"/>
          <w:sz w:val="27"/>
          <w:szCs w:val="27"/>
        </w:rPr>
        <w:t xml:space="preserve">rường </w:t>
      </w:r>
      <w:r w:rsidR="006C6289">
        <w:rPr>
          <w:rFonts w:ascii="Times New Roman" w:hAnsi="Times New Roman" w:cs="Times New Roman"/>
          <w:b w:val="0"/>
          <w:color w:val="000000"/>
          <w:sz w:val="27"/>
          <w:szCs w:val="27"/>
        </w:rPr>
        <w:t>TiH, THCS</w:t>
      </w:r>
      <w:r w:rsidR="005C0DD7">
        <w:rPr>
          <w:rFonts w:ascii="Times New Roman" w:hAnsi="Times New Roman" w:cs="Times New Roman"/>
          <w:b w:val="0"/>
          <w:color w:val="000000"/>
          <w:sz w:val="27"/>
          <w:szCs w:val="27"/>
        </w:rPr>
        <w:t>.</w:t>
      </w:r>
    </w:p>
    <w:p w:rsidR="00370093" w:rsidRPr="00370093" w:rsidRDefault="005A77B6" w:rsidP="00370093">
      <w:pPr>
        <w:pStyle w:val="ptitle"/>
        <w:spacing w:before="120" w:beforeAutospacing="0" w:after="120" w:afterAutospacing="0" w:line="240" w:lineRule="auto"/>
        <w:ind w:firstLine="720"/>
        <w:rPr>
          <w:rFonts w:ascii="Times New Roman" w:hAnsi="Times New Roman" w:cs="Times New Roman"/>
          <w:b w:val="0"/>
          <w:color w:val="000000"/>
          <w:sz w:val="27"/>
          <w:szCs w:val="27"/>
        </w:rPr>
      </w:pPr>
      <w:r w:rsidRPr="006C4AEB">
        <w:rPr>
          <w:rFonts w:ascii="Times New Roman" w:hAnsi="Times New Roman" w:cs="Times New Roman"/>
          <w:b w:val="0"/>
          <w:color w:val="000000"/>
          <w:sz w:val="27"/>
          <w:szCs w:val="27"/>
        </w:rPr>
        <w:tab/>
      </w:r>
      <w:r w:rsidR="00370093">
        <w:rPr>
          <w:rFonts w:ascii="Times New Roman" w:hAnsi="Times New Roman" w:cs="Times New Roman"/>
          <w:b w:val="0"/>
          <w:color w:val="000000"/>
          <w:sz w:val="27"/>
          <w:szCs w:val="27"/>
        </w:rPr>
        <w:t xml:space="preserve"> </w:t>
      </w:r>
    </w:p>
    <w:p w:rsidR="002E7E92" w:rsidRPr="007A0DD9" w:rsidRDefault="00C114A6" w:rsidP="005A77B6">
      <w:pPr>
        <w:ind w:firstLine="720"/>
        <w:jc w:val="both"/>
      </w:pPr>
      <w:r w:rsidRPr="007A0DD9">
        <w:rPr>
          <w:lang w:val="vi-VN"/>
        </w:rPr>
        <w:t>Căn cứ Kế hoạch số</w:t>
      </w:r>
      <w:r w:rsidR="0047112B" w:rsidRPr="007A0DD9">
        <w:t xml:space="preserve"> </w:t>
      </w:r>
      <w:r w:rsidR="005C0DD7">
        <w:t>1109</w:t>
      </w:r>
      <w:r w:rsidR="002E7E92" w:rsidRPr="007A0DD9">
        <w:rPr>
          <w:lang w:val="vi-VN"/>
        </w:rPr>
        <w:t>/KH</w:t>
      </w:r>
      <w:r w:rsidR="0047112B" w:rsidRPr="007A0DD9">
        <w:rPr>
          <w:lang w:val="vi-VN"/>
        </w:rPr>
        <w:t>-</w:t>
      </w:r>
      <w:r w:rsidR="005C0DD7">
        <w:t>HĐGDQPAN</w:t>
      </w:r>
      <w:r w:rsidR="002E7E92" w:rsidRPr="007A0DD9">
        <w:rPr>
          <w:lang w:val="vi-VN"/>
        </w:rPr>
        <w:t xml:space="preserve"> ngày</w:t>
      </w:r>
      <w:r w:rsidR="009617DA" w:rsidRPr="007A0DD9">
        <w:t xml:space="preserve"> </w:t>
      </w:r>
      <w:r w:rsidR="005C0DD7">
        <w:t>01</w:t>
      </w:r>
      <w:r w:rsidR="008A6488" w:rsidRPr="007A0DD9">
        <w:t xml:space="preserve"> </w:t>
      </w:r>
      <w:r w:rsidR="00420107" w:rsidRPr="007A0DD9">
        <w:rPr>
          <w:lang w:val="vi-VN"/>
        </w:rPr>
        <w:t>tháng</w:t>
      </w:r>
      <w:r w:rsidR="009617DA" w:rsidRPr="007A0DD9">
        <w:t xml:space="preserve"> </w:t>
      </w:r>
      <w:r w:rsidR="005C0DD7">
        <w:t>3</w:t>
      </w:r>
      <w:r w:rsidR="006668AF" w:rsidRPr="007A0DD9">
        <w:t xml:space="preserve"> </w:t>
      </w:r>
      <w:r w:rsidR="002E7E92" w:rsidRPr="007A0DD9">
        <w:rPr>
          <w:lang w:val="vi-VN"/>
        </w:rPr>
        <w:t xml:space="preserve">năm </w:t>
      </w:r>
      <w:r w:rsidR="0047112B" w:rsidRPr="007A0DD9">
        <w:t>202</w:t>
      </w:r>
      <w:r w:rsidR="005C0DD7">
        <w:t>4</w:t>
      </w:r>
      <w:r w:rsidR="009617DA" w:rsidRPr="007A0DD9">
        <w:t xml:space="preserve"> </w:t>
      </w:r>
      <w:r w:rsidR="002E7E92" w:rsidRPr="007A0DD9">
        <w:rPr>
          <w:lang w:val="vi-VN"/>
        </w:rPr>
        <w:t>củ</w:t>
      </w:r>
      <w:r w:rsidR="00F14DD4" w:rsidRPr="007A0DD9">
        <w:rPr>
          <w:lang w:val="vi-VN"/>
        </w:rPr>
        <w:t xml:space="preserve">a </w:t>
      </w:r>
      <w:r w:rsidR="005C0DD7">
        <w:t>Hội đồng giáo dục Quốc phòng và an ninh</w:t>
      </w:r>
      <w:r w:rsidR="0047112B" w:rsidRPr="007A0DD9">
        <w:rPr>
          <w:lang w:val="vi-VN"/>
        </w:rPr>
        <w:t xml:space="preserve"> </w:t>
      </w:r>
      <w:r w:rsidR="0087230C">
        <w:t>Quận 7</w:t>
      </w:r>
      <w:r w:rsidR="009617DA" w:rsidRPr="007A0DD9">
        <w:t xml:space="preserve"> </w:t>
      </w:r>
      <w:r w:rsidR="0086325E" w:rsidRPr="007A0DD9">
        <w:t xml:space="preserve">về </w:t>
      </w:r>
      <w:r w:rsidR="004A276E" w:rsidRPr="007A0DD9">
        <w:t>g</w:t>
      </w:r>
      <w:r w:rsidR="00F14DD4" w:rsidRPr="007A0DD9">
        <w:rPr>
          <w:lang w:val="vi-VN"/>
        </w:rPr>
        <w:t xml:space="preserve">iáo dục quốc phòng </w:t>
      </w:r>
      <w:r w:rsidR="00CC212B" w:rsidRPr="007A0DD9">
        <w:t>và</w:t>
      </w:r>
      <w:r w:rsidR="002E7E92" w:rsidRPr="007A0DD9">
        <w:rPr>
          <w:lang w:val="vi-VN"/>
        </w:rPr>
        <w:t xml:space="preserve"> an ninh năm </w:t>
      </w:r>
      <w:r w:rsidR="0047112B" w:rsidRPr="007A0DD9">
        <w:rPr>
          <w:lang w:val="vi-VN"/>
        </w:rPr>
        <w:t>202</w:t>
      </w:r>
      <w:r w:rsidR="005C0DD7">
        <w:t>4</w:t>
      </w:r>
      <w:r w:rsidR="002E7E92" w:rsidRPr="007A0DD9">
        <w:rPr>
          <w:lang w:val="vi-VN"/>
        </w:rPr>
        <w:t>;</w:t>
      </w:r>
    </w:p>
    <w:p w:rsidR="002E7E92" w:rsidRPr="007A0DD9" w:rsidRDefault="0087230C" w:rsidP="005A77B6">
      <w:pPr>
        <w:ind w:firstLine="720"/>
        <w:jc w:val="both"/>
      </w:pPr>
      <w:r>
        <w:t>Phòng Giáo dục và Đào tạo</w:t>
      </w:r>
      <w:r w:rsidR="00962DA7" w:rsidRPr="007A0DD9">
        <w:t xml:space="preserve"> </w:t>
      </w:r>
      <w:r w:rsidR="005C0DD7">
        <w:t>đề nghị thủ trưởng các cơ sở giáo dục triển khai</w:t>
      </w:r>
      <w:r w:rsidR="0047112B" w:rsidRPr="007A0DD9">
        <w:rPr>
          <w:lang w:val="vi-VN"/>
        </w:rPr>
        <w:t xml:space="preserve"> </w:t>
      </w:r>
      <w:r w:rsidR="005C0DD7">
        <w:t>thực hiện các nội dung, cụ thể</w:t>
      </w:r>
      <w:r w:rsidR="002E7E92" w:rsidRPr="007A0DD9">
        <w:t xml:space="preserve"> như sau:</w:t>
      </w:r>
    </w:p>
    <w:p w:rsidR="005C0DD7" w:rsidRPr="007A0DD9" w:rsidRDefault="005C0DD7" w:rsidP="005C0DD7">
      <w:pPr>
        <w:ind w:firstLine="720"/>
        <w:jc w:val="both"/>
        <w:rPr>
          <w:b/>
          <w:sz w:val="26"/>
        </w:rPr>
      </w:pPr>
      <w:r w:rsidRPr="007A0DD9">
        <w:rPr>
          <w:b/>
          <w:sz w:val="26"/>
        </w:rPr>
        <w:t>I. MỤC ĐÍCH,</w:t>
      </w:r>
      <w:r w:rsidRPr="007A0DD9">
        <w:rPr>
          <w:b/>
          <w:sz w:val="26"/>
          <w:lang w:val="vi-VN"/>
        </w:rPr>
        <w:t xml:space="preserve"> YÊU CẦU</w:t>
      </w:r>
    </w:p>
    <w:p w:rsidR="005C0DD7" w:rsidRPr="007A0DD9" w:rsidRDefault="005C0DD7" w:rsidP="005C0DD7">
      <w:pPr>
        <w:ind w:firstLine="720"/>
        <w:jc w:val="both"/>
        <w:rPr>
          <w:b/>
        </w:rPr>
      </w:pPr>
      <w:r w:rsidRPr="007A0DD9">
        <w:rPr>
          <w:b/>
        </w:rPr>
        <w:t>1. Mục đích</w:t>
      </w:r>
    </w:p>
    <w:p w:rsidR="005C0DD7" w:rsidRPr="007A0DD9" w:rsidRDefault="005C0DD7" w:rsidP="005C0DD7">
      <w:pPr>
        <w:ind w:firstLine="720"/>
        <w:jc w:val="both"/>
        <w:rPr>
          <w:b/>
        </w:rPr>
      </w:pPr>
      <w:r w:rsidRPr="007A0DD9">
        <w:rPr>
          <w:color w:val="000000"/>
          <w:lang w:val="vi-VN"/>
        </w:rPr>
        <w:t xml:space="preserve">Nhằm chỉ đạo tổ chức triển khai thực hiện hiệu quả Luật Giáo dục </w:t>
      </w:r>
      <w:r>
        <w:t>QP&amp;AN</w:t>
      </w:r>
      <w:r w:rsidRPr="007A0DD9">
        <w:rPr>
          <w:color w:val="000000"/>
          <w:lang w:val="vi-VN"/>
        </w:rPr>
        <w:t xml:space="preserve"> trên địa bàn quận, góp phần xây dựng nền quốc phòng toàn dân, thế trận quốc phòng toàn dân gắn v</w:t>
      </w:r>
      <w:r w:rsidRPr="007A0DD9">
        <w:rPr>
          <w:color w:val="000000"/>
        </w:rPr>
        <w:t>ới</w:t>
      </w:r>
      <w:r w:rsidRPr="007A0DD9">
        <w:rPr>
          <w:color w:val="000000"/>
          <w:lang w:val="vi-VN"/>
        </w:rPr>
        <w:t xml:space="preserve"> thế trận an ninh nhân dân vững chắc, đáp ứng yêu cầu bảo vệ Tổ quốc Việt Nam xã hội chủ nghĩa trong tình hình mới</w:t>
      </w:r>
      <w:r>
        <w:rPr>
          <w:color w:val="000000"/>
        </w:rPr>
        <w:t xml:space="preserve"> hi</w:t>
      </w:r>
      <w:r w:rsidRPr="00DD3612">
        <w:rPr>
          <w:color w:val="000000"/>
        </w:rPr>
        <w:t>ệ</w:t>
      </w:r>
      <w:r>
        <w:rPr>
          <w:color w:val="000000"/>
        </w:rPr>
        <w:t>n nay</w:t>
      </w:r>
      <w:r w:rsidRPr="007A0DD9">
        <w:rPr>
          <w:color w:val="000000"/>
          <w:lang w:val="vi-VN"/>
        </w:rPr>
        <w:t>.</w:t>
      </w:r>
    </w:p>
    <w:p w:rsidR="005C0DD7" w:rsidRPr="007A0DD9" w:rsidRDefault="005C0DD7" w:rsidP="005C0DD7">
      <w:pPr>
        <w:ind w:firstLine="720"/>
        <w:jc w:val="both"/>
        <w:rPr>
          <w:b/>
        </w:rPr>
      </w:pPr>
      <w:r w:rsidRPr="007A0DD9">
        <w:rPr>
          <w:b/>
        </w:rPr>
        <w:t>2. Yêu cầu</w:t>
      </w:r>
    </w:p>
    <w:p w:rsidR="005C0DD7" w:rsidRPr="007A0DD9" w:rsidRDefault="005C0DD7" w:rsidP="005C0DD7">
      <w:pPr>
        <w:ind w:firstLine="720"/>
        <w:jc w:val="both"/>
        <w:rPr>
          <w:color w:val="000000"/>
          <w:lang w:val="vi-VN"/>
        </w:rPr>
      </w:pPr>
      <w:r w:rsidRPr="007A0DD9">
        <w:t xml:space="preserve">- </w:t>
      </w:r>
      <w:r w:rsidRPr="007A0DD9">
        <w:rPr>
          <w:color w:val="000000"/>
          <w:lang w:val="vi-VN"/>
        </w:rPr>
        <w:t xml:space="preserve">Công tác giáo dục </w:t>
      </w:r>
      <w:r>
        <w:t>QP&amp;AN</w:t>
      </w:r>
      <w:r w:rsidRPr="007A0DD9">
        <w:rPr>
          <w:color w:val="000000"/>
          <w:lang w:val="vi-VN"/>
        </w:rPr>
        <w:t xml:space="preserve"> phải được lãnh đạo, chỉ đạo chặt chẽ, tổ chức thực hiện nghiêm túc, đạt hiệu quả, thiết thực.</w:t>
      </w:r>
    </w:p>
    <w:p w:rsidR="005C0DD7" w:rsidRPr="007A0DD9" w:rsidRDefault="005C0DD7" w:rsidP="005C0DD7">
      <w:pPr>
        <w:ind w:firstLine="720"/>
        <w:jc w:val="both"/>
        <w:rPr>
          <w:color w:val="000000"/>
          <w:lang w:val="vi-VN"/>
        </w:rPr>
      </w:pPr>
      <w:r w:rsidRPr="007A0DD9">
        <w:rPr>
          <w:color w:val="000000"/>
        </w:rPr>
        <w:t xml:space="preserve">- </w:t>
      </w:r>
      <w:r w:rsidRPr="007A0DD9">
        <w:rPr>
          <w:color w:val="000000"/>
          <w:lang w:val="vi-VN"/>
        </w:rPr>
        <w:t xml:space="preserve">Trong tổ chức thực hiện công tác giáo dục </w:t>
      </w:r>
      <w:r>
        <w:t>QP&amp;AN</w:t>
      </w:r>
      <w:r w:rsidRPr="007A0DD9">
        <w:rPr>
          <w:color w:val="000000"/>
          <w:lang w:val="vi-VN"/>
        </w:rPr>
        <w:t xml:space="preserve"> cần có sự phối hợp chặt chẽ giữa các cơ quan, đơn vị, địa phương, cơ quan Bộ, ngành Trung ương, Thành phố có trụ sở trên địa bàn quận và cả hệ thống chính trị.</w:t>
      </w:r>
    </w:p>
    <w:p w:rsidR="005C0DD7" w:rsidRPr="007A0DD9" w:rsidRDefault="005C0DD7" w:rsidP="005C0DD7">
      <w:pPr>
        <w:ind w:firstLine="720"/>
        <w:jc w:val="both"/>
      </w:pPr>
      <w:r w:rsidRPr="007A0DD9">
        <w:rPr>
          <w:color w:val="000000"/>
        </w:rPr>
        <w:t xml:space="preserve">- </w:t>
      </w:r>
      <w:r w:rsidRPr="007A0DD9">
        <w:rPr>
          <w:rStyle w:val="Bodytext3NotBold"/>
          <w:b w:val="0"/>
          <w:spacing w:val="0"/>
          <w:sz w:val="28"/>
        </w:rPr>
        <w:t>Phát huy vai trò, trách nhiệm của các thành viên Hội đồng Giáo</w:t>
      </w:r>
      <w:r w:rsidRPr="007A0DD9">
        <w:rPr>
          <w:rStyle w:val="Bodytext3NotBold"/>
          <w:spacing w:val="0"/>
          <w:sz w:val="28"/>
        </w:rPr>
        <w:t xml:space="preserve"> </w:t>
      </w:r>
      <w:r w:rsidRPr="007A0DD9">
        <w:rPr>
          <w:color w:val="000000"/>
          <w:lang w:val="vi-VN"/>
        </w:rPr>
        <w:t xml:space="preserve">dục </w:t>
      </w:r>
      <w:r>
        <w:t>QP&amp;AN</w:t>
      </w:r>
      <w:r w:rsidRPr="007A0DD9">
        <w:rPr>
          <w:color w:val="000000"/>
          <w:lang w:val="vi-VN"/>
        </w:rPr>
        <w:t xml:space="preserve">, Ban Thường trực Hội đồng Giáo dục </w:t>
      </w:r>
      <w:r>
        <w:t>QP&amp;AN</w:t>
      </w:r>
      <w:r w:rsidRPr="007A0DD9">
        <w:rPr>
          <w:color w:val="000000"/>
          <w:lang w:val="vi-VN"/>
        </w:rPr>
        <w:t xml:space="preserve">, đặc biệt là công tác tham mưu của cơ quan thường trực Hội đồng Giáo dục </w:t>
      </w:r>
      <w:r>
        <w:t>QP&amp;AN</w:t>
      </w:r>
      <w:r w:rsidRPr="007A0DD9">
        <w:rPr>
          <w:color w:val="000000"/>
          <w:lang w:val="vi-VN"/>
        </w:rPr>
        <w:t xml:space="preserve"> trong tổ chức thực hiện nhiệm vụ giáo dục </w:t>
      </w:r>
      <w:r>
        <w:t>QP&amp;AN</w:t>
      </w:r>
      <w:r w:rsidRPr="007A0DD9">
        <w:rPr>
          <w:color w:val="000000"/>
          <w:lang w:val="vi-VN"/>
        </w:rPr>
        <w:t>.</w:t>
      </w:r>
    </w:p>
    <w:p w:rsidR="005C0DD7" w:rsidRPr="007A0DD9" w:rsidRDefault="005C0DD7" w:rsidP="005C0DD7">
      <w:pPr>
        <w:ind w:firstLine="720"/>
        <w:jc w:val="both"/>
        <w:rPr>
          <w:b/>
          <w:sz w:val="26"/>
        </w:rPr>
      </w:pPr>
      <w:r w:rsidRPr="007A0DD9">
        <w:rPr>
          <w:b/>
          <w:sz w:val="26"/>
          <w:lang w:val="vi-VN"/>
        </w:rPr>
        <w:t>II. NHIỆM VỤ TRỌNG TÂM</w:t>
      </w:r>
    </w:p>
    <w:p w:rsidR="005C0DD7" w:rsidRPr="00D543A5" w:rsidRDefault="005C0DD7" w:rsidP="005C0DD7">
      <w:pPr>
        <w:pStyle w:val="Bodytext70"/>
        <w:shd w:val="clear" w:color="auto" w:fill="auto"/>
        <w:spacing w:line="240" w:lineRule="auto"/>
        <w:ind w:right="-5" w:firstLine="720"/>
        <w:rPr>
          <w:rStyle w:val="Bodytext713"/>
          <w:sz w:val="28"/>
          <w:szCs w:val="28"/>
        </w:rPr>
      </w:pPr>
      <w:r w:rsidRPr="00D543A5">
        <w:rPr>
          <w:rStyle w:val="Bodytext3NotBold"/>
          <w:spacing w:val="0"/>
          <w:sz w:val="28"/>
          <w:szCs w:val="28"/>
        </w:rPr>
        <w:t>1.</w:t>
      </w:r>
      <w:r w:rsidRPr="00D543A5">
        <w:rPr>
          <w:rStyle w:val="Bodytext3NotBold"/>
          <w:b w:val="0"/>
          <w:spacing w:val="0"/>
          <w:sz w:val="28"/>
          <w:szCs w:val="28"/>
        </w:rPr>
        <w:t xml:space="preserve"> </w:t>
      </w:r>
      <w:r>
        <w:rPr>
          <w:rStyle w:val="Bodytext3NotBold"/>
          <w:b w:val="0"/>
          <w:spacing w:val="0"/>
          <w:sz w:val="28"/>
          <w:szCs w:val="28"/>
          <w:lang w:val="en-US"/>
        </w:rPr>
        <w:t>N</w:t>
      </w:r>
      <w:r w:rsidRPr="00D543A5">
        <w:rPr>
          <w:color w:val="000000"/>
          <w:sz w:val="28"/>
          <w:szCs w:val="28"/>
          <w:lang w:val="vi-VN"/>
        </w:rPr>
        <w:t xml:space="preserve">gười đứng đầu các </w:t>
      </w:r>
      <w:r>
        <w:rPr>
          <w:color w:val="000000"/>
          <w:sz w:val="28"/>
          <w:szCs w:val="28"/>
        </w:rPr>
        <w:t>cơ sở giáo dục</w:t>
      </w:r>
      <w:r w:rsidRPr="00D543A5">
        <w:rPr>
          <w:color w:val="000000"/>
          <w:sz w:val="28"/>
          <w:szCs w:val="28"/>
          <w:lang w:val="vi-VN"/>
        </w:rPr>
        <w:t xml:space="preserve"> trên địa bàn quận tiếp tục tăng cường công tác lãnh đạo, ch</w:t>
      </w:r>
      <w:r w:rsidRPr="00D543A5">
        <w:rPr>
          <w:color w:val="000000"/>
          <w:sz w:val="28"/>
          <w:szCs w:val="28"/>
        </w:rPr>
        <w:t>ỉ</w:t>
      </w:r>
      <w:r w:rsidRPr="00D543A5">
        <w:rPr>
          <w:color w:val="000000"/>
          <w:sz w:val="28"/>
          <w:szCs w:val="28"/>
          <w:lang w:val="vi-VN"/>
        </w:rPr>
        <w:t xml:space="preserve"> đạo quán triệt, tri</w:t>
      </w:r>
      <w:r w:rsidRPr="00D543A5">
        <w:rPr>
          <w:color w:val="000000"/>
          <w:sz w:val="28"/>
          <w:szCs w:val="28"/>
        </w:rPr>
        <w:t>ển</w:t>
      </w:r>
      <w:r w:rsidRPr="00D543A5">
        <w:rPr>
          <w:color w:val="000000"/>
          <w:sz w:val="28"/>
          <w:szCs w:val="28"/>
          <w:lang w:val="vi-VN"/>
        </w:rPr>
        <w:t xml:space="preserve"> khai các văn bản lãnh đạo, chỉ đạo của Đảng, Nhà nước, Bộ Quốc phòng, Bộ, ngành Trung ương có liên quan và các văn bản lãnh đạo, chỉ đạo của Quân khu, Thành phố về công tác Giáo dục </w:t>
      </w:r>
      <w:r w:rsidRPr="00105BAA">
        <w:rPr>
          <w:sz w:val="28"/>
          <w:szCs w:val="28"/>
        </w:rPr>
        <w:t>QP&amp;AN</w:t>
      </w:r>
      <w:r w:rsidRPr="00D543A5">
        <w:rPr>
          <w:color w:val="000000"/>
          <w:sz w:val="28"/>
          <w:szCs w:val="28"/>
          <w:lang w:val="vi-VN"/>
        </w:rPr>
        <w:t xml:space="preserve"> đến cơ s</w:t>
      </w:r>
      <w:r w:rsidRPr="00D543A5">
        <w:rPr>
          <w:color w:val="000000"/>
          <w:sz w:val="28"/>
          <w:szCs w:val="28"/>
        </w:rPr>
        <w:t>ở</w:t>
      </w:r>
      <w:r w:rsidRPr="00D543A5">
        <w:rPr>
          <w:color w:val="000000"/>
          <w:sz w:val="28"/>
          <w:szCs w:val="28"/>
          <w:lang w:val="vi-VN"/>
        </w:rPr>
        <w:t xml:space="preserve">. Cơ quan thường trực Hội đồng Giáo dục </w:t>
      </w:r>
      <w:r w:rsidRPr="00105BAA">
        <w:rPr>
          <w:sz w:val="28"/>
          <w:szCs w:val="28"/>
        </w:rPr>
        <w:t>QP&amp;AN</w:t>
      </w:r>
      <w:r w:rsidRPr="00D543A5">
        <w:rPr>
          <w:color w:val="000000"/>
          <w:sz w:val="28"/>
          <w:szCs w:val="28"/>
          <w:lang w:val="vi-VN"/>
        </w:rPr>
        <w:t xml:space="preserve"> quận</w:t>
      </w:r>
      <w:r w:rsidRPr="00D543A5">
        <w:rPr>
          <w:color w:val="000000"/>
          <w:sz w:val="28"/>
          <w:szCs w:val="28"/>
        </w:rPr>
        <w:t xml:space="preserve"> </w:t>
      </w:r>
      <w:r w:rsidRPr="00D543A5">
        <w:rPr>
          <w:color w:val="000000"/>
          <w:sz w:val="28"/>
          <w:szCs w:val="28"/>
          <w:lang w:val="vi-VN"/>
        </w:rPr>
        <w:t xml:space="preserve">chủ trì, phối hợp với các cơ quan có liên quan tham mưu, đề xuất với Thường trực Quận ủy, Ủy ban nhân dân quận, Hội đồng giáo dục </w:t>
      </w:r>
      <w:r w:rsidRPr="00105BAA">
        <w:rPr>
          <w:sz w:val="28"/>
          <w:szCs w:val="28"/>
        </w:rPr>
        <w:t>QP&amp;AN</w:t>
      </w:r>
      <w:r w:rsidRPr="00D543A5">
        <w:rPr>
          <w:color w:val="000000"/>
          <w:sz w:val="28"/>
          <w:szCs w:val="28"/>
          <w:lang w:val="vi-VN"/>
        </w:rPr>
        <w:t xml:space="preserve"> quận thực hiện chức năng quản lý nhà nước về công tác giáo dục </w:t>
      </w:r>
      <w:r w:rsidRPr="00105BAA">
        <w:rPr>
          <w:sz w:val="28"/>
          <w:szCs w:val="28"/>
        </w:rPr>
        <w:t>QP&amp;AN</w:t>
      </w:r>
      <w:r w:rsidRPr="00D543A5">
        <w:rPr>
          <w:rStyle w:val="Bodytext713"/>
          <w:sz w:val="28"/>
          <w:szCs w:val="28"/>
        </w:rPr>
        <w:t xml:space="preserve"> theo thẩm quyền.</w:t>
      </w:r>
    </w:p>
    <w:p w:rsidR="005C0DD7" w:rsidRPr="007A0DD9" w:rsidRDefault="005C0DD7" w:rsidP="005C0DD7">
      <w:pPr>
        <w:pStyle w:val="Bodytext70"/>
        <w:shd w:val="clear" w:color="auto" w:fill="auto"/>
        <w:spacing w:line="240" w:lineRule="auto"/>
        <w:ind w:right="-5" w:firstLine="720"/>
        <w:rPr>
          <w:color w:val="000000"/>
          <w:sz w:val="28"/>
          <w:szCs w:val="28"/>
          <w:lang w:val="vi-VN"/>
        </w:rPr>
      </w:pPr>
      <w:r w:rsidRPr="007A0DD9">
        <w:rPr>
          <w:rStyle w:val="Bodytext713"/>
          <w:b/>
          <w:sz w:val="28"/>
          <w:szCs w:val="28"/>
        </w:rPr>
        <w:t>2.</w:t>
      </w:r>
      <w:r w:rsidRPr="007A0DD9">
        <w:rPr>
          <w:rStyle w:val="Bodytext713"/>
          <w:sz w:val="28"/>
          <w:szCs w:val="28"/>
        </w:rPr>
        <w:t xml:space="preserve"> Thường xuyên củng cố, kiện toàn Hội đồng Giáo dục </w:t>
      </w:r>
      <w:r w:rsidRPr="00105BAA">
        <w:rPr>
          <w:sz w:val="28"/>
          <w:szCs w:val="28"/>
        </w:rPr>
        <w:t>QP&amp;AN</w:t>
      </w:r>
      <w:r w:rsidRPr="007A0DD9">
        <w:rPr>
          <w:rStyle w:val="Bodytext713"/>
          <w:sz w:val="28"/>
          <w:szCs w:val="28"/>
        </w:rPr>
        <w:t xml:space="preserve"> các cấp </w:t>
      </w:r>
      <w:r w:rsidRPr="007A0DD9">
        <w:rPr>
          <w:rStyle w:val="Bodytext14pt"/>
        </w:rPr>
        <w:t xml:space="preserve">bảo đảm đủ số lượng, đúng thành phần theo quy định, </w:t>
      </w:r>
      <w:r w:rsidRPr="007A0DD9">
        <w:rPr>
          <w:color w:val="000000"/>
          <w:sz w:val="28"/>
          <w:szCs w:val="28"/>
          <w:lang w:val="vi-VN"/>
        </w:rPr>
        <w:t xml:space="preserve">nâng </w:t>
      </w:r>
      <w:r w:rsidRPr="007A0DD9">
        <w:rPr>
          <w:rStyle w:val="Bodytext713"/>
          <w:sz w:val="28"/>
          <w:szCs w:val="28"/>
        </w:rPr>
        <w:t>cao</w:t>
      </w:r>
      <w:r w:rsidRPr="007A0DD9">
        <w:rPr>
          <w:color w:val="000000"/>
          <w:sz w:val="28"/>
          <w:szCs w:val="28"/>
          <w:lang w:val="vi-VN"/>
        </w:rPr>
        <w:t xml:space="preserve"> chất lượng, hiệu quả hoạt động và thực hiện tốt các nhiệm vụ, chỉ tiêu theo kế hoạch đã đề ra ở </w:t>
      </w:r>
      <w:r w:rsidRPr="007A0DD9">
        <w:rPr>
          <w:color w:val="000000"/>
          <w:sz w:val="28"/>
          <w:szCs w:val="28"/>
          <w:lang w:val="vi-VN"/>
        </w:rPr>
        <w:lastRenderedPageBreak/>
        <w:t>tất cả các cấp.</w:t>
      </w:r>
    </w:p>
    <w:p w:rsidR="005C0DD7" w:rsidRPr="007A0DD9" w:rsidRDefault="005C0DD7" w:rsidP="005C0DD7">
      <w:pPr>
        <w:pStyle w:val="BodyText30"/>
        <w:shd w:val="clear" w:color="auto" w:fill="auto"/>
        <w:spacing w:line="339" w:lineRule="exact"/>
        <w:ind w:right="-5" w:firstLine="720"/>
        <w:jc w:val="both"/>
        <w:rPr>
          <w:color w:val="000000"/>
          <w:sz w:val="28"/>
          <w:szCs w:val="28"/>
          <w:lang w:val="vi-VN"/>
        </w:rPr>
      </w:pPr>
      <w:r w:rsidRPr="007A0DD9">
        <w:rPr>
          <w:rStyle w:val="BodytextBold"/>
          <w:sz w:val="28"/>
          <w:szCs w:val="28"/>
        </w:rPr>
        <w:t>3.</w:t>
      </w:r>
      <w:r w:rsidRPr="007A0DD9">
        <w:rPr>
          <w:rStyle w:val="BodytextBold"/>
          <w:b w:val="0"/>
          <w:sz w:val="28"/>
          <w:szCs w:val="28"/>
        </w:rPr>
        <w:t xml:space="preserve"> Các </w:t>
      </w:r>
      <w:r>
        <w:rPr>
          <w:rStyle w:val="BodytextBold"/>
          <w:b w:val="0"/>
          <w:sz w:val="28"/>
          <w:szCs w:val="28"/>
          <w:lang w:val="en-US"/>
        </w:rPr>
        <w:t>đơn vị</w:t>
      </w:r>
      <w:r w:rsidRPr="007A0DD9">
        <w:rPr>
          <w:color w:val="000000"/>
          <w:sz w:val="28"/>
          <w:szCs w:val="28"/>
          <w:lang w:val="vi-VN"/>
        </w:rPr>
        <w:t xml:space="preserve"> thường xuyên rà soát, nắm số lượng, phân loại các đối tượng theo Hướng dẫn số 90/HD-HĐGDQPAN ngày 31 tháng 5 năm 2016 của Hội đồng Giáo dục </w:t>
      </w:r>
      <w:r w:rsidRPr="00105BAA">
        <w:rPr>
          <w:sz w:val="28"/>
          <w:szCs w:val="28"/>
        </w:rPr>
        <w:t>QP&amp;AN</w:t>
      </w:r>
      <w:r w:rsidRPr="007A0DD9">
        <w:rPr>
          <w:color w:val="000000"/>
          <w:sz w:val="28"/>
          <w:szCs w:val="28"/>
          <w:lang w:val="vi-VN"/>
        </w:rPr>
        <w:t xml:space="preserve"> Trung ương; xây dựng kế hoạch và triển khai tổ chức bồi dưỡng kiến thức </w:t>
      </w:r>
      <w:r w:rsidRPr="00105BAA">
        <w:rPr>
          <w:sz w:val="28"/>
          <w:szCs w:val="28"/>
        </w:rPr>
        <w:t>QP&amp;AN</w:t>
      </w:r>
      <w:r w:rsidRPr="007A0DD9">
        <w:rPr>
          <w:color w:val="000000"/>
          <w:sz w:val="28"/>
          <w:szCs w:val="28"/>
          <w:lang w:val="vi-VN"/>
        </w:rPr>
        <w:t xml:space="preserve"> cho các đối tượng theo quy định tại Thông tư số </w:t>
      </w:r>
      <w:r>
        <w:rPr>
          <w:color w:val="000000"/>
          <w:sz w:val="28"/>
          <w:szCs w:val="28"/>
        </w:rPr>
        <w:t>172</w:t>
      </w:r>
      <w:r w:rsidRPr="007A0DD9">
        <w:rPr>
          <w:color w:val="000000"/>
          <w:sz w:val="28"/>
          <w:szCs w:val="28"/>
          <w:lang w:val="vi-VN"/>
        </w:rPr>
        <w:t>/20</w:t>
      </w:r>
      <w:r>
        <w:rPr>
          <w:color w:val="000000"/>
          <w:sz w:val="28"/>
          <w:szCs w:val="28"/>
        </w:rPr>
        <w:t>20</w:t>
      </w:r>
      <w:r w:rsidRPr="007A0DD9">
        <w:rPr>
          <w:color w:val="000000"/>
          <w:sz w:val="28"/>
          <w:szCs w:val="28"/>
          <w:lang w:val="vi-VN"/>
        </w:rPr>
        <w:t xml:space="preserve">/TT-BQP ngày 30 tháng </w:t>
      </w:r>
      <w:r>
        <w:rPr>
          <w:color w:val="000000"/>
          <w:sz w:val="28"/>
          <w:szCs w:val="28"/>
        </w:rPr>
        <w:t>12</w:t>
      </w:r>
      <w:r w:rsidRPr="007A0DD9">
        <w:rPr>
          <w:color w:val="000000"/>
          <w:sz w:val="28"/>
          <w:szCs w:val="28"/>
          <w:lang w:val="vi-VN"/>
        </w:rPr>
        <w:t xml:space="preserve"> năm 20</w:t>
      </w:r>
      <w:r>
        <w:rPr>
          <w:color w:val="000000"/>
          <w:sz w:val="28"/>
          <w:szCs w:val="28"/>
        </w:rPr>
        <w:t>20</w:t>
      </w:r>
      <w:r w:rsidRPr="007A0DD9">
        <w:rPr>
          <w:color w:val="000000"/>
          <w:sz w:val="28"/>
          <w:szCs w:val="28"/>
          <w:lang w:val="vi-VN"/>
        </w:rPr>
        <w:t xml:space="preserve"> của Bộ Quốc phòng về ban hành chương trình, nội dung; chương trình khung bồi dưỡng kiến thức </w:t>
      </w:r>
      <w:r w:rsidRPr="00105BAA">
        <w:rPr>
          <w:sz w:val="28"/>
          <w:szCs w:val="28"/>
        </w:rPr>
        <w:t>QP&amp;AN</w:t>
      </w:r>
      <w:r w:rsidRPr="007A0DD9">
        <w:rPr>
          <w:color w:val="000000"/>
          <w:sz w:val="28"/>
          <w:szCs w:val="28"/>
          <w:lang w:val="vi-VN"/>
        </w:rPr>
        <w:t xml:space="preserve">; tiếp tục thực hiện Thông tư số 24/2014/TT-BQP ngày 15 tháng 5 năm 2014 của Bộ trưởng Bộ Quốc phòng Quy định quyền hạn của cơ quan, đơn vị thuộc Bộ Quốc phòng, Ban Chỉ huy quân sự Bộ, ngành Trung ương về giáo dục </w:t>
      </w:r>
      <w:r w:rsidRPr="00105BAA">
        <w:rPr>
          <w:sz w:val="28"/>
          <w:szCs w:val="28"/>
        </w:rPr>
        <w:t>QP&amp;AN</w:t>
      </w:r>
      <w:r w:rsidRPr="007A0DD9">
        <w:rPr>
          <w:color w:val="000000"/>
          <w:sz w:val="28"/>
          <w:szCs w:val="28"/>
          <w:lang w:val="vi-VN"/>
        </w:rPr>
        <w:t xml:space="preserve">; bồi dưỡng kiến thức </w:t>
      </w:r>
      <w:r w:rsidRPr="00105BAA">
        <w:rPr>
          <w:sz w:val="28"/>
          <w:szCs w:val="28"/>
        </w:rPr>
        <w:t>QP&amp;AN</w:t>
      </w:r>
      <w:r w:rsidRPr="007A0DD9">
        <w:rPr>
          <w:color w:val="000000"/>
          <w:sz w:val="28"/>
          <w:szCs w:val="28"/>
          <w:lang w:val="vi-VN"/>
        </w:rPr>
        <w:t xml:space="preserve"> trong Công an nhân dân theo quy định tại Thông tư số </w:t>
      </w:r>
      <w:r>
        <w:rPr>
          <w:color w:val="000000"/>
          <w:sz w:val="28"/>
          <w:szCs w:val="28"/>
        </w:rPr>
        <w:t>43</w:t>
      </w:r>
      <w:r w:rsidRPr="007A0DD9">
        <w:rPr>
          <w:color w:val="000000"/>
          <w:sz w:val="28"/>
          <w:szCs w:val="28"/>
          <w:lang w:val="vi-VN"/>
        </w:rPr>
        <w:t>/20</w:t>
      </w:r>
      <w:r>
        <w:rPr>
          <w:color w:val="000000"/>
          <w:sz w:val="28"/>
          <w:szCs w:val="28"/>
        </w:rPr>
        <w:t>20</w:t>
      </w:r>
      <w:r w:rsidRPr="007A0DD9">
        <w:rPr>
          <w:color w:val="000000"/>
          <w:sz w:val="28"/>
          <w:szCs w:val="28"/>
          <w:lang w:val="vi-VN"/>
        </w:rPr>
        <w:t xml:space="preserve">/TT-BCA ngày </w:t>
      </w:r>
      <w:r>
        <w:rPr>
          <w:color w:val="000000"/>
          <w:sz w:val="28"/>
          <w:szCs w:val="28"/>
        </w:rPr>
        <w:t>11</w:t>
      </w:r>
      <w:r w:rsidRPr="007A0DD9">
        <w:rPr>
          <w:color w:val="000000"/>
          <w:sz w:val="28"/>
          <w:szCs w:val="28"/>
          <w:lang w:val="vi-VN"/>
        </w:rPr>
        <w:t xml:space="preserve"> tháng </w:t>
      </w:r>
      <w:r>
        <w:rPr>
          <w:color w:val="000000"/>
          <w:sz w:val="28"/>
          <w:szCs w:val="28"/>
        </w:rPr>
        <w:t>5</w:t>
      </w:r>
      <w:r w:rsidRPr="007A0DD9">
        <w:rPr>
          <w:color w:val="000000"/>
          <w:sz w:val="28"/>
          <w:szCs w:val="28"/>
          <w:lang w:val="vi-VN"/>
        </w:rPr>
        <w:t xml:space="preserve"> năm 20</w:t>
      </w:r>
      <w:r>
        <w:rPr>
          <w:color w:val="000000"/>
          <w:sz w:val="28"/>
          <w:szCs w:val="28"/>
        </w:rPr>
        <w:t>20</w:t>
      </w:r>
      <w:r w:rsidRPr="007A0DD9">
        <w:rPr>
          <w:color w:val="000000"/>
          <w:sz w:val="28"/>
          <w:szCs w:val="28"/>
          <w:lang w:val="vi-VN"/>
        </w:rPr>
        <w:t xml:space="preserve"> của Bộ trưởng Bộ Công an quy định về công tác giáo dục </w:t>
      </w:r>
      <w:r w:rsidRPr="00105BAA">
        <w:rPr>
          <w:sz w:val="28"/>
          <w:szCs w:val="28"/>
        </w:rPr>
        <w:t>QP&amp;AN</w:t>
      </w:r>
      <w:r w:rsidRPr="007A0DD9">
        <w:rPr>
          <w:color w:val="000000"/>
          <w:sz w:val="28"/>
          <w:szCs w:val="28"/>
          <w:lang w:val="vi-VN"/>
        </w:rPr>
        <w:t xml:space="preserve"> trong Công an nhân dân; </w:t>
      </w:r>
      <w:r>
        <w:rPr>
          <w:color w:val="000000"/>
          <w:sz w:val="28"/>
          <w:szCs w:val="28"/>
          <w:lang w:val="vi-VN"/>
        </w:rPr>
        <w:t>đ</w:t>
      </w:r>
      <w:r w:rsidRPr="00DD3612">
        <w:rPr>
          <w:color w:val="000000"/>
          <w:sz w:val="28"/>
          <w:szCs w:val="28"/>
          <w:lang w:val="vi-VN"/>
        </w:rPr>
        <w:t>ẩ</w:t>
      </w:r>
      <w:r>
        <w:rPr>
          <w:color w:val="000000"/>
          <w:sz w:val="28"/>
          <w:szCs w:val="28"/>
        </w:rPr>
        <w:t>y m</w:t>
      </w:r>
      <w:r w:rsidRPr="00DD3612">
        <w:rPr>
          <w:color w:val="000000"/>
          <w:sz w:val="28"/>
          <w:szCs w:val="28"/>
        </w:rPr>
        <w:t>ạ</w:t>
      </w:r>
      <w:r>
        <w:rPr>
          <w:color w:val="000000"/>
          <w:sz w:val="28"/>
          <w:szCs w:val="28"/>
        </w:rPr>
        <w:t>nh t</w:t>
      </w:r>
      <w:r w:rsidRPr="00DD3612">
        <w:rPr>
          <w:color w:val="000000"/>
          <w:sz w:val="28"/>
          <w:szCs w:val="28"/>
        </w:rPr>
        <w:t>ổ</w:t>
      </w:r>
      <w:r>
        <w:rPr>
          <w:color w:val="000000"/>
          <w:sz w:val="28"/>
          <w:szCs w:val="28"/>
        </w:rPr>
        <w:t xml:space="preserve"> ch</w:t>
      </w:r>
      <w:r w:rsidRPr="00DD3612">
        <w:rPr>
          <w:color w:val="000000"/>
          <w:sz w:val="28"/>
          <w:szCs w:val="28"/>
        </w:rPr>
        <w:t>ứ</w:t>
      </w:r>
      <w:r>
        <w:rPr>
          <w:color w:val="000000"/>
          <w:sz w:val="28"/>
          <w:szCs w:val="28"/>
        </w:rPr>
        <w:t>c</w:t>
      </w:r>
      <w:r w:rsidRPr="007A0DD9">
        <w:rPr>
          <w:color w:val="000000"/>
          <w:sz w:val="28"/>
          <w:szCs w:val="28"/>
          <w:lang w:val="vi-VN"/>
        </w:rPr>
        <w:t xml:space="preserve"> các</w:t>
      </w:r>
      <w:r>
        <w:rPr>
          <w:color w:val="000000"/>
          <w:sz w:val="28"/>
          <w:szCs w:val="28"/>
        </w:rPr>
        <w:t xml:space="preserve"> l</w:t>
      </w:r>
      <w:r w:rsidRPr="00DD3612">
        <w:rPr>
          <w:color w:val="000000"/>
          <w:sz w:val="28"/>
          <w:szCs w:val="28"/>
        </w:rPr>
        <w:t>ớ</w:t>
      </w:r>
      <w:r>
        <w:rPr>
          <w:color w:val="000000"/>
          <w:sz w:val="28"/>
          <w:szCs w:val="28"/>
        </w:rPr>
        <w:t>p cho</w:t>
      </w:r>
      <w:r w:rsidRPr="007A0DD9">
        <w:rPr>
          <w:color w:val="000000"/>
          <w:sz w:val="28"/>
          <w:szCs w:val="28"/>
          <w:lang w:val="vi-VN"/>
        </w:rPr>
        <w:t xml:space="preserve"> đối tượng cán bộ, đảng viên được bồi dưỡng kiến thức </w:t>
      </w:r>
      <w:r w:rsidRPr="00105BAA">
        <w:rPr>
          <w:sz w:val="28"/>
          <w:szCs w:val="28"/>
        </w:rPr>
        <w:t>QP&amp;AN</w:t>
      </w:r>
      <w:r w:rsidRPr="007A0DD9">
        <w:rPr>
          <w:color w:val="000000"/>
          <w:sz w:val="28"/>
          <w:szCs w:val="28"/>
          <w:lang w:val="vi-VN"/>
        </w:rPr>
        <w:t>. Cập nhật</w:t>
      </w:r>
      <w:r w:rsidRPr="007A0DD9">
        <w:rPr>
          <w:color w:val="000000"/>
          <w:sz w:val="28"/>
          <w:szCs w:val="28"/>
        </w:rPr>
        <w:t>,</w:t>
      </w:r>
      <w:r w:rsidRPr="007A0DD9">
        <w:rPr>
          <w:color w:val="000000"/>
          <w:sz w:val="28"/>
          <w:szCs w:val="28"/>
          <w:lang w:val="vi-VN"/>
        </w:rPr>
        <w:t xml:space="preserve"> bồi dưỡng kiến thức </w:t>
      </w:r>
      <w:r w:rsidRPr="00105BAA">
        <w:rPr>
          <w:sz w:val="28"/>
          <w:szCs w:val="28"/>
        </w:rPr>
        <w:t>QP&amp;AN</w:t>
      </w:r>
      <w:r w:rsidRPr="007A0DD9">
        <w:rPr>
          <w:color w:val="000000"/>
          <w:sz w:val="28"/>
          <w:szCs w:val="28"/>
          <w:lang w:val="vi-VN"/>
        </w:rPr>
        <w:t xml:space="preserve"> cho các đối tượng là cán bộ lãnh đạo, quản lý 2 nhiệm kỳ liên tiếp không thay đổi chức danh hoặc phụ cấp chức vụ lãnh đạo theo Hướng dẫn số 175/HD-HĐGDQP&amp;ANTW ngày 24 tháng 3 năm 2017 của Hội đồng Giáo dục </w:t>
      </w:r>
      <w:r w:rsidRPr="00105BAA">
        <w:rPr>
          <w:sz w:val="28"/>
          <w:szCs w:val="28"/>
        </w:rPr>
        <w:t>QP&amp;AN</w:t>
      </w:r>
      <w:r w:rsidRPr="007A0DD9">
        <w:rPr>
          <w:color w:val="000000"/>
          <w:sz w:val="28"/>
          <w:szCs w:val="28"/>
          <w:lang w:val="vi-VN"/>
        </w:rPr>
        <w:t xml:space="preserve"> Trung ương về chương trình cập nhật kiến thức </w:t>
      </w:r>
      <w:r w:rsidRPr="00105BAA">
        <w:rPr>
          <w:sz w:val="28"/>
          <w:szCs w:val="28"/>
        </w:rPr>
        <w:t>QP&amp;AN</w:t>
      </w:r>
      <w:r w:rsidRPr="007A0DD9">
        <w:rPr>
          <w:color w:val="000000"/>
          <w:sz w:val="28"/>
          <w:szCs w:val="28"/>
          <w:lang w:val="vi-VN"/>
        </w:rPr>
        <w:t>.</w:t>
      </w:r>
    </w:p>
    <w:p w:rsidR="005C0DD7" w:rsidRDefault="005C0DD7" w:rsidP="005C0DD7">
      <w:pPr>
        <w:pStyle w:val="BodyText30"/>
        <w:shd w:val="clear" w:color="auto" w:fill="auto"/>
        <w:spacing w:line="339" w:lineRule="exact"/>
        <w:ind w:right="-5" w:firstLine="720"/>
        <w:jc w:val="both"/>
        <w:rPr>
          <w:color w:val="000000"/>
          <w:sz w:val="28"/>
          <w:szCs w:val="28"/>
        </w:rPr>
      </w:pPr>
      <w:r w:rsidRPr="007A0DD9">
        <w:rPr>
          <w:b/>
          <w:color w:val="000000"/>
          <w:sz w:val="28"/>
          <w:szCs w:val="28"/>
          <w:lang w:val="vi-VN"/>
        </w:rPr>
        <w:t>4.</w:t>
      </w:r>
      <w:r w:rsidRPr="007A0DD9">
        <w:rPr>
          <w:color w:val="000000"/>
          <w:sz w:val="28"/>
          <w:szCs w:val="28"/>
          <w:lang w:val="vi-VN"/>
        </w:rPr>
        <w:t xml:space="preserve"> Hội đồng Giáo dục </w:t>
      </w:r>
      <w:r w:rsidRPr="00105BAA">
        <w:rPr>
          <w:sz w:val="28"/>
          <w:szCs w:val="28"/>
        </w:rPr>
        <w:t>QP&amp;AN</w:t>
      </w:r>
      <w:r w:rsidRPr="007A0DD9">
        <w:rPr>
          <w:color w:val="000000"/>
          <w:sz w:val="28"/>
          <w:szCs w:val="28"/>
          <w:lang w:val="vi-VN"/>
        </w:rPr>
        <w:t xml:space="preserve"> </w:t>
      </w:r>
      <w:r w:rsidRPr="007A0DD9">
        <w:rPr>
          <w:color w:val="000000"/>
          <w:sz w:val="28"/>
          <w:szCs w:val="28"/>
        </w:rPr>
        <w:t>quận</w:t>
      </w:r>
      <w:r w:rsidRPr="007A0DD9">
        <w:rPr>
          <w:color w:val="000000"/>
          <w:sz w:val="28"/>
          <w:szCs w:val="28"/>
          <w:lang w:val="vi-VN"/>
        </w:rPr>
        <w:t xml:space="preserve"> tổ chức </w:t>
      </w:r>
      <w:r>
        <w:rPr>
          <w:color w:val="000000"/>
          <w:sz w:val="28"/>
          <w:szCs w:val="28"/>
        </w:rPr>
        <w:t xml:space="preserve">các lớp cho đối tượng 4 và cử cán bộ đối tượng 3 tham gia bồi dưỡng, cập nhật kiến thức </w:t>
      </w:r>
      <w:r w:rsidRPr="00105BAA">
        <w:rPr>
          <w:sz w:val="28"/>
          <w:szCs w:val="28"/>
        </w:rPr>
        <w:t>QP&amp;AN</w:t>
      </w:r>
      <w:r>
        <w:rPr>
          <w:color w:val="000000"/>
          <w:sz w:val="28"/>
          <w:szCs w:val="28"/>
        </w:rPr>
        <w:t xml:space="preserve"> ở Thành phố, như sau:</w:t>
      </w:r>
    </w:p>
    <w:p w:rsidR="005C0DD7" w:rsidRDefault="005C0DD7" w:rsidP="005C0DD7">
      <w:pPr>
        <w:pStyle w:val="BodyText30"/>
        <w:shd w:val="clear" w:color="auto" w:fill="auto"/>
        <w:spacing w:line="339" w:lineRule="exact"/>
        <w:ind w:right="-5" w:firstLine="720"/>
        <w:jc w:val="both"/>
        <w:rPr>
          <w:color w:val="000000"/>
          <w:sz w:val="28"/>
          <w:szCs w:val="28"/>
        </w:rPr>
      </w:pPr>
      <w:r>
        <w:rPr>
          <w:color w:val="000000"/>
          <w:sz w:val="28"/>
          <w:szCs w:val="28"/>
        </w:rPr>
        <w:t>T</w:t>
      </w:r>
      <w:r w:rsidRPr="007A0DD9">
        <w:rPr>
          <w:color w:val="000000"/>
          <w:sz w:val="28"/>
          <w:szCs w:val="28"/>
          <w:lang w:val="vi-VN"/>
        </w:rPr>
        <w:t xml:space="preserve">ổ chức </w:t>
      </w:r>
      <w:r>
        <w:rPr>
          <w:color w:val="000000"/>
          <w:sz w:val="28"/>
          <w:szCs w:val="28"/>
        </w:rPr>
        <w:t>các lớp cấp quận</w:t>
      </w:r>
      <w:r w:rsidRPr="007B4EE8">
        <w:rPr>
          <w:color w:val="000000"/>
          <w:sz w:val="28"/>
          <w:szCs w:val="28"/>
          <w:lang w:val="vi-VN"/>
        </w:rPr>
        <w:t xml:space="preserve"> </w:t>
      </w:r>
    </w:p>
    <w:p w:rsidR="005C0DD7" w:rsidRPr="006255DE" w:rsidRDefault="005C0DD7" w:rsidP="005C0DD7">
      <w:pPr>
        <w:pStyle w:val="BodyText30"/>
        <w:shd w:val="clear" w:color="auto" w:fill="auto"/>
        <w:spacing w:line="339" w:lineRule="exact"/>
        <w:ind w:right="-5" w:firstLine="720"/>
        <w:jc w:val="both"/>
        <w:rPr>
          <w:color w:val="000000"/>
          <w:sz w:val="28"/>
          <w:szCs w:val="28"/>
        </w:rPr>
      </w:pPr>
      <w:r>
        <w:rPr>
          <w:color w:val="000000"/>
          <w:sz w:val="28"/>
          <w:szCs w:val="28"/>
        </w:rPr>
        <w:t xml:space="preserve">+ </w:t>
      </w:r>
      <w:r w:rsidRPr="006255DE">
        <w:rPr>
          <w:color w:val="000000"/>
          <w:sz w:val="28"/>
          <w:szCs w:val="28"/>
        </w:rPr>
        <w:t>B</w:t>
      </w:r>
      <w:r w:rsidRPr="006255DE">
        <w:rPr>
          <w:color w:val="000000"/>
          <w:sz w:val="28"/>
          <w:szCs w:val="28"/>
          <w:lang w:val="vi-VN"/>
        </w:rPr>
        <w:t xml:space="preserve">ồi dưỡng kiến thức </w:t>
      </w:r>
      <w:r w:rsidRPr="006255DE">
        <w:rPr>
          <w:sz w:val="28"/>
          <w:szCs w:val="28"/>
        </w:rPr>
        <w:t>QP&amp;AN</w:t>
      </w:r>
      <w:r>
        <w:rPr>
          <w:sz w:val="28"/>
          <w:szCs w:val="28"/>
        </w:rPr>
        <w:t>,</w:t>
      </w:r>
      <w:r w:rsidRPr="006255DE">
        <w:rPr>
          <w:sz w:val="28"/>
          <w:szCs w:val="28"/>
        </w:rPr>
        <w:t xml:space="preserve"> cụ thể:</w:t>
      </w:r>
    </w:p>
    <w:p w:rsidR="005C0DD7" w:rsidRPr="000E5484" w:rsidRDefault="005C0DD7" w:rsidP="005C0DD7">
      <w:pPr>
        <w:ind w:firstLine="720"/>
        <w:jc w:val="both"/>
        <w:rPr>
          <w:color w:val="000000"/>
        </w:rPr>
      </w:pPr>
      <w:r w:rsidRPr="000E5484">
        <w:rPr>
          <w:color w:val="000000"/>
        </w:rPr>
        <w:t>- 0</w:t>
      </w:r>
      <w:r>
        <w:rPr>
          <w:color w:val="000000"/>
        </w:rPr>
        <w:t>3</w:t>
      </w:r>
      <w:r w:rsidRPr="000E5484">
        <w:rPr>
          <w:color w:val="000000"/>
        </w:rPr>
        <w:t xml:space="preserve"> </w:t>
      </w:r>
      <w:r>
        <w:rPr>
          <w:color w:val="000000"/>
        </w:rPr>
        <w:t>lớp</w:t>
      </w:r>
      <w:r w:rsidRPr="000E5484">
        <w:rPr>
          <w:color w:val="000000"/>
        </w:rPr>
        <w:t xml:space="preserve"> cho </w:t>
      </w:r>
      <w:r w:rsidRPr="000E5484">
        <w:rPr>
          <w:color w:val="000000"/>
          <w:lang w:val="vi-VN"/>
        </w:rPr>
        <w:t>viên chức</w:t>
      </w:r>
      <w:r w:rsidRPr="000E5484">
        <w:rPr>
          <w:color w:val="000000"/>
        </w:rPr>
        <w:t>, đảng viên</w:t>
      </w:r>
      <w:r w:rsidRPr="000E5484">
        <w:rPr>
          <w:color w:val="000000"/>
          <w:lang w:val="vi-VN"/>
        </w:rPr>
        <w:t xml:space="preserve"> </w:t>
      </w:r>
      <w:r w:rsidRPr="000E5484">
        <w:rPr>
          <w:color w:val="000000"/>
        </w:rPr>
        <w:t xml:space="preserve">Đảng Cộng sản Việt Nam trong </w:t>
      </w:r>
      <w:r>
        <w:rPr>
          <w:color w:val="000000"/>
        </w:rPr>
        <w:t>các đơn vị; giáo viên trong các trường Trung học cơ sở, Tiểu học, Mầm non trên địa bàn quận</w:t>
      </w:r>
      <w:r w:rsidRPr="000E5484">
        <w:rPr>
          <w:color w:val="000000"/>
        </w:rPr>
        <w:t>.</w:t>
      </w:r>
    </w:p>
    <w:p w:rsidR="005C0DD7" w:rsidRDefault="005C0DD7" w:rsidP="005C0DD7">
      <w:pPr>
        <w:ind w:firstLine="720"/>
        <w:jc w:val="both"/>
        <w:rPr>
          <w:color w:val="000000"/>
        </w:rPr>
      </w:pPr>
      <w:r w:rsidRPr="00B640D0">
        <w:t xml:space="preserve">+ Cập nhật kiến thức </w:t>
      </w:r>
      <w:r w:rsidRPr="00105BAA">
        <w:t>QP&amp;AN</w:t>
      </w:r>
      <w:r w:rsidRPr="00B640D0">
        <w:t xml:space="preserve"> </w:t>
      </w:r>
      <w:r>
        <w:t>gồm</w:t>
      </w:r>
      <w:r w:rsidRPr="00B640D0">
        <w:t xml:space="preserve"> 0</w:t>
      </w:r>
      <w:r>
        <w:t>3</w:t>
      </w:r>
      <w:r w:rsidRPr="00B640D0">
        <w:t xml:space="preserve"> </w:t>
      </w:r>
      <w:r>
        <w:t>lớp cho c</w:t>
      </w:r>
      <w:r w:rsidRPr="000E5484">
        <w:rPr>
          <w:color w:val="000000"/>
        </w:rPr>
        <w:t xml:space="preserve">án bộ đã tham gia bồi dưỡng kiến thức quốc phòng và an ninh (những người </w:t>
      </w:r>
      <w:r>
        <w:rPr>
          <w:color w:val="000000"/>
        </w:rPr>
        <w:t>giữ chức vụ lãnh đạo, quản lý 2 nhiệm kỳ</w:t>
      </w:r>
      <w:r w:rsidRPr="000E5484">
        <w:rPr>
          <w:color w:val="000000"/>
        </w:rPr>
        <w:t xml:space="preserve"> liên tiếp</w:t>
      </w:r>
      <w:r>
        <w:rPr>
          <w:color w:val="000000"/>
        </w:rPr>
        <w:t xml:space="preserve"> tại cùng một đơn vị</w:t>
      </w:r>
      <w:r w:rsidRPr="000E5484">
        <w:rPr>
          <w:color w:val="000000"/>
        </w:rPr>
        <w:t xml:space="preserve"> </w:t>
      </w:r>
      <w:r>
        <w:rPr>
          <w:color w:val="000000"/>
        </w:rPr>
        <w:t>chưa</w:t>
      </w:r>
      <w:r w:rsidRPr="000E5484">
        <w:rPr>
          <w:color w:val="000000"/>
        </w:rPr>
        <w:t xml:space="preserve"> thay đổi chức vụ công tác).</w:t>
      </w:r>
    </w:p>
    <w:p w:rsidR="005C0DD7" w:rsidRDefault="005C0DD7" w:rsidP="005C0DD7">
      <w:pPr>
        <w:ind w:firstLine="720"/>
        <w:jc w:val="both"/>
      </w:pPr>
      <w:r w:rsidRPr="008562EC">
        <w:rPr>
          <w:color w:val="000000"/>
        </w:rPr>
        <w:t xml:space="preserve">+ </w:t>
      </w:r>
      <w:r w:rsidRPr="008562EC">
        <w:t xml:space="preserve">Phổ biến kiến thức </w:t>
      </w:r>
      <w:r w:rsidRPr="00105BAA">
        <w:t>QP&amp;AN</w:t>
      </w:r>
      <w:r w:rsidRPr="008562EC">
        <w:t xml:space="preserve"> gồm 0</w:t>
      </w:r>
      <w:r>
        <w:t>5</w:t>
      </w:r>
      <w:r w:rsidRPr="008562EC">
        <w:t xml:space="preserve"> lớp cho </w:t>
      </w:r>
      <w:r>
        <w:t>đ</w:t>
      </w:r>
      <w:r w:rsidRPr="008562EC">
        <w:t>ồng bào dân tộc Hoa, Khơ Me, Ch</w:t>
      </w:r>
      <w:r>
        <w:t>ăm;…</w:t>
      </w:r>
    </w:p>
    <w:p w:rsidR="005C0DD7" w:rsidRPr="007A0DD9" w:rsidRDefault="005C0DD7" w:rsidP="005C0DD7">
      <w:pPr>
        <w:pStyle w:val="Bodytext70"/>
        <w:shd w:val="clear" w:color="auto" w:fill="auto"/>
        <w:spacing w:line="240" w:lineRule="auto"/>
        <w:ind w:right="-5" w:firstLine="720"/>
        <w:rPr>
          <w:color w:val="000000"/>
          <w:sz w:val="28"/>
          <w:szCs w:val="28"/>
          <w:lang w:val="vi-VN"/>
        </w:rPr>
      </w:pPr>
      <w:r w:rsidRPr="007A0DD9">
        <w:rPr>
          <w:b/>
          <w:color w:val="000000"/>
          <w:sz w:val="28"/>
          <w:lang w:val="vi-VN"/>
        </w:rPr>
        <w:t>5.</w:t>
      </w:r>
      <w:r w:rsidRPr="007A0DD9">
        <w:rPr>
          <w:color w:val="000000"/>
          <w:sz w:val="28"/>
          <w:lang w:val="vi-VN"/>
        </w:rPr>
        <w:t xml:space="preserve"> </w:t>
      </w:r>
      <w:r w:rsidRPr="007A0DD9">
        <w:rPr>
          <w:color w:val="000000"/>
          <w:sz w:val="28"/>
          <w:szCs w:val="28"/>
          <w:lang w:val="vi-VN"/>
        </w:rPr>
        <w:t xml:space="preserve">Tiếp tục triển khai và thực hiện tuyên truyền, phổ biến pháp luật về giáo dục </w:t>
      </w:r>
      <w:r w:rsidRPr="00105BAA">
        <w:rPr>
          <w:sz w:val="28"/>
          <w:szCs w:val="28"/>
        </w:rPr>
        <w:t>QP&amp;A</w:t>
      </w:r>
      <w:r>
        <w:rPr>
          <w:sz w:val="28"/>
          <w:szCs w:val="28"/>
        </w:rPr>
        <w:t>N</w:t>
      </w:r>
      <w:r w:rsidRPr="007A0DD9">
        <w:rPr>
          <w:color w:val="000000"/>
          <w:sz w:val="28"/>
          <w:szCs w:val="28"/>
          <w:lang w:val="vi-VN"/>
        </w:rPr>
        <w:t>, nâng cao chất lượng, hiệu quả, phát huy vai trò của các cơ quan thông tin đại chúng như đài phát thanh, báo địa phương; đẩy mạnh tuyên truyền bằng nhiều hình thức, biện pháp phù hợp v</w:t>
      </w:r>
      <w:r w:rsidRPr="007A0DD9">
        <w:rPr>
          <w:color w:val="000000"/>
          <w:sz w:val="28"/>
          <w:szCs w:val="28"/>
        </w:rPr>
        <w:t>ới</w:t>
      </w:r>
      <w:r w:rsidRPr="007A0DD9">
        <w:rPr>
          <w:color w:val="000000"/>
          <w:sz w:val="28"/>
          <w:szCs w:val="28"/>
          <w:lang w:val="vi-VN"/>
        </w:rPr>
        <w:t xml:space="preserve"> thực tiễn, đặc biệt là việc tuyên truyền về chủ đề biên giới, biển đảo của Việt Nam, củng cố nâng cao nhận thức của các tầng lớp Nhân dân đối với nhiệm vụ xây dựng và bảo vệ Tổ quốc Việt Nam xã hội chủ nghĩa trong tình hình mới.</w:t>
      </w:r>
    </w:p>
    <w:p w:rsidR="005C0DD7" w:rsidRPr="00810049" w:rsidRDefault="005C0DD7" w:rsidP="005C0DD7">
      <w:pPr>
        <w:pStyle w:val="Bodytext70"/>
        <w:shd w:val="clear" w:color="auto" w:fill="auto"/>
        <w:spacing w:line="240" w:lineRule="auto"/>
        <w:ind w:right="-5" w:firstLine="720"/>
        <w:rPr>
          <w:color w:val="000000"/>
          <w:sz w:val="28"/>
        </w:rPr>
      </w:pPr>
      <w:r>
        <w:rPr>
          <w:b/>
          <w:color w:val="000000"/>
          <w:sz w:val="28"/>
          <w:szCs w:val="28"/>
        </w:rPr>
        <w:t>6</w:t>
      </w:r>
      <w:r w:rsidRPr="007A0DD9">
        <w:rPr>
          <w:b/>
          <w:color w:val="000000"/>
          <w:sz w:val="28"/>
          <w:szCs w:val="28"/>
          <w:lang w:val="vi-VN"/>
        </w:rPr>
        <w:t>.</w:t>
      </w:r>
      <w:r w:rsidRPr="007A0DD9">
        <w:rPr>
          <w:color w:val="000000"/>
          <w:sz w:val="28"/>
          <w:szCs w:val="28"/>
          <w:lang w:val="vi-VN"/>
        </w:rPr>
        <w:t xml:space="preserve"> </w:t>
      </w:r>
      <w:r>
        <w:rPr>
          <w:color w:val="000000"/>
          <w:sz w:val="28"/>
          <w:szCs w:val="28"/>
        </w:rPr>
        <w:t>Các cơ sở giáo dục t</w:t>
      </w:r>
      <w:r w:rsidRPr="007A0DD9">
        <w:rPr>
          <w:color w:val="000000"/>
          <w:sz w:val="28"/>
          <w:lang w:val="vi-VN"/>
        </w:rPr>
        <w:t>ăng cường công tác</w:t>
      </w:r>
      <w:r>
        <w:rPr>
          <w:color w:val="000000"/>
          <w:sz w:val="28"/>
        </w:rPr>
        <w:t xml:space="preserve"> tự</w:t>
      </w:r>
      <w:r w:rsidRPr="007A0DD9">
        <w:rPr>
          <w:color w:val="000000"/>
          <w:sz w:val="28"/>
          <w:lang w:val="vi-VN"/>
        </w:rPr>
        <w:t xml:space="preserve"> kiểm tra giáo dục </w:t>
      </w:r>
      <w:r w:rsidRPr="00105BAA">
        <w:rPr>
          <w:sz w:val="28"/>
          <w:szCs w:val="28"/>
        </w:rPr>
        <w:t>QP&amp;A</w:t>
      </w:r>
      <w:r>
        <w:rPr>
          <w:sz w:val="28"/>
          <w:szCs w:val="28"/>
        </w:rPr>
        <w:t>N</w:t>
      </w:r>
      <w:r w:rsidRPr="007A0DD9">
        <w:rPr>
          <w:color w:val="000000"/>
          <w:sz w:val="28"/>
          <w:lang w:val="vi-VN"/>
        </w:rPr>
        <w:t xml:space="preserve"> của Hội đồng Giáo dục </w:t>
      </w:r>
      <w:r w:rsidRPr="00105BAA">
        <w:rPr>
          <w:sz w:val="28"/>
          <w:szCs w:val="28"/>
        </w:rPr>
        <w:t>QP&amp;A</w:t>
      </w:r>
      <w:r>
        <w:rPr>
          <w:sz w:val="28"/>
          <w:szCs w:val="28"/>
        </w:rPr>
        <w:t>N</w:t>
      </w:r>
      <w:r w:rsidRPr="007A0DD9">
        <w:rPr>
          <w:color w:val="000000"/>
          <w:sz w:val="28"/>
        </w:rPr>
        <w:t xml:space="preserve"> </w:t>
      </w:r>
      <w:r w:rsidRPr="007A0DD9">
        <w:rPr>
          <w:color w:val="000000"/>
          <w:sz w:val="28"/>
          <w:lang w:val="vi-VN"/>
        </w:rPr>
        <w:t xml:space="preserve">phường. </w:t>
      </w:r>
      <w:r>
        <w:rPr>
          <w:color w:val="000000"/>
          <w:sz w:val="28"/>
          <w:szCs w:val="28"/>
        </w:rPr>
        <w:t xml:space="preserve">Theo dõi, quản lý, nắm kết quả giáo dục </w:t>
      </w:r>
      <w:r w:rsidRPr="00105BAA">
        <w:rPr>
          <w:sz w:val="28"/>
          <w:szCs w:val="28"/>
        </w:rPr>
        <w:t>QP&amp;A</w:t>
      </w:r>
      <w:r>
        <w:rPr>
          <w:sz w:val="28"/>
          <w:szCs w:val="28"/>
        </w:rPr>
        <w:t xml:space="preserve">N trong các cơ sở giáo dục </w:t>
      </w:r>
      <w:r>
        <w:rPr>
          <w:color w:val="000000"/>
          <w:sz w:val="28"/>
        </w:rPr>
        <w:t>Trung học cơ sở và Tiểu học</w:t>
      </w:r>
      <w:r>
        <w:rPr>
          <w:sz w:val="28"/>
          <w:szCs w:val="28"/>
        </w:rPr>
        <w:t xml:space="preserve"> có trụ sở </w:t>
      </w:r>
      <w:r>
        <w:rPr>
          <w:sz w:val="28"/>
          <w:szCs w:val="28"/>
        </w:rPr>
        <w:lastRenderedPageBreak/>
        <w:t>trên địa bàn</w:t>
      </w:r>
      <w:r w:rsidRPr="007A0DD9">
        <w:rPr>
          <w:color w:val="000000"/>
          <w:sz w:val="28"/>
          <w:lang w:val="vi-VN"/>
        </w:rPr>
        <w:t xml:space="preserve"> </w:t>
      </w:r>
      <w:r>
        <w:rPr>
          <w:color w:val="000000"/>
          <w:sz w:val="28"/>
        </w:rPr>
        <w:t xml:space="preserve">quận </w:t>
      </w:r>
      <w:r w:rsidRPr="007A0DD9">
        <w:rPr>
          <w:color w:val="000000"/>
          <w:sz w:val="28"/>
          <w:lang w:val="vi-VN"/>
        </w:rPr>
        <w:t xml:space="preserve">thực hiện tự chủ hoặc tự giảng dạy môn học giáo dục </w:t>
      </w:r>
      <w:r w:rsidRPr="0040169C">
        <w:rPr>
          <w:sz w:val="28"/>
          <w:szCs w:val="28"/>
        </w:rPr>
        <w:t>QP&amp;AN</w:t>
      </w:r>
      <w:r w:rsidRPr="007A0DD9">
        <w:rPr>
          <w:color w:val="000000"/>
          <w:sz w:val="28"/>
          <w:lang w:val="vi-VN"/>
        </w:rPr>
        <w:t>, bảo đảm đúng nội dung, chương trình, chất lượng giảng dạy theo quy định; Định kỳ hàng quý, 6 tháng, năm báo cáo</w:t>
      </w:r>
      <w:r>
        <w:rPr>
          <w:color w:val="000000"/>
          <w:sz w:val="28"/>
        </w:rPr>
        <w:t xml:space="preserve"> về Phòng Giáo dục và Đào tạo về</w:t>
      </w:r>
      <w:r w:rsidRPr="007A0DD9">
        <w:rPr>
          <w:color w:val="000000"/>
          <w:sz w:val="28"/>
          <w:lang w:val="vi-VN"/>
        </w:rPr>
        <w:t xml:space="preserve"> kết quả kiểm tra và phương hướng khắc phục những hạn chế, khuyết điểm và có đề xuất, kiến nghị lên cấp trên</w:t>
      </w:r>
      <w:r w:rsidR="00810049">
        <w:rPr>
          <w:color w:val="000000"/>
          <w:sz w:val="28"/>
        </w:rPr>
        <w:t xml:space="preserve"> theo đường dẫn (link) sau: </w:t>
      </w:r>
      <w:hyperlink r:id="rId9" w:history="1">
        <w:r w:rsidR="00810049" w:rsidRPr="00A363AE">
          <w:rPr>
            <w:rStyle w:val="Hyperlink"/>
            <w:sz w:val="28"/>
          </w:rPr>
          <w:t>https://drive.google.com/drive/folders/1WyMEU0fRGe-G19y5Tmeodx34g1cMRH-K</w:t>
        </w:r>
      </w:hyperlink>
      <w:r w:rsidR="00810049">
        <w:rPr>
          <w:color w:val="000000"/>
          <w:sz w:val="28"/>
        </w:rPr>
        <w:t xml:space="preserve"> </w:t>
      </w:r>
    </w:p>
    <w:p w:rsidR="005C0DD7" w:rsidRPr="007A0DD9" w:rsidRDefault="005C0DD7" w:rsidP="005C0DD7">
      <w:pPr>
        <w:pStyle w:val="BodyText30"/>
        <w:shd w:val="clear" w:color="auto" w:fill="auto"/>
        <w:spacing w:line="240" w:lineRule="auto"/>
        <w:ind w:right="20" w:firstLine="720"/>
        <w:jc w:val="both"/>
        <w:rPr>
          <w:color w:val="000000"/>
          <w:sz w:val="28"/>
          <w:lang w:val="vi-VN"/>
        </w:rPr>
      </w:pPr>
      <w:r>
        <w:rPr>
          <w:rStyle w:val="Bodytext713"/>
          <w:b/>
          <w:sz w:val="28"/>
          <w:lang w:val="en-US"/>
        </w:rPr>
        <w:t>7</w:t>
      </w:r>
      <w:r w:rsidRPr="007A0DD9">
        <w:rPr>
          <w:rStyle w:val="Bodytext713"/>
          <w:b/>
          <w:sz w:val="28"/>
        </w:rPr>
        <w:t>.</w:t>
      </w:r>
      <w:r w:rsidRPr="007A0DD9">
        <w:rPr>
          <w:rStyle w:val="Bodytext713"/>
          <w:sz w:val="28"/>
        </w:rPr>
        <w:t xml:space="preserve"> </w:t>
      </w:r>
      <w:r>
        <w:rPr>
          <w:rStyle w:val="Bodytext713"/>
          <w:sz w:val="28"/>
          <w:lang w:val="en-US"/>
        </w:rPr>
        <w:t>Các cơ sở giáo dục trên địa bàn quận</w:t>
      </w:r>
      <w:r w:rsidRPr="007A0DD9">
        <w:rPr>
          <w:rStyle w:val="Bodytext713"/>
          <w:sz w:val="28"/>
        </w:rPr>
        <w:t xml:space="preserve"> phối hợp chặt chẽ với Ban C</w:t>
      </w:r>
      <w:r>
        <w:rPr>
          <w:rStyle w:val="Bodytext713"/>
          <w:sz w:val="28"/>
          <w:lang w:val="en-US"/>
        </w:rPr>
        <w:t>hỉ huy Quân sự</w:t>
      </w:r>
      <w:r w:rsidRPr="007A0DD9">
        <w:rPr>
          <w:rStyle w:val="Bodytext713"/>
          <w:sz w:val="28"/>
        </w:rPr>
        <w:t xml:space="preserve"> quận, </w:t>
      </w:r>
      <w:r w:rsidRPr="007A0DD9">
        <w:rPr>
          <w:color w:val="000000"/>
          <w:sz w:val="28"/>
          <w:lang w:val="vi-VN"/>
        </w:rPr>
        <w:t xml:space="preserve">Công an quận đẩy mạnh việc bồi dưỡng, tập huấn nâng cao trình độ chuyên môn cho đội ngũ giáo viên môn học giáo dục </w:t>
      </w:r>
      <w:r>
        <w:rPr>
          <w:color w:val="000000"/>
          <w:sz w:val="28"/>
          <w:szCs w:val="28"/>
        </w:rPr>
        <w:t>QP&amp;AN</w:t>
      </w:r>
      <w:r w:rsidRPr="007A0DD9">
        <w:rPr>
          <w:color w:val="000000"/>
          <w:sz w:val="28"/>
          <w:lang w:val="vi-VN"/>
        </w:rPr>
        <w:t xml:space="preserve"> </w:t>
      </w:r>
      <w:r>
        <w:rPr>
          <w:color w:val="000000"/>
          <w:sz w:val="28"/>
        </w:rPr>
        <w:t>cho</w:t>
      </w:r>
      <w:r w:rsidRPr="007A0DD9">
        <w:rPr>
          <w:color w:val="000000"/>
          <w:sz w:val="28"/>
          <w:lang w:val="vi-VN"/>
        </w:rPr>
        <w:t xml:space="preserve"> các nhà trường</w:t>
      </w:r>
      <w:r>
        <w:rPr>
          <w:color w:val="000000"/>
          <w:sz w:val="28"/>
        </w:rPr>
        <w:t xml:space="preserve"> học trên địa bàn quận</w:t>
      </w:r>
      <w:r w:rsidRPr="007A0DD9">
        <w:rPr>
          <w:color w:val="000000"/>
          <w:sz w:val="28"/>
          <w:lang w:val="vi-VN"/>
        </w:rPr>
        <w:t>.</w:t>
      </w:r>
    </w:p>
    <w:p w:rsidR="005C0DD7" w:rsidRPr="007A0DD9" w:rsidRDefault="005C0DD7" w:rsidP="005C0DD7">
      <w:pPr>
        <w:ind w:firstLine="720"/>
        <w:jc w:val="both"/>
        <w:rPr>
          <w:color w:val="000000"/>
        </w:rPr>
      </w:pPr>
      <w:r>
        <w:rPr>
          <w:b/>
          <w:color w:val="000000"/>
        </w:rPr>
        <w:t>8</w:t>
      </w:r>
      <w:r w:rsidRPr="007A0DD9">
        <w:rPr>
          <w:b/>
          <w:color w:val="000000"/>
        </w:rPr>
        <w:t>.</w:t>
      </w:r>
      <w:r w:rsidRPr="007A0DD9">
        <w:rPr>
          <w:color w:val="000000"/>
        </w:rPr>
        <w:t xml:space="preserve"> </w:t>
      </w:r>
      <w:r>
        <w:rPr>
          <w:color w:val="000000"/>
        </w:rPr>
        <w:t>Các</w:t>
      </w:r>
      <w:r w:rsidRPr="007A0DD9">
        <w:rPr>
          <w:color w:val="000000"/>
        </w:rPr>
        <w:t xml:space="preserve"> </w:t>
      </w:r>
      <w:r>
        <w:rPr>
          <w:color w:val="000000"/>
        </w:rPr>
        <w:t>cơ sở giáo dục</w:t>
      </w:r>
      <w:r w:rsidRPr="007A0DD9">
        <w:rPr>
          <w:color w:val="000000"/>
        </w:rPr>
        <w:t xml:space="preserve"> </w:t>
      </w:r>
      <w:r>
        <w:rPr>
          <w:color w:val="000000"/>
        </w:rPr>
        <w:t xml:space="preserve">triển khai </w:t>
      </w:r>
      <w:r w:rsidRPr="007A0DD9">
        <w:rPr>
          <w:color w:val="000000"/>
        </w:rPr>
        <w:t xml:space="preserve">viết tin, bài đăng tạp chí </w:t>
      </w:r>
      <w:r>
        <w:rPr>
          <w:color w:val="000000"/>
        </w:rPr>
        <w:t>D</w:t>
      </w:r>
      <w:r w:rsidRPr="007A0DD9">
        <w:rPr>
          <w:color w:val="000000"/>
        </w:rPr>
        <w:t xml:space="preserve">ân quân tự vệ, giáo dục </w:t>
      </w:r>
      <w:r>
        <w:rPr>
          <w:color w:val="000000"/>
        </w:rPr>
        <w:t>QP&amp;AN; thực hiện nghiêm chế độ</w:t>
      </w:r>
      <w:r w:rsidRPr="007A0DD9">
        <w:rPr>
          <w:color w:val="000000"/>
        </w:rPr>
        <w:t xml:space="preserve"> báo cáo, sơ kết, tổng kết theo</w:t>
      </w:r>
      <w:r>
        <w:rPr>
          <w:color w:val="000000"/>
        </w:rPr>
        <w:t xml:space="preserve"> quy định gửi về Hội đồng giáo dục QP&amp;AN</w:t>
      </w:r>
      <w:r w:rsidRPr="007A0DD9">
        <w:rPr>
          <w:color w:val="000000"/>
        </w:rPr>
        <w:t xml:space="preserve"> quận và Thành phố. Sẵn sàng thực hiện các nhiệm vụ đột xuất khi được giao.</w:t>
      </w:r>
    </w:p>
    <w:p w:rsidR="005C0DD7" w:rsidRDefault="005C0DD7" w:rsidP="005C0DD7">
      <w:pPr>
        <w:ind w:firstLine="540"/>
        <w:jc w:val="both"/>
        <w:rPr>
          <w:b/>
          <w:sz w:val="26"/>
        </w:rPr>
      </w:pPr>
      <w:r w:rsidRPr="007A0DD9">
        <w:rPr>
          <w:b/>
          <w:sz w:val="26"/>
          <w:lang w:val="vi-VN"/>
        </w:rPr>
        <w:t xml:space="preserve">III. NỘI DUNG VÀ </w:t>
      </w:r>
      <w:r w:rsidRPr="007A0DD9">
        <w:rPr>
          <w:b/>
          <w:sz w:val="26"/>
        </w:rPr>
        <w:t xml:space="preserve">THỜI GIAN </w:t>
      </w:r>
      <w:r w:rsidRPr="007A0DD9">
        <w:rPr>
          <w:b/>
          <w:sz w:val="26"/>
          <w:lang w:val="vi-VN"/>
        </w:rPr>
        <w:t>TỔ CHỨC THỰC HIỆN</w:t>
      </w:r>
    </w:p>
    <w:tbl>
      <w:tblPr>
        <w:tblStyle w:val="TableGrid"/>
        <w:tblW w:w="9117" w:type="dxa"/>
        <w:tblInd w:w="108" w:type="dxa"/>
        <w:tblLook w:val="04A0" w:firstRow="1" w:lastRow="0" w:firstColumn="1" w:lastColumn="0" w:noHBand="0" w:noVBand="1"/>
      </w:tblPr>
      <w:tblGrid>
        <w:gridCol w:w="2656"/>
        <w:gridCol w:w="2012"/>
        <w:gridCol w:w="2218"/>
        <w:gridCol w:w="598"/>
        <w:gridCol w:w="562"/>
        <w:gridCol w:w="543"/>
        <w:gridCol w:w="528"/>
      </w:tblGrid>
      <w:tr w:rsidR="005C0DD7" w:rsidRPr="00AC3ACF" w:rsidTr="00AC3ACF">
        <w:trPr>
          <w:tblHeader/>
        </w:trPr>
        <w:tc>
          <w:tcPr>
            <w:tcW w:w="2656" w:type="dxa"/>
            <w:vMerge w:val="restart"/>
            <w:vAlign w:val="center"/>
          </w:tcPr>
          <w:p w:rsidR="005C0DD7" w:rsidRPr="00AC3ACF" w:rsidRDefault="005C0DD7" w:rsidP="000E4C66">
            <w:pPr>
              <w:jc w:val="center"/>
              <w:rPr>
                <w:b/>
                <w:sz w:val="24"/>
                <w:szCs w:val="24"/>
              </w:rPr>
            </w:pPr>
            <w:r w:rsidRPr="00AC3ACF">
              <w:rPr>
                <w:b/>
                <w:sz w:val="24"/>
                <w:szCs w:val="24"/>
              </w:rPr>
              <w:t>Nội dung</w:t>
            </w:r>
          </w:p>
        </w:tc>
        <w:tc>
          <w:tcPr>
            <w:tcW w:w="2012" w:type="dxa"/>
            <w:vMerge w:val="restart"/>
            <w:vAlign w:val="center"/>
          </w:tcPr>
          <w:p w:rsidR="005C0DD7" w:rsidRPr="00AC3ACF" w:rsidRDefault="005C0DD7" w:rsidP="000E4C66">
            <w:pPr>
              <w:jc w:val="center"/>
              <w:rPr>
                <w:b/>
                <w:sz w:val="24"/>
                <w:szCs w:val="24"/>
              </w:rPr>
            </w:pPr>
            <w:r w:rsidRPr="00AC3ACF">
              <w:rPr>
                <w:b/>
                <w:sz w:val="24"/>
                <w:szCs w:val="24"/>
              </w:rPr>
              <w:t>Chủ trì</w:t>
            </w:r>
          </w:p>
        </w:tc>
        <w:tc>
          <w:tcPr>
            <w:tcW w:w="2218" w:type="dxa"/>
            <w:vMerge w:val="restart"/>
            <w:vAlign w:val="center"/>
          </w:tcPr>
          <w:p w:rsidR="005C0DD7" w:rsidRPr="00AC3ACF" w:rsidRDefault="005C0DD7" w:rsidP="000E4C66">
            <w:pPr>
              <w:ind w:left="40" w:hanging="40"/>
              <w:jc w:val="center"/>
              <w:rPr>
                <w:b/>
                <w:sz w:val="24"/>
                <w:szCs w:val="24"/>
              </w:rPr>
            </w:pPr>
            <w:r w:rsidRPr="00AC3ACF">
              <w:rPr>
                <w:b/>
                <w:sz w:val="24"/>
                <w:szCs w:val="24"/>
              </w:rPr>
              <w:t>Cơ quan</w:t>
            </w:r>
          </w:p>
          <w:p w:rsidR="005C0DD7" w:rsidRPr="00AC3ACF" w:rsidRDefault="005C0DD7" w:rsidP="000E4C66">
            <w:pPr>
              <w:ind w:left="40" w:hanging="40"/>
              <w:jc w:val="center"/>
              <w:rPr>
                <w:b/>
                <w:sz w:val="24"/>
                <w:szCs w:val="24"/>
              </w:rPr>
            </w:pPr>
            <w:r w:rsidRPr="00AC3ACF">
              <w:rPr>
                <w:b/>
                <w:sz w:val="24"/>
                <w:szCs w:val="24"/>
              </w:rPr>
              <w:t>thực hiện</w:t>
            </w:r>
          </w:p>
        </w:tc>
        <w:tc>
          <w:tcPr>
            <w:tcW w:w="2231" w:type="dxa"/>
            <w:gridSpan w:val="4"/>
            <w:vAlign w:val="center"/>
          </w:tcPr>
          <w:p w:rsidR="005C0DD7" w:rsidRPr="00AC3ACF" w:rsidRDefault="005C0DD7" w:rsidP="000E4C66">
            <w:pPr>
              <w:jc w:val="center"/>
              <w:rPr>
                <w:b/>
                <w:sz w:val="24"/>
                <w:szCs w:val="24"/>
              </w:rPr>
            </w:pPr>
            <w:r w:rsidRPr="00AC3ACF">
              <w:rPr>
                <w:b/>
                <w:sz w:val="24"/>
                <w:szCs w:val="24"/>
              </w:rPr>
              <w:t>Năm 2024 (Quý)</w:t>
            </w:r>
          </w:p>
        </w:tc>
      </w:tr>
      <w:tr w:rsidR="005C0DD7" w:rsidRPr="00AC3ACF" w:rsidTr="00AC3ACF">
        <w:trPr>
          <w:trHeight w:val="64"/>
          <w:tblHeader/>
        </w:trPr>
        <w:tc>
          <w:tcPr>
            <w:tcW w:w="2656" w:type="dxa"/>
            <w:vMerge/>
            <w:vAlign w:val="center"/>
          </w:tcPr>
          <w:p w:rsidR="005C0DD7" w:rsidRPr="00AC3ACF" w:rsidRDefault="005C0DD7" w:rsidP="000E4C66">
            <w:pPr>
              <w:jc w:val="center"/>
              <w:rPr>
                <w:b/>
                <w:sz w:val="24"/>
                <w:szCs w:val="24"/>
              </w:rPr>
            </w:pPr>
          </w:p>
        </w:tc>
        <w:tc>
          <w:tcPr>
            <w:tcW w:w="2012" w:type="dxa"/>
            <w:vMerge/>
            <w:vAlign w:val="center"/>
          </w:tcPr>
          <w:p w:rsidR="005C0DD7" w:rsidRPr="00AC3ACF" w:rsidRDefault="005C0DD7" w:rsidP="000E4C66">
            <w:pPr>
              <w:jc w:val="center"/>
              <w:rPr>
                <w:b/>
                <w:sz w:val="24"/>
                <w:szCs w:val="24"/>
              </w:rPr>
            </w:pPr>
          </w:p>
        </w:tc>
        <w:tc>
          <w:tcPr>
            <w:tcW w:w="2218" w:type="dxa"/>
            <w:vMerge/>
            <w:vAlign w:val="center"/>
          </w:tcPr>
          <w:p w:rsidR="005C0DD7" w:rsidRPr="00AC3ACF" w:rsidRDefault="005C0DD7" w:rsidP="000E4C66">
            <w:pPr>
              <w:jc w:val="center"/>
              <w:rPr>
                <w:b/>
                <w:sz w:val="24"/>
                <w:szCs w:val="24"/>
              </w:rPr>
            </w:pPr>
          </w:p>
        </w:tc>
        <w:tc>
          <w:tcPr>
            <w:tcW w:w="598" w:type="dxa"/>
            <w:vAlign w:val="center"/>
          </w:tcPr>
          <w:p w:rsidR="005C0DD7" w:rsidRPr="00AC3ACF" w:rsidRDefault="005C0DD7" w:rsidP="000E4C66">
            <w:pPr>
              <w:jc w:val="center"/>
              <w:rPr>
                <w:b/>
                <w:sz w:val="24"/>
                <w:szCs w:val="24"/>
              </w:rPr>
            </w:pPr>
            <w:r w:rsidRPr="00AC3ACF">
              <w:rPr>
                <w:b/>
                <w:sz w:val="24"/>
                <w:szCs w:val="24"/>
              </w:rPr>
              <w:t>I</w:t>
            </w:r>
          </w:p>
        </w:tc>
        <w:tc>
          <w:tcPr>
            <w:tcW w:w="562" w:type="dxa"/>
            <w:vAlign w:val="center"/>
          </w:tcPr>
          <w:p w:rsidR="005C0DD7" w:rsidRPr="00AC3ACF" w:rsidRDefault="005C0DD7" w:rsidP="000E4C66">
            <w:pPr>
              <w:jc w:val="center"/>
              <w:rPr>
                <w:b/>
                <w:sz w:val="24"/>
                <w:szCs w:val="24"/>
              </w:rPr>
            </w:pPr>
            <w:r w:rsidRPr="00AC3ACF">
              <w:rPr>
                <w:b/>
                <w:sz w:val="24"/>
                <w:szCs w:val="24"/>
              </w:rPr>
              <w:t>II</w:t>
            </w:r>
          </w:p>
        </w:tc>
        <w:tc>
          <w:tcPr>
            <w:tcW w:w="543" w:type="dxa"/>
            <w:vAlign w:val="center"/>
          </w:tcPr>
          <w:p w:rsidR="005C0DD7" w:rsidRPr="00AC3ACF" w:rsidRDefault="005C0DD7" w:rsidP="000E4C66">
            <w:pPr>
              <w:jc w:val="center"/>
              <w:rPr>
                <w:b/>
                <w:sz w:val="24"/>
                <w:szCs w:val="24"/>
              </w:rPr>
            </w:pPr>
            <w:r w:rsidRPr="00AC3ACF">
              <w:rPr>
                <w:b/>
                <w:sz w:val="24"/>
                <w:szCs w:val="24"/>
              </w:rPr>
              <w:t>III</w:t>
            </w:r>
          </w:p>
        </w:tc>
        <w:tc>
          <w:tcPr>
            <w:tcW w:w="528" w:type="dxa"/>
            <w:vAlign w:val="center"/>
          </w:tcPr>
          <w:p w:rsidR="005C0DD7" w:rsidRPr="00AC3ACF" w:rsidRDefault="005C0DD7" w:rsidP="000E4C66">
            <w:pPr>
              <w:jc w:val="center"/>
              <w:rPr>
                <w:b/>
                <w:sz w:val="24"/>
                <w:szCs w:val="24"/>
              </w:rPr>
            </w:pPr>
            <w:r w:rsidRPr="00AC3ACF">
              <w:rPr>
                <w:b/>
                <w:sz w:val="24"/>
                <w:szCs w:val="24"/>
              </w:rPr>
              <w:t>IV</w:t>
            </w:r>
          </w:p>
        </w:tc>
      </w:tr>
      <w:tr w:rsidR="005C0DD7" w:rsidRPr="00AC3ACF" w:rsidTr="00AC3ACF">
        <w:tc>
          <w:tcPr>
            <w:tcW w:w="9117" w:type="dxa"/>
            <w:gridSpan w:val="7"/>
          </w:tcPr>
          <w:p w:rsidR="005C0DD7" w:rsidRPr="00AC3ACF" w:rsidRDefault="005C0DD7" w:rsidP="000E4C66">
            <w:pPr>
              <w:jc w:val="both"/>
              <w:rPr>
                <w:b/>
                <w:sz w:val="24"/>
                <w:szCs w:val="24"/>
              </w:rPr>
            </w:pPr>
            <w:r w:rsidRPr="00AC3ACF">
              <w:rPr>
                <w:b/>
                <w:sz w:val="24"/>
                <w:szCs w:val="24"/>
              </w:rPr>
              <w:t>Tuyên truyền phổ biến Luật giáo dục quốc phòng và an ninh</w:t>
            </w:r>
          </w:p>
        </w:tc>
      </w:tr>
      <w:tr w:rsidR="005C0DD7" w:rsidRPr="00AC3ACF" w:rsidTr="00AC3ACF">
        <w:trPr>
          <w:trHeight w:val="1691"/>
        </w:trPr>
        <w:tc>
          <w:tcPr>
            <w:tcW w:w="2656" w:type="dxa"/>
            <w:vAlign w:val="center"/>
          </w:tcPr>
          <w:p w:rsidR="005C0DD7" w:rsidRPr="00AC3ACF" w:rsidRDefault="005C0DD7" w:rsidP="000E4C66">
            <w:pPr>
              <w:jc w:val="both"/>
              <w:rPr>
                <w:b/>
                <w:sz w:val="24"/>
                <w:szCs w:val="24"/>
              </w:rPr>
            </w:pPr>
            <w:r w:rsidRPr="00AC3ACF">
              <w:rPr>
                <w:sz w:val="24"/>
                <w:szCs w:val="24"/>
              </w:rPr>
              <w:t>Tổ chức tuyên truyền, phổ biến Luật giáo dục quốc phòng và an ninh  v</w:t>
            </w:r>
            <w:r w:rsidRPr="00AC3ACF">
              <w:rPr>
                <w:sz w:val="24"/>
                <w:szCs w:val="24"/>
                <w:lang w:val="vi-VN"/>
              </w:rPr>
              <w:t>à các văn bản quy phạm ph</w:t>
            </w:r>
            <w:bookmarkStart w:id="0" w:name="_GoBack"/>
            <w:bookmarkEnd w:id="0"/>
            <w:r w:rsidRPr="00AC3ACF">
              <w:rPr>
                <w:sz w:val="24"/>
                <w:szCs w:val="24"/>
                <w:lang w:val="vi-VN"/>
              </w:rPr>
              <w:t>áp luật về giáo dục QP&amp;AN</w:t>
            </w:r>
          </w:p>
        </w:tc>
        <w:tc>
          <w:tcPr>
            <w:tcW w:w="2012" w:type="dxa"/>
            <w:vAlign w:val="center"/>
          </w:tcPr>
          <w:p w:rsidR="005C0DD7" w:rsidRPr="00AC3ACF" w:rsidRDefault="005C0DD7" w:rsidP="000E4C66">
            <w:pPr>
              <w:jc w:val="center"/>
              <w:rPr>
                <w:b/>
                <w:sz w:val="24"/>
                <w:szCs w:val="24"/>
              </w:rPr>
            </w:pPr>
            <w:r w:rsidRPr="00AC3ACF">
              <w:rPr>
                <w:sz w:val="24"/>
                <w:szCs w:val="24"/>
                <w:lang w:val="vi-VN"/>
              </w:rPr>
              <w:t>H</w:t>
            </w:r>
            <w:r w:rsidRPr="00AC3ACF">
              <w:rPr>
                <w:sz w:val="24"/>
                <w:szCs w:val="24"/>
              </w:rPr>
              <w:t>ội đồng</w:t>
            </w:r>
            <w:r w:rsidRPr="00AC3ACF">
              <w:rPr>
                <w:sz w:val="24"/>
                <w:szCs w:val="24"/>
                <w:lang w:val="vi-VN"/>
              </w:rPr>
              <w:t xml:space="preserve"> </w:t>
            </w:r>
            <w:r w:rsidRPr="00AC3ACF">
              <w:rPr>
                <w:sz w:val="24"/>
                <w:szCs w:val="24"/>
              </w:rPr>
              <w:t>giáo dục QP&amp;AN quận, phường</w:t>
            </w:r>
          </w:p>
        </w:tc>
        <w:tc>
          <w:tcPr>
            <w:tcW w:w="2218" w:type="dxa"/>
            <w:vAlign w:val="center"/>
          </w:tcPr>
          <w:p w:rsidR="005C0DD7" w:rsidRPr="00AC3ACF" w:rsidRDefault="005C0DD7" w:rsidP="000E4C66">
            <w:pPr>
              <w:ind w:hanging="32"/>
              <w:jc w:val="center"/>
              <w:rPr>
                <w:sz w:val="24"/>
                <w:szCs w:val="24"/>
              </w:rPr>
            </w:pPr>
            <w:r w:rsidRPr="00AC3ACF">
              <w:rPr>
                <w:color w:val="1D1B11"/>
                <w:sz w:val="24"/>
                <w:szCs w:val="24"/>
              </w:rPr>
              <w:t>Thường trực Hội đồng</w:t>
            </w:r>
            <w:r w:rsidRPr="00AC3ACF">
              <w:rPr>
                <w:sz w:val="24"/>
                <w:szCs w:val="24"/>
              </w:rPr>
              <w:t xml:space="preserve"> Giáo dục QP&amp;AN, Phòng, ban quận, phường, cơ quan, doanh nghiệp, trường học</w:t>
            </w:r>
          </w:p>
        </w:tc>
        <w:tc>
          <w:tcPr>
            <w:tcW w:w="598" w:type="dxa"/>
            <w:vAlign w:val="center"/>
          </w:tcPr>
          <w:p w:rsidR="005C0DD7" w:rsidRPr="00AC3ACF" w:rsidRDefault="005C0DD7" w:rsidP="000E4C66">
            <w:pPr>
              <w:jc w:val="center"/>
              <w:rPr>
                <w:sz w:val="24"/>
                <w:szCs w:val="24"/>
              </w:rPr>
            </w:pPr>
            <w:r w:rsidRPr="00AC3ACF">
              <w:rPr>
                <w:sz w:val="24"/>
                <w:szCs w:val="24"/>
              </w:rPr>
              <w:t>x</w:t>
            </w:r>
          </w:p>
        </w:tc>
        <w:tc>
          <w:tcPr>
            <w:tcW w:w="562" w:type="dxa"/>
            <w:vAlign w:val="center"/>
          </w:tcPr>
          <w:p w:rsidR="005C0DD7" w:rsidRPr="00AC3ACF" w:rsidRDefault="005C0DD7" w:rsidP="000E4C66">
            <w:pPr>
              <w:jc w:val="center"/>
              <w:rPr>
                <w:sz w:val="24"/>
                <w:szCs w:val="24"/>
              </w:rPr>
            </w:pPr>
            <w:r w:rsidRPr="00AC3ACF">
              <w:rPr>
                <w:sz w:val="24"/>
                <w:szCs w:val="24"/>
              </w:rPr>
              <w:t>x</w:t>
            </w:r>
          </w:p>
        </w:tc>
        <w:tc>
          <w:tcPr>
            <w:tcW w:w="543" w:type="dxa"/>
            <w:vAlign w:val="center"/>
          </w:tcPr>
          <w:p w:rsidR="005C0DD7" w:rsidRPr="00AC3ACF" w:rsidRDefault="005C0DD7" w:rsidP="000E4C66">
            <w:pPr>
              <w:jc w:val="center"/>
              <w:rPr>
                <w:sz w:val="24"/>
                <w:szCs w:val="24"/>
              </w:rPr>
            </w:pPr>
            <w:r w:rsidRPr="00AC3ACF">
              <w:rPr>
                <w:sz w:val="24"/>
                <w:szCs w:val="24"/>
              </w:rPr>
              <w:t>x</w:t>
            </w:r>
          </w:p>
        </w:tc>
        <w:tc>
          <w:tcPr>
            <w:tcW w:w="528" w:type="dxa"/>
            <w:vAlign w:val="center"/>
          </w:tcPr>
          <w:p w:rsidR="005C0DD7" w:rsidRPr="00AC3ACF" w:rsidRDefault="005C0DD7" w:rsidP="000E4C66">
            <w:pPr>
              <w:jc w:val="center"/>
              <w:rPr>
                <w:sz w:val="24"/>
                <w:szCs w:val="24"/>
              </w:rPr>
            </w:pPr>
            <w:r w:rsidRPr="00AC3ACF">
              <w:rPr>
                <w:sz w:val="24"/>
                <w:szCs w:val="24"/>
              </w:rPr>
              <w:t>x</w:t>
            </w:r>
          </w:p>
        </w:tc>
      </w:tr>
      <w:tr w:rsidR="005C0DD7" w:rsidRPr="00AC3ACF" w:rsidTr="00AC3ACF">
        <w:tc>
          <w:tcPr>
            <w:tcW w:w="9117" w:type="dxa"/>
            <w:gridSpan w:val="7"/>
            <w:vAlign w:val="center"/>
          </w:tcPr>
          <w:p w:rsidR="005C0DD7" w:rsidRPr="00AC3ACF" w:rsidRDefault="005C0DD7" w:rsidP="000E4C66">
            <w:pPr>
              <w:jc w:val="both"/>
              <w:rPr>
                <w:b/>
                <w:sz w:val="24"/>
                <w:szCs w:val="24"/>
              </w:rPr>
            </w:pPr>
            <w:r w:rsidRPr="00AC3ACF">
              <w:rPr>
                <w:b/>
                <w:sz w:val="24"/>
                <w:szCs w:val="24"/>
              </w:rPr>
              <w:t>Xây dựng cơ sở vật chất và nguồn nhân lực</w:t>
            </w:r>
          </w:p>
        </w:tc>
      </w:tr>
      <w:tr w:rsidR="005C0DD7" w:rsidRPr="00AC3ACF" w:rsidTr="00AC3ACF">
        <w:tc>
          <w:tcPr>
            <w:tcW w:w="2656" w:type="dxa"/>
            <w:vAlign w:val="center"/>
          </w:tcPr>
          <w:p w:rsidR="005C0DD7" w:rsidRPr="00AC3ACF" w:rsidRDefault="005C0DD7" w:rsidP="000E4C66">
            <w:pPr>
              <w:jc w:val="both"/>
              <w:rPr>
                <w:sz w:val="24"/>
                <w:szCs w:val="24"/>
                <w:lang w:val="vi-VN"/>
              </w:rPr>
            </w:pPr>
            <w:r w:rsidRPr="00AC3ACF">
              <w:rPr>
                <w:sz w:val="24"/>
                <w:szCs w:val="24"/>
              </w:rPr>
              <w:t>Cử cán bộ dự bồi dưỡng, nâng cao trình độ chuyên môn cho đội ngũ báo cáo viên, giáo viên tham gia giảng dạy môn học giáo dục QP&amp;AN tại các trường trên địa bàn quận</w:t>
            </w:r>
          </w:p>
        </w:tc>
        <w:tc>
          <w:tcPr>
            <w:tcW w:w="2012" w:type="dxa"/>
            <w:vAlign w:val="center"/>
          </w:tcPr>
          <w:p w:rsidR="005C0DD7" w:rsidRPr="00AC3ACF" w:rsidRDefault="005C0DD7" w:rsidP="000E4C66">
            <w:pPr>
              <w:jc w:val="center"/>
              <w:rPr>
                <w:sz w:val="24"/>
                <w:szCs w:val="24"/>
                <w:lang w:val="vi-VN"/>
              </w:rPr>
            </w:pPr>
            <w:r w:rsidRPr="00AC3ACF">
              <w:rPr>
                <w:sz w:val="24"/>
                <w:szCs w:val="24"/>
                <w:lang w:val="vi-VN"/>
              </w:rPr>
              <w:t>H</w:t>
            </w:r>
            <w:r w:rsidRPr="00AC3ACF">
              <w:rPr>
                <w:sz w:val="24"/>
                <w:szCs w:val="24"/>
              </w:rPr>
              <w:t>ội đồng</w:t>
            </w:r>
            <w:r w:rsidRPr="00AC3ACF">
              <w:rPr>
                <w:sz w:val="24"/>
                <w:szCs w:val="24"/>
                <w:lang w:val="vi-VN"/>
              </w:rPr>
              <w:t xml:space="preserve"> </w:t>
            </w:r>
            <w:r w:rsidRPr="00AC3ACF">
              <w:rPr>
                <w:sz w:val="24"/>
                <w:szCs w:val="24"/>
              </w:rPr>
              <w:t>giáo dục QP&amp;AN quận</w:t>
            </w:r>
          </w:p>
        </w:tc>
        <w:tc>
          <w:tcPr>
            <w:tcW w:w="2218" w:type="dxa"/>
            <w:vAlign w:val="center"/>
          </w:tcPr>
          <w:p w:rsidR="005C0DD7" w:rsidRPr="00AC3ACF" w:rsidRDefault="005C0DD7" w:rsidP="000E4C66">
            <w:pPr>
              <w:jc w:val="center"/>
              <w:rPr>
                <w:color w:val="1D1B11"/>
                <w:sz w:val="24"/>
                <w:szCs w:val="24"/>
                <w:lang w:val="vi-VN"/>
              </w:rPr>
            </w:pPr>
            <w:r w:rsidRPr="00AC3ACF">
              <w:rPr>
                <w:color w:val="1D1B11"/>
                <w:sz w:val="24"/>
                <w:szCs w:val="24"/>
              </w:rPr>
              <w:t>Thường trực Hội đồng</w:t>
            </w:r>
            <w:r w:rsidRPr="00AC3ACF">
              <w:rPr>
                <w:sz w:val="24"/>
                <w:szCs w:val="24"/>
              </w:rPr>
              <w:t xml:space="preserve"> GDQP&amp;AN quận, trường học</w:t>
            </w:r>
          </w:p>
        </w:tc>
        <w:tc>
          <w:tcPr>
            <w:tcW w:w="598" w:type="dxa"/>
            <w:vAlign w:val="center"/>
          </w:tcPr>
          <w:p w:rsidR="005C0DD7" w:rsidRPr="00AC3ACF" w:rsidRDefault="005C0DD7" w:rsidP="000E4C66">
            <w:pPr>
              <w:jc w:val="center"/>
              <w:rPr>
                <w:sz w:val="24"/>
                <w:szCs w:val="24"/>
              </w:rPr>
            </w:pPr>
            <w:r w:rsidRPr="00AC3ACF">
              <w:rPr>
                <w:sz w:val="24"/>
                <w:szCs w:val="24"/>
              </w:rPr>
              <w:t>x</w:t>
            </w:r>
          </w:p>
        </w:tc>
        <w:tc>
          <w:tcPr>
            <w:tcW w:w="562" w:type="dxa"/>
            <w:vAlign w:val="center"/>
          </w:tcPr>
          <w:p w:rsidR="005C0DD7" w:rsidRPr="00AC3ACF" w:rsidRDefault="005C0DD7" w:rsidP="000E4C66">
            <w:pPr>
              <w:jc w:val="center"/>
              <w:rPr>
                <w:sz w:val="24"/>
                <w:szCs w:val="24"/>
              </w:rPr>
            </w:pPr>
            <w:r w:rsidRPr="00AC3ACF">
              <w:rPr>
                <w:sz w:val="24"/>
                <w:szCs w:val="24"/>
              </w:rPr>
              <w:t>x</w:t>
            </w:r>
          </w:p>
        </w:tc>
        <w:tc>
          <w:tcPr>
            <w:tcW w:w="543" w:type="dxa"/>
            <w:vAlign w:val="center"/>
          </w:tcPr>
          <w:p w:rsidR="005C0DD7" w:rsidRPr="00AC3ACF" w:rsidRDefault="005C0DD7" w:rsidP="000E4C66">
            <w:pPr>
              <w:jc w:val="center"/>
              <w:rPr>
                <w:sz w:val="24"/>
                <w:szCs w:val="24"/>
              </w:rPr>
            </w:pPr>
            <w:r w:rsidRPr="00AC3ACF">
              <w:rPr>
                <w:sz w:val="24"/>
                <w:szCs w:val="24"/>
              </w:rPr>
              <w:t>x</w:t>
            </w:r>
          </w:p>
        </w:tc>
        <w:tc>
          <w:tcPr>
            <w:tcW w:w="528" w:type="dxa"/>
            <w:vAlign w:val="center"/>
          </w:tcPr>
          <w:p w:rsidR="005C0DD7" w:rsidRPr="00AC3ACF" w:rsidRDefault="005C0DD7" w:rsidP="000E4C66">
            <w:pPr>
              <w:jc w:val="center"/>
              <w:rPr>
                <w:sz w:val="24"/>
                <w:szCs w:val="24"/>
              </w:rPr>
            </w:pPr>
            <w:r w:rsidRPr="00AC3ACF">
              <w:rPr>
                <w:sz w:val="24"/>
                <w:szCs w:val="24"/>
              </w:rPr>
              <w:t>x</w:t>
            </w:r>
          </w:p>
        </w:tc>
      </w:tr>
      <w:tr w:rsidR="005C0DD7" w:rsidRPr="00AC3ACF" w:rsidTr="00AC3ACF">
        <w:tc>
          <w:tcPr>
            <w:tcW w:w="2656" w:type="dxa"/>
          </w:tcPr>
          <w:p w:rsidR="005C0DD7" w:rsidRPr="00AC3ACF" w:rsidRDefault="005C0DD7" w:rsidP="000E4C66">
            <w:pPr>
              <w:jc w:val="both"/>
              <w:rPr>
                <w:spacing w:val="2"/>
                <w:sz w:val="24"/>
                <w:szCs w:val="24"/>
                <w:lang w:val="vi-VN"/>
              </w:rPr>
            </w:pPr>
            <w:r w:rsidRPr="00AC3ACF">
              <w:rPr>
                <w:sz w:val="24"/>
                <w:szCs w:val="24"/>
              </w:rPr>
              <w:t xml:space="preserve">Hướng dẫn các trường mua sắm các </w:t>
            </w:r>
            <w:r w:rsidRPr="00AC3ACF">
              <w:rPr>
                <w:sz w:val="24"/>
                <w:szCs w:val="24"/>
                <w:lang w:val="vi-VN"/>
              </w:rPr>
              <w:t xml:space="preserve">trang </w:t>
            </w:r>
            <w:r w:rsidRPr="00AC3ACF">
              <w:rPr>
                <w:sz w:val="24"/>
                <w:szCs w:val="24"/>
              </w:rPr>
              <w:t>thiết bị dạy học bảo đảm cho môn giáo dục QP&amp;AN</w:t>
            </w:r>
          </w:p>
        </w:tc>
        <w:tc>
          <w:tcPr>
            <w:tcW w:w="2012" w:type="dxa"/>
          </w:tcPr>
          <w:p w:rsidR="005C0DD7" w:rsidRPr="00AC3ACF" w:rsidRDefault="005C0DD7" w:rsidP="000E4C66">
            <w:pPr>
              <w:jc w:val="center"/>
              <w:rPr>
                <w:sz w:val="24"/>
                <w:szCs w:val="24"/>
                <w:lang w:val="vi-VN"/>
              </w:rPr>
            </w:pPr>
            <w:r w:rsidRPr="00AC3ACF">
              <w:rPr>
                <w:sz w:val="24"/>
                <w:szCs w:val="24"/>
                <w:lang w:val="vi-VN"/>
              </w:rPr>
              <w:t>H</w:t>
            </w:r>
            <w:r w:rsidRPr="00AC3ACF">
              <w:rPr>
                <w:sz w:val="24"/>
                <w:szCs w:val="24"/>
              </w:rPr>
              <w:t>ội đồng</w:t>
            </w:r>
            <w:r w:rsidRPr="00AC3ACF">
              <w:rPr>
                <w:sz w:val="24"/>
                <w:szCs w:val="24"/>
                <w:lang w:val="vi-VN"/>
              </w:rPr>
              <w:t xml:space="preserve"> </w:t>
            </w:r>
            <w:r w:rsidRPr="00AC3ACF">
              <w:rPr>
                <w:sz w:val="24"/>
                <w:szCs w:val="24"/>
              </w:rPr>
              <w:t>giáo dục QP&amp;AN quận</w:t>
            </w:r>
          </w:p>
        </w:tc>
        <w:tc>
          <w:tcPr>
            <w:tcW w:w="2218" w:type="dxa"/>
          </w:tcPr>
          <w:p w:rsidR="005C0DD7" w:rsidRPr="00AC3ACF" w:rsidRDefault="005C0DD7" w:rsidP="000E4C66">
            <w:pPr>
              <w:jc w:val="center"/>
              <w:rPr>
                <w:color w:val="1D1B11"/>
                <w:sz w:val="24"/>
                <w:szCs w:val="24"/>
                <w:lang w:val="vi-VN"/>
              </w:rPr>
            </w:pPr>
            <w:r w:rsidRPr="00AC3ACF">
              <w:rPr>
                <w:color w:val="1D1B11"/>
                <w:sz w:val="24"/>
                <w:szCs w:val="24"/>
              </w:rPr>
              <w:t>Thường trực Hội đồng</w:t>
            </w:r>
            <w:r w:rsidRPr="00AC3ACF">
              <w:rPr>
                <w:sz w:val="24"/>
                <w:szCs w:val="24"/>
              </w:rPr>
              <w:t xml:space="preserve"> GDQP&amp;AN quận, trường học</w:t>
            </w:r>
          </w:p>
        </w:tc>
        <w:tc>
          <w:tcPr>
            <w:tcW w:w="598" w:type="dxa"/>
          </w:tcPr>
          <w:p w:rsidR="005C0DD7" w:rsidRPr="00AC3ACF" w:rsidRDefault="005C0DD7" w:rsidP="000E4C66">
            <w:pPr>
              <w:jc w:val="center"/>
              <w:rPr>
                <w:sz w:val="24"/>
                <w:szCs w:val="24"/>
              </w:rPr>
            </w:pPr>
            <w:r w:rsidRPr="00AC3ACF">
              <w:rPr>
                <w:sz w:val="24"/>
                <w:szCs w:val="24"/>
              </w:rPr>
              <w:t>x</w:t>
            </w:r>
          </w:p>
        </w:tc>
        <w:tc>
          <w:tcPr>
            <w:tcW w:w="562" w:type="dxa"/>
          </w:tcPr>
          <w:p w:rsidR="005C0DD7" w:rsidRPr="00AC3ACF" w:rsidRDefault="005C0DD7" w:rsidP="000E4C66">
            <w:pPr>
              <w:jc w:val="center"/>
              <w:rPr>
                <w:sz w:val="24"/>
                <w:szCs w:val="24"/>
              </w:rPr>
            </w:pPr>
            <w:r w:rsidRPr="00AC3ACF">
              <w:rPr>
                <w:sz w:val="24"/>
                <w:szCs w:val="24"/>
              </w:rPr>
              <w:t>x</w:t>
            </w:r>
          </w:p>
        </w:tc>
        <w:tc>
          <w:tcPr>
            <w:tcW w:w="543" w:type="dxa"/>
          </w:tcPr>
          <w:p w:rsidR="005C0DD7" w:rsidRPr="00AC3ACF" w:rsidRDefault="005C0DD7" w:rsidP="000E4C66">
            <w:pPr>
              <w:jc w:val="center"/>
              <w:rPr>
                <w:sz w:val="24"/>
                <w:szCs w:val="24"/>
              </w:rPr>
            </w:pPr>
            <w:r w:rsidRPr="00AC3ACF">
              <w:rPr>
                <w:sz w:val="24"/>
                <w:szCs w:val="24"/>
              </w:rPr>
              <w:t>x</w:t>
            </w:r>
          </w:p>
        </w:tc>
        <w:tc>
          <w:tcPr>
            <w:tcW w:w="528" w:type="dxa"/>
          </w:tcPr>
          <w:p w:rsidR="005C0DD7" w:rsidRPr="00AC3ACF" w:rsidRDefault="005C0DD7" w:rsidP="000E4C66">
            <w:pPr>
              <w:jc w:val="center"/>
              <w:rPr>
                <w:sz w:val="24"/>
                <w:szCs w:val="24"/>
              </w:rPr>
            </w:pPr>
            <w:r w:rsidRPr="00AC3ACF">
              <w:rPr>
                <w:sz w:val="24"/>
                <w:szCs w:val="24"/>
              </w:rPr>
              <w:t>x</w:t>
            </w:r>
          </w:p>
        </w:tc>
      </w:tr>
      <w:tr w:rsidR="005C0DD7" w:rsidRPr="00AC3ACF" w:rsidTr="00AC3ACF">
        <w:tc>
          <w:tcPr>
            <w:tcW w:w="9117" w:type="dxa"/>
            <w:gridSpan w:val="7"/>
            <w:vAlign w:val="center"/>
          </w:tcPr>
          <w:p w:rsidR="005C0DD7" w:rsidRPr="00AC3ACF" w:rsidRDefault="005C0DD7" w:rsidP="000E4C66">
            <w:pPr>
              <w:jc w:val="both"/>
              <w:rPr>
                <w:sz w:val="24"/>
                <w:szCs w:val="24"/>
                <w:lang w:val="vi-VN"/>
              </w:rPr>
            </w:pPr>
            <w:r w:rsidRPr="00AC3ACF">
              <w:rPr>
                <w:b/>
                <w:sz w:val="24"/>
                <w:szCs w:val="24"/>
                <w:lang w:val="vi-VN"/>
              </w:rPr>
              <w:t>Kiểm tra công tác Giáo dục QP và AN</w:t>
            </w:r>
          </w:p>
        </w:tc>
      </w:tr>
      <w:tr w:rsidR="005C0DD7" w:rsidRPr="00AC3ACF" w:rsidTr="00AC3ACF">
        <w:tc>
          <w:tcPr>
            <w:tcW w:w="2656" w:type="dxa"/>
            <w:vAlign w:val="center"/>
          </w:tcPr>
          <w:p w:rsidR="005C0DD7" w:rsidRPr="00AC3ACF" w:rsidRDefault="005C0DD7" w:rsidP="000E4C66">
            <w:pPr>
              <w:jc w:val="both"/>
              <w:rPr>
                <w:sz w:val="24"/>
                <w:szCs w:val="24"/>
                <w:lang w:val="vi-VN"/>
              </w:rPr>
            </w:pPr>
            <w:r w:rsidRPr="00AC3ACF">
              <w:rPr>
                <w:color w:val="000000"/>
                <w:sz w:val="24"/>
                <w:szCs w:val="24"/>
              </w:rPr>
              <w:t>Theo dõi các trường</w:t>
            </w:r>
            <w:r w:rsidRPr="00AC3ACF">
              <w:rPr>
                <w:sz w:val="24"/>
                <w:szCs w:val="24"/>
              </w:rPr>
              <w:t xml:space="preserve"> có trụ sở trên địa bàn</w:t>
            </w:r>
            <w:r w:rsidRPr="00AC3ACF">
              <w:rPr>
                <w:color w:val="000000"/>
                <w:sz w:val="24"/>
                <w:szCs w:val="24"/>
                <w:lang w:val="vi-VN"/>
              </w:rPr>
              <w:t xml:space="preserve"> </w:t>
            </w:r>
            <w:r w:rsidRPr="00AC3ACF">
              <w:rPr>
                <w:color w:val="000000"/>
                <w:sz w:val="24"/>
                <w:szCs w:val="24"/>
              </w:rPr>
              <w:t xml:space="preserve">quận </w:t>
            </w:r>
            <w:r w:rsidRPr="00AC3ACF">
              <w:rPr>
                <w:color w:val="000000"/>
                <w:sz w:val="24"/>
                <w:szCs w:val="24"/>
                <w:lang w:val="vi-VN"/>
              </w:rPr>
              <w:t xml:space="preserve">thực hiện tự chủ hoặc tự giảng dạy môn học giáo dục </w:t>
            </w:r>
            <w:r w:rsidRPr="00AC3ACF">
              <w:rPr>
                <w:sz w:val="24"/>
                <w:szCs w:val="24"/>
              </w:rPr>
              <w:t>QP&amp;AN</w:t>
            </w:r>
          </w:p>
        </w:tc>
        <w:tc>
          <w:tcPr>
            <w:tcW w:w="2012" w:type="dxa"/>
            <w:vAlign w:val="center"/>
          </w:tcPr>
          <w:p w:rsidR="005C0DD7" w:rsidRPr="00AC3ACF" w:rsidRDefault="005C0DD7" w:rsidP="000E4C66">
            <w:pPr>
              <w:ind w:hanging="32"/>
              <w:jc w:val="center"/>
              <w:rPr>
                <w:sz w:val="24"/>
                <w:szCs w:val="24"/>
              </w:rPr>
            </w:pPr>
            <w:r w:rsidRPr="00AC3ACF">
              <w:rPr>
                <w:sz w:val="24"/>
                <w:szCs w:val="24"/>
                <w:lang w:val="vi-VN"/>
              </w:rPr>
              <w:t>H</w:t>
            </w:r>
            <w:r w:rsidRPr="00AC3ACF">
              <w:rPr>
                <w:sz w:val="24"/>
                <w:szCs w:val="24"/>
              </w:rPr>
              <w:t>ội đồng</w:t>
            </w:r>
            <w:r w:rsidRPr="00AC3ACF">
              <w:rPr>
                <w:sz w:val="24"/>
                <w:szCs w:val="24"/>
                <w:lang w:val="vi-VN"/>
              </w:rPr>
              <w:t xml:space="preserve"> </w:t>
            </w:r>
            <w:r w:rsidRPr="00AC3ACF">
              <w:rPr>
                <w:sz w:val="24"/>
                <w:szCs w:val="24"/>
              </w:rPr>
              <w:t>giáo dục QP&amp;AN quận</w:t>
            </w:r>
          </w:p>
        </w:tc>
        <w:tc>
          <w:tcPr>
            <w:tcW w:w="2218" w:type="dxa"/>
            <w:vAlign w:val="center"/>
          </w:tcPr>
          <w:p w:rsidR="005C0DD7" w:rsidRPr="00AC3ACF" w:rsidRDefault="005C0DD7" w:rsidP="000E4C66">
            <w:pPr>
              <w:jc w:val="center"/>
              <w:rPr>
                <w:sz w:val="24"/>
                <w:szCs w:val="24"/>
                <w:lang w:val="vi-VN"/>
              </w:rPr>
            </w:pPr>
            <w:r w:rsidRPr="00AC3ACF">
              <w:rPr>
                <w:sz w:val="24"/>
                <w:szCs w:val="24"/>
                <w:lang w:val="vi-VN"/>
              </w:rPr>
              <w:t>Ban T</w:t>
            </w:r>
            <w:r w:rsidRPr="00AC3ACF">
              <w:rPr>
                <w:sz w:val="24"/>
                <w:szCs w:val="24"/>
              </w:rPr>
              <w:t>hường trực</w:t>
            </w:r>
            <w:r w:rsidRPr="00AC3ACF">
              <w:rPr>
                <w:sz w:val="24"/>
                <w:szCs w:val="24"/>
                <w:lang w:val="vi-VN"/>
              </w:rPr>
              <w:t xml:space="preserve"> H</w:t>
            </w:r>
            <w:r w:rsidRPr="00AC3ACF">
              <w:rPr>
                <w:sz w:val="24"/>
                <w:szCs w:val="24"/>
              </w:rPr>
              <w:t>ội đồng</w:t>
            </w:r>
            <w:r w:rsidRPr="00AC3ACF">
              <w:rPr>
                <w:sz w:val="24"/>
                <w:szCs w:val="24"/>
                <w:lang w:val="vi-VN"/>
              </w:rPr>
              <w:t xml:space="preserve"> </w:t>
            </w:r>
            <w:r w:rsidRPr="00AC3ACF">
              <w:rPr>
                <w:sz w:val="24"/>
                <w:szCs w:val="24"/>
              </w:rPr>
              <w:t>giáo dục</w:t>
            </w:r>
            <w:r w:rsidRPr="00AC3ACF">
              <w:rPr>
                <w:sz w:val="24"/>
                <w:szCs w:val="24"/>
                <w:lang w:val="vi-VN"/>
              </w:rPr>
              <w:t xml:space="preserve"> QP&amp;AN quận, phường</w:t>
            </w:r>
            <w:r w:rsidRPr="00AC3ACF">
              <w:rPr>
                <w:sz w:val="24"/>
                <w:szCs w:val="24"/>
              </w:rPr>
              <w:t>, trường học</w:t>
            </w:r>
          </w:p>
        </w:tc>
        <w:tc>
          <w:tcPr>
            <w:tcW w:w="598" w:type="dxa"/>
            <w:vAlign w:val="center"/>
          </w:tcPr>
          <w:p w:rsidR="005C0DD7" w:rsidRPr="00AC3ACF" w:rsidRDefault="005C0DD7" w:rsidP="000E4C66">
            <w:pPr>
              <w:jc w:val="center"/>
              <w:rPr>
                <w:sz w:val="24"/>
                <w:szCs w:val="24"/>
              </w:rPr>
            </w:pPr>
          </w:p>
        </w:tc>
        <w:tc>
          <w:tcPr>
            <w:tcW w:w="562" w:type="dxa"/>
            <w:vAlign w:val="center"/>
          </w:tcPr>
          <w:p w:rsidR="005C0DD7" w:rsidRPr="00AC3ACF" w:rsidRDefault="005C0DD7" w:rsidP="000E4C66">
            <w:pPr>
              <w:jc w:val="center"/>
              <w:rPr>
                <w:sz w:val="24"/>
                <w:szCs w:val="24"/>
              </w:rPr>
            </w:pPr>
            <w:r w:rsidRPr="00AC3ACF">
              <w:rPr>
                <w:sz w:val="24"/>
                <w:szCs w:val="24"/>
              </w:rPr>
              <w:t>x</w:t>
            </w:r>
          </w:p>
        </w:tc>
        <w:tc>
          <w:tcPr>
            <w:tcW w:w="543" w:type="dxa"/>
            <w:vAlign w:val="center"/>
          </w:tcPr>
          <w:p w:rsidR="005C0DD7" w:rsidRPr="00AC3ACF" w:rsidRDefault="005C0DD7" w:rsidP="000E4C66">
            <w:pPr>
              <w:jc w:val="center"/>
              <w:rPr>
                <w:sz w:val="24"/>
                <w:szCs w:val="24"/>
              </w:rPr>
            </w:pPr>
            <w:r w:rsidRPr="00AC3ACF">
              <w:rPr>
                <w:sz w:val="24"/>
                <w:szCs w:val="24"/>
              </w:rPr>
              <w:t>x</w:t>
            </w:r>
          </w:p>
        </w:tc>
        <w:tc>
          <w:tcPr>
            <w:tcW w:w="528" w:type="dxa"/>
            <w:vAlign w:val="center"/>
          </w:tcPr>
          <w:p w:rsidR="005C0DD7" w:rsidRPr="00AC3ACF" w:rsidRDefault="005C0DD7" w:rsidP="000E4C66">
            <w:pPr>
              <w:jc w:val="center"/>
              <w:rPr>
                <w:sz w:val="24"/>
                <w:szCs w:val="24"/>
              </w:rPr>
            </w:pPr>
            <w:r w:rsidRPr="00AC3ACF">
              <w:rPr>
                <w:sz w:val="24"/>
                <w:szCs w:val="24"/>
              </w:rPr>
              <w:t>x</w:t>
            </w:r>
          </w:p>
        </w:tc>
      </w:tr>
      <w:tr w:rsidR="005C0DD7" w:rsidRPr="00AC3ACF" w:rsidTr="00AC3ACF">
        <w:tc>
          <w:tcPr>
            <w:tcW w:w="2656" w:type="dxa"/>
            <w:vAlign w:val="center"/>
          </w:tcPr>
          <w:p w:rsidR="005C0DD7" w:rsidRPr="00AC3ACF" w:rsidRDefault="005C0DD7" w:rsidP="000E4C66">
            <w:pPr>
              <w:jc w:val="both"/>
              <w:rPr>
                <w:b/>
                <w:sz w:val="24"/>
                <w:szCs w:val="24"/>
                <w:lang w:val="vi-VN"/>
              </w:rPr>
            </w:pPr>
            <w:r w:rsidRPr="00AC3ACF">
              <w:rPr>
                <w:sz w:val="24"/>
                <w:szCs w:val="24"/>
              </w:rPr>
              <w:t>Kiểm tra Hội đồng giáo dục QP&amp;AN phường (có kế  hoạch  riêng)</w:t>
            </w:r>
          </w:p>
        </w:tc>
        <w:tc>
          <w:tcPr>
            <w:tcW w:w="2012" w:type="dxa"/>
            <w:vAlign w:val="center"/>
          </w:tcPr>
          <w:p w:rsidR="005C0DD7" w:rsidRPr="00AC3ACF" w:rsidRDefault="005C0DD7" w:rsidP="000E4C66">
            <w:pPr>
              <w:ind w:hanging="32"/>
              <w:jc w:val="center"/>
              <w:rPr>
                <w:sz w:val="24"/>
                <w:szCs w:val="24"/>
              </w:rPr>
            </w:pPr>
            <w:r w:rsidRPr="00AC3ACF">
              <w:rPr>
                <w:sz w:val="24"/>
                <w:szCs w:val="24"/>
                <w:lang w:val="vi-VN"/>
              </w:rPr>
              <w:t>H</w:t>
            </w:r>
            <w:r w:rsidRPr="00AC3ACF">
              <w:rPr>
                <w:sz w:val="24"/>
                <w:szCs w:val="24"/>
              </w:rPr>
              <w:t>ội đồng</w:t>
            </w:r>
            <w:r w:rsidRPr="00AC3ACF">
              <w:rPr>
                <w:sz w:val="24"/>
                <w:szCs w:val="24"/>
                <w:lang w:val="vi-VN"/>
              </w:rPr>
              <w:t xml:space="preserve"> </w:t>
            </w:r>
            <w:r w:rsidRPr="00AC3ACF">
              <w:rPr>
                <w:sz w:val="24"/>
                <w:szCs w:val="24"/>
              </w:rPr>
              <w:t>giáo dục QP&amp;AN quận</w:t>
            </w:r>
          </w:p>
        </w:tc>
        <w:tc>
          <w:tcPr>
            <w:tcW w:w="2218" w:type="dxa"/>
            <w:vAlign w:val="center"/>
          </w:tcPr>
          <w:p w:rsidR="005C0DD7" w:rsidRPr="00AC3ACF" w:rsidRDefault="005C0DD7" w:rsidP="000E4C66">
            <w:pPr>
              <w:jc w:val="center"/>
              <w:rPr>
                <w:sz w:val="24"/>
                <w:szCs w:val="24"/>
                <w:lang w:val="vi-VN"/>
              </w:rPr>
            </w:pPr>
            <w:r w:rsidRPr="00AC3ACF">
              <w:rPr>
                <w:sz w:val="24"/>
                <w:szCs w:val="24"/>
                <w:lang w:val="vi-VN"/>
              </w:rPr>
              <w:t>Ban T</w:t>
            </w:r>
            <w:r w:rsidRPr="00AC3ACF">
              <w:rPr>
                <w:sz w:val="24"/>
                <w:szCs w:val="24"/>
              </w:rPr>
              <w:t>hường trực</w:t>
            </w:r>
            <w:r w:rsidRPr="00AC3ACF">
              <w:rPr>
                <w:sz w:val="24"/>
                <w:szCs w:val="24"/>
                <w:lang w:val="vi-VN"/>
              </w:rPr>
              <w:t xml:space="preserve"> H</w:t>
            </w:r>
            <w:r w:rsidRPr="00AC3ACF">
              <w:rPr>
                <w:sz w:val="24"/>
                <w:szCs w:val="24"/>
              </w:rPr>
              <w:t>ội đồng</w:t>
            </w:r>
            <w:r w:rsidRPr="00AC3ACF">
              <w:rPr>
                <w:sz w:val="24"/>
                <w:szCs w:val="24"/>
                <w:lang w:val="vi-VN"/>
              </w:rPr>
              <w:t xml:space="preserve"> </w:t>
            </w:r>
            <w:r w:rsidRPr="00AC3ACF">
              <w:rPr>
                <w:sz w:val="24"/>
                <w:szCs w:val="24"/>
              </w:rPr>
              <w:t>giáo dục</w:t>
            </w:r>
            <w:r w:rsidRPr="00AC3ACF">
              <w:rPr>
                <w:sz w:val="24"/>
                <w:szCs w:val="24"/>
                <w:lang w:val="vi-VN"/>
              </w:rPr>
              <w:t xml:space="preserve"> QP&amp;AN quận, phường</w:t>
            </w:r>
          </w:p>
        </w:tc>
        <w:tc>
          <w:tcPr>
            <w:tcW w:w="598" w:type="dxa"/>
            <w:vAlign w:val="center"/>
          </w:tcPr>
          <w:p w:rsidR="005C0DD7" w:rsidRPr="00AC3ACF" w:rsidRDefault="005C0DD7" w:rsidP="000E4C66">
            <w:pPr>
              <w:jc w:val="center"/>
              <w:rPr>
                <w:sz w:val="24"/>
                <w:szCs w:val="24"/>
              </w:rPr>
            </w:pPr>
          </w:p>
        </w:tc>
        <w:tc>
          <w:tcPr>
            <w:tcW w:w="562" w:type="dxa"/>
            <w:vAlign w:val="center"/>
          </w:tcPr>
          <w:p w:rsidR="005C0DD7" w:rsidRPr="00AC3ACF" w:rsidRDefault="005C0DD7" w:rsidP="000E4C66">
            <w:pPr>
              <w:jc w:val="center"/>
              <w:rPr>
                <w:sz w:val="24"/>
                <w:szCs w:val="24"/>
              </w:rPr>
            </w:pPr>
            <w:r w:rsidRPr="00AC3ACF">
              <w:rPr>
                <w:sz w:val="24"/>
                <w:szCs w:val="24"/>
              </w:rPr>
              <w:t>x</w:t>
            </w:r>
          </w:p>
        </w:tc>
        <w:tc>
          <w:tcPr>
            <w:tcW w:w="543" w:type="dxa"/>
            <w:vAlign w:val="center"/>
          </w:tcPr>
          <w:p w:rsidR="005C0DD7" w:rsidRPr="00AC3ACF" w:rsidRDefault="005C0DD7" w:rsidP="000E4C66">
            <w:pPr>
              <w:jc w:val="center"/>
              <w:rPr>
                <w:sz w:val="24"/>
                <w:szCs w:val="24"/>
              </w:rPr>
            </w:pPr>
            <w:r w:rsidRPr="00AC3ACF">
              <w:rPr>
                <w:sz w:val="24"/>
                <w:szCs w:val="24"/>
              </w:rPr>
              <w:t>x</w:t>
            </w:r>
          </w:p>
        </w:tc>
        <w:tc>
          <w:tcPr>
            <w:tcW w:w="528" w:type="dxa"/>
            <w:vAlign w:val="center"/>
          </w:tcPr>
          <w:p w:rsidR="005C0DD7" w:rsidRPr="00AC3ACF" w:rsidRDefault="005C0DD7" w:rsidP="000E4C66">
            <w:pPr>
              <w:jc w:val="center"/>
              <w:rPr>
                <w:sz w:val="24"/>
                <w:szCs w:val="24"/>
              </w:rPr>
            </w:pPr>
          </w:p>
        </w:tc>
      </w:tr>
      <w:tr w:rsidR="005C0DD7" w:rsidRPr="00AC3ACF" w:rsidTr="00AC3ACF">
        <w:tc>
          <w:tcPr>
            <w:tcW w:w="2656" w:type="dxa"/>
            <w:vAlign w:val="center"/>
          </w:tcPr>
          <w:p w:rsidR="005C0DD7" w:rsidRPr="00AC3ACF" w:rsidRDefault="005C0DD7" w:rsidP="000E4C66">
            <w:pPr>
              <w:jc w:val="both"/>
              <w:rPr>
                <w:sz w:val="24"/>
                <w:szCs w:val="24"/>
                <w:lang w:val="vi-VN"/>
              </w:rPr>
            </w:pPr>
            <w:r w:rsidRPr="00AC3ACF">
              <w:rPr>
                <w:sz w:val="24"/>
                <w:szCs w:val="24"/>
              </w:rPr>
              <w:t xml:space="preserve">Chuẩn bị nội dung, sẵn sàng phục vụ Hội đồng </w:t>
            </w:r>
            <w:r w:rsidRPr="00AC3ACF">
              <w:rPr>
                <w:sz w:val="24"/>
                <w:szCs w:val="24"/>
              </w:rPr>
              <w:lastRenderedPageBreak/>
              <w:t>giáo dục QP&amp;AN Thành phố kiểm tra thực hiện công tác giáo dục QP&amp;AN theo kế hoạch</w:t>
            </w:r>
          </w:p>
        </w:tc>
        <w:tc>
          <w:tcPr>
            <w:tcW w:w="2012" w:type="dxa"/>
            <w:vAlign w:val="center"/>
          </w:tcPr>
          <w:p w:rsidR="005C0DD7" w:rsidRPr="00AC3ACF" w:rsidRDefault="005C0DD7" w:rsidP="000E4C66">
            <w:pPr>
              <w:ind w:hanging="32"/>
              <w:jc w:val="center"/>
              <w:rPr>
                <w:sz w:val="24"/>
                <w:szCs w:val="24"/>
              </w:rPr>
            </w:pPr>
            <w:r w:rsidRPr="00AC3ACF">
              <w:rPr>
                <w:sz w:val="24"/>
                <w:szCs w:val="24"/>
                <w:lang w:val="vi-VN"/>
              </w:rPr>
              <w:lastRenderedPageBreak/>
              <w:t>H</w:t>
            </w:r>
            <w:r w:rsidRPr="00AC3ACF">
              <w:rPr>
                <w:sz w:val="24"/>
                <w:szCs w:val="24"/>
              </w:rPr>
              <w:t>ội đồng</w:t>
            </w:r>
            <w:r w:rsidRPr="00AC3ACF">
              <w:rPr>
                <w:sz w:val="24"/>
                <w:szCs w:val="24"/>
                <w:lang w:val="vi-VN"/>
              </w:rPr>
              <w:t xml:space="preserve"> </w:t>
            </w:r>
            <w:r w:rsidRPr="00AC3ACF">
              <w:rPr>
                <w:sz w:val="24"/>
                <w:szCs w:val="24"/>
              </w:rPr>
              <w:t xml:space="preserve">giáo dục QP&amp;AN quận, </w:t>
            </w:r>
            <w:r w:rsidRPr="00AC3ACF">
              <w:rPr>
                <w:sz w:val="24"/>
                <w:szCs w:val="24"/>
              </w:rPr>
              <w:lastRenderedPageBreak/>
              <w:t>phường</w:t>
            </w:r>
          </w:p>
        </w:tc>
        <w:tc>
          <w:tcPr>
            <w:tcW w:w="2218" w:type="dxa"/>
            <w:vAlign w:val="center"/>
          </w:tcPr>
          <w:p w:rsidR="005C0DD7" w:rsidRPr="00AC3ACF" w:rsidRDefault="005C0DD7" w:rsidP="000E4C66">
            <w:pPr>
              <w:jc w:val="center"/>
              <w:rPr>
                <w:sz w:val="24"/>
                <w:szCs w:val="24"/>
                <w:lang w:val="vi-VN"/>
              </w:rPr>
            </w:pPr>
            <w:r w:rsidRPr="00AC3ACF">
              <w:rPr>
                <w:sz w:val="24"/>
                <w:szCs w:val="24"/>
              </w:rPr>
              <w:lastRenderedPageBreak/>
              <w:t>TV</w:t>
            </w:r>
            <w:r w:rsidRPr="00AC3ACF">
              <w:rPr>
                <w:sz w:val="24"/>
                <w:szCs w:val="24"/>
                <w:lang w:val="vi-VN"/>
              </w:rPr>
              <w:t xml:space="preserve"> H</w:t>
            </w:r>
            <w:r w:rsidRPr="00AC3ACF">
              <w:rPr>
                <w:sz w:val="24"/>
                <w:szCs w:val="24"/>
              </w:rPr>
              <w:t>ội đồng</w:t>
            </w:r>
            <w:r w:rsidRPr="00AC3ACF">
              <w:rPr>
                <w:sz w:val="24"/>
                <w:szCs w:val="24"/>
                <w:lang w:val="vi-VN"/>
              </w:rPr>
              <w:t xml:space="preserve"> </w:t>
            </w:r>
            <w:r w:rsidRPr="00AC3ACF">
              <w:rPr>
                <w:sz w:val="24"/>
                <w:szCs w:val="24"/>
              </w:rPr>
              <w:t>giáo dục</w:t>
            </w:r>
            <w:r w:rsidRPr="00AC3ACF">
              <w:rPr>
                <w:sz w:val="24"/>
                <w:szCs w:val="24"/>
                <w:lang w:val="vi-VN"/>
              </w:rPr>
              <w:t xml:space="preserve"> </w:t>
            </w:r>
            <w:r w:rsidRPr="00AC3ACF">
              <w:rPr>
                <w:sz w:val="24"/>
                <w:szCs w:val="24"/>
              </w:rPr>
              <w:t xml:space="preserve">QP&amp;AN quận, </w:t>
            </w:r>
            <w:r w:rsidRPr="00AC3ACF">
              <w:rPr>
                <w:sz w:val="24"/>
                <w:szCs w:val="24"/>
              </w:rPr>
              <w:lastRenderedPageBreak/>
              <w:t>phường và các trường học</w:t>
            </w:r>
          </w:p>
        </w:tc>
        <w:tc>
          <w:tcPr>
            <w:tcW w:w="598" w:type="dxa"/>
            <w:vAlign w:val="center"/>
          </w:tcPr>
          <w:p w:rsidR="005C0DD7" w:rsidRPr="00AC3ACF" w:rsidRDefault="005C0DD7" w:rsidP="000E4C66">
            <w:pPr>
              <w:jc w:val="center"/>
              <w:rPr>
                <w:sz w:val="24"/>
                <w:szCs w:val="24"/>
              </w:rPr>
            </w:pPr>
          </w:p>
        </w:tc>
        <w:tc>
          <w:tcPr>
            <w:tcW w:w="562" w:type="dxa"/>
            <w:vAlign w:val="center"/>
          </w:tcPr>
          <w:p w:rsidR="005C0DD7" w:rsidRPr="00AC3ACF" w:rsidRDefault="005C0DD7" w:rsidP="000E4C66">
            <w:pPr>
              <w:jc w:val="center"/>
              <w:rPr>
                <w:sz w:val="24"/>
                <w:szCs w:val="24"/>
              </w:rPr>
            </w:pPr>
          </w:p>
        </w:tc>
        <w:tc>
          <w:tcPr>
            <w:tcW w:w="543" w:type="dxa"/>
            <w:vAlign w:val="center"/>
          </w:tcPr>
          <w:p w:rsidR="005C0DD7" w:rsidRPr="00AC3ACF" w:rsidRDefault="005C0DD7" w:rsidP="000E4C66">
            <w:pPr>
              <w:jc w:val="center"/>
              <w:rPr>
                <w:sz w:val="24"/>
                <w:szCs w:val="24"/>
              </w:rPr>
            </w:pPr>
            <w:r w:rsidRPr="00AC3ACF">
              <w:rPr>
                <w:sz w:val="24"/>
                <w:szCs w:val="24"/>
              </w:rPr>
              <w:t>x</w:t>
            </w:r>
          </w:p>
        </w:tc>
        <w:tc>
          <w:tcPr>
            <w:tcW w:w="528" w:type="dxa"/>
            <w:vAlign w:val="center"/>
          </w:tcPr>
          <w:p w:rsidR="005C0DD7" w:rsidRPr="00AC3ACF" w:rsidRDefault="005C0DD7" w:rsidP="000E4C66">
            <w:pPr>
              <w:jc w:val="center"/>
              <w:rPr>
                <w:sz w:val="24"/>
                <w:szCs w:val="24"/>
              </w:rPr>
            </w:pPr>
            <w:r w:rsidRPr="00AC3ACF">
              <w:rPr>
                <w:sz w:val="24"/>
                <w:szCs w:val="24"/>
              </w:rPr>
              <w:t>x</w:t>
            </w:r>
          </w:p>
        </w:tc>
      </w:tr>
    </w:tbl>
    <w:p w:rsidR="005C0DD7" w:rsidRPr="007A0DD9" w:rsidRDefault="005C0DD7" w:rsidP="005C0DD7">
      <w:pPr>
        <w:ind w:firstLine="540"/>
        <w:jc w:val="both"/>
        <w:rPr>
          <w:b/>
          <w:sz w:val="2"/>
        </w:rPr>
      </w:pPr>
    </w:p>
    <w:p w:rsidR="005C0DD7" w:rsidRDefault="005C0DD7" w:rsidP="005C0DD7">
      <w:pPr>
        <w:ind w:firstLine="539"/>
        <w:jc w:val="both"/>
        <w:rPr>
          <w:b/>
          <w:sz w:val="26"/>
        </w:rPr>
      </w:pPr>
    </w:p>
    <w:p w:rsidR="005C0DD7" w:rsidRPr="007A0DD9" w:rsidRDefault="005C0DD7" w:rsidP="005C0DD7">
      <w:pPr>
        <w:ind w:firstLine="539"/>
        <w:jc w:val="both"/>
        <w:rPr>
          <w:b/>
          <w:sz w:val="26"/>
        </w:rPr>
      </w:pPr>
      <w:r w:rsidRPr="007A0DD9">
        <w:rPr>
          <w:b/>
          <w:sz w:val="26"/>
        </w:rPr>
        <w:t>IV. BIỆN PHÁP THỰC HIỆN</w:t>
      </w:r>
    </w:p>
    <w:p w:rsidR="005C0DD7" w:rsidRPr="006C39BC" w:rsidRDefault="005C0DD7" w:rsidP="005C0DD7">
      <w:pPr>
        <w:pStyle w:val="Bodytext60"/>
        <w:shd w:val="clear" w:color="auto" w:fill="auto"/>
        <w:spacing w:line="351" w:lineRule="exact"/>
        <w:ind w:right="-5" w:firstLine="560"/>
        <w:jc w:val="both"/>
        <w:rPr>
          <w:color w:val="000000"/>
          <w:sz w:val="28"/>
          <w:szCs w:val="28"/>
          <w:lang w:val="vi-VN" w:eastAsia="vi-VN"/>
        </w:rPr>
      </w:pPr>
      <w:r w:rsidRPr="006C39BC">
        <w:rPr>
          <w:rStyle w:val="Bodytext6Exact"/>
          <w:b/>
          <w:spacing w:val="0"/>
          <w:sz w:val="28"/>
          <w:szCs w:val="28"/>
        </w:rPr>
        <w:t>1.</w:t>
      </w:r>
      <w:r w:rsidRPr="006C39BC">
        <w:rPr>
          <w:rStyle w:val="Bodytext6Exact"/>
          <w:spacing w:val="0"/>
          <w:sz w:val="28"/>
          <w:szCs w:val="28"/>
        </w:rPr>
        <w:t xml:space="preserve"> Tiếp tục quán triệt sâu sắc và triển khai, thực hiện nghiêm các chủ trương đường </w:t>
      </w:r>
      <w:r w:rsidRPr="006C39BC">
        <w:rPr>
          <w:rStyle w:val="Bodytext6Spacing0ptExact"/>
          <w:spacing w:val="0"/>
          <w:sz w:val="28"/>
          <w:szCs w:val="28"/>
        </w:rPr>
        <w:t xml:space="preserve">lối </w:t>
      </w:r>
      <w:r w:rsidRPr="006C39BC">
        <w:rPr>
          <w:rStyle w:val="Bodytext6Exact"/>
          <w:spacing w:val="0"/>
          <w:sz w:val="28"/>
          <w:szCs w:val="28"/>
        </w:rPr>
        <w:t>c</w:t>
      </w:r>
      <w:r w:rsidRPr="006C39BC">
        <w:rPr>
          <w:rStyle w:val="Bodytext6Exact"/>
          <w:spacing w:val="0"/>
          <w:sz w:val="28"/>
          <w:szCs w:val="28"/>
          <w:lang w:val="vi-VN"/>
        </w:rPr>
        <w:t xml:space="preserve">ủa </w:t>
      </w:r>
      <w:r w:rsidRPr="006C39BC">
        <w:rPr>
          <w:rStyle w:val="Bodytext6Exact"/>
          <w:spacing w:val="0"/>
          <w:sz w:val="28"/>
          <w:szCs w:val="28"/>
        </w:rPr>
        <w:t xml:space="preserve">Đảng, chính sách, pháp luật của </w:t>
      </w:r>
      <w:r w:rsidRPr="006C39BC">
        <w:rPr>
          <w:rStyle w:val="Bodytext6Spacing0ptExact"/>
          <w:spacing w:val="0"/>
          <w:sz w:val="28"/>
          <w:szCs w:val="28"/>
        </w:rPr>
        <w:t xml:space="preserve">nhà </w:t>
      </w:r>
      <w:r w:rsidRPr="006C39BC">
        <w:rPr>
          <w:rStyle w:val="Bodytext6Exact"/>
          <w:spacing w:val="0"/>
          <w:sz w:val="28"/>
          <w:szCs w:val="28"/>
        </w:rPr>
        <w:t xml:space="preserve">nước; </w:t>
      </w:r>
      <w:r w:rsidRPr="006C39BC">
        <w:rPr>
          <w:color w:val="000000"/>
          <w:sz w:val="28"/>
          <w:szCs w:val="28"/>
          <w:lang w:val="vi-VN" w:eastAsia="vi-VN"/>
        </w:rPr>
        <w:t xml:space="preserve">Luật và các văn bản quy phạm pháp luật về giáo dục </w:t>
      </w:r>
      <w:r w:rsidRPr="006C39BC">
        <w:rPr>
          <w:sz w:val="28"/>
          <w:szCs w:val="28"/>
        </w:rPr>
        <w:t>QP&amp;AN</w:t>
      </w:r>
      <w:r w:rsidRPr="006C39BC">
        <w:rPr>
          <w:color w:val="000000"/>
          <w:sz w:val="28"/>
          <w:szCs w:val="28"/>
          <w:lang w:val="vi-VN" w:eastAsia="vi-VN"/>
        </w:rPr>
        <w:t xml:space="preserve">; </w:t>
      </w:r>
      <w:r>
        <w:rPr>
          <w:color w:val="000000"/>
          <w:sz w:val="28"/>
          <w:szCs w:val="28"/>
          <w:lang w:eastAsia="vi-VN"/>
        </w:rPr>
        <w:t xml:space="preserve">văn bản </w:t>
      </w:r>
      <w:r w:rsidRPr="006C39BC">
        <w:rPr>
          <w:color w:val="000000"/>
          <w:sz w:val="28"/>
          <w:szCs w:val="28"/>
          <w:lang w:val="vi-VN" w:eastAsia="vi-VN"/>
        </w:rPr>
        <w:t>chỉ đạo,</w:t>
      </w:r>
      <w:r>
        <w:rPr>
          <w:color w:val="000000"/>
          <w:sz w:val="28"/>
          <w:szCs w:val="28"/>
          <w:lang w:val="vi-VN" w:eastAsia="vi-VN"/>
        </w:rPr>
        <w:t xml:space="preserve"> hướng </w:t>
      </w:r>
      <w:r w:rsidRPr="006C39BC">
        <w:rPr>
          <w:color w:val="000000"/>
          <w:sz w:val="28"/>
          <w:szCs w:val="28"/>
          <w:lang w:val="vi-VN" w:eastAsia="vi-VN"/>
        </w:rPr>
        <w:t>dẫn</w:t>
      </w:r>
      <w:r>
        <w:rPr>
          <w:color w:val="000000"/>
          <w:sz w:val="28"/>
          <w:szCs w:val="28"/>
          <w:lang w:eastAsia="vi-VN"/>
        </w:rPr>
        <w:t xml:space="preserve"> công tác</w:t>
      </w:r>
      <w:r w:rsidRPr="006C39BC">
        <w:rPr>
          <w:color w:val="000000"/>
          <w:sz w:val="28"/>
          <w:szCs w:val="28"/>
          <w:lang w:val="vi-VN" w:eastAsia="vi-VN"/>
        </w:rPr>
        <w:t xml:space="preserve"> của Hội đồng Giáo dục </w:t>
      </w:r>
      <w:r w:rsidRPr="006C39BC">
        <w:rPr>
          <w:sz w:val="28"/>
          <w:szCs w:val="28"/>
        </w:rPr>
        <w:t>QP&amp;AN</w:t>
      </w:r>
      <w:r w:rsidRPr="006C39BC">
        <w:rPr>
          <w:color w:val="000000"/>
          <w:sz w:val="28"/>
          <w:szCs w:val="28"/>
          <w:lang w:val="vi-VN" w:eastAsia="vi-VN"/>
        </w:rPr>
        <w:t xml:space="preserve"> Trung ương và các</w:t>
      </w:r>
      <w:r>
        <w:rPr>
          <w:color w:val="000000"/>
          <w:sz w:val="28"/>
          <w:szCs w:val="28"/>
          <w:lang w:eastAsia="vi-VN"/>
        </w:rPr>
        <w:t xml:space="preserve"> Ban,</w:t>
      </w:r>
      <w:r w:rsidRPr="006C39BC">
        <w:rPr>
          <w:color w:val="000000"/>
          <w:sz w:val="28"/>
          <w:szCs w:val="28"/>
          <w:lang w:val="vi-VN" w:eastAsia="vi-VN"/>
        </w:rPr>
        <w:t xml:space="preserve"> </w:t>
      </w:r>
      <w:r>
        <w:rPr>
          <w:color w:val="000000"/>
          <w:sz w:val="28"/>
          <w:szCs w:val="28"/>
          <w:lang w:eastAsia="vi-VN"/>
        </w:rPr>
        <w:t>b</w:t>
      </w:r>
      <w:r w:rsidRPr="006C39BC">
        <w:rPr>
          <w:color w:val="000000"/>
          <w:sz w:val="28"/>
          <w:szCs w:val="28"/>
          <w:lang w:val="vi-VN" w:eastAsia="vi-VN"/>
        </w:rPr>
        <w:t xml:space="preserve">ộ, ngành Trung ương, Hội đồng Giáo dục </w:t>
      </w:r>
      <w:r w:rsidRPr="006C39BC">
        <w:rPr>
          <w:sz w:val="28"/>
          <w:szCs w:val="28"/>
        </w:rPr>
        <w:t>QP&amp;AN</w:t>
      </w:r>
      <w:r w:rsidRPr="006C39BC">
        <w:rPr>
          <w:color w:val="000000"/>
          <w:sz w:val="28"/>
          <w:szCs w:val="28"/>
          <w:lang w:val="vi-VN" w:eastAsia="vi-VN"/>
        </w:rPr>
        <w:t xml:space="preserve"> Quân khu, thành phố về công tác quốc phòng và giáo dục </w:t>
      </w:r>
      <w:r w:rsidRPr="006C39BC">
        <w:rPr>
          <w:sz w:val="28"/>
          <w:szCs w:val="28"/>
        </w:rPr>
        <w:t>QP&amp;AN</w:t>
      </w:r>
      <w:r w:rsidRPr="006C39BC">
        <w:rPr>
          <w:color w:val="000000"/>
          <w:sz w:val="28"/>
          <w:szCs w:val="28"/>
          <w:lang w:val="vi-VN" w:eastAsia="vi-VN"/>
        </w:rPr>
        <w:t>.</w:t>
      </w:r>
    </w:p>
    <w:p w:rsidR="005C0DD7" w:rsidRPr="006C39BC" w:rsidRDefault="005C0DD7" w:rsidP="005C0DD7">
      <w:pPr>
        <w:pStyle w:val="Bodytext60"/>
        <w:shd w:val="clear" w:color="auto" w:fill="auto"/>
        <w:spacing w:line="351" w:lineRule="exact"/>
        <w:ind w:right="-5" w:firstLine="560"/>
        <w:jc w:val="both"/>
        <w:rPr>
          <w:color w:val="000000"/>
          <w:sz w:val="28"/>
          <w:szCs w:val="28"/>
          <w:lang w:val="vi-VN" w:eastAsia="vi-VN"/>
        </w:rPr>
      </w:pPr>
      <w:r>
        <w:rPr>
          <w:b/>
          <w:color w:val="000000"/>
          <w:sz w:val="28"/>
          <w:szCs w:val="28"/>
          <w:lang w:eastAsia="vi-VN"/>
        </w:rPr>
        <w:t>2</w:t>
      </w:r>
      <w:r w:rsidRPr="006C39BC">
        <w:rPr>
          <w:b/>
          <w:color w:val="000000"/>
          <w:sz w:val="28"/>
          <w:szCs w:val="28"/>
          <w:lang w:val="vi-VN" w:eastAsia="vi-VN"/>
        </w:rPr>
        <w:t>.</w:t>
      </w:r>
      <w:r w:rsidRPr="006C39BC">
        <w:rPr>
          <w:color w:val="000000"/>
          <w:sz w:val="28"/>
          <w:szCs w:val="28"/>
          <w:lang w:val="vi-VN" w:eastAsia="vi-VN"/>
        </w:rPr>
        <w:t xml:space="preserve"> Chú trọng việc tham gia tập huấn, bồi dưỡng cho đội ngũ báo cáo viên, giáo viên thực hiện giảng dạy giáo dục </w:t>
      </w:r>
      <w:r w:rsidRPr="006C39BC">
        <w:rPr>
          <w:sz w:val="28"/>
          <w:szCs w:val="28"/>
        </w:rPr>
        <w:t>QP&amp;AN</w:t>
      </w:r>
      <w:r w:rsidRPr="006C39BC">
        <w:rPr>
          <w:color w:val="000000"/>
          <w:sz w:val="28"/>
          <w:szCs w:val="28"/>
          <w:lang w:val="vi-VN" w:eastAsia="vi-VN"/>
        </w:rPr>
        <w:t xml:space="preserve"> tại các trường</w:t>
      </w:r>
      <w:r>
        <w:rPr>
          <w:color w:val="000000"/>
          <w:sz w:val="28"/>
          <w:szCs w:val="28"/>
          <w:lang w:eastAsia="vi-VN"/>
        </w:rPr>
        <w:t xml:space="preserve"> học</w:t>
      </w:r>
      <w:r w:rsidRPr="006C39BC">
        <w:rPr>
          <w:color w:val="000000"/>
          <w:sz w:val="28"/>
          <w:szCs w:val="28"/>
          <w:lang w:val="vi-VN" w:eastAsia="vi-VN"/>
        </w:rPr>
        <w:t>; đẩy mạnh</w:t>
      </w:r>
      <w:r w:rsidRPr="006C39BC">
        <w:rPr>
          <w:color w:val="000000"/>
          <w:sz w:val="28"/>
          <w:szCs w:val="28"/>
          <w:lang w:eastAsia="vi-VN"/>
        </w:rPr>
        <w:t xml:space="preserve"> và</w:t>
      </w:r>
      <w:r w:rsidRPr="006C39BC">
        <w:rPr>
          <w:color w:val="000000"/>
          <w:sz w:val="28"/>
          <w:szCs w:val="28"/>
          <w:lang w:val="vi-VN" w:eastAsia="vi-VN"/>
        </w:rPr>
        <w:t xml:space="preserve"> phát huy vai trò định hướng công tác tuyên truyền giáo dục </w:t>
      </w:r>
      <w:r w:rsidRPr="006C39BC">
        <w:rPr>
          <w:sz w:val="28"/>
          <w:szCs w:val="28"/>
        </w:rPr>
        <w:t>QP&amp;AN</w:t>
      </w:r>
      <w:r w:rsidRPr="006C39BC">
        <w:rPr>
          <w:color w:val="000000"/>
          <w:sz w:val="28"/>
          <w:szCs w:val="28"/>
          <w:lang w:val="vi-VN" w:eastAsia="vi-VN"/>
        </w:rPr>
        <w:t xml:space="preserve"> trên các phương tiện thông tin đại chúng.</w:t>
      </w:r>
    </w:p>
    <w:p w:rsidR="005C0DD7" w:rsidRPr="006C39BC" w:rsidRDefault="005C0DD7" w:rsidP="005C0DD7">
      <w:pPr>
        <w:pStyle w:val="Bodytext60"/>
        <w:shd w:val="clear" w:color="auto" w:fill="auto"/>
        <w:spacing w:line="351" w:lineRule="exact"/>
        <w:ind w:right="-5" w:firstLine="560"/>
        <w:jc w:val="both"/>
        <w:rPr>
          <w:color w:val="000000"/>
          <w:sz w:val="28"/>
          <w:szCs w:val="28"/>
          <w:lang w:val="vi-VN" w:eastAsia="vi-VN"/>
        </w:rPr>
      </w:pPr>
      <w:r>
        <w:rPr>
          <w:b/>
          <w:color w:val="000000"/>
          <w:sz w:val="28"/>
          <w:szCs w:val="28"/>
          <w:lang w:eastAsia="vi-VN"/>
        </w:rPr>
        <w:t>3</w:t>
      </w:r>
      <w:r w:rsidRPr="006C39BC">
        <w:rPr>
          <w:b/>
          <w:color w:val="000000"/>
          <w:sz w:val="28"/>
          <w:szCs w:val="28"/>
          <w:lang w:val="vi-VN" w:eastAsia="vi-VN"/>
        </w:rPr>
        <w:t>.</w:t>
      </w:r>
      <w:r w:rsidRPr="006C39BC">
        <w:rPr>
          <w:color w:val="000000"/>
          <w:sz w:val="28"/>
          <w:szCs w:val="28"/>
          <w:lang w:val="vi-VN" w:eastAsia="vi-VN"/>
        </w:rPr>
        <w:t xml:space="preserve"> Hội đồng Giáo dục </w:t>
      </w:r>
      <w:r w:rsidRPr="006C39BC">
        <w:rPr>
          <w:sz w:val="28"/>
          <w:szCs w:val="28"/>
        </w:rPr>
        <w:t>QP&amp;AN</w:t>
      </w:r>
      <w:r w:rsidRPr="006C39BC">
        <w:rPr>
          <w:color w:val="000000"/>
          <w:sz w:val="28"/>
          <w:szCs w:val="28"/>
          <w:lang w:val="vi-VN" w:eastAsia="vi-VN"/>
        </w:rPr>
        <w:t xml:space="preserve"> quận tăng cường công tác </w:t>
      </w:r>
      <w:r w:rsidRPr="006C39BC">
        <w:rPr>
          <w:color w:val="000000"/>
          <w:sz w:val="28"/>
          <w:szCs w:val="28"/>
        </w:rPr>
        <w:t xml:space="preserve">theo dõi, quản lý, nắm kết quả giáo dục </w:t>
      </w:r>
      <w:r w:rsidRPr="006C39BC">
        <w:rPr>
          <w:sz w:val="28"/>
          <w:szCs w:val="28"/>
        </w:rPr>
        <w:t xml:space="preserve">QP&amp;AN trong các cơ sở giáo dục Đại học, Cao đẳng, Trung cấp chuyên nghiệp, Dạy nghề, </w:t>
      </w:r>
      <w:r w:rsidRPr="006C39BC">
        <w:rPr>
          <w:color w:val="000000"/>
          <w:sz w:val="28"/>
          <w:szCs w:val="28"/>
          <w:lang w:val="vi-VN"/>
        </w:rPr>
        <w:t>Trung học phổ thông</w:t>
      </w:r>
      <w:r w:rsidRPr="006C39BC">
        <w:rPr>
          <w:color w:val="000000"/>
          <w:sz w:val="28"/>
          <w:szCs w:val="28"/>
        </w:rPr>
        <w:t>, Trung học cơ sở và Tiểu học</w:t>
      </w:r>
      <w:r w:rsidRPr="006C39BC">
        <w:rPr>
          <w:sz w:val="28"/>
          <w:szCs w:val="28"/>
        </w:rPr>
        <w:t xml:space="preserve"> có trụ sở trên địa bàn</w:t>
      </w:r>
      <w:r w:rsidRPr="006C39BC">
        <w:rPr>
          <w:color w:val="000000"/>
          <w:sz w:val="28"/>
          <w:szCs w:val="28"/>
          <w:lang w:val="vi-VN"/>
        </w:rPr>
        <w:t xml:space="preserve"> </w:t>
      </w:r>
      <w:r w:rsidRPr="006C39BC">
        <w:rPr>
          <w:color w:val="000000"/>
          <w:sz w:val="28"/>
          <w:szCs w:val="28"/>
        </w:rPr>
        <w:t xml:space="preserve">quận </w:t>
      </w:r>
      <w:r w:rsidRPr="006C39BC">
        <w:rPr>
          <w:color w:val="000000"/>
          <w:sz w:val="28"/>
          <w:szCs w:val="28"/>
          <w:lang w:val="vi-VN"/>
        </w:rPr>
        <w:t xml:space="preserve">thực hiện tự chủ hoặc tự giảng dạy môn học </w:t>
      </w:r>
      <w:r>
        <w:rPr>
          <w:color w:val="000000"/>
          <w:sz w:val="28"/>
          <w:szCs w:val="28"/>
        </w:rPr>
        <w:t>G</w:t>
      </w:r>
      <w:r w:rsidRPr="006C39BC">
        <w:rPr>
          <w:color w:val="000000"/>
          <w:sz w:val="28"/>
          <w:szCs w:val="28"/>
          <w:lang w:val="vi-VN"/>
        </w:rPr>
        <w:t xml:space="preserve">iáo dục </w:t>
      </w:r>
      <w:r w:rsidRPr="006C39BC">
        <w:rPr>
          <w:sz w:val="28"/>
          <w:szCs w:val="28"/>
        </w:rPr>
        <w:t>QP&amp;AN</w:t>
      </w:r>
      <w:r w:rsidRPr="006C39BC">
        <w:rPr>
          <w:color w:val="000000"/>
          <w:sz w:val="28"/>
          <w:szCs w:val="28"/>
          <w:lang w:val="vi-VN" w:eastAsia="vi-VN"/>
        </w:rPr>
        <w:t>.</w:t>
      </w:r>
    </w:p>
    <w:p w:rsidR="005C0DD7" w:rsidRPr="006C39BC" w:rsidRDefault="005C0DD7" w:rsidP="005C0DD7">
      <w:pPr>
        <w:pStyle w:val="Bodytext60"/>
        <w:shd w:val="clear" w:color="auto" w:fill="auto"/>
        <w:spacing w:line="351" w:lineRule="exact"/>
        <w:ind w:right="-5" w:firstLine="560"/>
        <w:jc w:val="both"/>
        <w:rPr>
          <w:color w:val="000000"/>
          <w:sz w:val="28"/>
          <w:szCs w:val="28"/>
          <w:lang w:eastAsia="vi-VN"/>
        </w:rPr>
      </w:pPr>
      <w:r>
        <w:rPr>
          <w:b/>
          <w:color w:val="000000"/>
          <w:sz w:val="28"/>
          <w:szCs w:val="28"/>
          <w:lang w:eastAsia="vi-VN"/>
        </w:rPr>
        <w:t>4</w:t>
      </w:r>
      <w:r w:rsidRPr="006C39BC">
        <w:rPr>
          <w:b/>
          <w:color w:val="000000"/>
          <w:sz w:val="28"/>
          <w:szCs w:val="28"/>
          <w:lang w:val="vi-VN" w:eastAsia="vi-VN"/>
        </w:rPr>
        <w:t>.</w:t>
      </w:r>
      <w:r w:rsidRPr="006C39BC">
        <w:rPr>
          <w:color w:val="000000"/>
          <w:sz w:val="28"/>
          <w:szCs w:val="28"/>
          <w:lang w:val="vi-VN" w:eastAsia="vi-VN"/>
        </w:rPr>
        <w:t xml:space="preserve"> Tăng cường kiểm tra việc thực hiện công tác giáo dục </w:t>
      </w:r>
      <w:r w:rsidRPr="006C39BC">
        <w:rPr>
          <w:sz w:val="28"/>
          <w:szCs w:val="28"/>
        </w:rPr>
        <w:t>QP&amp;AN</w:t>
      </w:r>
      <w:r w:rsidRPr="006C39BC">
        <w:rPr>
          <w:color w:val="000000"/>
          <w:sz w:val="28"/>
          <w:szCs w:val="28"/>
          <w:lang w:val="vi-VN" w:eastAsia="vi-VN"/>
        </w:rPr>
        <w:t xml:space="preserve"> ở cấp cơ sở. Sơ </w:t>
      </w:r>
      <w:r>
        <w:rPr>
          <w:color w:val="000000"/>
          <w:sz w:val="28"/>
          <w:szCs w:val="28"/>
          <w:lang w:eastAsia="vi-VN"/>
        </w:rPr>
        <w:t xml:space="preserve">kết, </w:t>
      </w:r>
      <w:r w:rsidRPr="006C39BC">
        <w:rPr>
          <w:color w:val="000000"/>
          <w:sz w:val="28"/>
          <w:szCs w:val="28"/>
          <w:lang w:val="vi-VN" w:eastAsia="vi-VN"/>
        </w:rPr>
        <w:t>tổng kết, khen thưởng, chấn chỉnh kịp thời những hạn chế trong chỉ đạo và tổ chức thực hiện./.</w:t>
      </w:r>
    </w:p>
    <w:p w:rsidR="000E6310" w:rsidRPr="00EE62D9" w:rsidRDefault="000E6310" w:rsidP="005A77B6">
      <w:pPr>
        <w:ind w:left="14" w:firstLine="709"/>
        <w:jc w:val="both"/>
      </w:pPr>
      <w:r w:rsidRPr="00EE62D9">
        <w:t>Phòng Giáo dục và Đào tạo đề nghị Hiệu trưởng các đơn vị trường học nghiêm túc thực hiện các nội dung nêu trên</w:t>
      </w:r>
      <w:r w:rsidRPr="00EE62D9">
        <w:rPr>
          <w:bCs/>
        </w:rPr>
        <w:t>./.</w:t>
      </w:r>
    </w:p>
    <w:p w:rsidR="000E6310" w:rsidRDefault="00506EB6" w:rsidP="000E6310">
      <w:pPr>
        <w:jc w:val="both"/>
      </w:pPr>
      <w:r>
        <w:rPr>
          <w:noProof/>
        </w:rPr>
        <w:pict>
          <v:shapetype id="_x0000_t202" coordsize="21600,21600" o:spt="202" path="m,l,21600r21600,l21600,xe">
            <v:stroke joinstyle="miter"/>
            <v:path gradientshapeok="t" o:connecttype="rect"/>
          </v:shapetype>
          <v:shape id="Text Box 6" o:spid="_x0000_s1031" type="#_x0000_t202" style="position:absolute;left:0;text-align:left;margin-left:277.25pt;margin-top:9.95pt;width:158.25pt;height:125.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0ttAIAALoFAAAOAAAAZHJzL2Uyb0RvYy54bWysVF1vmzAUfZ+0/2D5nQKZIQGVVG0I06Tu&#10;Q2r3AxwwwRrYzHYCXbX/vmuTpGmrSdM2HpDte33uxzm+l1dj16I9U5pLkeHwIsCIiVJWXGwz/PW+&#10;8BYYaUNFRVspWIYfmMZXy7dvLoc+ZTPZyLZiCgGI0OnQZ7gxpk99X5cN66i+kD0TYKyl6qiBrdr6&#10;laIDoHetPwuC2B+kqnolS6Y1nOaTES8dfl2z0nyua80MajMMuRn3V+6/sX9/eUnTraJ9w8tDGvQv&#10;sugoFxD0BJVTQ9FO8VdQHS+V1LI2F6XsfFnXvGSuBqgmDF5Uc9fQnrlaoDm6P7VJ/z/Y8tP+i0K8&#10;ynCMkaAdUHTPRoNu5Ihi252h1yk43fXgZkY4BpZdpbq/leU3jYRcNVRs2bVScmgYrSC70N70z65O&#10;ONqCbIaPsoIwdGekAxpr1dnWQTMQoANLDydmbColHALVyXweYVSCLYwSQhaRi0HT4/VeafOeyQ7Z&#10;RYYVUO/g6f5WG5sOTY8uNpqQBW9bR38rnh2A43QCweGqtdk0HJuPSZCsF+sF8cgsXnskyHPvulgR&#10;Ly7CeZS/y1erPPxp44YkbXhVMWHDHJUVkj9j7qDxSRMnbWnZ8srC2ZS02m5WrUJ7Csou3HdoyJmb&#10;/zwN1wSo5UVJ4YwEN7PEK+LF3CMFibxkHiy8IExukjggCcmL5yXdcsH+vSQ0ZDiJZtGkpt/WFrjv&#10;dW007biB2dHyLsOLkxNNrQbXonLUGsrbaX3WCpv+UyuA7iPRTrFWpJNczbgZAcXKeCOrB9CukqAs&#10;ECgMPFg0Uv3AaIDhkWH9fUcVw6j9IED/SUiInTZuQ6L5DDbq3LI5t1BRAlSGDUbTcmWmCbXrFd82&#10;EGl6cUJew5upuVPzU1aHlwYDwhV1GGZ2Ap3vndfTyF3+AgAA//8DAFBLAwQUAAYACAAAACEAATCb&#10;/94AAAAKAQAADwAAAGRycy9kb3ducmV2LnhtbEyPy07DMBBF90j8gzVI7KidqGnTEKdCILYgykPq&#10;zo2nSUQ8jmK3CX/PsKLL0T26c265nV0vzjiGzpOGZKFAINXedtRo+Hh/vstBhGjImt4TavjBANvq&#10;+qo0hfUTveF5FxvBJRQKo6GNcSikDHWLzoSFH5A4O/rRmcjn2Eg7monLXS9TpVbSmY74Q2sGfGyx&#10;/t6dnIbPl+P+a6lemyeXDZOflSS3kVrf3swP9yAizvEfhj99VoeKnQ7+RDaIXkOWLTNGOUjWIBjI&#10;1wmPO2hIV2kOsirl5YTqFwAA//8DAFBLAQItABQABgAIAAAAIQC2gziS/gAAAOEBAAATAAAAAAAA&#10;AAAAAAAAAAAAAABbQ29udGVudF9UeXBlc10ueG1sUEsBAi0AFAAGAAgAAAAhADj9If/WAAAAlAEA&#10;AAsAAAAAAAAAAAAAAAAALwEAAF9yZWxzLy5yZWxzUEsBAi0AFAAGAAgAAAAhAGf/jS20AgAAugUA&#10;AA4AAAAAAAAAAAAAAAAALgIAAGRycy9lMm9Eb2MueG1sUEsBAi0AFAAGAAgAAAAhAAEwm//eAAAA&#10;CgEAAA8AAAAAAAAAAAAAAAAADgUAAGRycy9kb3ducmV2LnhtbFBLBQYAAAAABAAEAPMAAAAZBgAA&#10;AAA=&#10;" filled="f" stroked="f">
            <v:textbox>
              <w:txbxContent>
                <w:p w:rsidR="000E6310" w:rsidRPr="00EB5D1C" w:rsidRDefault="000E6310" w:rsidP="000E6310">
                  <w:pPr>
                    <w:jc w:val="center"/>
                    <w:rPr>
                      <w:b/>
                    </w:rPr>
                  </w:pPr>
                  <w:r w:rsidRPr="00EB5D1C">
                    <w:rPr>
                      <w:b/>
                    </w:rPr>
                    <w:t>TRƯỞNG PHÒNG</w:t>
                  </w:r>
                </w:p>
                <w:p w:rsidR="000E6310" w:rsidRPr="00EB5D1C" w:rsidRDefault="000E6310" w:rsidP="000E6310">
                  <w:pPr>
                    <w:jc w:val="center"/>
                    <w:rPr>
                      <w:b/>
                    </w:rPr>
                  </w:pPr>
                </w:p>
                <w:p w:rsidR="000E6310" w:rsidRDefault="000E6310" w:rsidP="000E6310">
                  <w:pPr>
                    <w:jc w:val="center"/>
                    <w:rPr>
                      <w:sz w:val="22"/>
                      <w:szCs w:val="22"/>
                    </w:rPr>
                  </w:pPr>
                </w:p>
                <w:p w:rsidR="000E6310" w:rsidRDefault="000E6310" w:rsidP="000E6310">
                  <w:pPr>
                    <w:jc w:val="center"/>
                    <w:rPr>
                      <w:sz w:val="22"/>
                      <w:szCs w:val="22"/>
                    </w:rPr>
                  </w:pPr>
                </w:p>
                <w:p w:rsidR="000E6310" w:rsidRDefault="000E6310" w:rsidP="000E6310">
                  <w:pPr>
                    <w:jc w:val="center"/>
                    <w:rPr>
                      <w:sz w:val="22"/>
                      <w:szCs w:val="22"/>
                    </w:rPr>
                  </w:pPr>
                </w:p>
                <w:p w:rsidR="000E6310" w:rsidRDefault="000E6310" w:rsidP="000E6310">
                  <w:pPr>
                    <w:jc w:val="center"/>
                    <w:rPr>
                      <w:sz w:val="22"/>
                      <w:szCs w:val="22"/>
                    </w:rPr>
                  </w:pPr>
                </w:p>
                <w:p w:rsidR="000E6310" w:rsidRPr="00EB5D1C" w:rsidRDefault="000E6310" w:rsidP="000E6310">
                  <w:pPr>
                    <w:jc w:val="center"/>
                    <w:rPr>
                      <w:b/>
                    </w:rPr>
                  </w:pPr>
                </w:p>
                <w:p w:rsidR="000E6310" w:rsidRPr="00EB5D1C" w:rsidRDefault="000E6310" w:rsidP="000E6310">
                  <w:pPr>
                    <w:jc w:val="center"/>
                    <w:rPr>
                      <w:b/>
                    </w:rPr>
                  </w:pPr>
                  <w:r>
                    <w:rPr>
                      <w:b/>
                    </w:rPr>
                    <w:t>Đặng Nguyễn Thịnh</w:t>
                  </w:r>
                </w:p>
              </w:txbxContent>
            </v:textbox>
          </v:shape>
        </w:pict>
      </w:r>
      <w:r>
        <w:rPr>
          <w:noProof/>
        </w:rPr>
        <w:pict>
          <v:shape id="Text Box 5" o:spid="_x0000_s1032" type="#_x0000_t202" style="position:absolute;left:0;text-align:left;margin-left:-4.55pt;margin-top:9.95pt;width:266.25pt;height:101.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ZohgIAABc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DTkJ3euAqc7g24+QG2ocoxUmfuNP3ikNI3LVEbfmWt7ltOGLDLwsnk5OiI4wLI&#10;un+vGVxDtl5HoKGxXUgdJAMBOlTp8ViZQIXC5vn5PDufAUUKtiyfz7IisktIdThurPNvue5QmNTY&#10;QukjPNndOR/okOrgEm5zWgq2ElLGhd2sb6RFOwIyWcUvRvDCTargrHQ4NiKOO8AS7gi2wDeW/anM&#10;8iK9zsvJ6mI+mxSrYjopZ+l8kmbldXmRFmVxu/oeCGZF1QrGuLoTih8kmBV/V+J9M4ziiSJEfY3L&#10;aT4da/THINP4/S7ITnjoSCm6Gs+PTqQKlX2jGIRNKk+EHOfJz/RjliEHh3/MStRBKP0oAj+shyi4&#10;KJKgkbVmjyAMq6FsUH14TWDSavsNox46s8bu65ZYjpF8p0BcZVYUoZXjopjOcljYU8v61EIUBaga&#10;e4zG6Y0f239rrNi0cNMoZ6WvQJCNiFJ5ZrWXMXRfjGn/UoT2Pl1Hr+f3bPkDAAD//wMAUEsDBBQA&#10;BgAIAAAAIQAuXfEX3gAAAAgBAAAPAAAAZHJzL2Rvd25yZXYueG1sTI9BT4NAFITvJv6HzTPxYtoF&#10;LMVSHo2aaLy29gcs7BZI2beE3Rb6732e9DiZycw3xW62vbia0XeOEOJlBMJQ7XRHDcLx+2PxAsIH&#10;RVr1jgzCzXjYlfd3hcq1m2hvrofQCC4hnyuENoQhl9LXrbHKL91giL2TG60KLMdG6lFNXG57mUTR&#10;WlrVES+0ajDvranPh4tFOH1NT+lmqj7DMduv1m+qyyp3Q3x8mF+3IIKZw18YfvEZHUpmqtyFtBc9&#10;wmITcxIh4wNsp8nzCkSFkMRRCrIs5P8D5Q8AAAD//wMAUEsBAi0AFAAGAAgAAAAhALaDOJL+AAAA&#10;4QEAABMAAAAAAAAAAAAAAAAAAAAAAFtDb250ZW50X1R5cGVzXS54bWxQSwECLQAUAAYACAAAACEA&#10;OP0h/9YAAACUAQAACwAAAAAAAAAAAAAAAAAvAQAAX3JlbHMvLnJlbHNQSwECLQAUAAYACAAAACEA&#10;B9vmaIYCAAAXBQAADgAAAAAAAAAAAAAAAAAuAgAAZHJzL2Uyb0RvYy54bWxQSwECLQAUAAYACAAA&#10;ACEALl3xF94AAAAIAQAADwAAAAAAAAAAAAAAAADgBAAAZHJzL2Rvd25yZXYueG1sUEsFBgAAAAAE&#10;AAQA8wAAAOsFAAAAAA==&#10;" stroked="f">
            <v:textbox>
              <w:txbxContent>
                <w:p w:rsidR="000E6310" w:rsidRPr="00067246" w:rsidRDefault="000E6310" w:rsidP="000E6310">
                  <w:pPr>
                    <w:rPr>
                      <w:b/>
                      <w:i/>
                    </w:rPr>
                  </w:pPr>
                  <w:r w:rsidRPr="00067246">
                    <w:rPr>
                      <w:b/>
                      <w:i/>
                    </w:rPr>
                    <w:t xml:space="preserve">Nơi nhận: </w:t>
                  </w:r>
                </w:p>
                <w:p w:rsidR="000E6310" w:rsidRPr="001B1891" w:rsidRDefault="000E6310" w:rsidP="000E6310">
                  <w:pPr>
                    <w:contextualSpacing/>
                    <w:rPr>
                      <w:sz w:val="22"/>
                      <w:szCs w:val="22"/>
                    </w:rPr>
                  </w:pPr>
                  <w:r w:rsidRPr="001B1891">
                    <w:rPr>
                      <w:sz w:val="22"/>
                      <w:szCs w:val="22"/>
                    </w:rPr>
                    <w:t xml:space="preserve">- </w:t>
                  </w:r>
                  <w:r w:rsidR="0004510D">
                    <w:rPr>
                      <w:sz w:val="22"/>
                      <w:szCs w:val="22"/>
                    </w:rPr>
                    <w:t>Như trên;</w:t>
                  </w:r>
                  <w:r w:rsidRPr="001B1891">
                    <w:rPr>
                      <w:sz w:val="22"/>
                      <w:szCs w:val="22"/>
                    </w:rPr>
                    <w:t xml:space="preserve">                 </w:t>
                  </w:r>
                </w:p>
                <w:p w:rsidR="000E6310" w:rsidRPr="001B1891" w:rsidRDefault="000E6310" w:rsidP="000E6310">
                  <w:pPr>
                    <w:contextualSpacing/>
                    <w:rPr>
                      <w:sz w:val="22"/>
                      <w:szCs w:val="22"/>
                    </w:rPr>
                  </w:pPr>
                  <w:r w:rsidRPr="001B1891">
                    <w:rPr>
                      <w:sz w:val="22"/>
                      <w:szCs w:val="22"/>
                    </w:rPr>
                    <w:t>- Lưu: VT.</w:t>
                  </w:r>
                </w:p>
                <w:p w:rsidR="000E6310" w:rsidRPr="001B1891" w:rsidRDefault="000E6310" w:rsidP="000E6310">
                  <w:pPr>
                    <w:contextualSpacing/>
                    <w:rPr>
                      <w:sz w:val="22"/>
                      <w:szCs w:val="22"/>
                    </w:rPr>
                  </w:pPr>
                </w:p>
                <w:p w:rsidR="000E6310" w:rsidRPr="001849A1" w:rsidRDefault="000E6310" w:rsidP="000E6310"/>
              </w:txbxContent>
            </v:textbox>
          </v:shape>
        </w:pict>
      </w:r>
    </w:p>
    <w:p w:rsidR="000E6310" w:rsidRDefault="000E6310" w:rsidP="000E6310">
      <w:pPr>
        <w:ind w:left="360"/>
        <w:jc w:val="both"/>
      </w:pPr>
    </w:p>
    <w:p w:rsidR="000E6310" w:rsidRDefault="000E6310" w:rsidP="000E6310">
      <w:pPr>
        <w:jc w:val="both"/>
      </w:pPr>
    </w:p>
    <w:p w:rsidR="000E6310" w:rsidRDefault="000E6310" w:rsidP="000E6310">
      <w:pPr>
        <w:jc w:val="both"/>
      </w:pPr>
    </w:p>
    <w:p w:rsidR="000E6310" w:rsidRDefault="000E6310" w:rsidP="000E6310"/>
    <w:p w:rsidR="000E6310" w:rsidRPr="00512548" w:rsidRDefault="000E6310" w:rsidP="000E6310"/>
    <w:p w:rsidR="000550F7" w:rsidRDefault="000E6310" w:rsidP="0004396D">
      <w:pPr>
        <w:widowControl w:val="0"/>
        <w:spacing w:before="120" w:after="120" w:line="276" w:lineRule="auto"/>
        <w:jc w:val="both"/>
      </w:pPr>
      <w:r w:rsidRPr="00550917">
        <w:rPr>
          <w:b/>
          <w:lang w:val="nl-NL"/>
        </w:rPr>
        <w:tab/>
      </w:r>
      <w:r w:rsidRPr="00550917">
        <w:rPr>
          <w:b/>
        </w:rPr>
        <w:tab/>
      </w:r>
    </w:p>
    <w:p w:rsidR="000550F7" w:rsidRDefault="000550F7" w:rsidP="00D305FA"/>
    <w:sectPr w:rsidR="000550F7" w:rsidSect="001236EE">
      <w:headerReference w:type="even" r:id="rId10"/>
      <w:headerReference w:type="default" r:id="rId11"/>
      <w:footerReference w:type="default" r:id="rId12"/>
      <w:headerReference w:type="first" r:id="rId13"/>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EB6" w:rsidRDefault="00506EB6">
      <w:r>
        <w:separator/>
      </w:r>
    </w:p>
  </w:endnote>
  <w:endnote w:type="continuationSeparator" w:id="0">
    <w:p w:rsidR="00506EB6" w:rsidRDefault="00506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5"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264" w:rsidRDefault="00DF1264">
    <w:pPr>
      <w:pStyle w:val="Footer"/>
      <w:jc w:val="right"/>
    </w:pPr>
  </w:p>
  <w:p w:rsidR="00DF1264" w:rsidRDefault="00DF1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EB6" w:rsidRDefault="00506EB6">
      <w:r>
        <w:separator/>
      </w:r>
    </w:p>
  </w:footnote>
  <w:footnote w:type="continuationSeparator" w:id="0">
    <w:p w:rsidR="00506EB6" w:rsidRDefault="00506E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264" w:rsidRDefault="00DF1264" w:rsidP="002B6A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1264" w:rsidRDefault="00DF1264">
    <w:pPr>
      <w:pStyle w:val="Header"/>
    </w:pPr>
  </w:p>
  <w:p w:rsidR="00DF1264" w:rsidRDefault="00DF126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555659"/>
      <w:docPartObj>
        <w:docPartGallery w:val="Page Numbers (Top of Page)"/>
        <w:docPartUnique/>
      </w:docPartObj>
    </w:sdtPr>
    <w:sdtEndPr>
      <w:rPr>
        <w:noProof/>
      </w:rPr>
    </w:sdtEndPr>
    <w:sdtContent>
      <w:p w:rsidR="00DF1264" w:rsidRDefault="001236EE" w:rsidP="001236EE">
        <w:pPr>
          <w:pStyle w:val="Header"/>
          <w:tabs>
            <w:tab w:val="left" w:pos="4535"/>
            <w:tab w:val="center" w:pos="4677"/>
          </w:tabs>
        </w:pPr>
        <w:r>
          <w:tab/>
        </w:r>
      </w:p>
    </w:sdtContent>
  </w:sdt>
  <w:p w:rsidR="00DF1264" w:rsidRDefault="00DF12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264" w:rsidRDefault="00DF1264">
    <w:pPr>
      <w:pStyle w:val="Header"/>
      <w:jc w:val="center"/>
    </w:pPr>
  </w:p>
  <w:p w:rsidR="00DF1264" w:rsidRDefault="00DF12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1">
    <w:nsid w:val="0522099F"/>
    <w:multiLevelType w:val="hybridMultilevel"/>
    <w:tmpl w:val="EE582FDA"/>
    <w:lvl w:ilvl="0" w:tplc="FD3C6A9A">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9B0F14"/>
    <w:multiLevelType w:val="hybridMultilevel"/>
    <w:tmpl w:val="F5C8BD28"/>
    <w:lvl w:ilvl="0" w:tplc="BAE8009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0F19D9"/>
    <w:multiLevelType w:val="hybridMultilevel"/>
    <w:tmpl w:val="43CA125A"/>
    <w:lvl w:ilvl="0" w:tplc="F5380D7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F772D3D"/>
    <w:multiLevelType w:val="hybridMultilevel"/>
    <w:tmpl w:val="C6C61AA4"/>
    <w:lvl w:ilvl="0" w:tplc="628ABBA2">
      <w:start w:val="1"/>
      <w:numFmt w:val="decimal"/>
      <w:lvlText w:val="%1."/>
      <w:lvlJc w:val="left"/>
      <w:pPr>
        <w:tabs>
          <w:tab w:val="num" w:pos="720"/>
        </w:tabs>
        <w:ind w:left="720" w:hanging="360"/>
      </w:pPr>
      <w:rPr>
        <w:rFonts w:hint="default"/>
        <w:b/>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nsid w:val="3A440D0F"/>
    <w:multiLevelType w:val="hybridMultilevel"/>
    <w:tmpl w:val="69AED4BE"/>
    <w:lvl w:ilvl="0" w:tplc="00868B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D290990"/>
    <w:multiLevelType w:val="hybridMultilevel"/>
    <w:tmpl w:val="BB2E7AC2"/>
    <w:lvl w:ilvl="0" w:tplc="8466B170">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FBE2270"/>
    <w:multiLevelType w:val="hybridMultilevel"/>
    <w:tmpl w:val="F0B85E82"/>
    <w:lvl w:ilvl="0" w:tplc="F8F429D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56133C6"/>
    <w:multiLevelType w:val="hybridMultilevel"/>
    <w:tmpl w:val="DAC08B5C"/>
    <w:lvl w:ilvl="0" w:tplc="9CB414A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B395C26"/>
    <w:multiLevelType w:val="multilevel"/>
    <w:tmpl w:val="F2F442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4F1575"/>
    <w:multiLevelType w:val="multilevel"/>
    <w:tmpl w:val="99A841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33636D"/>
    <w:multiLevelType w:val="multilevel"/>
    <w:tmpl w:val="44C24EF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2"/>
  </w:num>
  <w:num w:numId="4">
    <w:abstractNumId w:val="5"/>
  </w:num>
  <w:num w:numId="5">
    <w:abstractNumId w:val="4"/>
  </w:num>
  <w:num w:numId="6">
    <w:abstractNumId w:val="6"/>
  </w:num>
  <w:num w:numId="7">
    <w:abstractNumId w:val="1"/>
  </w:num>
  <w:num w:numId="8">
    <w:abstractNumId w:val="7"/>
  </w:num>
  <w:num w:numId="9">
    <w:abstractNumId w:val="10"/>
  </w:num>
  <w:num w:numId="10">
    <w:abstractNumId w:val="9"/>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7E92"/>
    <w:rsid w:val="000027E1"/>
    <w:rsid w:val="00007CE0"/>
    <w:rsid w:val="000106ED"/>
    <w:rsid w:val="00013538"/>
    <w:rsid w:val="000159E2"/>
    <w:rsid w:val="00033FC5"/>
    <w:rsid w:val="000368A3"/>
    <w:rsid w:val="000402A6"/>
    <w:rsid w:val="0004396D"/>
    <w:rsid w:val="0004510D"/>
    <w:rsid w:val="0005346C"/>
    <w:rsid w:val="000550F7"/>
    <w:rsid w:val="000577D0"/>
    <w:rsid w:val="0006214B"/>
    <w:rsid w:val="0007526D"/>
    <w:rsid w:val="00085CDD"/>
    <w:rsid w:val="00093411"/>
    <w:rsid w:val="00096AA3"/>
    <w:rsid w:val="000A016C"/>
    <w:rsid w:val="000A26A9"/>
    <w:rsid w:val="000A28A2"/>
    <w:rsid w:val="000A5DB7"/>
    <w:rsid w:val="000B15ED"/>
    <w:rsid w:val="000B1CAE"/>
    <w:rsid w:val="000B605F"/>
    <w:rsid w:val="000B6BDD"/>
    <w:rsid w:val="000C55D5"/>
    <w:rsid w:val="000C5669"/>
    <w:rsid w:val="000C58A4"/>
    <w:rsid w:val="000D358F"/>
    <w:rsid w:val="000D4FC3"/>
    <w:rsid w:val="000E3339"/>
    <w:rsid w:val="000E6310"/>
    <w:rsid w:val="001044E1"/>
    <w:rsid w:val="00104551"/>
    <w:rsid w:val="00105BAA"/>
    <w:rsid w:val="001152D8"/>
    <w:rsid w:val="00116FC4"/>
    <w:rsid w:val="001236EE"/>
    <w:rsid w:val="00134D34"/>
    <w:rsid w:val="00135B5A"/>
    <w:rsid w:val="00140A1C"/>
    <w:rsid w:val="001454DF"/>
    <w:rsid w:val="00156CA6"/>
    <w:rsid w:val="00163641"/>
    <w:rsid w:val="00165405"/>
    <w:rsid w:val="00180A7A"/>
    <w:rsid w:val="00183916"/>
    <w:rsid w:val="00187D6C"/>
    <w:rsid w:val="0019619F"/>
    <w:rsid w:val="001C3CE5"/>
    <w:rsid w:val="001C7484"/>
    <w:rsid w:val="001D0180"/>
    <w:rsid w:val="001D44EF"/>
    <w:rsid w:val="001D79C0"/>
    <w:rsid w:val="001E0535"/>
    <w:rsid w:val="001E0918"/>
    <w:rsid w:val="001E1978"/>
    <w:rsid w:val="001E32E6"/>
    <w:rsid w:val="001E6082"/>
    <w:rsid w:val="001E755D"/>
    <w:rsid w:val="001F3367"/>
    <w:rsid w:val="00200480"/>
    <w:rsid w:val="00211AB4"/>
    <w:rsid w:val="00213EB6"/>
    <w:rsid w:val="002144BA"/>
    <w:rsid w:val="002206C1"/>
    <w:rsid w:val="00222AA5"/>
    <w:rsid w:val="0022330A"/>
    <w:rsid w:val="0022463A"/>
    <w:rsid w:val="00232171"/>
    <w:rsid w:val="00235DD0"/>
    <w:rsid w:val="00235EB5"/>
    <w:rsid w:val="002425CA"/>
    <w:rsid w:val="00242DB7"/>
    <w:rsid w:val="00246CB3"/>
    <w:rsid w:val="002534A4"/>
    <w:rsid w:val="0025460E"/>
    <w:rsid w:val="00264D79"/>
    <w:rsid w:val="0026727E"/>
    <w:rsid w:val="002722E6"/>
    <w:rsid w:val="00277568"/>
    <w:rsid w:val="00284D6B"/>
    <w:rsid w:val="002909D3"/>
    <w:rsid w:val="0029196E"/>
    <w:rsid w:val="002A2272"/>
    <w:rsid w:val="002A2CD6"/>
    <w:rsid w:val="002B58B0"/>
    <w:rsid w:val="002B6A6E"/>
    <w:rsid w:val="002E6E29"/>
    <w:rsid w:val="002E7E92"/>
    <w:rsid w:val="00302D00"/>
    <w:rsid w:val="00312C88"/>
    <w:rsid w:val="00317C42"/>
    <w:rsid w:val="00320D54"/>
    <w:rsid w:val="003230B7"/>
    <w:rsid w:val="00323921"/>
    <w:rsid w:val="0032703A"/>
    <w:rsid w:val="00330EE7"/>
    <w:rsid w:val="0033519D"/>
    <w:rsid w:val="003430CC"/>
    <w:rsid w:val="0034402C"/>
    <w:rsid w:val="00344451"/>
    <w:rsid w:val="00345C2B"/>
    <w:rsid w:val="003523C4"/>
    <w:rsid w:val="00356B6F"/>
    <w:rsid w:val="00357D2B"/>
    <w:rsid w:val="00360561"/>
    <w:rsid w:val="00360888"/>
    <w:rsid w:val="00361FBC"/>
    <w:rsid w:val="003622FE"/>
    <w:rsid w:val="003631EA"/>
    <w:rsid w:val="00367C66"/>
    <w:rsid w:val="00367CFB"/>
    <w:rsid w:val="00370093"/>
    <w:rsid w:val="003832E8"/>
    <w:rsid w:val="00385BED"/>
    <w:rsid w:val="003A1B5E"/>
    <w:rsid w:val="003A1F76"/>
    <w:rsid w:val="003B2004"/>
    <w:rsid w:val="003B442E"/>
    <w:rsid w:val="003C6B20"/>
    <w:rsid w:val="003D1233"/>
    <w:rsid w:val="003D3571"/>
    <w:rsid w:val="003D56DC"/>
    <w:rsid w:val="003D6F80"/>
    <w:rsid w:val="003E4159"/>
    <w:rsid w:val="003E63AE"/>
    <w:rsid w:val="003F0E79"/>
    <w:rsid w:val="003F2B0B"/>
    <w:rsid w:val="003F59BD"/>
    <w:rsid w:val="0040169C"/>
    <w:rsid w:val="00404834"/>
    <w:rsid w:val="00405BCB"/>
    <w:rsid w:val="00406FD9"/>
    <w:rsid w:val="0041490E"/>
    <w:rsid w:val="00414A11"/>
    <w:rsid w:val="00417BF7"/>
    <w:rsid w:val="00420107"/>
    <w:rsid w:val="00423233"/>
    <w:rsid w:val="00423944"/>
    <w:rsid w:val="004240F3"/>
    <w:rsid w:val="00433ACC"/>
    <w:rsid w:val="004404E4"/>
    <w:rsid w:val="00443EB2"/>
    <w:rsid w:val="0045398F"/>
    <w:rsid w:val="00454781"/>
    <w:rsid w:val="0045508D"/>
    <w:rsid w:val="0045647A"/>
    <w:rsid w:val="0046468A"/>
    <w:rsid w:val="0047112B"/>
    <w:rsid w:val="004971BE"/>
    <w:rsid w:val="00497276"/>
    <w:rsid w:val="004A1D00"/>
    <w:rsid w:val="004A276E"/>
    <w:rsid w:val="004A3C3A"/>
    <w:rsid w:val="004B4A8F"/>
    <w:rsid w:val="004B5257"/>
    <w:rsid w:val="004B56DF"/>
    <w:rsid w:val="004C0BFD"/>
    <w:rsid w:val="004C37D5"/>
    <w:rsid w:val="004C434E"/>
    <w:rsid w:val="004E1DE3"/>
    <w:rsid w:val="004E2C9F"/>
    <w:rsid w:val="004F2D44"/>
    <w:rsid w:val="00503392"/>
    <w:rsid w:val="00506EB6"/>
    <w:rsid w:val="0051161C"/>
    <w:rsid w:val="00514BB7"/>
    <w:rsid w:val="00521384"/>
    <w:rsid w:val="00541306"/>
    <w:rsid w:val="00542AA0"/>
    <w:rsid w:val="00545164"/>
    <w:rsid w:val="005461B1"/>
    <w:rsid w:val="005515C5"/>
    <w:rsid w:val="00560391"/>
    <w:rsid w:val="00561AD5"/>
    <w:rsid w:val="00563BD5"/>
    <w:rsid w:val="0056458B"/>
    <w:rsid w:val="0057450E"/>
    <w:rsid w:val="00581E31"/>
    <w:rsid w:val="005852E9"/>
    <w:rsid w:val="00591F2B"/>
    <w:rsid w:val="0059511D"/>
    <w:rsid w:val="005A77B6"/>
    <w:rsid w:val="005B2FB9"/>
    <w:rsid w:val="005B3584"/>
    <w:rsid w:val="005C0DD7"/>
    <w:rsid w:val="005D3684"/>
    <w:rsid w:val="005D4668"/>
    <w:rsid w:val="005D63CA"/>
    <w:rsid w:val="005D6B0C"/>
    <w:rsid w:val="005E010F"/>
    <w:rsid w:val="005E24B9"/>
    <w:rsid w:val="005E47FF"/>
    <w:rsid w:val="005E6296"/>
    <w:rsid w:val="005F1D33"/>
    <w:rsid w:val="005F1ECA"/>
    <w:rsid w:val="005F3FB0"/>
    <w:rsid w:val="005F473C"/>
    <w:rsid w:val="005F4E09"/>
    <w:rsid w:val="005F5FF7"/>
    <w:rsid w:val="006010B1"/>
    <w:rsid w:val="00602B82"/>
    <w:rsid w:val="00603AD6"/>
    <w:rsid w:val="0060464F"/>
    <w:rsid w:val="00605095"/>
    <w:rsid w:val="00613155"/>
    <w:rsid w:val="00615305"/>
    <w:rsid w:val="00616866"/>
    <w:rsid w:val="006225D6"/>
    <w:rsid w:val="006255DE"/>
    <w:rsid w:val="0063242A"/>
    <w:rsid w:val="00640F60"/>
    <w:rsid w:val="00650F9B"/>
    <w:rsid w:val="006516E7"/>
    <w:rsid w:val="00653E0E"/>
    <w:rsid w:val="00662E08"/>
    <w:rsid w:val="00662F1D"/>
    <w:rsid w:val="006668AF"/>
    <w:rsid w:val="00671B98"/>
    <w:rsid w:val="00676D2C"/>
    <w:rsid w:val="00676E95"/>
    <w:rsid w:val="006855D9"/>
    <w:rsid w:val="00686B28"/>
    <w:rsid w:val="006A1ECF"/>
    <w:rsid w:val="006C23FB"/>
    <w:rsid w:val="006C355F"/>
    <w:rsid w:val="006C39BC"/>
    <w:rsid w:val="006C3B92"/>
    <w:rsid w:val="006C6289"/>
    <w:rsid w:val="006D3640"/>
    <w:rsid w:val="006E2FF4"/>
    <w:rsid w:val="006E4CB8"/>
    <w:rsid w:val="006E5B06"/>
    <w:rsid w:val="006F0A64"/>
    <w:rsid w:val="006F2D9E"/>
    <w:rsid w:val="006F694B"/>
    <w:rsid w:val="006F724A"/>
    <w:rsid w:val="007012C5"/>
    <w:rsid w:val="007043C9"/>
    <w:rsid w:val="00704482"/>
    <w:rsid w:val="00710DC7"/>
    <w:rsid w:val="00721B3E"/>
    <w:rsid w:val="007228E6"/>
    <w:rsid w:val="00725769"/>
    <w:rsid w:val="0072665B"/>
    <w:rsid w:val="00726D0E"/>
    <w:rsid w:val="007303AE"/>
    <w:rsid w:val="00730AE7"/>
    <w:rsid w:val="00731886"/>
    <w:rsid w:val="00732B0F"/>
    <w:rsid w:val="00732CA9"/>
    <w:rsid w:val="0073491F"/>
    <w:rsid w:val="007539CF"/>
    <w:rsid w:val="00766C3B"/>
    <w:rsid w:val="00773925"/>
    <w:rsid w:val="00796309"/>
    <w:rsid w:val="007A0DD9"/>
    <w:rsid w:val="007A38A8"/>
    <w:rsid w:val="007B4BBB"/>
    <w:rsid w:val="007B4EE8"/>
    <w:rsid w:val="007C56B4"/>
    <w:rsid w:val="007D4F9F"/>
    <w:rsid w:val="007E0452"/>
    <w:rsid w:val="007E423E"/>
    <w:rsid w:val="007E6C00"/>
    <w:rsid w:val="007F31B7"/>
    <w:rsid w:val="007F45EE"/>
    <w:rsid w:val="007F7DE4"/>
    <w:rsid w:val="00810049"/>
    <w:rsid w:val="008165C3"/>
    <w:rsid w:val="008168F3"/>
    <w:rsid w:val="0082338E"/>
    <w:rsid w:val="00826E0D"/>
    <w:rsid w:val="00830A0E"/>
    <w:rsid w:val="0083444C"/>
    <w:rsid w:val="00841602"/>
    <w:rsid w:val="0085039D"/>
    <w:rsid w:val="00853003"/>
    <w:rsid w:val="00854518"/>
    <w:rsid w:val="008562EC"/>
    <w:rsid w:val="0085693E"/>
    <w:rsid w:val="00857DF9"/>
    <w:rsid w:val="0086325E"/>
    <w:rsid w:val="00863908"/>
    <w:rsid w:val="0087230C"/>
    <w:rsid w:val="008772F6"/>
    <w:rsid w:val="00885897"/>
    <w:rsid w:val="00887E35"/>
    <w:rsid w:val="0089494D"/>
    <w:rsid w:val="008A182F"/>
    <w:rsid w:val="008A2AB5"/>
    <w:rsid w:val="008A6488"/>
    <w:rsid w:val="008A757C"/>
    <w:rsid w:val="008B5277"/>
    <w:rsid w:val="008B7C5A"/>
    <w:rsid w:val="008C1713"/>
    <w:rsid w:val="008C4CD2"/>
    <w:rsid w:val="008C5995"/>
    <w:rsid w:val="008C6838"/>
    <w:rsid w:val="008E4E97"/>
    <w:rsid w:val="008E53E7"/>
    <w:rsid w:val="008F27E3"/>
    <w:rsid w:val="00904BC9"/>
    <w:rsid w:val="00912920"/>
    <w:rsid w:val="00912AB2"/>
    <w:rsid w:val="009144AD"/>
    <w:rsid w:val="00916831"/>
    <w:rsid w:val="00924347"/>
    <w:rsid w:val="0092526C"/>
    <w:rsid w:val="00937815"/>
    <w:rsid w:val="00940018"/>
    <w:rsid w:val="009421C0"/>
    <w:rsid w:val="00944B5F"/>
    <w:rsid w:val="00946AB4"/>
    <w:rsid w:val="00951030"/>
    <w:rsid w:val="009529F2"/>
    <w:rsid w:val="00954065"/>
    <w:rsid w:val="00955EB0"/>
    <w:rsid w:val="00960430"/>
    <w:rsid w:val="00960DF9"/>
    <w:rsid w:val="009617DA"/>
    <w:rsid w:val="00961A7F"/>
    <w:rsid w:val="00962DA7"/>
    <w:rsid w:val="00965A98"/>
    <w:rsid w:val="00965CE3"/>
    <w:rsid w:val="009660F6"/>
    <w:rsid w:val="009676DF"/>
    <w:rsid w:val="00967CD5"/>
    <w:rsid w:val="00972A0D"/>
    <w:rsid w:val="00972F9E"/>
    <w:rsid w:val="00973478"/>
    <w:rsid w:val="00973613"/>
    <w:rsid w:val="009742F3"/>
    <w:rsid w:val="00974EE5"/>
    <w:rsid w:val="009753E3"/>
    <w:rsid w:val="009A0B31"/>
    <w:rsid w:val="009A1A63"/>
    <w:rsid w:val="009A3D7E"/>
    <w:rsid w:val="009A40A1"/>
    <w:rsid w:val="009B08C2"/>
    <w:rsid w:val="009B5723"/>
    <w:rsid w:val="009C2A2B"/>
    <w:rsid w:val="009C34C5"/>
    <w:rsid w:val="009C7962"/>
    <w:rsid w:val="009E3291"/>
    <w:rsid w:val="009E7FD1"/>
    <w:rsid w:val="009F59C5"/>
    <w:rsid w:val="009F5C02"/>
    <w:rsid w:val="00A0395B"/>
    <w:rsid w:val="00A11A81"/>
    <w:rsid w:val="00A1357F"/>
    <w:rsid w:val="00A13D4D"/>
    <w:rsid w:val="00A225C3"/>
    <w:rsid w:val="00A269CF"/>
    <w:rsid w:val="00A3345F"/>
    <w:rsid w:val="00A34036"/>
    <w:rsid w:val="00A343A1"/>
    <w:rsid w:val="00A3665F"/>
    <w:rsid w:val="00A37807"/>
    <w:rsid w:val="00A37963"/>
    <w:rsid w:val="00A452E4"/>
    <w:rsid w:val="00A463CD"/>
    <w:rsid w:val="00A51280"/>
    <w:rsid w:val="00A52058"/>
    <w:rsid w:val="00A551BC"/>
    <w:rsid w:val="00A60D16"/>
    <w:rsid w:val="00A621FB"/>
    <w:rsid w:val="00A64D08"/>
    <w:rsid w:val="00A66999"/>
    <w:rsid w:val="00A676F5"/>
    <w:rsid w:val="00A829F2"/>
    <w:rsid w:val="00A83CCF"/>
    <w:rsid w:val="00AA22C9"/>
    <w:rsid w:val="00AA6B68"/>
    <w:rsid w:val="00AB0550"/>
    <w:rsid w:val="00AB2577"/>
    <w:rsid w:val="00AB4877"/>
    <w:rsid w:val="00AB6555"/>
    <w:rsid w:val="00AB7EBD"/>
    <w:rsid w:val="00AC34EE"/>
    <w:rsid w:val="00AC3ACF"/>
    <w:rsid w:val="00AD4C4F"/>
    <w:rsid w:val="00AD6ED6"/>
    <w:rsid w:val="00AD6EE5"/>
    <w:rsid w:val="00AE5B3A"/>
    <w:rsid w:val="00AF0E0A"/>
    <w:rsid w:val="00AF6C7A"/>
    <w:rsid w:val="00AF704C"/>
    <w:rsid w:val="00B10DA0"/>
    <w:rsid w:val="00B12632"/>
    <w:rsid w:val="00B159D5"/>
    <w:rsid w:val="00B2335A"/>
    <w:rsid w:val="00B30DAC"/>
    <w:rsid w:val="00B405A6"/>
    <w:rsid w:val="00B50604"/>
    <w:rsid w:val="00B5261B"/>
    <w:rsid w:val="00B53567"/>
    <w:rsid w:val="00B57301"/>
    <w:rsid w:val="00B633B5"/>
    <w:rsid w:val="00B640D0"/>
    <w:rsid w:val="00B659A6"/>
    <w:rsid w:val="00B7504D"/>
    <w:rsid w:val="00B812D1"/>
    <w:rsid w:val="00B90C37"/>
    <w:rsid w:val="00B90FB8"/>
    <w:rsid w:val="00B94E09"/>
    <w:rsid w:val="00BA6457"/>
    <w:rsid w:val="00BA66A4"/>
    <w:rsid w:val="00BB3B8F"/>
    <w:rsid w:val="00BC5C32"/>
    <w:rsid w:val="00BD27E1"/>
    <w:rsid w:val="00BD7EDE"/>
    <w:rsid w:val="00BE0CDA"/>
    <w:rsid w:val="00BE1039"/>
    <w:rsid w:val="00BF0A0C"/>
    <w:rsid w:val="00BF6BC6"/>
    <w:rsid w:val="00C0117C"/>
    <w:rsid w:val="00C1020A"/>
    <w:rsid w:val="00C114A6"/>
    <w:rsid w:val="00C20C54"/>
    <w:rsid w:val="00C23BFC"/>
    <w:rsid w:val="00C265C8"/>
    <w:rsid w:val="00C30145"/>
    <w:rsid w:val="00C316C8"/>
    <w:rsid w:val="00C334E2"/>
    <w:rsid w:val="00C465C7"/>
    <w:rsid w:val="00C47633"/>
    <w:rsid w:val="00C544EA"/>
    <w:rsid w:val="00C54C7B"/>
    <w:rsid w:val="00C616AA"/>
    <w:rsid w:val="00C62A74"/>
    <w:rsid w:val="00C70F36"/>
    <w:rsid w:val="00C76956"/>
    <w:rsid w:val="00C8740C"/>
    <w:rsid w:val="00C91A94"/>
    <w:rsid w:val="00C92045"/>
    <w:rsid w:val="00C922C7"/>
    <w:rsid w:val="00C96823"/>
    <w:rsid w:val="00CA01DF"/>
    <w:rsid w:val="00CA0B74"/>
    <w:rsid w:val="00CA14D6"/>
    <w:rsid w:val="00CA30E3"/>
    <w:rsid w:val="00CB3A17"/>
    <w:rsid w:val="00CB6A74"/>
    <w:rsid w:val="00CC212B"/>
    <w:rsid w:val="00CC7AD7"/>
    <w:rsid w:val="00CE270C"/>
    <w:rsid w:val="00CE640B"/>
    <w:rsid w:val="00CF217A"/>
    <w:rsid w:val="00CF590B"/>
    <w:rsid w:val="00CF6047"/>
    <w:rsid w:val="00D02A03"/>
    <w:rsid w:val="00D13A95"/>
    <w:rsid w:val="00D14FAC"/>
    <w:rsid w:val="00D211E3"/>
    <w:rsid w:val="00D23D87"/>
    <w:rsid w:val="00D30320"/>
    <w:rsid w:val="00D305FA"/>
    <w:rsid w:val="00D34B6E"/>
    <w:rsid w:val="00D37DF4"/>
    <w:rsid w:val="00D43BB2"/>
    <w:rsid w:val="00D543A5"/>
    <w:rsid w:val="00D56C0D"/>
    <w:rsid w:val="00D609A1"/>
    <w:rsid w:val="00D6361D"/>
    <w:rsid w:val="00D70AB3"/>
    <w:rsid w:val="00D71609"/>
    <w:rsid w:val="00D96532"/>
    <w:rsid w:val="00D97202"/>
    <w:rsid w:val="00DA2034"/>
    <w:rsid w:val="00DB48B6"/>
    <w:rsid w:val="00DB5E13"/>
    <w:rsid w:val="00DC103E"/>
    <w:rsid w:val="00DC4382"/>
    <w:rsid w:val="00DC4E62"/>
    <w:rsid w:val="00DD3612"/>
    <w:rsid w:val="00DD7A4F"/>
    <w:rsid w:val="00DE4263"/>
    <w:rsid w:val="00DE6A5E"/>
    <w:rsid w:val="00DF1264"/>
    <w:rsid w:val="00DF4FF7"/>
    <w:rsid w:val="00DF526F"/>
    <w:rsid w:val="00DF6406"/>
    <w:rsid w:val="00E078A9"/>
    <w:rsid w:val="00E151C4"/>
    <w:rsid w:val="00E25D0F"/>
    <w:rsid w:val="00E26F52"/>
    <w:rsid w:val="00E270BF"/>
    <w:rsid w:val="00E277FE"/>
    <w:rsid w:val="00E358EC"/>
    <w:rsid w:val="00E370E1"/>
    <w:rsid w:val="00E445DD"/>
    <w:rsid w:val="00E53451"/>
    <w:rsid w:val="00E579CC"/>
    <w:rsid w:val="00E626E8"/>
    <w:rsid w:val="00E63BF3"/>
    <w:rsid w:val="00E64C22"/>
    <w:rsid w:val="00E81226"/>
    <w:rsid w:val="00E83D43"/>
    <w:rsid w:val="00EC13A3"/>
    <w:rsid w:val="00EC6D16"/>
    <w:rsid w:val="00ED0BB5"/>
    <w:rsid w:val="00ED595C"/>
    <w:rsid w:val="00EE2F93"/>
    <w:rsid w:val="00EE3DF1"/>
    <w:rsid w:val="00EF01FC"/>
    <w:rsid w:val="00EF1206"/>
    <w:rsid w:val="00EF4ED2"/>
    <w:rsid w:val="00EF6ADD"/>
    <w:rsid w:val="00EF6CC5"/>
    <w:rsid w:val="00F02153"/>
    <w:rsid w:val="00F02CDE"/>
    <w:rsid w:val="00F0601E"/>
    <w:rsid w:val="00F10F3B"/>
    <w:rsid w:val="00F144E9"/>
    <w:rsid w:val="00F14DD4"/>
    <w:rsid w:val="00F16096"/>
    <w:rsid w:val="00F40A4D"/>
    <w:rsid w:val="00F474F1"/>
    <w:rsid w:val="00F5261F"/>
    <w:rsid w:val="00F544DF"/>
    <w:rsid w:val="00F54812"/>
    <w:rsid w:val="00F550A3"/>
    <w:rsid w:val="00F604F3"/>
    <w:rsid w:val="00F60943"/>
    <w:rsid w:val="00F61C3D"/>
    <w:rsid w:val="00F6243A"/>
    <w:rsid w:val="00F664B3"/>
    <w:rsid w:val="00F80777"/>
    <w:rsid w:val="00F80CF7"/>
    <w:rsid w:val="00F81C64"/>
    <w:rsid w:val="00F82E34"/>
    <w:rsid w:val="00F9114B"/>
    <w:rsid w:val="00F92B11"/>
    <w:rsid w:val="00F9666C"/>
    <w:rsid w:val="00F96B86"/>
    <w:rsid w:val="00FA2726"/>
    <w:rsid w:val="00FA3F3C"/>
    <w:rsid w:val="00FA4C35"/>
    <w:rsid w:val="00FA5DE0"/>
    <w:rsid w:val="00FB49F0"/>
    <w:rsid w:val="00FC139C"/>
    <w:rsid w:val="00FC35A7"/>
    <w:rsid w:val="00FC5344"/>
    <w:rsid w:val="00FD37A6"/>
    <w:rsid w:val="00FD5347"/>
    <w:rsid w:val="00FE1105"/>
    <w:rsid w:val="00FE2A64"/>
    <w:rsid w:val="00FE3381"/>
    <w:rsid w:val="00FF1CAD"/>
    <w:rsid w:val="00FF2F51"/>
    <w:rsid w:val="00FF43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33"/>
    <o:shapelayout v:ext="edit">
      <o:idmap v:ext="edit" data="1"/>
      <o:rules v:ext="edit">
        <o:r id="V:Rule1" type="connector" idref="#Straight Arrow Connector 1"/>
        <o:r id="V:Rule2"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E92"/>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7E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E7E92"/>
    <w:pPr>
      <w:tabs>
        <w:tab w:val="center" w:pos="4320"/>
        <w:tab w:val="right" w:pos="8640"/>
      </w:tabs>
    </w:pPr>
  </w:style>
  <w:style w:type="character" w:styleId="PageNumber">
    <w:name w:val="page number"/>
    <w:basedOn w:val="DefaultParagraphFont"/>
    <w:rsid w:val="002E7E92"/>
  </w:style>
  <w:style w:type="paragraph" w:styleId="BodyTextIndent">
    <w:name w:val="Body Text Indent"/>
    <w:basedOn w:val="Normal"/>
    <w:rsid w:val="003A1B5E"/>
    <w:pPr>
      <w:ind w:firstLine="720"/>
      <w:jc w:val="both"/>
    </w:pPr>
    <w:rPr>
      <w:rFonts w:ascii="VNI-Times" w:hAnsi="VNI-Times"/>
      <w:sz w:val="26"/>
      <w:szCs w:val="24"/>
    </w:rPr>
  </w:style>
  <w:style w:type="paragraph" w:styleId="Footer">
    <w:name w:val="footer"/>
    <w:basedOn w:val="Normal"/>
    <w:link w:val="FooterChar"/>
    <w:uiPriority w:val="99"/>
    <w:rsid w:val="00187D6C"/>
    <w:pPr>
      <w:tabs>
        <w:tab w:val="center" w:pos="4320"/>
        <w:tab w:val="right" w:pos="8640"/>
      </w:tabs>
    </w:pPr>
  </w:style>
  <w:style w:type="paragraph" w:customStyle="1" w:styleId="CharCharCharCharCharCharCharCharCharCharCharCharChar">
    <w:name w:val="Char Char Char Char Char Char Char Char Char Char Char Char Char"/>
    <w:basedOn w:val="Normal"/>
    <w:rsid w:val="006C3B92"/>
    <w:pPr>
      <w:spacing w:after="160" w:line="240" w:lineRule="exact"/>
    </w:pPr>
    <w:rPr>
      <w:sz w:val="20"/>
      <w:szCs w:val="20"/>
    </w:rPr>
  </w:style>
  <w:style w:type="paragraph" w:styleId="BodyText">
    <w:name w:val="Body Text"/>
    <w:basedOn w:val="Normal"/>
    <w:link w:val="BodyTextChar"/>
    <w:rsid w:val="00561AD5"/>
    <w:pPr>
      <w:spacing w:after="120"/>
    </w:pPr>
  </w:style>
  <w:style w:type="character" w:customStyle="1" w:styleId="BodyTextChar">
    <w:name w:val="Body Text Char"/>
    <w:basedOn w:val="DefaultParagraphFont"/>
    <w:link w:val="BodyText"/>
    <w:rsid w:val="00561AD5"/>
    <w:rPr>
      <w:sz w:val="28"/>
      <w:szCs w:val="28"/>
    </w:rPr>
  </w:style>
  <w:style w:type="character" w:customStyle="1" w:styleId="FooterChar">
    <w:name w:val="Footer Char"/>
    <w:basedOn w:val="DefaultParagraphFont"/>
    <w:link w:val="Footer"/>
    <w:uiPriority w:val="99"/>
    <w:rsid w:val="003C6B20"/>
    <w:rPr>
      <w:sz w:val="28"/>
      <w:szCs w:val="28"/>
    </w:rPr>
  </w:style>
  <w:style w:type="paragraph" w:styleId="BalloonText">
    <w:name w:val="Balloon Text"/>
    <w:basedOn w:val="Normal"/>
    <w:link w:val="BalloonTextChar"/>
    <w:rsid w:val="0056458B"/>
    <w:rPr>
      <w:rFonts w:ascii="Tahoma" w:hAnsi="Tahoma" w:cs="Tahoma"/>
      <w:sz w:val="16"/>
      <w:szCs w:val="16"/>
    </w:rPr>
  </w:style>
  <w:style w:type="character" w:customStyle="1" w:styleId="BalloonTextChar">
    <w:name w:val="Balloon Text Char"/>
    <w:basedOn w:val="DefaultParagraphFont"/>
    <w:link w:val="BalloonText"/>
    <w:rsid w:val="0056458B"/>
    <w:rPr>
      <w:rFonts w:ascii="Tahoma" w:hAnsi="Tahoma" w:cs="Tahoma"/>
      <w:sz w:val="16"/>
      <w:szCs w:val="16"/>
    </w:rPr>
  </w:style>
  <w:style w:type="paragraph" w:styleId="ListParagraph">
    <w:name w:val="List Paragraph"/>
    <w:basedOn w:val="Normal"/>
    <w:uiPriority w:val="34"/>
    <w:qFormat/>
    <w:rsid w:val="00F10F3B"/>
    <w:pPr>
      <w:ind w:left="720"/>
      <w:contextualSpacing/>
    </w:pPr>
  </w:style>
  <w:style w:type="character" w:customStyle="1" w:styleId="Bodytext3Exact">
    <w:name w:val="Body text (3) Exact"/>
    <w:basedOn w:val="DefaultParagraphFont"/>
    <w:link w:val="Bodytext3"/>
    <w:rsid w:val="0047112B"/>
    <w:rPr>
      <w:b/>
      <w:bCs/>
      <w:spacing w:val="-1"/>
      <w:sz w:val="26"/>
      <w:szCs w:val="26"/>
      <w:shd w:val="clear" w:color="auto" w:fill="FFFFFF"/>
    </w:rPr>
  </w:style>
  <w:style w:type="paragraph" w:customStyle="1" w:styleId="Bodytext3">
    <w:name w:val="Body text (3)"/>
    <w:basedOn w:val="Normal"/>
    <w:link w:val="Bodytext3Exact"/>
    <w:rsid w:val="0047112B"/>
    <w:pPr>
      <w:widowControl w:val="0"/>
      <w:shd w:val="clear" w:color="auto" w:fill="FFFFFF"/>
      <w:spacing w:line="308" w:lineRule="exact"/>
    </w:pPr>
    <w:rPr>
      <w:b/>
      <w:bCs/>
      <w:spacing w:val="-1"/>
      <w:sz w:val="26"/>
      <w:szCs w:val="26"/>
    </w:rPr>
  </w:style>
  <w:style w:type="character" w:customStyle="1" w:styleId="Bodytext3NotBold">
    <w:name w:val="Body text (3) + Not Bold"/>
    <w:aliases w:val="Spacing 0 pt Exact"/>
    <w:basedOn w:val="Bodytext3Exact"/>
    <w:rsid w:val="0047112B"/>
    <w:rPr>
      <w:rFonts w:ascii="Times New Roman" w:eastAsia="Times New Roman" w:hAnsi="Times New Roman" w:cs="Times New Roman"/>
      <w:b/>
      <w:bCs/>
      <w:i w:val="0"/>
      <w:iCs w:val="0"/>
      <w:smallCaps w:val="0"/>
      <w:strike w:val="0"/>
      <w:color w:val="000000"/>
      <w:spacing w:val="2"/>
      <w:w w:val="100"/>
      <w:position w:val="0"/>
      <w:sz w:val="26"/>
      <w:szCs w:val="26"/>
      <w:u w:val="none"/>
      <w:shd w:val="clear" w:color="auto" w:fill="FFFFFF"/>
      <w:lang w:val="vi-VN"/>
    </w:rPr>
  </w:style>
  <w:style w:type="character" w:customStyle="1" w:styleId="Bodytext7">
    <w:name w:val="Body text (7)_"/>
    <w:basedOn w:val="DefaultParagraphFont"/>
    <w:link w:val="Bodytext70"/>
    <w:rsid w:val="007E0452"/>
    <w:rPr>
      <w:shd w:val="clear" w:color="auto" w:fill="FFFFFF"/>
    </w:rPr>
  </w:style>
  <w:style w:type="character" w:customStyle="1" w:styleId="Bodytext713">
    <w:name w:val="Body text (7) + 13"/>
    <w:aliases w:val="5 pt,Body text + 14,Italic,Spacing 0 pt,Body text + 12 pt,Spacing 1 pt,Body text (10) + 4,Scale 100%,Body text (10) + Spacing 0 pt,Body text (11) + 15,Body text (3) + 12,Not Bold"/>
    <w:basedOn w:val="Bodytext7"/>
    <w:rsid w:val="007E0452"/>
    <w:rPr>
      <w:color w:val="000000"/>
      <w:spacing w:val="0"/>
      <w:w w:val="100"/>
      <w:position w:val="0"/>
      <w:sz w:val="27"/>
      <w:szCs w:val="27"/>
      <w:shd w:val="clear" w:color="auto" w:fill="FFFFFF"/>
      <w:lang w:val="vi-VN"/>
    </w:rPr>
  </w:style>
  <w:style w:type="paragraph" w:customStyle="1" w:styleId="Bodytext70">
    <w:name w:val="Body text (7)"/>
    <w:basedOn w:val="Normal"/>
    <w:link w:val="Bodytext7"/>
    <w:rsid w:val="007E0452"/>
    <w:pPr>
      <w:widowControl w:val="0"/>
      <w:shd w:val="clear" w:color="auto" w:fill="FFFFFF"/>
      <w:spacing w:line="0" w:lineRule="atLeast"/>
      <w:jc w:val="both"/>
    </w:pPr>
    <w:rPr>
      <w:sz w:val="20"/>
      <w:szCs w:val="20"/>
    </w:rPr>
  </w:style>
  <w:style w:type="character" w:customStyle="1" w:styleId="Bodytext0">
    <w:name w:val="Body text_"/>
    <w:basedOn w:val="DefaultParagraphFont"/>
    <w:link w:val="BodyText30"/>
    <w:rsid w:val="007E0452"/>
    <w:rPr>
      <w:sz w:val="27"/>
      <w:szCs w:val="27"/>
      <w:shd w:val="clear" w:color="auto" w:fill="FFFFFF"/>
    </w:rPr>
  </w:style>
  <w:style w:type="character" w:customStyle="1" w:styleId="Bodytext10pt">
    <w:name w:val="Body text + 10 pt"/>
    <w:basedOn w:val="Bodytext0"/>
    <w:rsid w:val="007E0452"/>
    <w:rPr>
      <w:color w:val="000000"/>
      <w:spacing w:val="0"/>
      <w:w w:val="100"/>
      <w:position w:val="0"/>
      <w:sz w:val="20"/>
      <w:szCs w:val="20"/>
      <w:shd w:val="clear" w:color="auto" w:fill="FFFFFF"/>
      <w:lang w:val="vi-VN"/>
    </w:rPr>
  </w:style>
  <w:style w:type="character" w:customStyle="1" w:styleId="Bodytext14pt">
    <w:name w:val="Body text + 14 pt"/>
    <w:basedOn w:val="Bodytext0"/>
    <w:rsid w:val="007E0452"/>
    <w:rPr>
      <w:color w:val="000000"/>
      <w:spacing w:val="0"/>
      <w:w w:val="100"/>
      <w:position w:val="0"/>
      <w:sz w:val="28"/>
      <w:szCs w:val="28"/>
      <w:shd w:val="clear" w:color="auto" w:fill="FFFFFF"/>
      <w:lang w:val="vi-VN"/>
    </w:rPr>
  </w:style>
  <w:style w:type="paragraph" w:customStyle="1" w:styleId="BodyText30">
    <w:name w:val="Body Text3"/>
    <w:basedOn w:val="Normal"/>
    <w:link w:val="Bodytext0"/>
    <w:rsid w:val="007E0452"/>
    <w:pPr>
      <w:widowControl w:val="0"/>
      <w:shd w:val="clear" w:color="auto" w:fill="FFFFFF"/>
      <w:spacing w:line="0" w:lineRule="atLeast"/>
    </w:pPr>
    <w:rPr>
      <w:sz w:val="27"/>
      <w:szCs w:val="27"/>
    </w:rPr>
  </w:style>
  <w:style w:type="character" w:customStyle="1" w:styleId="BodytextBold">
    <w:name w:val="Body text + Bold"/>
    <w:basedOn w:val="Bodytext0"/>
    <w:rsid w:val="009C2A2B"/>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vi-VN"/>
    </w:rPr>
  </w:style>
  <w:style w:type="character" w:customStyle="1" w:styleId="BodyText1">
    <w:name w:val="Body Text1"/>
    <w:basedOn w:val="Bodytext0"/>
    <w:rsid w:val="009C2A2B"/>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vi-VN"/>
    </w:rPr>
  </w:style>
  <w:style w:type="character" w:customStyle="1" w:styleId="Bodytext10">
    <w:name w:val="Body text (10)_"/>
    <w:basedOn w:val="DefaultParagraphFont"/>
    <w:link w:val="Bodytext100"/>
    <w:rsid w:val="009C2A2B"/>
    <w:rPr>
      <w:w w:val="200"/>
      <w:sz w:val="8"/>
      <w:szCs w:val="8"/>
      <w:shd w:val="clear" w:color="auto" w:fill="FFFFFF"/>
    </w:rPr>
  </w:style>
  <w:style w:type="character" w:customStyle="1" w:styleId="Bodytext11">
    <w:name w:val="Body text (11)_"/>
    <w:basedOn w:val="DefaultParagraphFont"/>
    <w:link w:val="Bodytext110"/>
    <w:rsid w:val="009C2A2B"/>
    <w:rPr>
      <w:sz w:val="29"/>
      <w:szCs w:val="29"/>
      <w:shd w:val="clear" w:color="auto" w:fill="FFFFFF"/>
    </w:rPr>
  </w:style>
  <w:style w:type="character" w:customStyle="1" w:styleId="Bodytext1115pt">
    <w:name w:val="Body text (11) + 15 pt"/>
    <w:basedOn w:val="Bodytext11"/>
    <w:rsid w:val="009C2A2B"/>
    <w:rPr>
      <w:color w:val="000000"/>
      <w:spacing w:val="0"/>
      <w:w w:val="100"/>
      <w:position w:val="0"/>
      <w:sz w:val="30"/>
      <w:szCs w:val="30"/>
      <w:shd w:val="clear" w:color="auto" w:fill="FFFFFF"/>
      <w:lang w:val="vi-VN"/>
    </w:rPr>
  </w:style>
  <w:style w:type="paragraph" w:customStyle="1" w:styleId="Bodytext100">
    <w:name w:val="Body text (10)"/>
    <w:basedOn w:val="Normal"/>
    <w:link w:val="Bodytext10"/>
    <w:rsid w:val="009C2A2B"/>
    <w:pPr>
      <w:widowControl w:val="0"/>
      <w:shd w:val="clear" w:color="auto" w:fill="FFFFFF"/>
      <w:spacing w:line="0" w:lineRule="atLeast"/>
      <w:jc w:val="both"/>
    </w:pPr>
    <w:rPr>
      <w:w w:val="200"/>
      <w:sz w:val="8"/>
      <w:szCs w:val="8"/>
    </w:rPr>
  </w:style>
  <w:style w:type="paragraph" w:customStyle="1" w:styleId="Bodytext110">
    <w:name w:val="Body text (11)"/>
    <w:basedOn w:val="Normal"/>
    <w:link w:val="Bodytext11"/>
    <w:rsid w:val="009C2A2B"/>
    <w:pPr>
      <w:widowControl w:val="0"/>
      <w:shd w:val="clear" w:color="auto" w:fill="FFFFFF"/>
      <w:spacing w:after="120" w:line="370" w:lineRule="exact"/>
      <w:jc w:val="both"/>
    </w:pPr>
    <w:rPr>
      <w:sz w:val="29"/>
      <w:szCs w:val="29"/>
    </w:rPr>
  </w:style>
  <w:style w:type="character" w:customStyle="1" w:styleId="Bodytext7Exact">
    <w:name w:val="Body text (7) Exact"/>
    <w:basedOn w:val="DefaultParagraphFont"/>
    <w:rsid w:val="000027E1"/>
    <w:rPr>
      <w:rFonts w:ascii="Times New Roman" w:eastAsia="Times New Roman" w:hAnsi="Times New Roman" w:cs="Times New Roman"/>
      <w:b w:val="0"/>
      <w:bCs w:val="0"/>
      <w:i w:val="0"/>
      <w:iCs w:val="0"/>
      <w:smallCaps w:val="0"/>
      <w:strike w:val="0"/>
      <w:spacing w:val="1"/>
      <w:u w:val="none"/>
    </w:rPr>
  </w:style>
  <w:style w:type="character" w:customStyle="1" w:styleId="Bodytext6">
    <w:name w:val="Body text (6)_"/>
    <w:basedOn w:val="DefaultParagraphFont"/>
    <w:link w:val="Bodytext60"/>
    <w:rsid w:val="00D97202"/>
    <w:rPr>
      <w:sz w:val="27"/>
      <w:szCs w:val="27"/>
      <w:shd w:val="clear" w:color="auto" w:fill="FFFFFF"/>
    </w:rPr>
  </w:style>
  <w:style w:type="character" w:customStyle="1" w:styleId="Bodytext6Exact">
    <w:name w:val="Body text (6) Exact"/>
    <w:basedOn w:val="DefaultParagraphFont"/>
    <w:rsid w:val="00D97202"/>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Bodytext6Spacing0ptExact">
    <w:name w:val="Body text (6) + Spacing 0 pt Exact"/>
    <w:basedOn w:val="Bodytext6"/>
    <w:rsid w:val="00D97202"/>
    <w:rPr>
      <w:color w:val="000000"/>
      <w:spacing w:val="-7"/>
      <w:w w:val="100"/>
      <w:position w:val="0"/>
      <w:sz w:val="26"/>
      <w:szCs w:val="26"/>
      <w:shd w:val="clear" w:color="auto" w:fill="FFFFFF"/>
      <w:lang w:val="vi-VN"/>
    </w:rPr>
  </w:style>
  <w:style w:type="paragraph" w:customStyle="1" w:styleId="Bodytext60">
    <w:name w:val="Body text (6)"/>
    <w:basedOn w:val="Normal"/>
    <w:link w:val="Bodytext6"/>
    <w:rsid w:val="00D97202"/>
    <w:pPr>
      <w:widowControl w:val="0"/>
      <w:shd w:val="clear" w:color="auto" w:fill="FFFFFF"/>
      <w:spacing w:line="0" w:lineRule="atLeast"/>
      <w:jc w:val="center"/>
    </w:pPr>
    <w:rPr>
      <w:sz w:val="27"/>
      <w:szCs w:val="27"/>
    </w:rPr>
  </w:style>
  <w:style w:type="character" w:customStyle="1" w:styleId="HeaderChar">
    <w:name w:val="Header Char"/>
    <w:basedOn w:val="DefaultParagraphFont"/>
    <w:link w:val="Header"/>
    <w:uiPriority w:val="99"/>
    <w:rsid w:val="00973613"/>
    <w:rPr>
      <w:sz w:val="28"/>
      <w:szCs w:val="28"/>
    </w:rPr>
  </w:style>
  <w:style w:type="character" w:customStyle="1" w:styleId="apple-converted-space">
    <w:name w:val="apple-converted-space"/>
    <w:rsid w:val="00603AD6"/>
  </w:style>
  <w:style w:type="character" w:styleId="Hyperlink">
    <w:name w:val="Hyperlink"/>
    <w:basedOn w:val="DefaultParagraphFont"/>
    <w:unhideWhenUsed/>
    <w:rsid w:val="00A0395B"/>
    <w:rPr>
      <w:color w:val="0000FF" w:themeColor="hyperlink"/>
      <w:u w:val="single"/>
    </w:rPr>
  </w:style>
  <w:style w:type="paragraph" w:customStyle="1" w:styleId="ptitle">
    <w:name w:val="ptitle"/>
    <w:basedOn w:val="Normal"/>
    <w:rsid w:val="005A77B6"/>
    <w:pPr>
      <w:spacing w:before="100" w:beforeAutospacing="1" w:after="100" w:afterAutospacing="1" w:line="270" w:lineRule="atLeast"/>
    </w:pPr>
    <w:rPr>
      <w:rFonts w:ascii="Verdana" w:hAnsi="Verdana" w:cs="Arial"/>
      <w:b/>
      <w:bCs/>
      <w:color w:val="B417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rive.google.com/drive/folders/1WyMEU0fRGe-G19y5Tmeodx34g1cMRH-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13DB4-7C23-48E2-A342-DA3AD2375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9561</TotalTime>
  <Pages>4</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UBND QUẬN 8</vt:lpstr>
    </vt:vector>
  </TitlesOfParts>
  <Company>ITQuangNam</Company>
  <LinksUpToDate>false</LinksUpToDate>
  <CharactersWithSpaces>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QUẬN 8</dc:title>
  <dc:subject/>
  <dc:creator>Root</dc:creator>
  <cp:keywords/>
  <dc:description/>
  <cp:lastModifiedBy>HạnhPT</cp:lastModifiedBy>
  <cp:revision>210</cp:revision>
  <cp:lastPrinted>2020-04-14T14:10:00Z</cp:lastPrinted>
  <dcterms:created xsi:type="dcterms:W3CDTF">2011-02-09T07:15:00Z</dcterms:created>
  <dcterms:modified xsi:type="dcterms:W3CDTF">2024-03-01T08:06:00Z</dcterms:modified>
</cp:coreProperties>
</file>