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09CA9" w14:textId="13217E75" w:rsidR="00027235" w:rsidRPr="00A90396" w:rsidRDefault="0078171C" w:rsidP="00027235">
      <w:pPr>
        <w:rPr>
          <w:rFonts w:ascii="Times New Roman" w:hAnsi="Times New Roman"/>
          <w:sz w:val="22"/>
          <w:szCs w:val="22"/>
        </w:rPr>
      </w:pPr>
      <w:r w:rsidRPr="00F32754">
        <w:rPr>
          <w:rFonts w:ascii="Times New Roman" w:hAnsi="Times New Roman"/>
        </w:rPr>
        <w:tab/>
      </w:r>
      <w:r w:rsidR="00DA4981" w:rsidRPr="00F32754">
        <w:rPr>
          <w:rFonts w:ascii="Times New Roman" w:hAnsi="Times New Roman"/>
          <w:sz w:val="28"/>
          <w:szCs w:val="28"/>
        </w:rPr>
        <w:tab/>
      </w:r>
    </w:p>
    <w:tbl>
      <w:tblPr>
        <w:tblW w:w="10210" w:type="dxa"/>
        <w:jc w:val="center"/>
        <w:tblLook w:val="01E0" w:firstRow="1" w:lastRow="1" w:firstColumn="1" w:lastColumn="1" w:noHBand="0" w:noVBand="0"/>
      </w:tblPr>
      <w:tblGrid>
        <w:gridCol w:w="4424"/>
        <w:gridCol w:w="127"/>
        <w:gridCol w:w="5659"/>
      </w:tblGrid>
      <w:tr w:rsidR="00027235" w:rsidRPr="009D4CA0" w14:paraId="29364F07" w14:textId="77777777" w:rsidTr="00DB4500">
        <w:trPr>
          <w:trHeight w:val="715"/>
          <w:jc w:val="center"/>
        </w:trPr>
        <w:tc>
          <w:tcPr>
            <w:tcW w:w="4424" w:type="dxa"/>
          </w:tcPr>
          <w:p w14:paraId="07C6E719" w14:textId="77777777" w:rsidR="00027235" w:rsidRPr="009D4CA0" w:rsidRDefault="00027235" w:rsidP="00DB4500">
            <w:pPr>
              <w:jc w:val="center"/>
              <w:rPr>
                <w:rFonts w:ascii="Times New Roman" w:hAnsi="Times New Roman"/>
                <w:szCs w:val="28"/>
              </w:rPr>
            </w:pPr>
            <w:r w:rsidRPr="009D4CA0">
              <w:rPr>
                <w:rFonts w:ascii="Times New Roman" w:hAnsi="Times New Roman"/>
                <w:szCs w:val="28"/>
              </w:rPr>
              <w:t>ỦY BAN NHÂN DÂN QUẬN 7</w:t>
            </w:r>
          </w:p>
          <w:p w14:paraId="749C6C8A" w14:textId="77777777" w:rsidR="00027235" w:rsidRPr="009D4CA0" w:rsidRDefault="00027235" w:rsidP="00DB4500">
            <w:pPr>
              <w:jc w:val="center"/>
              <w:rPr>
                <w:rFonts w:ascii="Times New Roman" w:hAnsi="Times New Roman"/>
                <w:szCs w:val="28"/>
              </w:rPr>
            </w:pPr>
            <w:r w:rsidRPr="009D4CA0">
              <w:rPr>
                <w:rFonts w:ascii="Times New Roman" w:eastAsia="Calibri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F61BA4" wp14:editId="258F48B5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215265</wp:posOffset>
                      </wp:positionV>
                      <wp:extent cx="1005840" cy="0"/>
                      <wp:effectExtent l="12065" t="12065" r="10795" b="698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8.95pt;margin-top:16.95pt;width:79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" strokeweight="1pt">
                      <v:shadow color="#7f7f7f" opacity=".5" offset="1pt"/>
                    </v:shape>
                  </w:pict>
                </mc:Fallback>
              </mc:AlternateContent>
            </w:r>
            <w:r w:rsidRPr="009D4CA0">
              <w:rPr>
                <w:rFonts w:ascii="Times New Roman" w:hAnsi="Times New Roman"/>
                <w:b/>
                <w:szCs w:val="28"/>
              </w:rPr>
              <w:t>PHÒNG GIÁO DỤC VÀ ĐÀO TẠO</w:t>
            </w:r>
          </w:p>
        </w:tc>
        <w:tc>
          <w:tcPr>
            <w:tcW w:w="5786" w:type="dxa"/>
            <w:gridSpan w:val="2"/>
          </w:tcPr>
          <w:p w14:paraId="2FFCEEC2" w14:textId="77777777" w:rsidR="00027235" w:rsidRPr="009D4CA0" w:rsidRDefault="00027235" w:rsidP="00DB450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9D4CA0">
              <w:rPr>
                <w:rFonts w:ascii="Times New Roman" w:hAnsi="Times New Roman"/>
                <w:b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4CA0">
                  <w:rPr>
                    <w:rFonts w:ascii="Times New Roman" w:hAnsi="Times New Roman"/>
                    <w:b/>
                    <w:szCs w:val="28"/>
                  </w:rPr>
                  <w:t>NAM</w:t>
                </w:r>
              </w:smartTag>
            </w:smartTag>
          </w:p>
          <w:p w14:paraId="15604F70" w14:textId="77777777" w:rsidR="00027235" w:rsidRPr="009D4CA0" w:rsidRDefault="00027235" w:rsidP="00DB450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9D4CA0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14:paraId="2AD42FB0" w14:textId="77777777" w:rsidR="00027235" w:rsidRPr="009D4CA0" w:rsidRDefault="00027235" w:rsidP="00DB4500">
            <w:pPr>
              <w:rPr>
                <w:rFonts w:ascii="Times New Roman" w:hAnsi="Times New Roman"/>
                <w:sz w:val="16"/>
                <w:szCs w:val="16"/>
              </w:rPr>
            </w:pPr>
            <w:r w:rsidRPr="009D4CA0">
              <w:rPr>
                <w:rFonts w:ascii="Times New Roman" w:eastAsia="Calibri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E51156" wp14:editId="62D6D1F4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20320</wp:posOffset>
                      </wp:positionV>
                      <wp:extent cx="1971675" cy="0"/>
                      <wp:effectExtent l="11430" t="6985" r="7620" b="1206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61.2pt;margin-top:1.6pt;width:15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8J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"/>
                  </w:pict>
                </mc:Fallback>
              </mc:AlternateContent>
            </w:r>
          </w:p>
        </w:tc>
      </w:tr>
      <w:tr w:rsidR="00027235" w:rsidRPr="009D4CA0" w14:paraId="1741046E" w14:textId="77777777" w:rsidTr="00DB4500">
        <w:trPr>
          <w:trHeight w:val="1197"/>
          <w:jc w:val="center"/>
        </w:trPr>
        <w:tc>
          <w:tcPr>
            <w:tcW w:w="4551" w:type="dxa"/>
            <w:gridSpan w:val="2"/>
          </w:tcPr>
          <w:p w14:paraId="23827C16" w14:textId="664162F1" w:rsidR="00027235" w:rsidRPr="009D4CA0" w:rsidRDefault="00027235" w:rsidP="00DB4500">
            <w:pPr>
              <w:rPr>
                <w:rFonts w:ascii="Times New Roman" w:hAnsi="Times New Roman"/>
                <w:szCs w:val="28"/>
              </w:rPr>
            </w:pPr>
            <w:r w:rsidRPr="009D4CA0">
              <w:rPr>
                <w:rFonts w:ascii="Times New Roman" w:hAnsi="Times New Roman"/>
                <w:szCs w:val="28"/>
              </w:rPr>
              <w:t xml:space="preserve">              Số:          /GDĐT</w:t>
            </w:r>
          </w:p>
          <w:p w14:paraId="5FDF28D7" w14:textId="77777777" w:rsidR="00027235" w:rsidRPr="009D4CA0" w:rsidRDefault="00027235" w:rsidP="00DB4500">
            <w:pPr>
              <w:jc w:val="center"/>
              <w:rPr>
                <w:rFonts w:ascii="Times New Roman" w:hAnsi="Times New Roman"/>
                <w:sz w:val="14"/>
                <w:szCs w:val="26"/>
              </w:rPr>
            </w:pPr>
          </w:p>
          <w:p w14:paraId="0F2E9993" w14:textId="38C8F82D" w:rsidR="00027235" w:rsidRPr="009D4CA0" w:rsidRDefault="00027235" w:rsidP="00DB45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6"/>
              </w:rPr>
              <w:t xml:space="preserve">V/v </w:t>
            </w:r>
            <w:r w:rsidRPr="0076596F">
              <w:rPr>
                <w:rFonts w:ascii="Times New Roman" w:hAnsi="Times New Roman"/>
                <w:szCs w:val="26"/>
              </w:rPr>
              <w:t>sử dụng áp phích truyền thông về công tác xã hội và tư vấn tâm lý trường học</w:t>
            </w:r>
          </w:p>
        </w:tc>
        <w:tc>
          <w:tcPr>
            <w:tcW w:w="5659" w:type="dxa"/>
          </w:tcPr>
          <w:p w14:paraId="09C64B3C" w14:textId="77777777" w:rsidR="00027235" w:rsidRPr="009D4CA0" w:rsidRDefault="00027235" w:rsidP="00DB4500">
            <w:pPr>
              <w:jc w:val="center"/>
              <w:rPr>
                <w:rFonts w:ascii="Times New Roman" w:hAnsi="Times New Roman"/>
                <w:szCs w:val="28"/>
              </w:rPr>
            </w:pPr>
            <w:r w:rsidRPr="009D4CA0">
              <w:rPr>
                <w:rFonts w:ascii="Times New Roman" w:hAnsi="Times New Roman"/>
                <w:i/>
                <w:szCs w:val="28"/>
              </w:rPr>
              <w:t xml:space="preserve">    Quận 7, ngày        tháng       năm 2023</w:t>
            </w:r>
          </w:p>
        </w:tc>
      </w:tr>
    </w:tbl>
    <w:p w14:paraId="3453BC50" w14:textId="77777777" w:rsidR="00027235" w:rsidRPr="009D4CA0" w:rsidRDefault="00027235" w:rsidP="00027235">
      <w:pPr>
        <w:pStyle w:val="ptitle"/>
        <w:spacing w:before="0" w:beforeAutospacing="0" w:after="0" w:afterAutospacing="0" w:line="240" w:lineRule="auto"/>
        <w:ind w:left="720"/>
        <w:jc w:val="center"/>
        <w:rPr>
          <w:rFonts w:ascii="Times New Roman" w:hAnsi="Times New Roman" w:cs="Times New Roman"/>
          <w:color w:val="000000"/>
          <w:szCs w:val="28"/>
        </w:rPr>
      </w:pPr>
    </w:p>
    <w:p w14:paraId="0B6C266D" w14:textId="77777777" w:rsidR="00027235" w:rsidRPr="009D4CA0" w:rsidRDefault="00027235" w:rsidP="00027235">
      <w:pPr>
        <w:pStyle w:val="ptitle"/>
        <w:spacing w:before="120" w:beforeAutospacing="0" w:after="120" w:afterAutospacing="0" w:line="240" w:lineRule="auto"/>
        <w:ind w:firstLine="72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D4CA0">
        <w:rPr>
          <w:rFonts w:ascii="Times New Roman" w:hAnsi="Times New Roman" w:cs="Times New Roman"/>
          <w:b w:val="0"/>
          <w:color w:val="000000"/>
          <w:sz w:val="26"/>
          <w:szCs w:val="26"/>
        </w:rPr>
        <w:tab/>
        <w:t xml:space="preserve">Kính gửi : </w:t>
      </w:r>
    </w:p>
    <w:p w14:paraId="4F0AE383" w14:textId="3A756530" w:rsidR="00027235" w:rsidRPr="009D4CA0" w:rsidRDefault="00027235" w:rsidP="00027235">
      <w:pPr>
        <w:pStyle w:val="ptitle"/>
        <w:spacing w:before="120" w:beforeAutospacing="0" w:after="120" w:afterAutospacing="0" w:line="240" w:lineRule="auto"/>
        <w:ind w:firstLine="72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D4CA0">
        <w:rPr>
          <w:rFonts w:ascii="Times New Roman" w:hAnsi="Times New Roman" w:cs="Times New Roman"/>
          <w:b w:val="0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ab/>
        <w:t xml:space="preserve"> </w:t>
      </w:r>
      <w:r w:rsidRPr="009D4CA0">
        <w:rPr>
          <w:rFonts w:ascii="Times New Roman" w:hAnsi="Times New Roman" w:cs="Times New Roman"/>
          <w:b w:val="0"/>
          <w:color w:val="000000"/>
          <w:sz w:val="26"/>
          <w:szCs w:val="26"/>
        </w:rPr>
        <w:t>- Hiệu trưởng các trường Mầm non, Tiểu học, THCS (CL&amp;NCL)</w:t>
      </w:r>
    </w:p>
    <w:p w14:paraId="6FC6F01A" w14:textId="10E5AE64" w:rsidR="00027235" w:rsidRPr="009D4CA0" w:rsidRDefault="00027235" w:rsidP="00027235">
      <w:pPr>
        <w:pStyle w:val="ptitle"/>
        <w:spacing w:before="120" w:beforeAutospacing="0" w:after="120" w:afterAutospacing="0" w:line="240" w:lineRule="auto"/>
        <w:ind w:firstLine="72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D4CA0">
        <w:rPr>
          <w:rFonts w:ascii="Times New Roman" w:hAnsi="Times New Roman" w:cs="Times New Roman"/>
          <w:b w:val="0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ab/>
      </w:r>
      <w:r w:rsidRPr="009D4CA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- Giám đốc Trung tâm GDTX- GDNN.</w:t>
      </w:r>
    </w:p>
    <w:p w14:paraId="0DB4E746" w14:textId="77777777" w:rsidR="00493887" w:rsidRPr="0076596F" w:rsidRDefault="00493887" w:rsidP="00EE0A50">
      <w:pPr>
        <w:tabs>
          <w:tab w:val="left" w:pos="1701"/>
        </w:tabs>
        <w:spacing w:line="276" w:lineRule="auto"/>
        <w:ind w:left="21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0192E69" w14:textId="0698C45E" w:rsidR="00152C7E" w:rsidRPr="0076596F" w:rsidRDefault="00152C7E" w:rsidP="000D6326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596F">
        <w:rPr>
          <w:rFonts w:ascii="Times New Roman" w:hAnsi="Times New Roman"/>
          <w:sz w:val="28"/>
          <w:szCs w:val="28"/>
        </w:rPr>
        <w:t xml:space="preserve">Căn cứ </w:t>
      </w:r>
      <w:r w:rsidR="00572054" w:rsidRPr="0076596F">
        <w:rPr>
          <w:rFonts w:ascii="Times New Roman" w:hAnsi="Times New Roman"/>
          <w:sz w:val="28"/>
          <w:szCs w:val="28"/>
        </w:rPr>
        <w:t xml:space="preserve">Công văn số </w:t>
      </w:r>
      <w:r w:rsidR="00027235">
        <w:rPr>
          <w:rFonts w:ascii="Times New Roman" w:hAnsi="Times New Roman"/>
          <w:sz w:val="28"/>
          <w:szCs w:val="28"/>
        </w:rPr>
        <w:t>7754</w:t>
      </w:r>
      <w:r w:rsidR="00572054" w:rsidRPr="0076596F">
        <w:rPr>
          <w:rFonts w:ascii="Times New Roman" w:hAnsi="Times New Roman"/>
          <w:sz w:val="28"/>
          <w:szCs w:val="28"/>
        </w:rPr>
        <w:t>/</w:t>
      </w:r>
      <w:r w:rsidR="00027235">
        <w:rPr>
          <w:rFonts w:ascii="Times New Roman" w:hAnsi="Times New Roman"/>
          <w:sz w:val="28"/>
          <w:szCs w:val="28"/>
        </w:rPr>
        <w:t>S</w:t>
      </w:r>
      <w:r w:rsidR="00572054" w:rsidRPr="0076596F">
        <w:rPr>
          <w:rFonts w:ascii="Times New Roman" w:hAnsi="Times New Roman"/>
          <w:sz w:val="28"/>
          <w:szCs w:val="28"/>
        </w:rPr>
        <w:t>GDĐT-</w:t>
      </w:r>
      <w:r w:rsidR="00027235">
        <w:rPr>
          <w:rFonts w:ascii="Times New Roman" w:hAnsi="Times New Roman"/>
          <w:sz w:val="28"/>
          <w:szCs w:val="28"/>
        </w:rPr>
        <w:t>CTTT</w:t>
      </w:r>
      <w:r w:rsidR="00572054" w:rsidRPr="0076596F">
        <w:rPr>
          <w:rFonts w:ascii="Times New Roman" w:hAnsi="Times New Roman"/>
          <w:sz w:val="28"/>
          <w:szCs w:val="28"/>
        </w:rPr>
        <w:t xml:space="preserve"> ngày </w:t>
      </w:r>
      <w:r w:rsidR="00D70411" w:rsidRPr="0076596F">
        <w:rPr>
          <w:rFonts w:ascii="Times New Roman" w:hAnsi="Times New Roman"/>
          <w:sz w:val="28"/>
          <w:szCs w:val="28"/>
        </w:rPr>
        <w:t>2</w:t>
      </w:r>
      <w:r w:rsidR="00027235">
        <w:rPr>
          <w:rFonts w:ascii="Times New Roman" w:hAnsi="Times New Roman"/>
          <w:sz w:val="28"/>
          <w:szCs w:val="28"/>
        </w:rPr>
        <w:t>8</w:t>
      </w:r>
      <w:r w:rsidR="00572054" w:rsidRPr="0076596F">
        <w:rPr>
          <w:rFonts w:ascii="Times New Roman" w:hAnsi="Times New Roman"/>
          <w:sz w:val="28"/>
          <w:szCs w:val="28"/>
        </w:rPr>
        <w:t xml:space="preserve"> </w:t>
      </w:r>
      <w:r w:rsidRPr="0076596F">
        <w:rPr>
          <w:rFonts w:ascii="Times New Roman" w:hAnsi="Times New Roman"/>
          <w:sz w:val="28"/>
          <w:szCs w:val="28"/>
        </w:rPr>
        <w:t xml:space="preserve">tháng </w:t>
      </w:r>
      <w:r w:rsidR="00D70411" w:rsidRPr="0076596F">
        <w:rPr>
          <w:rFonts w:ascii="Times New Roman" w:hAnsi="Times New Roman"/>
          <w:sz w:val="28"/>
          <w:szCs w:val="28"/>
        </w:rPr>
        <w:t>1</w:t>
      </w:r>
      <w:r w:rsidR="00027235">
        <w:rPr>
          <w:rFonts w:ascii="Times New Roman" w:hAnsi="Times New Roman"/>
          <w:sz w:val="28"/>
          <w:szCs w:val="28"/>
        </w:rPr>
        <w:t>2</w:t>
      </w:r>
      <w:r w:rsidRPr="0076596F">
        <w:rPr>
          <w:rFonts w:ascii="Times New Roman" w:hAnsi="Times New Roman"/>
          <w:sz w:val="28"/>
          <w:szCs w:val="28"/>
        </w:rPr>
        <w:t xml:space="preserve"> năm 2023 của </w:t>
      </w:r>
      <w:r w:rsidR="00027235">
        <w:rPr>
          <w:rFonts w:ascii="Times New Roman" w:hAnsi="Times New Roman"/>
          <w:sz w:val="28"/>
          <w:szCs w:val="28"/>
        </w:rPr>
        <w:t>Sở</w:t>
      </w:r>
      <w:r w:rsidRPr="0076596F">
        <w:rPr>
          <w:rFonts w:ascii="Times New Roman" w:hAnsi="Times New Roman"/>
          <w:sz w:val="28"/>
          <w:szCs w:val="28"/>
        </w:rPr>
        <w:t xml:space="preserve"> Giáo dục và Đào tạo về </w:t>
      </w:r>
      <w:r w:rsidR="00572054" w:rsidRPr="0076596F">
        <w:rPr>
          <w:rFonts w:ascii="Times New Roman" w:hAnsi="Times New Roman"/>
          <w:sz w:val="28"/>
          <w:szCs w:val="28"/>
        </w:rPr>
        <w:t xml:space="preserve">việc sử dụng </w:t>
      </w:r>
      <w:r w:rsidR="00607481" w:rsidRPr="0076596F">
        <w:rPr>
          <w:rFonts w:ascii="Times New Roman" w:hAnsi="Times New Roman"/>
          <w:sz w:val="28"/>
          <w:szCs w:val="28"/>
        </w:rPr>
        <w:t xml:space="preserve">áp phích </w:t>
      </w:r>
      <w:r w:rsidR="00572054" w:rsidRPr="0076596F">
        <w:rPr>
          <w:rFonts w:ascii="Times New Roman" w:hAnsi="Times New Roman"/>
          <w:sz w:val="28"/>
          <w:szCs w:val="28"/>
        </w:rPr>
        <w:t>truyền thông về công tác xã hội</w:t>
      </w:r>
      <w:r w:rsidR="006E3F60" w:rsidRPr="0076596F">
        <w:rPr>
          <w:rFonts w:ascii="Times New Roman" w:hAnsi="Times New Roman"/>
          <w:sz w:val="28"/>
          <w:szCs w:val="28"/>
        </w:rPr>
        <w:t xml:space="preserve"> và</w:t>
      </w:r>
      <w:r w:rsidR="00572054" w:rsidRPr="0076596F">
        <w:rPr>
          <w:rFonts w:ascii="Times New Roman" w:hAnsi="Times New Roman"/>
          <w:sz w:val="28"/>
          <w:szCs w:val="28"/>
        </w:rPr>
        <w:t xml:space="preserve"> tư vấn tâm lý </w:t>
      </w:r>
      <w:r w:rsidR="006E3F60" w:rsidRPr="0076596F">
        <w:rPr>
          <w:rFonts w:ascii="Times New Roman" w:hAnsi="Times New Roman"/>
          <w:sz w:val="28"/>
          <w:szCs w:val="28"/>
        </w:rPr>
        <w:t>trường học</w:t>
      </w:r>
      <w:r w:rsidRPr="0076596F">
        <w:rPr>
          <w:rFonts w:ascii="Times New Roman" w:hAnsi="Times New Roman"/>
          <w:sz w:val="28"/>
          <w:szCs w:val="28"/>
        </w:rPr>
        <w:t>;</w:t>
      </w:r>
    </w:p>
    <w:p w14:paraId="11166503" w14:textId="20D18F7F" w:rsidR="002D7297" w:rsidRPr="0076596F" w:rsidRDefault="00027235" w:rsidP="000D6326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Phòng</w:t>
      </w:r>
      <w:r w:rsidR="00152C7E" w:rsidRPr="0076596F">
        <w:rPr>
          <w:rFonts w:ascii="Times New Roman" w:hAnsi="Times New Roman"/>
          <w:sz w:val="28"/>
          <w:szCs w:val="28"/>
        </w:rPr>
        <w:t xml:space="preserve"> Giáo dục và Đào tạo đề nghị </w:t>
      </w:r>
      <w:r w:rsidR="006E3F60" w:rsidRPr="0076596F">
        <w:rPr>
          <w:rFonts w:ascii="Times New Roman" w:hAnsi="Times New Roman"/>
          <w:sz w:val="28"/>
          <w:szCs w:val="28"/>
        </w:rPr>
        <w:t xml:space="preserve">Thủ trưởng các đơn vị </w:t>
      </w:r>
      <w:r w:rsidR="00152C7E" w:rsidRPr="0076596F">
        <w:rPr>
          <w:rFonts w:ascii="Times New Roman" w:hAnsi="Times New Roman"/>
          <w:sz w:val="28"/>
          <w:szCs w:val="28"/>
        </w:rPr>
        <w:t>triển khai thực hiện các nội dung</w:t>
      </w:r>
      <w:r w:rsidR="0011184C" w:rsidRPr="0076596F">
        <w:rPr>
          <w:rFonts w:ascii="Times New Roman" w:hAnsi="Times New Roman"/>
          <w:sz w:val="28"/>
          <w:szCs w:val="28"/>
        </w:rPr>
        <w:t xml:space="preserve"> như sau:</w:t>
      </w:r>
    </w:p>
    <w:p w14:paraId="06206103" w14:textId="4AD8C0AA" w:rsidR="00F067CD" w:rsidRPr="00027235" w:rsidRDefault="00F067CD" w:rsidP="00027235">
      <w:pPr>
        <w:pStyle w:val="ListParagraph"/>
        <w:tabs>
          <w:tab w:val="left" w:pos="851"/>
        </w:tabs>
        <w:spacing w:line="288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027235">
        <w:rPr>
          <w:rFonts w:ascii="Times New Roman" w:hAnsi="Times New Roman"/>
          <w:bCs/>
          <w:sz w:val="28"/>
          <w:szCs w:val="28"/>
        </w:rPr>
        <w:t>Về truyền thông công tác xã hội và tư vấn tâm lý</w:t>
      </w:r>
    </w:p>
    <w:p w14:paraId="14DBF0DE" w14:textId="1440E969" w:rsidR="000D6326" w:rsidRPr="0076596F" w:rsidRDefault="000D6326" w:rsidP="000D6326">
      <w:pPr>
        <w:pStyle w:val="ListParagraph"/>
        <w:numPr>
          <w:ilvl w:val="0"/>
          <w:numId w:val="11"/>
        </w:numPr>
        <w:tabs>
          <w:tab w:val="left" w:pos="851"/>
        </w:tabs>
        <w:spacing w:line="288" w:lineRule="auto"/>
        <w:ind w:left="0" w:firstLine="567"/>
        <w:jc w:val="both"/>
        <w:rPr>
          <w:rStyle w:val="fontstyle01"/>
          <w:rFonts w:ascii="Times New Roman" w:hAnsi="Times New Roman"/>
          <w:color w:val="auto"/>
        </w:rPr>
      </w:pPr>
      <w:r w:rsidRPr="0076596F">
        <w:rPr>
          <w:rStyle w:val="fontstyle01"/>
          <w:rFonts w:ascii="Times New Roman" w:hAnsi="Times New Roman"/>
        </w:rPr>
        <w:t xml:space="preserve">Đăng tải áp phích lên cổng thông tin điện tử của </w:t>
      </w:r>
      <w:r w:rsidR="00C9388E" w:rsidRPr="0076596F">
        <w:rPr>
          <w:rStyle w:val="fontstyle01"/>
          <w:rFonts w:ascii="Times New Roman" w:hAnsi="Times New Roman"/>
        </w:rPr>
        <w:t>đơn vị</w:t>
      </w:r>
      <w:r w:rsidR="002C371F">
        <w:rPr>
          <w:rStyle w:val="fontstyle01"/>
          <w:rFonts w:ascii="Times New Roman" w:hAnsi="Times New Roman"/>
        </w:rPr>
        <w:t xml:space="preserve"> </w:t>
      </w:r>
      <w:r w:rsidR="002C371F" w:rsidRPr="0076596F">
        <w:rPr>
          <w:rStyle w:val="fontstyle01"/>
          <w:rFonts w:ascii="Times New Roman" w:hAnsi="Times New Roman"/>
          <w:i/>
          <w:iCs/>
        </w:rPr>
        <w:t>(đính kèm file bản áp phích của Bộ Giáo dục và Đào tạo).</w:t>
      </w:r>
      <w:r w:rsidRPr="0076596F">
        <w:rPr>
          <w:rStyle w:val="fontstyle01"/>
          <w:rFonts w:ascii="Times New Roman" w:hAnsi="Times New Roman"/>
        </w:rPr>
        <w:t>.</w:t>
      </w:r>
    </w:p>
    <w:p w14:paraId="54B43084" w14:textId="2B70A0A0" w:rsidR="000D6326" w:rsidRPr="0076596F" w:rsidRDefault="000D6326" w:rsidP="000D6326">
      <w:pPr>
        <w:pStyle w:val="ListParagraph"/>
        <w:numPr>
          <w:ilvl w:val="0"/>
          <w:numId w:val="11"/>
        </w:numPr>
        <w:tabs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6596F">
        <w:rPr>
          <w:rStyle w:val="fontstyle01"/>
          <w:rFonts w:ascii="Times New Roman" w:hAnsi="Times New Roman"/>
        </w:rPr>
        <w:t xml:space="preserve">Thực hiện công tác truyền thông về công tác xã hội và tư vấn tâm lý đến </w:t>
      </w:r>
      <w:r w:rsidR="00A90396">
        <w:rPr>
          <w:rStyle w:val="fontstyle01"/>
          <w:rFonts w:ascii="Times New Roman" w:hAnsi="Times New Roman"/>
        </w:rPr>
        <w:t xml:space="preserve">cán bộ. giáo viên, nhân viên và </w:t>
      </w:r>
      <w:r w:rsidRPr="0076596F">
        <w:rPr>
          <w:rStyle w:val="fontstyle01"/>
          <w:rFonts w:ascii="Times New Roman" w:hAnsi="Times New Roman"/>
        </w:rPr>
        <w:t>học sinh</w:t>
      </w:r>
    </w:p>
    <w:p w14:paraId="51739CCF" w14:textId="77777777" w:rsidR="00027235" w:rsidRPr="009D4CA0" w:rsidRDefault="00027235" w:rsidP="00027235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9D4CA0">
        <w:rPr>
          <w:rFonts w:ascii="Times New Roman" w:hAnsi="Times New Roman"/>
          <w:sz w:val="28"/>
          <w:szCs w:val="28"/>
        </w:rPr>
        <w:t>Phòng Giáo dục và Đào tạo đề nghị Thủ trưởng các đơn vị quan tâm thực hiện./.</w:t>
      </w:r>
    </w:p>
    <w:p w14:paraId="5B539048" w14:textId="77777777" w:rsidR="00027235" w:rsidRPr="009D4CA0" w:rsidRDefault="00027235" w:rsidP="00027235">
      <w:pPr>
        <w:jc w:val="both"/>
        <w:rPr>
          <w:rFonts w:ascii="Times New Roman" w:hAnsi="Times New Roman"/>
          <w:sz w:val="28"/>
          <w:szCs w:val="28"/>
        </w:rPr>
      </w:pP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BF3D8" wp14:editId="10C67B91">
                <wp:simplePos x="0" y="0"/>
                <wp:positionH relativeFrom="column">
                  <wp:posOffset>3521075</wp:posOffset>
                </wp:positionH>
                <wp:positionV relativeFrom="paragraph">
                  <wp:posOffset>74295</wp:posOffset>
                </wp:positionV>
                <wp:extent cx="2009775" cy="159448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F4A88" w14:textId="77777777" w:rsidR="00027235" w:rsidRPr="009D4CA0" w:rsidRDefault="00027235" w:rsidP="000272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TRƯỞNG PHÒNG</w:t>
                            </w:r>
                          </w:p>
                          <w:p w14:paraId="772B185F" w14:textId="77777777" w:rsidR="00027235" w:rsidRPr="009D4CA0" w:rsidRDefault="00027235" w:rsidP="000272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14:paraId="4B52F3F7" w14:textId="77777777" w:rsidR="00027235" w:rsidRPr="009D4CA0" w:rsidRDefault="00027235" w:rsidP="00027235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48662385" w14:textId="77777777" w:rsidR="00027235" w:rsidRPr="009D4CA0" w:rsidRDefault="00027235" w:rsidP="00027235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116D8886" w14:textId="77777777" w:rsidR="00027235" w:rsidRPr="009D4CA0" w:rsidRDefault="00027235" w:rsidP="00027235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321B430A" w14:textId="77777777" w:rsidR="00027235" w:rsidRPr="009D4CA0" w:rsidRDefault="00027235" w:rsidP="00027235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5AE79F9D" w14:textId="77777777" w:rsidR="00027235" w:rsidRPr="009D4CA0" w:rsidRDefault="00027235" w:rsidP="000272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14:paraId="02E320BB" w14:textId="77777777" w:rsidR="00027235" w:rsidRPr="009D4CA0" w:rsidRDefault="00027235" w:rsidP="000272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Đặng Nguyễn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25pt;margin-top:5.85pt;width:158.25pt;height:12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m7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" filled="f" stroked="f">
                <v:textbox>
                  <w:txbxContent>
                    <w:p w14:paraId="3F8F4A88" w14:textId="77777777" w:rsidR="00027235" w:rsidRPr="009D4CA0" w:rsidRDefault="00027235" w:rsidP="0002723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TRƯỞNG PHÒNG</w:t>
                      </w:r>
                    </w:p>
                    <w:p w14:paraId="772B185F" w14:textId="77777777" w:rsidR="00027235" w:rsidRPr="009D4CA0" w:rsidRDefault="00027235" w:rsidP="0002723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14:paraId="4B52F3F7" w14:textId="77777777" w:rsidR="00027235" w:rsidRPr="009D4CA0" w:rsidRDefault="00027235" w:rsidP="00027235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48662385" w14:textId="77777777" w:rsidR="00027235" w:rsidRPr="009D4CA0" w:rsidRDefault="00027235" w:rsidP="00027235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116D8886" w14:textId="77777777" w:rsidR="00027235" w:rsidRPr="009D4CA0" w:rsidRDefault="00027235" w:rsidP="00027235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321B430A" w14:textId="77777777" w:rsidR="00027235" w:rsidRPr="009D4CA0" w:rsidRDefault="00027235" w:rsidP="00027235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5AE79F9D" w14:textId="77777777" w:rsidR="00027235" w:rsidRPr="009D4CA0" w:rsidRDefault="00027235" w:rsidP="0002723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14:paraId="02E320BB" w14:textId="77777777" w:rsidR="00027235" w:rsidRPr="009D4CA0" w:rsidRDefault="00027235" w:rsidP="0002723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Đặng Nguyễn Thịnh</w:t>
                      </w:r>
                    </w:p>
                  </w:txbxContent>
                </v:textbox>
              </v:shape>
            </w:pict>
          </mc:Fallback>
        </mc:AlternateContent>
      </w: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7F11D7" wp14:editId="0ADC265F">
                <wp:simplePos x="0" y="0"/>
                <wp:positionH relativeFrom="column">
                  <wp:posOffset>-57785</wp:posOffset>
                </wp:positionH>
                <wp:positionV relativeFrom="paragraph">
                  <wp:posOffset>49530</wp:posOffset>
                </wp:positionV>
                <wp:extent cx="3381375" cy="1287145"/>
                <wp:effectExtent l="0" t="1905" r="63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AB858" w14:textId="77777777" w:rsidR="00027235" w:rsidRPr="009D4CA0" w:rsidRDefault="00027235" w:rsidP="00027235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Nơi nhận: </w:t>
                            </w:r>
                          </w:p>
                          <w:p w14:paraId="5FBEDD76" w14:textId="77777777" w:rsidR="00027235" w:rsidRPr="009D4CA0" w:rsidRDefault="00027235" w:rsidP="00027235">
                            <w:pPr>
                              <w:contextualSpacing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- Như trên;                 </w:t>
                            </w:r>
                          </w:p>
                          <w:p w14:paraId="3842DB5F" w14:textId="77777777" w:rsidR="00027235" w:rsidRPr="009D4CA0" w:rsidRDefault="00027235" w:rsidP="00027235">
                            <w:pPr>
                              <w:contextualSpacing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 Lưu: VT.</w:t>
                            </w:r>
                          </w:p>
                          <w:p w14:paraId="77E6ADBD" w14:textId="77777777" w:rsidR="00027235" w:rsidRPr="009D4CA0" w:rsidRDefault="00027235" w:rsidP="00027235">
                            <w:pPr>
                              <w:contextualSpacing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67A430E1" w14:textId="77777777" w:rsidR="00027235" w:rsidRPr="009D4CA0" w:rsidRDefault="00027235" w:rsidP="0002723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.55pt;margin-top:3.9pt;width:266.25pt;height:10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" stroked="f">
                <v:textbox>
                  <w:txbxContent>
                    <w:p w14:paraId="583AB858" w14:textId="77777777" w:rsidR="00027235" w:rsidRPr="009D4CA0" w:rsidRDefault="00027235" w:rsidP="00027235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i/>
                        </w:rPr>
                        <w:t xml:space="preserve">Nơi nhận: </w:t>
                      </w:r>
                    </w:p>
                    <w:p w14:paraId="5FBEDD76" w14:textId="77777777" w:rsidR="00027235" w:rsidRPr="009D4CA0" w:rsidRDefault="00027235" w:rsidP="00027235">
                      <w:pPr>
                        <w:contextualSpacing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D4CA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- Như trên;                 </w:t>
                      </w:r>
                    </w:p>
                    <w:p w14:paraId="3842DB5F" w14:textId="77777777" w:rsidR="00027235" w:rsidRPr="009D4CA0" w:rsidRDefault="00027235" w:rsidP="00027235">
                      <w:pPr>
                        <w:contextualSpacing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D4CA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 Lưu: VT.</w:t>
                      </w:r>
                    </w:p>
                    <w:p w14:paraId="77E6ADBD" w14:textId="77777777" w:rsidR="00027235" w:rsidRPr="009D4CA0" w:rsidRDefault="00027235" w:rsidP="00027235">
                      <w:pPr>
                        <w:contextualSpacing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67A430E1" w14:textId="77777777" w:rsidR="00027235" w:rsidRPr="009D4CA0" w:rsidRDefault="00027235" w:rsidP="00027235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D30741" w14:textId="77777777" w:rsidR="00027235" w:rsidRPr="009D4CA0" w:rsidRDefault="00027235" w:rsidP="00027235">
      <w:pPr>
        <w:ind w:left="360"/>
        <w:jc w:val="both"/>
        <w:rPr>
          <w:rFonts w:ascii="Times New Roman" w:hAnsi="Times New Roman"/>
          <w:sz w:val="28"/>
          <w:szCs w:val="28"/>
        </w:rPr>
      </w:pPr>
    </w:p>
    <w:p w14:paraId="4DCA0E12" w14:textId="77777777" w:rsidR="00027235" w:rsidRPr="009D4CA0" w:rsidRDefault="00027235" w:rsidP="00027235">
      <w:pPr>
        <w:jc w:val="both"/>
        <w:rPr>
          <w:rFonts w:ascii="Times New Roman" w:hAnsi="Times New Roman"/>
          <w:sz w:val="28"/>
          <w:szCs w:val="28"/>
        </w:rPr>
      </w:pPr>
    </w:p>
    <w:p w14:paraId="5B8AB0FD" w14:textId="77777777" w:rsidR="00027235" w:rsidRPr="009D4CA0" w:rsidRDefault="00027235" w:rsidP="00027235">
      <w:pPr>
        <w:jc w:val="both"/>
        <w:rPr>
          <w:rFonts w:ascii="Times New Roman" w:hAnsi="Times New Roman"/>
          <w:sz w:val="28"/>
          <w:szCs w:val="28"/>
        </w:rPr>
      </w:pPr>
    </w:p>
    <w:p w14:paraId="72B4BBB0" w14:textId="77777777" w:rsidR="00027235" w:rsidRPr="009D4CA0" w:rsidRDefault="00027235" w:rsidP="00027235">
      <w:pPr>
        <w:rPr>
          <w:rFonts w:ascii="Times New Roman" w:hAnsi="Times New Roman"/>
        </w:rPr>
      </w:pPr>
    </w:p>
    <w:p w14:paraId="1A9150B7" w14:textId="77777777" w:rsidR="00027235" w:rsidRPr="009D4CA0" w:rsidRDefault="00027235" w:rsidP="00027235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3D24709" w14:textId="77777777" w:rsidR="00027235" w:rsidRPr="009D4CA0" w:rsidRDefault="00027235" w:rsidP="00027235">
      <w:pPr>
        <w:ind w:left="5760"/>
        <w:rPr>
          <w:rFonts w:ascii="Times New Roman" w:hAnsi="Times New Roman"/>
          <w:b/>
          <w:szCs w:val="28"/>
        </w:rPr>
      </w:pPr>
    </w:p>
    <w:p w14:paraId="15D23CB8" w14:textId="0A0C1DD5" w:rsidR="008F574A" w:rsidRDefault="00027235" w:rsidP="00A903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 w:type="column"/>
      </w:r>
    </w:p>
    <w:p w14:paraId="638DC291" w14:textId="77777777" w:rsidR="007E0F65" w:rsidRPr="00592C8D" w:rsidRDefault="007E0F65" w:rsidP="007E0F65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PHỤ LỤC</w:t>
      </w:r>
    </w:p>
    <w:p w14:paraId="506E2943" w14:textId="0B49311C" w:rsidR="007E0F65" w:rsidRDefault="007E0F65" w:rsidP="007E0F65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ÁP PHÍC</w:t>
      </w:r>
      <w:r w:rsidR="00607988">
        <w:rPr>
          <w:rFonts w:ascii="Times New Roman" w:hAnsi="Times New Roman"/>
          <w:b/>
          <w:bCs/>
        </w:rPr>
        <w:t>H</w:t>
      </w:r>
      <w:r w:rsidRPr="00592C8D">
        <w:rPr>
          <w:rFonts w:ascii="Times New Roman" w:hAnsi="Times New Roman"/>
          <w:b/>
          <w:bCs/>
        </w:rPr>
        <w:t xml:space="preserve"> </w:t>
      </w:r>
      <w:r w:rsidR="00607988">
        <w:rPr>
          <w:rFonts w:ascii="Times New Roman" w:hAnsi="Times New Roman"/>
          <w:b/>
          <w:bCs/>
        </w:rPr>
        <w:t>CÔNG TÁC XÃ HỘI TRƯỜNG HỌC</w:t>
      </w:r>
    </w:p>
    <w:p w14:paraId="0DE13100" w14:textId="77777777" w:rsidR="00A90396" w:rsidRPr="00592C8D" w:rsidRDefault="00A90396" w:rsidP="007E0F65">
      <w:pPr>
        <w:jc w:val="center"/>
        <w:rPr>
          <w:rFonts w:ascii="Times New Roman" w:hAnsi="Times New Roman"/>
          <w:b/>
          <w:bCs/>
        </w:rPr>
      </w:pPr>
    </w:p>
    <w:p w14:paraId="21158DD5" w14:textId="7D389ED9" w:rsidR="000D2C99" w:rsidRDefault="000D2C99" w:rsidP="006A6DE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032EA84" wp14:editId="73108420">
            <wp:extent cx="6030595" cy="8551545"/>
            <wp:effectExtent l="0" t="0" r="8255" b="1905"/>
            <wp:docPr id="149809117" name="Picture 1" descr="A poster with text and pict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9117" name="Picture 1" descr="A poster with text and pictur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5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FF688" w14:textId="77777777" w:rsidR="000D2C99" w:rsidRDefault="000D2C99" w:rsidP="006A6DE0">
      <w:pPr>
        <w:rPr>
          <w:rFonts w:ascii="Times New Roman" w:hAnsi="Times New Roman"/>
        </w:rPr>
      </w:pPr>
    </w:p>
    <w:p w14:paraId="6A9DBD86" w14:textId="77777777" w:rsidR="000D2C99" w:rsidRDefault="000D2C99" w:rsidP="006A6DE0">
      <w:pPr>
        <w:rPr>
          <w:rFonts w:ascii="Times New Roman" w:hAnsi="Times New Roman"/>
        </w:rPr>
      </w:pPr>
    </w:p>
    <w:p w14:paraId="58124F64" w14:textId="77777777" w:rsidR="00607988" w:rsidRPr="00592C8D" w:rsidRDefault="00607988" w:rsidP="00607988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PHỤ LỤC</w:t>
      </w:r>
    </w:p>
    <w:p w14:paraId="517C9109" w14:textId="783CB8D4" w:rsidR="00607988" w:rsidRPr="00592C8D" w:rsidRDefault="00607988" w:rsidP="00607988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ÁP PHÍC</w:t>
      </w:r>
      <w:r>
        <w:rPr>
          <w:rFonts w:ascii="Times New Roman" w:hAnsi="Times New Roman"/>
          <w:b/>
          <w:bCs/>
        </w:rPr>
        <w:t>H</w:t>
      </w:r>
      <w:r w:rsidRPr="00592C8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TƯ VẤN TÂM LÝ TRƯỜNG HỌC</w:t>
      </w:r>
    </w:p>
    <w:p w14:paraId="32D4DAB7" w14:textId="77777777" w:rsidR="00607988" w:rsidRDefault="00607988" w:rsidP="00607988">
      <w:pPr>
        <w:jc w:val="center"/>
        <w:rPr>
          <w:rFonts w:ascii="Times New Roman" w:hAnsi="Times New Roman"/>
          <w:b/>
          <w:bCs/>
          <w:i/>
          <w:iCs/>
        </w:rPr>
      </w:pPr>
      <w:r w:rsidRPr="00592C8D">
        <w:rPr>
          <w:rFonts w:ascii="Times New Roman" w:hAnsi="Times New Roman"/>
          <w:b/>
          <w:bCs/>
          <w:i/>
          <w:iCs/>
        </w:rPr>
        <w:t>(Đính kèm Công văn số        /SGDĐT-CTTT, ngày      /12/2023)</w:t>
      </w:r>
    </w:p>
    <w:p w14:paraId="09B0A0B7" w14:textId="77777777" w:rsidR="00607988" w:rsidRDefault="00607988" w:rsidP="006A6DE0">
      <w:pPr>
        <w:rPr>
          <w:rFonts w:ascii="Times New Roman" w:hAnsi="Times New Roman"/>
        </w:rPr>
      </w:pPr>
    </w:p>
    <w:p w14:paraId="0765F423" w14:textId="3D5AB443" w:rsidR="000D2C99" w:rsidRPr="00592C8D" w:rsidRDefault="007E0F65" w:rsidP="006A6DE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BC2427C" wp14:editId="01EBE6FC">
            <wp:extent cx="6030595" cy="8509000"/>
            <wp:effectExtent l="0" t="0" r="8255" b="6350"/>
            <wp:docPr id="2110506984" name="Picture 1" descr="A poster with cartoon charac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06984" name="Picture 1" descr="A poster with cartoon character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C99" w:rsidRPr="00592C8D" w:rsidSect="007A03AD">
      <w:headerReference w:type="default" r:id="rId11"/>
      <w:pgSz w:w="11907" w:h="16840" w:code="9"/>
      <w:pgMar w:top="992" w:right="992" w:bottom="425" w:left="1276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97F6B" w14:textId="77777777" w:rsidR="00DB3EAC" w:rsidRDefault="00DB3EAC" w:rsidP="00037C51">
      <w:r>
        <w:separator/>
      </w:r>
    </w:p>
  </w:endnote>
  <w:endnote w:type="continuationSeparator" w:id="0">
    <w:p w14:paraId="6F98D513" w14:textId="77777777" w:rsidR="00DB3EAC" w:rsidRDefault="00DB3EAC" w:rsidP="0003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Times2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E207E" w14:textId="77777777" w:rsidR="00DB3EAC" w:rsidRDefault="00DB3EAC" w:rsidP="00037C51">
      <w:r>
        <w:separator/>
      </w:r>
    </w:p>
  </w:footnote>
  <w:footnote w:type="continuationSeparator" w:id="0">
    <w:p w14:paraId="2C51EF69" w14:textId="77777777" w:rsidR="00DB3EAC" w:rsidRDefault="00DB3EAC" w:rsidP="00037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CC032" w14:textId="26C7F0F5" w:rsidR="00037C51" w:rsidRPr="000640A1" w:rsidRDefault="00037C51">
    <w:pPr>
      <w:pStyle w:val="Header"/>
      <w:jc w:val="center"/>
      <w:rPr>
        <w:rFonts w:ascii="Times New Roman" w:hAnsi="Times New Roman"/>
      </w:rPr>
    </w:pPr>
  </w:p>
  <w:p w14:paraId="4295E799" w14:textId="77777777" w:rsidR="00037C51" w:rsidRDefault="00037C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EFD"/>
    <w:multiLevelType w:val="multilevel"/>
    <w:tmpl w:val="7E621E18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FE02923"/>
    <w:multiLevelType w:val="hybridMultilevel"/>
    <w:tmpl w:val="3ECA453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724427B"/>
    <w:multiLevelType w:val="hybridMultilevel"/>
    <w:tmpl w:val="6DE09060"/>
    <w:lvl w:ilvl="0" w:tplc="BF523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736743"/>
    <w:multiLevelType w:val="hybridMultilevel"/>
    <w:tmpl w:val="63BED952"/>
    <w:lvl w:ilvl="0" w:tplc="C2DE646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BB4CF3"/>
    <w:multiLevelType w:val="multilevel"/>
    <w:tmpl w:val="4976C8D8"/>
    <w:lvl w:ilvl="0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3D436D3C"/>
    <w:multiLevelType w:val="hybridMultilevel"/>
    <w:tmpl w:val="4F0AA840"/>
    <w:lvl w:ilvl="0" w:tplc="2F4279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226E8C"/>
    <w:multiLevelType w:val="hybridMultilevel"/>
    <w:tmpl w:val="677ECC82"/>
    <w:lvl w:ilvl="0" w:tplc="ED7077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C93476"/>
    <w:multiLevelType w:val="hybridMultilevel"/>
    <w:tmpl w:val="CC7E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E08D6"/>
    <w:multiLevelType w:val="hybridMultilevel"/>
    <w:tmpl w:val="5A5A98A6"/>
    <w:lvl w:ilvl="0" w:tplc="BB4AB08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416053"/>
    <w:multiLevelType w:val="hybridMultilevel"/>
    <w:tmpl w:val="0688E85C"/>
    <w:lvl w:ilvl="0" w:tplc="C58AF8E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E672F8E"/>
    <w:multiLevelType w:val="hybridMultilevel"/>
    <w:tmpl w:val="A4F6D94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1C"/>
    <w:rsid w:val="00000A36"/>
    <w:rsid w:val="0002446C"/>
    <w:rsid w:val="00027235"/>
    <w:rsid w:val="00032C05"/>
    <w:rsid w:val="00037C51"/>
    <w:rsid w:val="00046C41"/>
    <w:rsid w:val="0005153E"/>
    <w:rsid w:val="000640A1"/>
    <w:rsid w:val="000642C5"/>
    <w:rsid w:val="00072F9A"/>
    <w:rsid w:val="0007560D"/>
    <w:rsid w:val="00075A77"/>
    <w:rsid w:val="000A21AF"/>
    <w:rsid w:val="000B2B17"/>
    <w:rsid w:val="000C4707"/>
    <w:rsid w:val="000D2C99"/>
    <w:rsid w:val="000D6326"/>
    <w:rsid w:val="00106CBC"/>
    <w:rsid w:val="0011184C"/>
    <w:rsid w:val="00121F7E"/>
    <w:rsid w:val="00124EF1"/>
    <w:rsid w:val="00136CB0"/>
    <w:rsid w:val="00143CEC"/>
    <w:rsid w:val="00152C7E"/>
    <w:rsid w:val="00152FD6"/>
    <w:rsid w:val="00162937"/>
    <w:rsid w:val="00175A5B"/>
    <w:rsid w:val="00191852"/>
    <w:rsid w:val="00196CDC"/>
    <w:rsid w:val="001A1F80"/>
    <w:rsid w:val="001E70E2"/>
    <w:rsid w:val="002159BA"/>
    <w:rsid w:val="002164CF"/>
    <w:rsid w:val="00235490"/>
    <w:rsid w:val="00240EE2"/>
    <w:rsid w:val="00253757"/>
    <w:rsid w:val="00273706"/>
    <w:rsid w:val="00273E22"/>
    <w:rsid w:val="002769FC"/>
    <w:rsid w:val="002A09F2"/>
    <w:rsid w:val="002B3ACD"/>
    <w:rsid w:val="002C371F"/>
    <w:rsid w:val="002C7E2F"/>
    <w:rsid w:val="002D01EE"/>
    <w:rsid w:val="002D0DBF"/>
    <w:rsid w:val="002D7297"/>
    <w:rsid w:val="002E7B53"/>
    <w:rsid w:val="002F1464"/>
    <w:rsid w:val="003018DA"/>
    <w:rsid w:val="003403F6"/>
    <w:rsid w:val="00342385"/>
    <w:rsid w:val="00342B73"/>
    <w:rsid w:val="00357DBB"/>
    <w:rsid w:val="00383754"/>
    <w:rsid w:val="003928BC"/>
    <w:rsid w:val="003A1179"/>
    <w:rsid w:val="003A6B15"/>
    <w:rsid w:val="003A7773"/>
    <w:rsid w:val="003C20FB"/>
    <w:rsid w:val="003C3681"/>
    <w:rsid w:val="003D0BB9"/>
    <w:rsid w:val="003F3EA6"/>
    <w:rsid w:val="003F4AC8"/>
    <w:rsid w:val="004026EE"/>
    <w:rsid w:val="00415EC1"/>
    <w:rsid w:val="00421503"/>
    <w:rsid w:val="0043273F"/>
    <w:rsid w:val="00461D28"/>
    <w:rsid w:val="004870A2"/>
    <w:rsid w:val="00493887"/>
    <w:rsid w:val="004950A6"/>
    <w:rsid w:val="004B0901"/>
    <w:rsid w:val="004B24A4"/>
    <w:rsid w:val="004C2525"/>
    <w:rsid w:val="004D2D66"/>
    <w:rsid w:val="004D69A1"/>
    <w:rsid w:val="004F41BA"/>
    <w:rsid w:val="00503181"/>
    <w:rsid w:val="00503453"/>
    <w:rsid w:val="00525F81"/>
    <w:rsid w:val="00555161"/>
    <w:rsid w:val="00555CC2"/>
    <w:rsid w:val="00563C7C"/>
    <w:rsid w:val="00572054"/>
    <w:rsid w:val="00590A1E"/>
    <w:rsid w:val="00592C8D"/>
    <w:rsid w:val="005A69C8"/>
    <w:rsid w:val="005C2539"/>
    <w:rsid w:val="005E0C04"/>
    <w:rsid w:val="005F65FB"/>
    <w:rsid w:val="00602373"/>
    <w:rsid w:val="00607481"/>
    <w:rsid w:val="00607988"/>
    <w:rsid w:val="0061043F"/>
    <w:rsid w:val="00610562"/>
    <w:rsid w:val="00624F59"/>
    <w:rsid w:val="00635913"/>
    <w:rsid w:val="00645DD1"/>
    <w:rsid w:val="00666A40"/>
    <w:rsid w:val="006865A6"/>
    <w:rsid w:val="00695749"/>
    <w:rsid w:val="006A6DE0"/>
    <w:rsid w:val="006E3F60"/>
    <w:rsid w:val="006F4E95"/>
    <w:rsid w:val="00713493"/>
    <w:rsid w:val="0073727C"/>
    <w:rsid w:val="00744E0D"/>
    <w:rsid w:val="00760E0C"/>
    <w:rsid w:val="0076596F"/>
    <w:rsid w:val="007667C6"/>
    <w:rsid w:val="00777BB9"/>
    <w:rsid w:val="0078171C"/>
    <w:rsid w:val="00783805"/>
    <w:rsid w:val="00784B7B"/>
    <w:rsid w:val="007A03AD"/>
    <w:rsid w:val="007A0E15"/>
    <w:rsid w:val="007B1117"/>
    <w:rsid w:val="007E00DF"/>
    <w:rsid w:val="007E0F65"/>
    <w:rsid w:val="007E56E1"/>
    <w:rsid w:val="007E5CB4"/>
    <w:rsid w:val="007F00D5"/>
    <w:rsid w:val="007F0FE5"/>
    <w:rsid w:val="007F1981"/>
    <w:rsid w:val="00823B67"/>
    <w:rsid w:val="00832845"/>
    <w:rsid w:val="0083570D"/>
    <w:rsid w:val="00850568"/>
    <w:rsid w:val="0085299C"/>
    <w:rsid w:val="008629DA"/>
    <w:rsid w:val="00872754"/>
    <w:rsid w:val="00872C35"/>
    <w:rsid w:val="00873264"/>
    <w:rsid w:val="00873D0A"/>
    <w:rsid w:val="008762F5"/>
    <w:rsid w:val="008907CC"/>
    <w:rsid w:val="008A1396"/>
    <w:rsid w:val="008A48E3"/>
    <w:rsid w:val="008A4DE0"/>
    <w:rsid w:val="008A63AC"/>
    <w:rsid w:val="008B2FB9"/>
    <w:rsid w:val="008C2DD0"/>
    <w:rsid w:val="008E4781"/>
    <w:rsid w:val="008E562E"/>
    <w:rsid w:val="008E5B36"/>
    <w:rsid w:val="008F0927"/>
    <w:rsid w:val="008F574A"/>
    <w:rsid w:val="0091128B"/>
    <w:rsid w:val="009138B7"/>
    <w:rsid w:val="00914E23"/>
    <w:rsid w:val="00923908"/>
    <w:rsid w:val="00930CDC"/>
    <w:rsid w:val="009314A1"/>
    <w:rsid w:val="00954DC8"/>
    <w:rsid w:val="00955BD0"/>
    <w:rsid w:val="009816C7"/>
    <w:rsid w:val="009935C7"/>
    <w:rsid w:val="009D1B01"/>
    <w:rsid w:val="009F2A04"/>
    <w:rsid w:val="00A00AA4"/>
    <w:rsid w:val="00A02437"/>
    <w:rsid w:val="00A06A31"/>
    <w:rsid w:val="00A1005B"/>
    <w:rsid w:val="00A41872"/>
    <w:rsid w:val="00A65233"/>
    <w:rsid w:val="00A90396"/>
    <w:rsid w:val="00AA521A"/>
    <w:rsid w:val="00AC7C7B"/>
    <w:rsid w:val="00AE0D62"/>
    <w:rsid w:val="00AE2068"/>
    <w:rsid w:val="00AF2742"/>
    <w:rsid w:val="00AF430F"/>
    <w:rsid w:val="00AF4E41"/>
    <w:rsid w:val="00B02BF0"/>
    <w:rsid w:val="00B10CA2"/>
    <w:rsid w:val="00B129DF"/>
    <w:rsid w:val="00B24E82"/>
    <w:rsid w:val="00B40FB8"/>
    <w:rsid w:val="00B45C3E"/>
    <w:rsid w:val="00B534B4"/>
    <w:rsid w:val="00B633EE"/>
    <w:rsid w:val="00B81BC0"/>
    <w:rsid w:val="00B82A0A"/>
    <w:rsid w:val="00B96618"/>
    <w:rsid w:val="00BA09A9"/>
    <w:rsid w:val="00BB3FA2"/>
    <w:rsid w:val="00BC2304"/>
    <w:rsid w:val="00BD149B"/>
    <w:rsid w:val="00BF3378"/>
    <w:rsid w:val="00C167FC"/>
    <w:rsid w:val="00C20697"/>
    <w:rsid w:val="00C229B1"/>
    <w:rsid w:val="00C4009F"/>
    <w:rsid w:val="00C5103E"/>
    <w:rsid w:val="00C55579"/>
    <w:rsid w:val="00C626B5"/>
    <w:rsid w:val="00C71E0F"/>
    <w:rsid w:val="00C9388E"/>
    <w:rsid w:val="00C94D0D"/>
    <w:rsid w:val="00CB7336"/>
    <w:rsid w:val="00CC12A2"/>
    <w:rsid w:val="00CC7480"/>
    <w:rsid w:val="00CD39A2"/>
    <w:rsid w:val="00CF386E"/>
    <w:rsid w:val="00D175F4"/>
    <w:rsid w:val="00D17D4A"/>
    <w:rsid w:val="00D23AFB"/>
    <w:rsid w:val="00D26649"/>
    <w:rsid w:val="00D26B96"/>
    <w:rsid w:val="00D50545"/>
    <w:rsid w:val="00D53608"/>
    <w:rsid w:val="00D70411"/>
    <w:rsid w:val="00D919A1"/>
    <w:rsid w:val="00D91C3C"/>
    <w:rsid w:val="00D9267C"/>
    <w:rsid w:val="00D93F35"/>
    <w:rsid w:val="00DA4981"/>
    <w:rsid w:val="00DA63B5"/>
    <w:rsid w:val="00DA6F33"/>
    <w:rsid w:val="00DB3EAC"/>
    <w:rsid w:val="00DB4FEA"/>
    <w:rsid w:val="00DB5B1F"/>
    <w:rsid w:val="00DB6BEF"/>
    <w:rsid w:val="00DC3755"/>
    <w:rsid w:val="00DD324E"/>
    <w:rsid w:val="00DE6F0B"/>
    <w:rsid w:val="00DF4D04"/>
    <w:rsid w:val="00DF6F09"/>
    <w:rsid w:val="00E2035A"/>
    <w:rsid w:val="00E20B0D"/>
    <w:rsid w:val="00E25E51"/>
    <w:rsid w:val="00E809B5"/>
    <w:rsid w:val="00E8167B"/>
    <w:rsid w:val="00EA60CE"/>
    <w:rsid w:val="00EB43EF"/>
    <w:rsid w:val="00EB7932"/>
    <w:rsid w:val="00EC34D3"/>
    <w:rsid w:val="00EC5E4C"/>
    <w:rsid w:val="00ED0B8D"/>
    <w:rsid w:val="00EE0A50"/>
    <w:rsid w:val="00EF137F"/>
    <w:rsid w:val="00F067CD"/>
    <w:rsid w:val="00F07FFC"/>
    <w:rsid w:val="00F32754"/>
    <w:rsid w:val="00F47BF9"/>
    <w:rsid w:val="00F5718E"/>
    <w:rsid w:val="00F674CA"/>
    <w:rsid w:val="00F72356"/>
    <w:rsid w:val="00F86A83"/>
    <w:rsid w:val="00FA11FC"/>
    <w:rsid w:val="00FD46EC"/>
    <w:rsid w:val="00FD6AB6"/>
    <w:rsid w:val="00FE5F1C"/>
    <w:rsid w:val="00FF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14B74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1C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2">
    <w:name w:val="heading 2"/>
    <w:basedOn w:val="Normal"/>
    <w:link w:val="Heading2Char"/>
    <w:uiPriority w:val="9"/>
    <w:qFormat/>
    <w:rsid w:val="0042150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ude">
    <w:name w:val="tieude"/>
    <w:basedOn w:val="Normal"/>
    <w:rsid w:val="0078171C"/>
    <w:pPr>
      <w:tabs>
        <w:tab w:val="center" w:pos="426"/>
        <w:tab w:val="center" w:pos="7371"/>
      </w:tabs>
      <w:ind w:left="-1418" w:right="-426"/>
      <w:jc w:val="both"/>
    </w:pPr>
    <w:rPr>
      <w:rFonts w:ascii="VnTimes2" w:hAnsi="VnTimes2"/>
      <w:sz w:val="20"/>
      <w:szCs w:val="20"/>
    </w:rPr>
  </w:style>
  <w:style w:type="character" w:styleId="Hyperlink">
    <w:name w:val="Hyperlink"/>
    <w:unhideWhenUsed/>
    <w:rsid w:val="007817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17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C51"/>
    <w:rPr>
      <w:rFonts w:ascii="VNI-Times" w:eastAsia="Times New Roman" w:hAnsi="VNI-Times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C51"/>
    <w:rPr>
      <w:rFonts w:ascii="VNI-Times" w:eastAsia="Times New Roman" w:hAnsi="VNI-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6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sid w:val="00B129DF"/>
    <w:rPr>
      <w:rFonts w:ascii="Times New Roman" w:hAnsi="Times New Roman" w:cs="Times New Roman" w:hint="default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215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srxxb">
    <w:name w:val="osrxxb"/>
    <w:basedOn w:val="DefaultParagraphFont"/>
    <w:rsid w:val="00421503"/>
  </w:style>
  <w:style w:type="character" w:customStyle="1" w:styleId="fontstyle01">
    <w:name w:val="fontstyle01"/>
    <w:basedOn w:val="DefaultParagraphFont"/>
    <w:rsid w:val="00AF4E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59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itle">
    <w:name w:val="ptitle"/>
    <w:basedOn w:val="Normal"/>
    <w:rsid w:val="00027235"/>
    <w:pPr>
      <w:spacing w:before="100" w:beforeAutospacing="1" w:after="100" w:afterAutospacing="1" w:line="270" w:lineRule="atLeast"/>
    </w:pPr>
    <w:rPr>
      <w:rFonts w:ascii="Verdana" w:hAnsi="Verdana" w:cs="Arial"/>
      <w:b/>
      <w:bCs/>
      <w:color w:val="B417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1C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2">
    <w:name w:val="heading 2"/>
    <w:basedOn w:val="Normal"/>
    <w:link w:val="Heading2Char"/>
    <w:uiPriority w:val="9"/>
    <w:qFormat/>
    <w:rsid w:val="0042150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ude">
    <w:name w:val="tieude"/>
    <w:basedOn w:val="Normal"/>
    <w:rsid w:val="0078171C"/>
    <w:pPr>
      <w:tabs>
        <w:tab w:val="center" w:pos="426"/>
        <w:tab w:val="center" w:pos="7371"/>
      </w:tabs>
      <w:ind w:left="-1418" w:right="-426"/>
      <w:jc w:val="both"/>
    </w:pPr>
    <w:rPr>
      <w:rFonts w:ascii="VnTimes2" w:hAnsi="VnTimes2"/>
      <w:sz w:val="20"/>
      <w:szCs w:val="20"/>
    </w:rPr>
  </w:style>
  <w:style w:type="character" w:styleId="Hyperlink">
    <w:name w:val="Hyperlink"/>
    <w:unhideWhenUsed/>
    <w:rsid w:val="007817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17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C51"/>
    <w:rPr>
      <w:rFonts w:ascii="VNI-Times" w:eastAsia="Times New Roman" w:hAnsi="VNI-Times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C51"/>
    <w:rPr>
      <w:rFonts w:ascii="VNI-Times" w:eastAsia="Times New Roman" w:hAnsi="VNI-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6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sid w:val="00B129DF"/>
    <w:rPr>
      <w:rFonts w:ascii="Times New Roman" w:hAnsi="Times New Roman" w:cs="Times New Roman" w:hint="default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215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srxxb">
    <w:name w:val="osrxxb"/>
    <w:basedOn w:val="DefaultParagraphFont"/>
    <w:rsid w:val="00421503"/>
  </w:style>
  <w:style w:type="character" w:customStyle="1" w:styleId="fontstyle01">
    <w:name w:val="fontstyle01"/>
    <w:basedOn w:val="DefaultParagraphFont"/>
    <w:rsid w:val="00AF4E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59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itle">
    <w:name w:val="ptitle"/>
    <w:basedOn w:val="Normal"/>
    <w:rsid w:val="00027235"/>
    <w:pPr>
      <w:spacing w:before="100" w:beforeAutospacing="1" w:after="100" w:afterAutospacing="1" w:line="270" w:lineRule="atLeast"/>
    </w:pPr>
    <w:rPr>
      <w:rFonts w:ascii="Verdana" w:hAnsi="Verdana" w:cs="Arial"/>
      <w:b/>
      <w:bCs/>
      <w:color w:val="B417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94850-185E-455B-A477-39E70AC6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PHUC</dc:creator>
  <cp:lastModifiedBy>HạnhPT</cp:lastModifiedBy>
  <cp:revision>104</cp:revision>
  <cp:lastPrinted>2022-03-21T04:47:00Z</cp:lastPrinted>
  <dcterms:created xsi:type="dcterms:W3CDTF">2023-12-05T08:08:00Z</dcterms:created>
  <dcterms:modified xsi:type="dcterms:W3CDTF">2024-01-02T07:16:00Z</dcterms:modified>
</cp:coreProperties>
</file>