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39" w:type="dxa"/>
        <w:tblInd w:w="-450" w:type="dxa"/>
        <w:tblLayout w:type="fixed"/>
        <w:tblLook w:val="04A0" w:firstRow="1" w:lastRow="0" w:firstColumn="1" w:lastColumn="0" w:noHBand="0" w:noVBand="1"/>
      </w:tblPr>
      <w:tblGrid>
        <w:gridCol w:w="4320"/>
        <w:gridCol w:w="5919"/>
      </w:tblGrid>
      <w:tr w:rsidR="005D34B5" w:rsidRPr="006F4EB8" w14:paraId="398FB741" w14:textId="77777777" w:rsidTr="0088126F">
        <w:tc>
          <w:tcPr>
            <w:tcW w:w="4320" w:type="dxa"/>
            <w:shd w:val="clear" w:color="auto" w:fill="auto"/>
          </w:tcPr>
          <w:p w14:paraId="7BE20C51" w14:textId="37D43DAF" w:rsidR="005D34B5" w:rsidRPr="006F4EB8" w:rsidRDefault="005D34B5" w:rsidP="006F4EB8">
            <w:pPr>
              <w:spacing w:line="288" w:lineRule="auto"/>
              <w:contextualSpacing/>
              <w:jc w:val="center"/>
              <w:rPr>
                <w:rFonts w:ascii="Times New Roman" w:hAnsi="Times New Roman"/>
                <w:sz w:val="24"/>
                <w:szCs w:val="24"/>
              </w:rPr>
            </w:pPr>
            <w:r w:rsidRPr="006F4EB8">
              <w:rPr>
                <w:rFonts w:ascii="Times New Roman" w:hAnsi="Times New Roman"/>
                <w:sz w:val="24"/>
                <w:szCs w:val="24"/>
              </w:rPr>
              <w:t>ỦY BAN NHÂN DÂN</w:t>
            </w:r>
            <w:r w:rsidR="00990E9D" w:rsidRPr="006F4EB8">
              <w:rPr>
                <w:rFonts w:ascii="Times New Roman" w:hAnsi="Times New Roman"/>
                <w:sz w:val="24"/>
                <w:szCs w:val="24"/>
              </w:rPr>
              <w:t xml:space="preserve"> QUẬN 7</w:t>
            </w:r>
          </w:p>
          <w:p w14:paraId="4525F80C" w14:textId="24F573D4" w:rsidR="005D34B5" w:rsidRPr="006F4EB8" w:rsidRDefault="005F4A0D" w:rsidP="006F4EB8">
            <w:pPr>
              <w:spacing w:line="288" w:lineRule="auto"/>
              <w:contextualSpacing/>
              <w:jc w:val="center"/>
              <w:rPr>
                <w:rFonts w:ascii="Times New Roman" w:hAnsi="Times New Roman"/>
                <w:sz w:val="24"/>
                <w:szCs w:val="24"/>
              </w:rPr>
            </w:pPr>
            <w:r w:rsidRPr="006F4EB8">
              <w:rPr>
                <w:rFonts w:ascii="Times New Roman" w:hAnsi="Times New Roman"/>
                <w:b/>
                <w:noProof/>
                <w:sz w:val="24"/>
                <w:szCs w:val="24"/>
              </w:rPr>
              <mc:AlternateContent>
                <mc:Choice Requires="wps">
                  <w:drawing>
                    <wp:anchor distT="0" distB="0" distL="114300" distR="114300" simplePos="0" relativeHeight="251659776" behindDoc="0" locked="0" layoutInCell="1" allowOverlap="1" wp14:anchorId="68262F09" wp14:editId="2549D7E1">
                      <wp:simplePos x="0" y="0"/>
                      <wp:positionH relativeFrom="column">
                        <wp:posOffset>748030</wp:posOffset>
                      </wp:positionH>
                      <wp:positionV relativeFrom="paragraph">
                        <wp:posOffset>196850</wp:posOffset>
                      </wp:positionV>
                      <wp:extent cx="10572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057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DDEC36" id="Straight Connector 3"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58.9pt,15.5pt" to="142.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" strokecolor="black [3213]" strokeweight=".5pt">
                      <v:stroke joinstyle="miter"/>
                    </v:line>
                  </w:pict>
                </mc:Fallback>
              </mc:AlternateContent>
            </w:r>
            <w:r w:rsidR="00990E9D" w:rsidRPr="006F4EB8">
              <w:rPr>
                <w:rFonts w:ascii="Times New Roman" w:hAnsi="Times New Roman"/>
                <w:b/>
                <w:sz w:val="24"/>
                <w:szCs w:val="24"/>
              </w:rPr>
              <w:t xml:space="preserve">PHÒNG </w:t>
            </w:r>
            <w:r w:rsidR="00C20819" w:rsidRPr="006F4EB8">
              <w:rPr>
                <w:rFonts w:ascii="Times New Roman" w:hAnsi="Times New Roman"/>
                <w:b/>
                <w:sz w:val="24"/>
                <w:szCs w:val="24"/>
              </w:rPr>
              <w:t>GIÁO DỤC VÀ ĐÀO TẠO</w:t>
            </w:r>
          </w:p>
        </w:tc>
        <w:tc>
          <w:tcPr>
            <w:tcW w:w="5919" w:type="dxa"/>
            <w:shd w:val="clear" w:color="auto" w:fill="auto"/>
          </w:tcPr>
          <w:p w14:paraId="38E6C999" w14:textId="77777777" w:rsidR="005D34B5" w:rsidRPr="006F4EB8" w:rsidRDefault="005D34B5" w:rsidP="006F4EB8">
            <w:pPr>
              <w:spacing w:line="288" w:lineRule="auto"/>
              <w:contextualSpacing/>
              <w:jc w:val="center"/>
              <w:rPr>
                <w:rFonts w:ascii="Times New Roman" w:hAnsi="Times New Roman"/>
                <w:b/>
                <w:sz w:val="24"/>
                <w:szCs w:val="24"/>
              </w:rPr>
            </w:pPr>
            <w:r w:rsidRPr="006F4EB8">
              <w:rPr>
                <w:rFonts w:ascii="Times New Roman" w:hAnsi="Times New Roman"/>
                <w:b/>
                <w:sz w:val="24"/>
                <w:szCs w:val="24"/>
              </w:rPr>
              <w:t>CỘNG HÒA XÃ HỘI CHỦ NGHĨA VIỆT NAM</w:t>
            </w:r>
          </w:p>
          <w:p w14:paraId="7911C3C1" w14:textId="59006D4C" w:rsidR="005D34B5" w:rsidRPr="006F4EB8" w:rsidRDefault="005F4A0D" w:rsidP="006F4EB8">
            <w:pPr>
              <w:spacing w:line="288" w:lineRule="auto"/>
              <w:contextualSpacing/>
              <w:jc w:val="center"/>
              <w:rPr>
                <w:rFonts w:ascii="Times New Roman" w:hAnsi="Times New Roman"/>
                <w:b/>
                <w:sz w:val="24"/>
                <w:szCs w:val="24"/>
              </w:rPr>
            </w:pPr>
            <w:r w:rsidRPr="006F4EB8">
              <w:rPr>
                <w:rFonts w:ascii="Times New Roman" w:hAnsi="Times New Roman"/>
                <w:b/>
                <w:noProof/>
                <w:sz w:val="24"/>
                <w:szCs w:val="24"/>
              </w:rPr>
              <mc:AlternateContent>
                <mc:Choice Requires="wps">
                  <w:drawing>
                    <wp:anchor distT="0" distB="0" distL="114300" distR="114300" simplePos="0" relativeHeight="251657728" behindDoc="0" locked="0" layoutInCell="1" allowOverlap="1" wp14:anchorId="4C19EA19" wp14:editId="2AC55FC1">
                      <wp:simplePos x="0" y="0"/>
                      <wp:positionH relativeFrom="column">
                        <wp:posOffset>851535</wp:posOffset>
                      </wp:positionH>
                      <wp:positionV relativeFrom="paragraph">
                        <wp:posOffset>189865</wp:posOffset>
                      </wp:positionV>
                      <wp:extent cx="18669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866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E71B10" id="Straight Connector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05pt,14.95pt" to="214.0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" strokecolor="black [3213]" strokeweight=".5pt">
                      <v:stroke joinstyle="miter"/>
                    </v:line>
                  </w:pict>
                </mc:Fallback>
              </mc:AlternateContent>
            </w:r>
            <w:r w:rsidR="005D34B5" w:rsidRPr="006F4EB8">
              <w:rPr>
                <w:rFonts w:ascii="Times New Roman" w:hAnsi="Times New Roman"/>
                <w:b/>
                <w:sz w:val="24"/>
                <w:szCs w:val="24"/>
              </w:rPr>
              <w:t>Độc lập - Tự do - Hạnh phúc</w:t>
            </w:r>
          </w:p>
        </w:tc>
      </w:tr>
      <w:tr w:rsidR="005D34B5" w:rsidRPr="006F4EB8" w14:paraId="7C5988D2" w14:textId="77777777" w:rsidTr="0088126F">
        <w:tc>
          <w:tcPr>
            <w:tcW w:w="4320" w:type="dxa"/>
            <w:shd w:val="clear" w:color="auto" w:fill="auto"/>
          </w:tcPr>
          <w:p w14:paraId="5E91A507" w14:textId="4A724BA9" w:rsidR="005D34B5" w:rsidRPr="006F4EB8" w:rsidRDefault="005D34B5" w:rsidP="006F4EB8">
            <w:pPr>
              <w:spacing w:before="240" w:line="288" w:lineRule="auto"/>
              <w:contextualSpacing/>
              <w:jc w:val="center"/>
              <w:rPr>
                <w:rFonts w:ascii="Times New Roman" w:hAnsi="Times New Roman"/>
                <w:b/>
                <w:sz w:val="24"/>
                <w:szCs w:val="24"/>
              </w:rPr>
            </w:pPr>
            <w:r w:rsidRPr="006F4EB8">
              <w:rPr>
                <w:rFonts w:ascii="Times New Roman" w:hAnsi="Times New Roman"/>
                <w:sz w:val="24"/>
                <w:szCs w:val="24"/>
              </w:rPr>
              <w:t xml:space="preserve">Số:     </w:t>
            </w:r>
            <w:r w:rsidR="00A1389A">
              <w:rPr>
                <w:rFonts w:ascii="Times New Roman" w:hAnsi="Times New Roman"/>
                <w:sz w:val="24"/>
                <w:szCs w:val="24"/>
              </w:rPr>
              <w:t xml:space="preserve">    </w:t>
            </w:r>
            <w:r w:rsidRPr="006F4EB8">
              <w:rPr>
                <w:rFonts w:ascii="Times New Roman" w:hAnsi="Times New Roman"/>
                <w:sz w:val="24"/>
                <w:szCs w:val="24"/>
              </w:rPr>
              <w:t>/GDĐT-</w:t>
            </w:r>
            <w:r w:rsidR="0088126F" w:rsidRPr="006F4EB8">
              <w:rPr>
                <w:rFonts w:ascii="Times New Roman" w:hAnsi="Times New Roman"/>
                <w:sz w:val="24"/>
                <w:szCs w:val="24"/>
              </w:rPr>
              <w:t>THCS</w:t>
            </w:r>
          </w:p>
          <w:p w14:paraId="1F04D053" w14:textId="68688793" w:rsidR="005D34B5" w:rsidRPr="006F4EB8" w:rsidRDefault="0088126F" w:rsidP="006F4EB8">
            <w:pPr>
              <w:spacing w:line="288" w:lineRule="auto"/>
              <w:contextualSpacing/>
              <w:jc w:val="center"/>
              <w:rPr>
                <w:rFonts w:ascii="Times New Roman" w:hAnsi="Times New Roman"/>
                <w:iCs/>
                <w:sz w:val="24"/>
                <w:szCs w:val="24"/>
              </w:rPr>
            </w:pPr>
            <w:r w:rsidRPr="006F4EB8">
              <w:rPr>
                <w:rFonts w:ascii="Times New Roman" w:hAnsi="Times New Roman"/>
                <w:iCs/>
                <w:sz w:val="24"/>
                <w:szCs w:val="24"/>
              </w:rPr>
              <w:t xml:space="preserve">V/v </w:t>
            </w:r>
            <w:r w:rsidR="005D34B5" w:rsidRPr="006F4EB8">
              <w:rPr>
                <w:rFonts w:ascii="Times New Roman" w:hAnsi="Times New Roman"/>
                <w:iCs/>
                <w:sz w:val="24"/>
                <w:szCs w:val="24"/>
              </w:rPr>
              <w:t xml:space="preserve">hướng dẫn </w:t>
            </w:r>
            <w:r w:rsidR="0039046D" w:rsidRPr="006F4EB8">
              <w:rPr>
                <w:rFonts w:ascii="Times New Roman" w:hAnsi="Times New Roman"/>
                <w:iCs/>
                <w:sz w:val="24"/>
                <w:szCs w:val="24"/>
              </w:rPr>
              <w:t>tuyển sinh lớp 10</w:t>
            </w:r>
          </w:p>
          <w:p w14:paraId="1F13DBD2" w14:textId="6503891E" w:rsidR="0039046D" w:rsidRPr="006F4EB8" w:rsidRDefault="0039046D" w:rsidP="006F4EB8">
            <w:pPr>
              <w:spacing w:line="288" w:lineRule="auto"/>
              <w:contextualSpacing/>
              <w:jc w:val="center"/>
              <w:rPr>
                <w:rFonts w:ascii="Times New Roman" w:hAnsi="Times New Roman"/>
                <w:b/>
                <w:sz w:val="24"/>
                <w:szCs w:val="24"/>
              </w:rPr>
            </w:pPr>
            <w:r w:rsidRPr="006F4EB8">
              <w:rPr>
                <w:rFonts w:ascii="Times New Roman" w:hAnsi="Times New Roman"/>
                <w:iCs/>
                <w:sz w:val="24"/>
                <w:szCs w:val="24"/>
              </w:rPr>
              <w:t>THPT</w:t>
            </w:r>
            <w:r w:rsidR="00702D09" w:rsidRPr="006F4EB8">
              <w:rPr>
                <w:rFonts w:ascii="Times New Roman" w:hAnsi="Times New Roman"/>
                <w:iCs/>
                <w:sz w:val="24"/>
                <w:szCs w:val="24"/>
              </w:rPr>
              <w:t xml:space="preserve"> Chuyên</w:t>
            </w:r>
            <w:r w:rsidRPr="006F4EB8">
              <w:rPr>
                <w:rFonts w:ascii="Times New Roman" w:hAnsi="Times New Roman"/>
                <w:iCs/>
                <w:sz w:val="24"/>
                <w:szCs w:val="24"/>
              </w:rPr>
              <w:t xml:space="preserve"> năm học 2024-2025</w:t>
            </w:r>
          </w:p>
        </w:tc>
        <w:tc>
          <w:tcPr>
            <w:tcW w:w="5919" w:type="dxa"/>
            <w:shd w:val="clear" w:color="auto" w:fill="auto"/>
          </w:tcPr>
          <w:p w14:paraId="57E4B751" w14:textId="321A2D51" w:rsidR="005D34B5" w:rsidRPr="006F4EB8" w:rsidRDefault="0088126F" w:rsidP="00A1389A">
            <w:pPr>
              <w:spacing w:before="240" w:line="288" w:lineRule="auto"/>
              <w:contextualSpacing/>
              <w:jc w:val="center"/>
              <w:rPr>
                <w:rFonts w:ascii="Times New Roman" w:hAnsi="Times New Roman"/>
                <w:b/>
                <w:sz w:val="24"/>
                <w:szCs w:val="24"/>
              </w:rPr>
            </w:pPr>
            <w:r w:rsidRPr="006F4EB8">
              <w:rPr>
                <w:rFonts w:ascii="Times New Roman" w:hAnsi="Times New Roman"/>
                <w:i/>
                <w:sz w:val="24"/>
                <w:szCs w:val="24"/>
              </w:rPr>
              <w:t>Quận 7</w:t>
            </w:r>
            <w:r w:rsidR="005D34B5" w:rsidRPr="006F4EB8">
              <w:rPr>
                <w:rFonts w:ascii="Times New Roman" w:hAnsi="Times New Roman"/>
                <w:i/>
                <w:sz w:val="24"/>
                <w:szCs w:val="24"/>
              </w:rPr>
              <w:t xml:space="preserve">, ngày  </w:t>
            </w:r>
            <w:r w:rsidR="006F4EB8">
              <w:rPr>
                <w:rFonts w:ascii="Times New Roman" w:hAnsi="Times New Roman"/>
                <w:i/>
                <w:sz w:val="24"/>
                <w:szCs w:val="24"/>
              </w:rPr>
              <w:t xml:space="preserve"> </w:t>
            </w:r>
            <w:r w:rsidR="005D34B5" w:rsidRPr="006F4EB8">
              <w:rPr>
                <w:rFonts w:ascii="Times New Roman" w:hAnsi="Times New Roman"/>
                <w:i/>
                <w:sz w:val="24"/>
                <w:szCs w:val="24"/>
              </w:rPr>
              <w:t xml:space="preserve">  </w:t>
            </w:r>
            <w:r w:rsidR="00A1389A">
              <w:rPr>
                <w:rFonts w:ascii="Times New Roman" w:hAnsi="Times New Roman"/>
                <w:i/>
                <w:sz w:val="24"/>
                <w:szCs w:val="24"/>
              </w:rPr>
              <w:t xml:space="preserve">   </w:t>
            </w:r>
            <w:r w:rsidR="005D34B5" w:rsidRPr="006F4EB8">
              <w:rPr>
                <w:rFonts w:ascii="Times New Roman" w:hAnsi="Times New Roman"/>
                <w:i/>
                <w:sz w:val="24"/>
                <w:szCs w:val="24"/>
              </w:rPr>
              <w:t xml:space="preserve">tháng </w:t>
            </w:r>
            <w:r w:rsidR="006F4EB8">
              <w:rPr>
                <w:rFonts w:ascii="Times New Roman" w:hAnsi="Times New Roman"/>
                <w:i/>
                <w:sz w:val="24"/>
                <w:szCs w:val="24"/>
              </w:rPr>
              <w:t xml:space="preserve">   </w:t>
            </w:r>
            <w:r w:rsidR="00A1389A">
              <w:rPr>
                <w:rFonts w:ascii="Times New Roman" w:hAnsi="Times New Roman"/>
                <w:i/>
                <w:sz w:val="24"/>
                <w:szCs w:val="24"/>
              </w:rPr>
              <w:t xml:space="preserve">    </w:t>
            </w:r>
            <w:r w:rsidR="005D34B5" w:rsidRPr="006F4EB8">
              <w:rPr>
                <w:rFonts w:ascii="Times New Roman" w:hAnsi="Times New Roman"/>
                <w:i/>
                <w:sz w:val="24"/>
                <w:szCs w:val="24"/>
              </w:rPr>
              <w:t>năm 2024</w:t>
            </w:r>
          </w:p>
        </w:tc>
      </w:tr>
    </w:tbl>
    <w:p w14:paraId="0D1DB72A" w14:textId="77777777" w:rsidR="0039046D" w:rsidRPr="006F4EB8" w:rsidRDefault="0039046D" w:rsidP="006F4EB8">
      <w:pPr>
        <w:spacing w:line="288" w:lineRule="auto"/>
        <w:ind w:firstLine="284"/>
        <w:contextualSpacing/>
        <w:jc w:val="both"/>
        <w:rPr>
          <w:rFonts w:ascii="Times New Roman" w:hAnsi="Times New Roman"/>
          <w:sz w:val="28"/>
          <w:szCs w:val="28"/>
        </w:rPr>
      </w:pPr>
    </w:p>
    <w:p w14:paraId="05077920" w14:textId="38B5A7B7" w:rsidR="0088126F" w:rsidRPr="006F4EB8" w:rsidRDefault="0088126F" w:rsidP="006F4EB8">
      <w:pPr>
        <w:tabs>
          <w:tab w:val="left" w:pos="2520"/>
        </w:tabs>
        <w:spacing w:before="120" w:line="288" w:lineRule="auto"/>
        <w:contextualSpacing/>
        <w:jc w:val="both"/>
        <w:rPr>
          <w:rFonts w:ascii="Times New Roman" w:hAnsi="Times New Roman"/>
          <w:sz w:val="28"/>
          <w:szCs w:val="28"/>
        </w:rPr>
      </w:pPr>
      <w:r w:rsidRPr="006F4EB8">
        <w:rPr>
          <w:rFonts w:ascii="Times New Roman" w:hAnsi="Times New Roman"/>
          <w:sz w:val="28"/>
          <w:szCs w:val="28"/>
        </w:rPr>
        <w:tab/>
        <w:t xml:space="preserve">Kính gửi: </w:t>
      </w:r>
    </w:p>
    <w:p w14:paraId="0ABE67F7" w14:textId="77777777" w:rsidR="0088126F" w:rsidRPr="006F4EB8" w:rsidRDefault="0088126F" w:rsidP="006F4EB8">
      <w:pPr>
        <w:tabs>
          <w:tab w:val="left" w:pos="3600"/>
        </w:tabs>
        <w:spacing w:before="120" w:line="288" w:lineRule="auto"/>
        <w:contextualSpacing/>
        <w:jc w:val="both"/>
        <w:rPr>
          <w:rFonts w:ascii="Times New Roman" w:hAnsi="Times New Roman"/>
          <w:sz w:val="28"/>
          <w:szCs w:val="28"/>
        </w:rPr>
      </w:pPr>
      <w:r w:rsidRPr="006F4EB8">
        <w:rPr>
          <w:rFonts w:ascii="Times New Roman" w:hAnsi="Times New Roman"/>
          <w:sz w:val="28"/>
          <w:szCs w:val="28"/>
        </w:rPr>
        <w:tab/>
        <w:t>- Giám đốc TTGDNN-GDTX;</w:t>
      </w:r>
    </w:p>
    <w:p w14:paraId="45A73011" w14:textId="77777777" w:rsidR="0088126F" w:rsidRPr="006F4EB8" w:rsidRDefault="0088126F" w:rsidP="006F4EB8">
      <w:pPr>
        <w:tabs>
          <w:tab w:val="left" w:pos="3600"/>
        </w:tabs>
        <w:spacing w:before="120" w:line="288" w:lineRule="auto"/>
        <w:contextualSpacing/>
        <w:jc w:val="both"/>
        <w:rPr>
          <w:rFonts w:ascii="Times New Roman" w:hAnsi="Times New Roman"/>
          <w:b/>
          <w:bCs/>
          <w:sz w:val="28"/>
          <w:szCs w:val="28"/>
        </w:rPr>
      </w:pPr>
      <w:r w:rsidRPr="006F4EB8">
        <w:rPr>
          <w:rFonts w:ascii="Times New Roman" w:hAnsi="Times New Roman"/>
          <w:sz w:val="28"/>
          <w:szCs w:val="28"/>
        </w:rPr>
        <w:tab/>
        <w:t>- Hiệu trưởng trường THCS (CL&amp;NCL).</w:t>
      </w:r>
    </w:p>
    <w:p w14:paraId="10BC83EC" w14:textId="77777777" w:rsidR="0039046D" w:rsidRPr="006F4EB8" w:rsidRDefault="0039046D" w:rsidP="006F4EB8">
      <w:pPr>
        <w:spacing w:line="288" w:lineRule="auto"/>
        <w:ind w:left="2268" w:hanging="1134"/>
        <w:contextualSpacing/>
        <w:jc w:val="both"/>
        <w:rPr>
          <w:rFonts w:ascii="Times New Roman" w:hAnsi="Times New Roman"/>
          <w:b/>
          <w:bCs/>
          <w:sz w:val="28"/>
          <w:szCs w:val="28"/>
        </w:rPr>
      </w:pPr>
    </w:p>
    <w:p w14:paraId="7448E9D9" w14:textId="43F1869E" w:rsidR="0088126F" w:rsidRPr="006F4EB8" w:rsidRDefault="0088126F" w:rsidP="006F4EB8">
      <w:pPr>
        <w:spacing w:before="120" w:after="120" w:line="288" w:lineRule="auto"/>
        <w:ind w:firstLine="567"/>
        <w:contextualSpacing/>
        <w:jc w:val="both"/>
        <w:rPr>
          <w:rFonts w:ascii="Times New Roman" w:hAnsi="Times New Roman"/>
          <w:sz w:val="28"/>
          <w:szCs w:val="28"/>
        </w:rPr>
      </w:pPr>
      <w:r w:rsidRPr="006F4EB8">
        <w:rPr>
          <w:rFonts w:ascii="Times New Roman" w:hAnsi="Times New Roman"/>
          <w:i/>
          <w:sz w:val="28"/>
          <w:szCs w:val="28"/>
        </w:rPr>
        <w:t xml:space="preserve">Căn cứ Công văn số 2411/SGDĐT-KTKĐ ngày 22 tháng 4 năm 2024 của Sở </w:t>
      </w:r>
      <w:r w:rsidR="00C20819" w:rsidRPr="006F4EB8">
        <w:rPr>
          <w:rFonts w:ascii="Times New Roman" w:hAnsi="Times New Roman"/>
          <w:sz w:val="28"/>
          <w:szCs w:val="28"/>
        </w:rPr>
        <w:t>Giáo dục và Đào tạo</w:t>
      </w:r>
      <w:r w:rsidRPr="006F4EB8">
        <w:rPr>
          <w:rFonts w:ascii="Times New Roman" w:hAnsi="Times New Roman"/>
          <w:sz w:val="28"/>
          <w:szCs w:val="28"/>
        </w:rPr>
        <w:t xml:space="preserve"> v</w:t>
      </w:r>
      <w:r w:rsidRPr="006F4EB8">
        <w:rPr>
          <w:rFonts w:ascii="Times New Roman" w:hAnsi="Times New Roman"/>
          <w:i/>
          <w:sz w:val="28"/>
          <w:szCs w:val="28"/>
        </w:rPr>
        <w:t xml:space="preserve">ề hướng dẫn tuyển sinh lớp 10 THPT </w:t>
      </w:r>
      <w:r w:rsidR="00C20819" w:rsidRPr="006F4EB8">
        <w:rPr>
          <w:rFonts w:ascii="Times New Roman" w:hAnsi="Times New Roman"/>
          <w:i/>
          <w:sz w:val="28"/>
          <w:szCs w:val="28"/>
        </w:rPr>
        <w:t xml:space="preserve">chuyên </w:t>
      </w:r>
      <w:r w:rsidRPr="006F4EB8">
        <w:rPr>
          <w:rFonts w:ascii="Times New Roman" w:hAnsi="Times New Roman"/>
          <w:i/>
          <w:sz w:val="28"/>
          <w:szCs w:val="28"/>
        </w:rPr>
        <w:t xml:space="preserve">năm học </w:t>
      </w:r>
      <w:r w:rsidR="006F4EB8">
        <w:rPr>
          <w:rFonts w:ascii="Times New Roman" w:hAnsi="Times New Roman"/>
          <w:i/>
          <w:sz w:val="28"/>
          <w:szCs w:val="28"/>
        </w:rPr>
        <w:br/>
      </w:r>
      <w:r w:rsidRPr="006F4EB8">
        <w:rPr>
          <w:rFonts w:ascii="Times New Roman" w:hAnsi="Times New Roman"/>
          <w:i/>
          <w:sz w:val="28"/>
          <w:szCs w:val="28"/>
        </w:rPr>
        <w:t>2024-2025.</w:t>
      </w:r>
    </w:p>
    <w:p w14:paraId="5DC6875D" w14:textId="51030336" w:rsidR="00EA5F8E" w:rsidRPr="006F4EB8" w:rsidRDefault="00C20819" w:rsidP="006F4EB8">
      <w:pPr>
        <w:spacing w:before="120" w:after="120" w:line="288" w:lineRule="auto"/>
        <w:ind w:firstLine="567"/>
        <w:contextualSpacing/>
        <w:jc w:val="both"/>
        <w:rPr>
          <w:rFonts w:ascii="Times New Roman" w:hAnsi="Times New Roman"/>
          <w:spacing w:val="-8"/>
          <w:sz w:val="28"/>
          <w:szCs w:val="28"/>
        </w:rPr>
      </w:pPr>
      <w:r w:rsidRPr="006F4EB8">
        <w:rPr>
          <w:rFonts w:ascii="Times New Roman" w:hAnsi="Times New Roman"/>
          <w:sz w:val="28"/>
          <w:szCs w:val="28"/>
        </w:rPr>
        <w:t>Phòng</w:t>
      </w:r>
      <w:r w:rsidR="00EA5F8E" w:rsidRPr="006F4EB8">
        <w:rPr>
          <w:rFonts w:ascii="Times New Roman" w:hAnsi="Times New Roman"/>
          <w:sz w:val="28"/>
          <w:szCs w:val="28"/>
        </w:rPr>
        <w:t xml:space="preserve"> </w:t>
      </w:r>
      <w:r w:rsidRPr="006F4EB8">
        <w:rPr>
          <w:rFonts w:ascii="Times New Roman" w:hAnsi="Times New Roman"/>
          <w:sz w:val="28"/>
          <w:szCs w:val="28"/>
        </w:rPr>
        <w:t>Giáo dục và Đào tạo (GDĐT)</w:t>
      </w:r>
      <w:r w:rsidR="002700BA" w:rsidRPr="006F4EB8">
        <w:rPr>
          <w:rFonts w:ascii="Times New Roman" w:hAnsi="Times New Roman"/>
          <w:sz w:val="28"/>
          <w:szCs w:val="28"/>
        </w:rPr>
        <w:t xml:space="preserve"> </w:t>
      </w:r>
      <w:r w:rsidR="00B55E30" w:rsidRPr="006F4EB8">
        <w:rPr>
          <w:rFonts w:ascii="Times New Roman" w:hAnsi="Times New Roman"/>
          <w:sz w:val="28"/>
          <w:szCs w:val="28"/>
        </w:rPr>
        <w:t xml:space="preserve">hướng dẫn </w:t>
      </w:r>
      <w:r w:rsidRPr="006F4EB8">
        <w:rPr>
          <w:rFonts w:ascii="Times New Roman" w:hAnsi="Times New Roman"/>
          <w:sz w:val="28"/>
          <w:szCs w:val="28"/>
        </w:rPr>
        <w:t xml:space="preserve">hiệu trưởng </w:t>
      </w:r>
      <w:r w:rsidR="00B55E30" w:rsidRPr="006F4EB8">
        <w:rPr>
          <w:rFonts w:ascii="Times New Roman" w:hAnsi="Times New Roman"/>
          <w:sz w:val="28"/>
          <w:szCs w:val="28"/>
        </w:rPr>
        <w:t>thực hiện công tác</w:t>
      </w:r>
      <w:r w:rsidR="00EA5F8E" w:rsidRPr="006F4EB8">
        <w:rPr>
          <w:rFonts w:ascii="Times New Roman" w:hAnsi="Times New Roman"/>
          <w:sz w:val="28"/>
          <w:szCs w:val="28"/>
        </w:rPr>
        <w:t xml:space="preserve"> tuyển sinh vào lớp 10 </w:t>
      </w:r>
      <w:r w:rsidR="00B55E30" w:rsidRPr="006F4EB8">
        <w:rPr>
          <w:rFonts w:ascii="Times New Roman" w:hAnsi="Times New Roman"/>
          <w:sz w:val="28"/>
          <w:szCs w:val="28"/>
        </w:rPr>
        <w:t xml:space="preserve">chuyên </w:t>
      </w:r>
      <w:r w:rsidR="0039046D" w:rsidRPr="006F4EB8">
        <w:rPr>
          <w:rFonts w:ascii="Times New Roman" w:hAnsi="Times New Roman"/>
          <w:sz w:val="28"/>
          <w:szCs w:val="28"/>
        </w:rPr>
        <w:t xml:space="preserve">trung học phổ thông </w:t>
      </w:r>
      <w:r w:rsidR="00B55E30" w:rsidRPr="006F4EB8">
        <w:rPr>
          <w:rFonts w:ascii="Times New Roman" w:hAnsi="Times New Roman"/>
          <w:sz w:val="28"/>
          <w:szCs w:val="28"/>
        </w:rPr>
        <w:t>năm học 2024-2025</w:t>
      </w:r>
      <w:r w:rsidR="00F62F9A" w:rsidRPr="006F4EB8">
        <w:rPr>
          <w:rFonts w:ascii="Times New Roman" w:hAnsi="Times New Roman"/>
          <w:spacing w:val="-8"/>
          <w:sz w:val="28"/>
          <w:szCs w:val="28"/>
        </w:rPr>
        <w:t xml:space="preserve"> </w:t>
      </w:r>
      <w:r w:rsidR="00EA5F8E" w:rsidRPr="006F4EB8">
        <w:rPr>
          <w:rFonts w:ascii="Times New Roman" w:hAnsi="Times New Roman"/>
          <w:spacing w:val="-8"/>
          <w:sz w:val="28"/>
          <w:szCs w:val="28"/>
        </w:rPr>
        <w:t>như</w:t>
      </w:r>
      <w:r w:rsidR="0044652B" w:rsidRPr="006F4EB8">
        <w:rPr>
          <w:rFonts w:ascii="Times New Roman" w:hAnsi="Times New Roman"/>
          <w:spacing w:val="-8"/>
          <w:sz w:val="28"/>
          <w:szCs w:val="28"/>
        </w:rPr>
        <w:t xml:space="preserve"> sau:</w:t>
      </w:r>
    </w:p>
    <w:p w14:paraId="2443D9A5" w14:textId="75B12478" w:rsidR="008D2F4E" w:rsidRPr="006F4EB8" w:rsidRDefault="0047080B" w:rsidP="006F4EB8">
      <w:pPr>
        <w:spacing w:before="240" w:after="120" w:line="288" w:lineRule="auto"/>
        <w:ind w:firstLine="567"/>
        <w:contextualSpacing/>
        <w:jc w:val="both"/>
        <w:rPr>
          <w:rFonts w:ascii="Times New Roman" w:hAnsi="Times New Roman"/>
          <w:b/>
          <w:sz w:val="28"/>
          <w:szCs w:val="28"/>
        </w:rPr>
      </w:pPr>
      <w:r w:rsidRPr="006F4EB8">
        <w:rPr>
          <w:rFonts w:ascii="Times New Roman" w:hAnsi="Times New Roman"/>
          <w:b/>
          <w:sz w:val="28"/>
          <w:szCs w:val="28"/>
        </w:rPr>
        <w:t xml:space="preserve">I. </w:t>
      </w:r>
      <w:r w:rsidR="004365AF" w:rsidRPr="006F4EB8">
        <w:rPr>
          <w:rFonts w:ascii="Times New Roman" w:hAnsi="Times New Roman"/>
          <w:b/>
          <w:sz w:val="28"/>
          <w:szCs w:val="28"/>
        </w:rPr>
        <w:t>DANH SÁCH TRƯỜNG THPT TUYỂN SINH</w:t>
      </w:r>
      <w:r w:rsidR="008125A8" w:rsidRPr="006F4EB8">
        <w:rPr>
          <w:rFonts w:ascii="Times New Roman" w:hAnsi="Times New Roman"/>
          <w:b/>
          <w:sz w:val="28"/>
          <w:szCs w:val="28"/>
        </w:rPr>
        <w:t xml:space="preserve">, MÔN THI, </w:t>
      </w:r>
      <w:r w:rsidR="00417A28" w:rsidRPr="006F4EB8">
        <w:rPr>
          <w:rFonts w:ascii="Times New Roman" w:hAnsi="Times New Roman"/>
          <w:b/>
          <w:sz w:val="28"/>
          <w:szCs w:val="28"/>
        </w:rPr>
        <w:t xml:space="preserve">CHỈ TIÊU </w:t>
      </w:r>
      <w:r w:rsidR="004365AF" w:rsidRPr="006F4EB8">
        <w:rPr>
          <w:rFonts w:ascii="Times New Roman" w:hAnsi="Times New Roman"/>
          <w:b/>
          <w:sz w:val="28"/>
          <w:szCs w:val="28"/>
        </w:rPr>
        <w:t>VÀ MỘT SỐ THAY ĐỔI TRONG TUYỂN SINH CHUYÊN</w:t>
      </w:r>
    </w:p>
    <w:p w14:paraId="5A016721" w14:textId="2BB92271" w:rsidR="008D2F4E" w:rsidRPr="006F4EB8" w:rsidRDefault="00852C84" w:rsidP="006F4EB8">
      <w:pPr>
        <w:spacing w:before="120" w:after="120" w:line="288" w:lineRule="auto"/>
        <w:ind w:firstLine="567"/>
        <w:contextualSpacing/>
        <w:rPr>
          <w:rFonts w:ascii="Times New Roman" w:hAnsi="Times New Roman"/>
          <w:b/>
          <w:sz w:val="28"/>
          <w:szCs w:val="28"/>
        </w:rPr>
      </w:pPr>
      <w:r w:rsidRPr="006F4EB8">
        <w:rPr>
          <w:rFonts w:ascii="Times New Roman" w:hAnsi="Times New Roman"/>
          <w:b/>
          <w:sz w:val="28"/>
          <w:szCs w:val="28"/>
        </w:rPr>
        <w:t xml:space="preserve">1. </w:t>
      </w:r>
      <w:r w:rsidR="004365AF" w:rsidRPr="006F4EB8">
        <w:rPr>
          <w:rFonts w:ascii="Times New Roman" w:hAnsi="Times New Roman"/>
          <w:b/>
          <w:sz w:val="28"/>
          <w:szCs w:val="28"/>
        </w:rPr>
        <w:t>Danh sách trường THPT tuyển sinh chuyên</w:t>
      </w:r>
      <w:r w:rsidR="008D2F4E" w:rsidRPr="006F4EB8">
        <w:rPr>
          <w:rFonts w:ascii="Times New Roman" w:hAnsi="Times New Roman"/>
          <w:b/>
          <w:sz w:val="28"/>
          <w:szCs w:val="28"/>
        </w:rPr>
        <w:t>:</w:t>
      </w:r>
    </w:p>
    <w:tbl>
      <w:tblPr>
        <w:tblStyle w:val="TableGrid"/>
        <w:tblW w:w="9121" w:type="dxa"/>
        <w:jc w:val="center"/>
        <w:tblLook w:val="04A0" w:firstRow="1" w:lastRow="0" w:firstColumn="1" w:lastColumn="0" w:noHBand="0" w:noVBand="1"/>
      </w:tblPr>
      <w:tblGrid>
        <w:gridCol w:w="1956"/>
        <w:gridCol w:w="1194"/>
        <w:gridCol w:w="1194"/>
        <w:gridCol w:w="1194"/>
        <w:gridCol w:w="1194"/>
        <w:gridCol w:w="1194"/>
        <w:gridCol w:w="1195"/>
      </w:tblGrid>
      <w:tr w:rsidR="00B40605" w:rsidRPr="006F4EB8" w14:paraId="07E5E628" w14:textId="46A13076" w:rsidTr="00B40605">
        <w:trPr>
          <w:tblHeader/>
          <w:jc w:val="center"/>
        </w:trPr>
        <w:tc>
          <w:tcPr>
            <w:tcW w:w="1956" w:type="dxa"/>
            <w:tcBorders>
              <w:tl2br w:val="single" w:sz="4" w:space="0" w:color="auto"/>
            </w:tcBorders>
          </w:tcPr>
          <w:p w14:paraId="02DE552D" w14:textId="77777777" w:rsidR="00B40605" w:rsidRPr="006F4EB8" w:rsidRDefault="00B40605" w:rsidP="006F4EB8">
            <w:pPr>
              <w:spacing w:before="120" w:after="120" w:line="288" w:lineRule="auto"/>
              <w:contextualSpacing/>
              <w:jc w:val="right"/>
              <w:rPr>
                <w:rFonts w:ascii="Times New Roman" w:hAnsi="Times New Roman"/>
                <w:b/>
                <w:sz w:val="28"/>
                <w:szCs w:val="28"/>
              </w:rPr>
            </w:pPr>
            <w:r w:rsidRPr="006F4EB8">
              <w:rPr>
                <w:rFonts w:ascii="Times New Roman" w:hAnsi="Times New Roman"/>
                <w:b/>
                <w:sz w:val="28"/>
                <w:szCs w:val="28"/>
              </w:rPr>
              <w:t>Trường</w:t>
            </w:r>
          </w:p>
          <w:p w14:paraId="26766050" w14:textId="77777777" w:rsidR="00B40605" w:rsidRPr="006F4EB8" w:rsidRDefault="00B40605" w:rsidP="006F4EB8">
            <w:pPr>
              <w:spacing w:before="120" w:after="120" w:line="288" w:lineRule="auto"/>
              <w:contextualSpacing/>
              <w:rPr>
                <w:rFonts w:ascii="Times New Roman" w:hAnsi="Times New Roman"/>
                <w:b/>
                <w:sz w:val="28"/>
                <w:szCs w:val="28"/>
              </w:rPr>
            </w:pPr>
          </w:p>
          <w:p w14:paraId="2659A30D" w14:textId="0AD80D9F" w:rsidR="00B40605" w:rsidRPr="006F4EB8" w:rsidRDefault="00B40605" w:rsidP="006F4EB8">
            <w:pPr>
              <w:spacing w:before="120" w:after="120" w:line="288" w:lineRule="auto"/>
              <w:contextualSpacing/>
              <w:rPr>
                <w:rFonts w:ascii="Times New Roman" w:hAnsi="Times New Roman"/>
                <w:b/>
                <w:sz w:val="28"/>
                <w:szCs w:val="28"/>
              </w:rPr>
            </w:pPr>
            <w:r w:rsidRPr="006F4EB8">
              <w:rPr>
                <w:rFonts w:ascii="Times New Roman" w:hAnsi="Times New Roman"/>
                <w:b/>
                <w:sz w:val="28"/>
                <w:szCs w:val="28"/>
              </w:rPr>
              <w:t xml:space="preserve">Môn </w:t>
            </w:r>
            <w:r w:rsidRPr="006F4EB8">
              <w:rPr>
                <w:rFonts w:ascii="Times New Roman" w:hAnsi="Times New Roman"/>
                <w:b/>
                <w:sz w:val="28"/>
                <w:szCs w:val="28"/>
              </w:rPr>
              <w:br/>
              <w:t>chuyên</w:t>
            </w:r>
          </w:p>
        </w:tc>
        <w:tc>
          <w:tcPr>
            <w:tcW w:w="1194" w:type="dxa"/>
            <w:vAlign w:val="center"/>
          </w:tcPr>
          <w:p w14:paraId="57D0E6DD" w14:textId="77777777" w:rsidR="00B40605" w:rsidRPr="006F4EB8" w:rsidRDefault="00B40605" w:rsidP="006F4EB8">
            <w:pPr>
              <w:spacing w:before="120" w:after="120" w:line="288" w:lineRule="auto"/>
              <w:contextualSpacing/>
              <w:jc w:val="center"/>
              <w:rPr>
                <w:rFonts w:ascii="Times New Roman" w:hAnsi="Times New Roman"/>
                <w:b/>
                <w:sz w:val="28"/>
                <w:szCs w:val="28"/>
              </w:rPr>
            </w:pPr>
            <w:r w:rsidRPr="006F4EB8">
              <w:rPr>
                <w:rFonts w:ascii="Times New Roman" w:hAnsi="Times New Roman"/>
                <w:b/>
                <w:sz w:val="28"/>
                <w:szCs w:val="28"/>
              </w:rPr>
              <w:t>THPT chuyên Lê Hồng Phong</w:t>
            </w:r>
          </w:p>
        </w:tc>
        <w:tc>
          <w:tcPr>
            <w:tcW w:w="1194" w:type="dxa"/>
            <w:vAlign w:val="center"/>
          </w:tcPr>
          <w:p w14:paraId="04358E85" w14:textId="77777777" w:rsidR="00B40605" w:rsidRPr="006F4EB8" w:rsidRDefault="00B40605" w:rsidP="006F4EB8">
            <w:pPr>
              <w:spacing w:before="120" w:after="120" w:line="288" w:lineRule="auto"/>
              <w:contextualSpacing/>
              <w:jc w:val="center"/>
              <w:rPr>
                <w:rFonts w:ascii="Times New Roman" w:hAnsi="Times New Roman"/>
                <w:b/>
                <w:sz w:val="28"/>
                <w:szCs w:val="28"/>
              </w:rPr>
            </w:pPr>
            <w:r w:rsidRPr="006F4EB8">
              <w:rPr>
                <w:rFonts w:ascii="Times New Roman" w:hAnsi="Times New Roman"/>
                <w:b/>
                <w:sz w:val="28"/>
                <w:szCs w:val="28"/>
              </w:rPr>
              <w:t>THPT chuyên Trần Đại Nghĩa</w:t>
            </w:r>
          </w:p>
        </w:tc>
        <w:tc>
          <w:tcPr>
            <w:tcW w:w="1194" w:type="dxa"/>
            <w:vAlign w:val="center"/>
          </w:tcPr>
          <w:p w14:paraId="15A93CD1" w14:textId="77777777" w:rsidR="00B40605" w:rsidRPr="006F4EB8" w:rsidRDefault="00B40605" w:rsidP="006F4EB8">
            <w:pPr>
              <w:spacing w:before="120" w:after="120" w:line="288" w:lineRule="auto"/>
              <w:contextualSpacing/>
              <w:jc w:val="center"/>
              <w:rPr>
                <w:rFonts w:ascii="Times New Roman" w:hAnsi="Times New Roman"/>
                <w:b/>
                <w:sz w:val="28"/>
                <w:szCs w:val="28"/>
              </w:rPr>
            </w:pPr>
            <w:r w:rsidRPr="006F4EB8">
              <w:rPr>
                <w:rFonts w:ascii="Times New Roman" w:hAnsi="Times New Roman"/>
                <w:b/>
                <w:sz w:val="28"/>
                <w:szCs w:val="28"/>
              </w:rPr>
              <w:t>THPT Nguyễn Thượng Hiền</w:t>
            </w:r>
          </w:p>
        </w:tc>
        <w:tc>
          <w:tcPr>
            <w:tcW w:w="1194" w:type="dxa"/>
            <w:vAlign w:val="center"/>
          </w:tcPr>
          <w:p w14:paraId="188ECFC1" w14:textId="77777777" w:rsidR="00B40605" w:rsidRPr="006F4EB8" w:rsidRDefault="00B40605" w:rsidP="006F4EB8">
            <w:pPr>
              <w:spacing w:before="120" w:after="120" w:line="288" w:lineRule="auto"/>
              <w:contextualSpacing/>
              <w:jc w:val="center"/>
              <w:rPr>
                <w:rFonts w:ascii="Times New Roman" w:hAnsi="Times New Roman"/>
                <w:b/>
                <w:sz w:val="28"/>
                <w:szCs w:val="28"/>
              </w:rPr>
            </w:pPr>
            <w:r w:rsidRPr="006F4EB8">
              <w:rPr>
                <w:rFonts w:ascii="Times New Roman" w:hAnsi="Times New Roman"/>
                <w:b/>
                <w:sz w:val="28"/>
                <w:szCs w:val="28"/>
              </w:rPr>
              <w:t>THPT Gia Định</w:t>
            </w:r>
          </w:p>
        </w:tc>
        <w:tc>
          <w:tcPr>
            <w:tcW w:w="1194" w:type="dxa"/>
            <w:vAlign w:val="center"/>
          </w:tcPr>
          <w:p w14:paraId="39C4F0F0" w14:textId="77777777" w:rsidR="00B40605" w:rsidRPr="006F4EB8" w:rsidRDefault="00B40605" w:rsidP="006F4EB8">
            <w:pPr>
              <w:spacing w:before="120" w:after="120" w:line="288" w:lineRule="auto"/>
              <w:contextualSpacing/>
              <w:jc w:val="center"/>
              <w:rPr>
                <w:rFonts w:ascii="Times New Roman" w:hAnsi="Times New Roman"/>
                <w:b/>
                <w:sz w:val="28"/>
                <w:szCs w:val="28"/>
              </w:rPr>
            </w:pPr>
            <w:r w:rsidRPr="006F4EB8">
              <w:rPr>
                <w:rFonts w:ascii="Times New Roman" w:hAnsi="Times New Roman"/>
                <w:b/>
                <w:sz w:val="28"/>
                <w:szCs w:val="28"/>
              </w:rPr>
              <w:t>THPT Nguyễn Hữu Huân</w:t>
            </w:r>
          </w:p>
        </w:tc>
        <w:tc>
          <w:tcPr>
            <w:tcW w:w="1195" w:type="dxa"/>
            <w:vAlign w:val="center"/>
          </w:tcPr>
          <w:p w14:paraId="535BE826" w14:textId="77777777" w:rsidR="00B40605" w:rsidRPr="006F4EB8" w:rsidRDefault="00B40605" w:rsidP="006F4EB8">
            <w:pPr>
              <w:spacing w:before="120" w:after="120" w:line="288" w:lineRule="auto"/>
              <w:contextualSpacing/>
              <w:jc w:val="center"/>
              <w:rPr>
                <w:rFonts w:ascii="Times New Roman" w:hAnsi="Times New Roman"/>
                <w:b/>
                <w:sz w:val="28"/>
                <w:szCs w:val="28"/>
              </w:rPr>
            </w:pPr>
            <w:r w:rsidRPr="006F4EB8">
              <w:rPr>
                <w:rFonts w:ascii="Times New Roman" w:hAnsi="Times New Roman"/>
                <w:b/>
                <w:sz w:val="28"/>
                <w:szCs w:val="28"/>
              </w:rPr>
              <w:t>THPT Mạc Đĩnh Chi</w:t>
            </w:r>
          </w:p>
        </w:tc>
      </w:tr>
      <w:tr w:rsidR="00B40605" w:rsidRPr="006F4EB8" w14:paraId="6126CF41" w14:textId="42096DF4" w:rsidTr="00B40605">
        <w:trPr>
          <w:trHeight w:val="567"/>
          <w:jc w:val="center"/>
        </w:trPr>
        <w:tc>
          <w:tcPr>
            <w:tcW w:w="1956" w:type="dxa"/>
            <w:vAlign w:val="center"/>
          </w:tcPr>
          <w:p w14:paraId="19BB32AC" w14:textId="77777777" w:rsidR="00B40605" w:rsidRPr="006F4EB8" w:rsidRDefault="00B40605" w:rsidP="006F4EB8">
            <w:pPr>
              <w:spacing w:line="288" w:lineRule="auto"/>
              <w:contextualSpacing/>
              <w:jc w:val="center"/>
              <w:rPr>
                <w:rFonts w:ascii="Times New Roman" w:hAnsi="Times New Roman"/>
                <w:bCs/>
                <w:color w:val="000000"/>
                <w:sz w:val="28"/>
                <w:szCs w:val="28"/>
              </w:rPr>
            </w:pPr>
            <w:r w:rsidRPr="006F4EB8">
              <w:rPr>
                <w:rFonts w:ascii="Times New Roman" w:hAnsi="Times New Roman"/>
                <w:bCs/>
                <w:color w:val="000000"/>
                <w:sz w:val="28"/>
                <w:szCs w:val="28"/>
              </w:rPr>
              <w:t>Ngữ văn</w:t>
            </w:r>
          </w:p>
        </w:tc>
        <w:tc>
          <w:tcPr>
            <w:tcW w:w="1194" w:type="dxa"/>
            <w:vAlign w:val="center"/>
          </w:tcPr>
          <w:p w14:paraId="3D93B56B" w14:textId="143F40F3" w:rsidR="00B40605" w:rsidRPr="006F4EB8" w:rsidRDefault="00B40605" w:rsidP="006F4EB8">
            <w:pPr>
              <w:spacing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x</w:t>
            </w:r>
          </w:p>
        </w:tc>
        <w:tc>
          <w:tcPr>
            <w:tcW w:w="1194" w:type="dxa"/>
            <w:vAlign w:val="center"/>
          </w:tcPr>
          <w:p w14:paraId="66A3A7E7" w14:textId="3F5CE86A" w:rsidR="00B40605" w:rsidRPr="006F4EB8" w:rsidRDefault="00B40605" w:rsidP="006F4EB8">
            <w:pPr>
              <w:spacing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x</w:t>
            </w:r>
          </w:p>
        </w:tc>
        <w:tc>
          <w:tcPr>
            <w:tcW w:w="1194" w:type="dxa"/>
            <w:vAlign w:val="center"/>
          </w:tcPr>
          <w:p w14:paraId="2F6D478C" w14:textId="233C4214" w:rsidR="00B40605" w:rsidRPr="006F4EB8" w:rsidRDefault="00B40605" w:rsidP="006F4EB8">
            <w:pPr>
              <w:spacing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x</w:t>
            </w:r>
          </w:p>
        </w:tc>
        <w:tc>
          <w:tcPr>
            <w:tcW w:w="1194" w:type="dxa"/>
            <w:vAlign w:val="center"/>
          </w:tcPr>
          <w:p w14:paraId="0E5E9EA7" w14:textId="785D3777" w:rsidR="00B40605" w:rsidRPr="006F4EB8" w:rsidRDefault="00B40605" w:rsidP="006F4EB8">
            <w:pPr>
              <w:spacing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x</w:t>
            </w:r>
          </w:p>
        </w:tc>
        <w:tc>
          <w:tcPr>
            <w:tcW w:w="1194" w:type="dxa"/>
            <w:vAlign w:val="center"/>
          </w:tcPr>
          <w:p w14:paraId="5EF92982" w14:textId="266EEFC6" w:rsidR="00B40605" w:rsidRPr="006F4EB8" w:rsidRDefault="00B40605" w:rsidP="006F4EB8">
            <w:pPr>
              <w:spacing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x</w:t>
            </w:r>
          </w:p>
        </w:tc>
        <w:tc>
          <w:tcPr>
            <w:tcW w:w="1195" w:type="dxa"/>
            <w:vAlign w:val="center"/>
          </w:tcPr>
          <w:p w14:paraId="17BA4CF3" w14:textId="2B0A5780" w:rsidR="00B40605" w:rsidRPr="006F4EB8" w:rsidRDefault="00B40605" w:rsidP="006F4EB8">
            <w:pPr>
              <w:spacing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x</w:t>
            </w:r>
          </w:p>
        </w:tc>
      </w:tr>
      <w:tr w:rsidR="00B40605" w:rsidRPr="006F4EB8" w14:paraId="775F0EC7" w14:textId="723B8809" w:rsidTr="00B40605">
        <w:trPr>
          <w:trHeight w:val="567"/>
          <w:jc w:val="center"/>
        </w:trPr>
        <w:tc>
          <w:tcPr>
            <w:tcW w:w="1956" w:type="dxa"/>
            <w:vAlign w:val="center"/>
          </w:tcPr>
          <w:p w14:paraId="28E9EDAC" w14:textId="77777777" w:rsidR="00B40605" w:rsidRPr="006F4EB8" w:rsidRDefault="00B40605" w:rsidP="006F4EB8">
            <w:pPr>
              <w:spacing w:line="288" w:lineRule="auto"/>
              <w:contextualSpacing/>
              <w:jc w:val="center"/>
              <w:rPr>
                <w:rFonts w:ascii="Times New Roman" w:hAnsi="Times New Roman"/>
                <w:bCs/>
                <w:color w:val="000000"/>
                <w:sz w:val="28"/>
                <w:szCs w:val="28"/>
              </w:rPr>
            </w:pPr>
            <w:r w:rsidRPr="006F4EB8">
              <w:rPr>
                <w:rFonts w:ascii="Times New Roman" w:hAnsi="Times New Roman"/>
                <w:bCs/>
                <w:color w:val="000000"/>
                <w:sz w:val="28"/>
                <w:szCs w:val="28"/>
              </w:rPr>
              <w:t>Toán</w:t>
            </w:r>
          </w:p>
        </w:tc>
        <w:tc>
          <w:tcPr>
            <w:tcW w:w="1194" w:type="dxa"/>
            <w:vAlign w:val="center"/>
          </w:tcPr>
          <w:p w14:paraId="314F9908" w14:textId="4FC8E413" w:rsidR="00B40605" w:rsidRPr="006F4EB8" w:rsidRDefault="00B40605" w:rsidP="006F4EB8">
            <w:pPr>
              <w:spacing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x</w:t>
            </w:r>
          </w:p>
        </w:tc>
        <w:tc>
          <w:tcPr>
            <w:tcW w:w="1194" w:type="dxa"/>
            <w:vAlign w:val="center"/>
          </w:tcPr>
          <w:p w14:paraId="55AE8E90" w14:textId="741ADA4E" w:rsidR="00B40605" w:rsidRPr="006F4EB8" w:rsidRDefault="00B40605" w:rsidP="006F4EB8">
            <w:pPr>
              <w:spacing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x</w:t>
            </w:r>
          </w:p>
        </w:tc>
        <w:tc>
          <w:tcPr>
            <w:tcW w:w="1194" w:type="dxa"/>
            <w:vAlign w:val="center"/>
          </w:tcPr>
          <w:p w14:paraId="24A00F2B" w14:textId="77265356" w:rsidR="00B40605" w:rsidRPr="006F4EB8" w:rsidRDefault="00B40605" w:rsidP="006F4EB8">
            <w:pPr>
              <w:spacing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x</w:t>
            </w:r>
          </w:p>
        </w:tc>
        <w:tc>
          <w:tcPr>
            <w:tcW w:w="1194" w:type="dxa"/>
            <w:vAlign w:val="center"/>
          </w:tcPr>
          <w:p w14:paraId="2B72AAD5" w14:textId="772BB322" w:rsidR="00B40605" w:rsidRPr="006F4EB8" w:rsidRDefault="00B40605" w:rsidP="006F4EB8">
            <w:pPr>
              <w:spacing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x</w:t>
            </w:r>
          </w:p>
        </w:tc>
        <w:tc>
          <w:tcPr>
            <w:tcW w:w="1194" w:type="dxa"/>
            <w:vAlign w:val="center"/>
          </w:tcPr>
          <w:p w14:paraId="6910686C" w14:textId="5E7AFA44" w:rsidR="00B40605" w:rsidRPr="006F4EB8" w:rsidRDefault="00B40605" w:rsidP="006F4EB8">
            <w:pPr>
              <w:spacing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x</w:t>
            </w:r>
          </w:p>
        </w:tc>
        <w:tc>
          <w:tcPr>
            <w:tcW w:w="1195" w:type="dxa"/>
            <w:vAlign w:val="center"/>
          </w:tcPr>
          <w:p w14:paraId="3582D62B" w14:textId="79E5EDC7" w:rsidR="00B40605" w:rsidRPr="006F4EB8" w:rsidRDefault="00B40605" w:rsidP="006F4EB8">
            <w:pPr>
              <w:spacing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x</w:t>
            </w:r>
          </w:p>
        </w:tc>
      </w:tr>
      <w:tr w:rsidR="00B40605" w:rsidRPr="006F4EB8" w14:paraId="01A9C371" w14:textId="2BD0DACB" w:rsidTr="00B40605">
        <w:trPr>
          <w:trHeight w:val="567"/>
          <w:jc w:val="center"/>
        </w:trPr>
        <w:tc>
          <w:tcPr>
            <w:tcW w:w="1956" w:type="dxa"/>
            <w:vAlign w:val="center"/>
          </w:tcPr>
          <w:p w14:paraId="14C6DC5C" w14:textId="77777777" w:rsidR="00B40605" w:rsidRPr="006F4EB8" w:rsidRDefault="00B40605" w:rsidP="006F4EB8">
            <w:pPr>
              <w:spacing w:line="288" w:lineRule="auto"/>
              <w:contextualSpacing/>
              <w:jc w:val="center"/>
              <w:rPr>
                <w:rFonts w:ascii="Times New Roman" w:hAnsi="Times New Roman"/>
                <w:bCs/>
                <w:color w:val="000000"/>
                <w:sz w:val="28"/>
                <w:szCs w:val="28"/>
              </w:rPr>
            </w:pPr>
            <w:r w:rsidRPr="006F4EB8">
              <w:rPr>
                <w:rFonts w:ascii="Times New Roman" w:hAnsi="Times New Roman"/>
                <w:bCs/>
                <w:color w:val="000000"/>
                <w:sz w:val="28"/>
                <w:szCs w:val="28"/>
              </w:rPr>
              <w:t>Vật lý</w:t>
            </w:r>
          </w:p>
        </w:tc>
        <w:tc>
          <w:tcPr>
            <w:tcW w:w="1194" w:type="dxa"/>
            <w:vAlign w:val="center"/>
          </w:tcPr>
          <w:p w14:paraId="2C0076D6" w14:textId="04A950F2" w:rsidR="00B40605" w:rsidRPr="006F4EB8" w:rsidRDefault="00B40605" w:rsidP="006F4EB8">
            <w:pPr>
              <w:spacing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x</w:t>
            </w:r>
          </w:p>
        </w:tc>
        <w:tc>
          <w:tcPr>
            <w:tcW w:w="1194" w:type="dxa"/>
            <w:vAlign w:val="center"/>
          </w:tcPr>
          <w:p w14:paraId="28DBB92C" w14:textId="17E57F22" w:rsidR="00B40605" w:rsidRPr="006F4EB8" w:rsidRDefault="00B40605" w:rsidP="006F4EB8">
            <w:pPr>
              <w:spacing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x</w:t>
            </w:r>
          </w:p>
        </w:tc>
        <w:tc>
          <w:tcPr>
            <w:tcW w:w="1194" w:type="dxa"/>
            <w:vAlign w:val="center"/>
          </w:tcPr>
          <w:p w14:paraId="105BA720" w14:textId="464990D4" w:rsidR="00B40605" w:rsidRPr="006F4EB8" w:rsidRDefault="00B40605" w:rsidP="006F4EB8">
            <w:pPr>
              <w:spacing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x</w:t>
            </w:r>
          </w:p>
        </w:tc>
        <w:tc>
          <w:tcPr>
            <w:tcW w:w="1194" w:type="dxa"/>
            <w:vAlign w:val="center"/>
          </w:tcPr>
          <w:p w14:paraId="27273DCF" w14:textId="2A3AC166" w:rsidR="00B40605" w:rsidRPr="006F4EB8" w:rsidRDefault="00B40605" w:rsidP="006F4EB8">
            <w:pPr>
              <w:spacing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x</w:t>
            </w:r>
          </w:p>
        </w:tc>
        <w:tc>
          <w:tcPr>
            <w:tcW w:w="1194" w:type="dxa"/>
            <w:vAlign w:val="center"/>
          </w:tcPr>
          <w:p w14:paraId="277AF71B" w14:textId="2EDFE6F6" w:rsidR="00B40605" w:rsidRPr="006F4EB8" w:rsidRDefault="00B40605" w:rsidP="006F4EB8">
            <w:pPr>
              <w:spacing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x</w:t>
            </w:r>
          </w:p>
        </w:tc>
        <w:tc>
          <w:tcPr>
            <w:tcW w:w="1195" w:type="dxa"/>
            <w:vAlign w:val="center"/>
          </w:tcPr>
          <w:p w14:paraId="33669689" w14:textId="7C2998FA" w:rsidR="00B40605" w:rsidRPr="006F4EB8" w:rsidRDefault="00B40605" w:rsidP="006F4EB8">
            <w:pPr>
              <w:spacing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x</w:t>
            </w:r>
          </w:p>
        </w:tc>
      </w:tr>
      <w:tr w:rsidR="00B40605" w:rsidRPr="006F4EB8" w14:paraId="731555C0" w14:textId="217164E9" w:rsidTr="00B40605">
        <w:trPr>
          <w:trHeight w:val="567"/>
          <w:jc w:val="center"/>
        </w:trPr>
        <w:tc>
          <w:tcPr>
            <w:tcW w:w="1956" w:type="dxa"/>
            <w:vAlign w:val="center"/>
          </w:tcPr>
          <w:p w14:paraId="68BB65F8" w14:textId="77777777" w:rsidR="00B40605" w:rsidRPr="006F4EB8" w:rsidRDefault="00B40605" w:rsidP="006F4EB8">
            <w:pPr>
              <w:spacing w:line="288" w:lineRule="auto"/>
              <w:contextualSpacing/>
              <w:jc w:val="center"/>
              <w:rPr>
                <w:rFonts w:ascii="Times New Roman" w:hAnsi="Times New Roman"/>
                <w:bCs/>
                <w:color w:val="000000"/>
                <w:sz w:val="28"/>
                <w:szCs w:val="28"/>
              </w:rPr>
            </w:pPr>
            <w:r w:rsidRPr="006F4EB8">
              <w:rPr>
                <w:rFonts w:ascii="Times New Roman" w:hAnsi="Times New Roman"/>
                <w:bCs/>
                <w:color w:val="000000"/>
                <w:sz w:val="28"/>
                <w:szCs w:val="28"/>
              </w:rPr>
              <w:t>Hóa học</w:t>
            </w:r>
          </w:p>
        </w:tc>
        <w:tc>
          <w:tcPr>
            <w:tcW w:w="1194" w:type="dxa"/>
            <w:vAlign w:val="center"/>
          </w:tcPr>
          <w:p w14:paraId="7843C378" w14:textId="1DA89AB3" w:rsidR="00B40605" w:rsidRPr="006F4EB8" w:rsidRDefault="00B40605" w:rsidP="006F4EB8">
            <w:pPr>
              <w:spacing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x</w:t>
            </w:r>
          </w:p>
        </w:tc>
        <w:tc>
          <w:tcPr>
            <w:tcW w:w="1194" w:type="dxa"/>
            <w:vAlign w:val="center"/>
          </w:tcPr>
          <w:p w14:paraId="5AAEB8DF" w14:textId="0651CB80" w:rsidR="00B40605" w:rsidRPr="006F4EB8" w:rsidRDefault="00B40605" w:rsidP="006F4EB8">
            <w:pPr>
              <w:spacing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x</w:t>
            </w:r>
          </w:p>
        </w:tc>
        <w:tc>
          <w:tcPr>
            <w:tcW w:w="1194" w:type="dxa"/>
            <w:vAlign w:val="center"/>
          </w:tcPr>
          <w:p w14:paraId="7BF71A99" w14:textId="4642B3BF" w:rsidR="00B40605" w:rsidRPr="006F4EB8" w:rsidRDefault="00B40605" w:rsidP="006F4EB8">
            <w:pPr>
              <w:spacing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x</w:t>
            </w:r>
          </w:p>
        </w:tc>
        <w:tc>
          <w:tcPr>
            <w:tcW w:w="1194" w:type="dxa"/>
            <w:vAlign w:val="center"/>
          </w:tcPr>
          <w:p w14:paraId="51C46CBF" w14:textId="5703BAF7" w:rsidR="00B40605" w:rsidRPr="006F4EB8" w:rsidRDefault="00B40605" w:rsidP="006F4EB8">
            <w:pPr>
              <w:spacing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x</w:t>
            </w:r>
          </w:p>
        </w:tc>
        <w:tc>
          <w:tcPr>
            <w:tcW w:w="1194" w:type="dxa"/>
            <w:vAlign w:val="center"/>
          </w:tcPr>
          <w:p w14:paraId="778CBD51" w14:textId="07F8FDEF" w:rsidR="00B40605" w:rsidRPr="006F4EB8" w:rsidRDefault="00B40605" w:rsidP="006F4EB8">
            <w:pPr>
              <w:spacing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x</w:t>
            </w:r>
          </w:p>
        </w:tc>
        <w:tc>
          <w:tcPr>
            <w:tcW w:w="1195" w:type="dxa"/>
            <w:vAlign w:val="center"/>
          </w:tcPr>
          <w:p w14:paraId="6D47B5C6" w14:textId="13BB4D14" w:rsidR="00B40605" w:rsidRPr="006F4EB8" w:rsidRDefault="00B40605" w:rsidP="006F4EB8">
            <w:pPr>
              <w:spacing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x</w:t>
            </w:r>
          </w:p>
        </w:tc>
      </w:tr>
      <w:tr w:rsidR="00B40605" w:rsidRPr="006F4EB8" w14:paraId="065772F7" w14:textId="25ACB2E5" w:rsidTr="00B40605">
        <w:trPr>
          <w:trHeight w:val="567"/>
          <w:jc w:val="center"/>
        </w:trPr>
        <w:tc>
          <w:tcPr>
            <w:tcW w:w="1956" w:type="dxa"/>
            <w:vAlign w:val="center"/>
          </w:tcPr>
          <w:p w14:paraId="1487AB73" w14:textId="77777777" w:rsidR="00B40605" w:rsidRPr="006F4EB8" w:rsidRDefault="00B40605" w:rsidP="006F4EB8">
            <w:pPr>
              <w:spacing w:line="288" w:lineRule="auto"/>
              <w:contextualSpacing/>
              <w:jc w:val="center"/>
              <w:rPr>
                <w:rFonts w:ascii="Times New Roman" w:hAnsi="Times New Roman"/>
                <w:bCs/>
                <w:color w:val="000000"/>
                <w:sz w:val="28"/>
                <w:szCs w:val="28"/>
              </w:rPr>
            </w:pPr>
            <w:r w:rsidRPr="006F4EB8">
              <w:rPr>
                <w:rFonts w:ascii="Times New Roman" w:hAnsi="Times New Roman"/>
                <w:bCs/>
                <w:color w:val="000000"/>
                <w:sz w:val="28"/>
                <w:szCs w:val="28"/>
              </w:rPr>
              <w:t>Sinh học</w:t>
            </w:r>
          </w:p>
        </w:tc>
        <w:tc>
          <w:tcPr>
            <w:tcW w:w="1194" w:type="dxa"/>
            <w:vAlign w:val="center"/>
          </w:tcPr>
          <w:p w14:paraId="33C928A1" w14:textId="684384DD" w:rsidR="00B40605" w:rsidRPr="006F4EB8" w:rsidRDefault="00B40605" w:rsidP="006F4EB8">
            <w:pPr>
              <w:spacing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x</w:t>
            </w:r>
          </w:p>
        </w:tc>
        <w:tc>
          <w:tcPr>
            <w:tcW w:w="1194" w:type="dxa"/>
            <w:vAlign w:val="center"/>
          </w:tcPr>
          <w:p w14:paraId="472877C3" w14:textId="4EE92497" w:rsidR="00B40605" w:rsidRPr="006F4EB8" w:rsidRDefault="00B40605" w:rsidP="006F4EB8">
            <w:pPr>
              <w:spacing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x</w:t>
            </w:r>
          </w:p>
        </w:tc>
        <w:tc>
          <w:tcPr>
            <w:tcW w:w="1194" w:type="dxa"/>
            <w:vAlign w:val="center"/>
          </w:tcPr>
          <w:p w14:paraId="7687546B" w14:textId="5B9392F1" w:rsidR="00B40605" w:rsidRPr="006F4EB8" w:rsidRDefault="00B40605" w:rsidP="006F4EB8">
            <w:pPr>
              <w:spacing w:line="288" w:lineRule="auto"/>
              <w:contextualSpacing/>
              <w:jc w:val="center"/>
              <w:rPr>
                <w:rFonts w:ascii="Times New Roman" w:hAnsi="Times New Roman"/>
                <w:color w:val="000000"/>
                <w:sz w:val="28"/>
                <w:szCs w:val="28"/>
              </w:rPr>
            </w:pPr>
          </w:p>
        </w:tc>
        <w:tc>
          <w:tcPr>
            <w:tcW w:w="1194" w:type="dxa"/>
            <w:vAlign w:val="center"/>
          </w:tcPr>
          <w:p w14:paraId="40BE923E" w14:textId="7710D3A0" w:rsidR="00B40605" w:rsidRPr="006F4EB8" w:rsidRDefault="00B40605" w:rsidP="006F4EB8">
            <w:pPr>
              <w:spacing w:line="288" w:lineRule="auto"/>
              <w:contextualSpacing/>
              <w:jc w:val="center"/>
              <w:rPr>
                <w:rFonts w:ascii="Times New Roman" w:hAnsi="Times New Roman"/>
                <w:color w:val="000000"/>
                <w:sz w:val="28"/>
                <w:szCs w:val="28"/>
              </w:rPr>
            </w:pPr>
          </w:p>
        </w:tc>
        <w:tc>
          <w:tcPr>
            <w:tcW w:w="1194" w:type="dxa"/>
            <w:vAlign w:val="center"/>
          </w:tcPr>
          <w:p w14:paraId="69FD3AA6" w14:textId="7D3861E7" w:rsidR="00B40605" w:rsidRPr="006F4EB8" w:rsidRDefault="00B40605" w:rsidP="006F4EB8">
            <w:pPr>
              <w:spacing w:line="288" w:lineRule="auto"/>
              <w:contextualSpacing/>
              <w:jc w:val="center"/>
              <w:rPr>
                <w:rFonts w:ascii="Times New Roman" w:hAnsi="Times New Roman"/>
                <w:color w:val="000000"/>
                <w:sz w:val="28"/>
                <w:szCs w:val="28"/>
              </w:rPr>
            </w:pPr>
          </w:p>
        </w:tc>
        <w:tc>
          <w:tcPr>
            <w:tcW w:w="1195" w:type="dxa"/>
            <w:vAlign w:val="center"/>
          </w:tcPr>
          <w:p w14:paraId="32BFE240" w14:textId="7EF7A73E" w:rsidR="00B40605" w:rsidRPr="006F4EB8" w:rsidRDefault="00B40605" w:rsidP="006F4EB8">
            <w:pPr>
              <w:spacing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x</w:t>
            </w:r>
          </w:p>
        </w:tc>
      </w:tr>
      <w:tr w:rsidR="00B40605" w:rsidRPr="006F4EB8" w14:paraId="582899EE" w14:textId="5C1EB664" w:rsidTr="00B40605">
        <w:trPr>
          <w:trHeight w:val="567"/>
          <w:jc w:val="center"/>
        </w:trPr>
        <w:tc>
          <w:tcPr>
            <w:tcW w:w="1956" w:type="dxa"/>
            <w:vAlign w:val="center"/>
          </w:tcPr>
          <w:p w14:paraId="63E22CAB" w14:textId="3D57FA9A" w:rsidR="00B40605" w:rsidRPr="006F4EB8" w:rsidRDefault="00B40605" w:rsidP="006F4EB8">
            <w:pPr>
              <w:spacing w:line="288" w:lineRule="auto"/>
              <w:contextualSpacing/>
              <w:jc w:val="center"/>
              <w:rPr>
                <w:rFonts w:ascii="Times New Roman" w:hAnsi="Times New Roman"/>
                <w:bCs/>
                <w:color w:val="000000"/>
                <w:sz w:val="28"/>
                <w:szCs w:val="28"/>
              </w:rPr>
            </w:pPr>
            <w:r w:rsidRPr="006F4EB8">
              <w:rPr>
                <w:rFonts w:ascii="Times New Roman" w:hAnsi="Times New Roman"/>
                <w:bCs/>
                <w:color w:val="000000"/>
                <w:sz w:val="28"/>
                <w:szCs w:val="28"/>
              </w:rPr>
              <w:t>Lịch Sử</w:t>
            </w:r>
          </w:p>
        </w:tc>
        <w:tc>
          <w:tcPr>
            <w:tcW w:w="1194" w:type="dxa"/>
            <w:vAlign w:val="center"/>
          </w:tcPr>
          <w:p w14:paraId="76D88C23" w14:textId="014D0933" w:rsidR="00B40605" w:rsidRPr="006F4EB8" w:rsidRDefault="00B40605" w:rsidP="006F4EB8">
            <w:pPr>
              <w:spacing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x</w:t>
            </w:r>
          </w:p>
        </w:tc>
        <w:tc>
          <w:tcPr>
            <w:tcW w:w="1194" w:type="dxa"/>
            <w:vAlign w:val="center"/>
          </w:tcPr>
          <w:p w14:paraId="6C8509C2" w14:textId="52BE84AD" w:rsidR="00B40605" w:rsidRPr="006F4EB8" w:rsidRDefault="00B40605" w:rsidP="006F4EB8">
            <w:pPr>
              <w:spacing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x</w:t>
            </w:r>
          </w:p>
        </w:tc>
        <w:tc>
          <w:tcPr>
            <w:tcW w:w="1194" w:type="dxa"/>
            <w:vAlign w:val="center"/>
          </w:tcPr>
          <w:p w14:paraId="46D438CF" w14:textId="49CC2EB3" w:rsidR="00B40605" w:rsidRPr="006F4EB8" w:rsidRDefault="00B40605" w:rsidP="006F4EB8">
            <w:pPr>
              <w:spacing w:line="288" w:lineRule="auto"/>
              <w:contextualSpacing/>
              <w:jc w:val="center"/>
              <w:rPr>
                <w:rFonts w:ascii="Times New Roman" w:hAnsi="Times New Roman"/>
                <w:color w:val="000000"/>
                <w:sz w:val="28"/>
                <w:szCs w:val="28"/>
              </w:rPr>
            </w:pPr>
          </w:p>
        </w:tc>
        <w:tc>
          <w:tcPr>
            <w:tcW w:w="1194" w:type="dxa"/>
            <w:vAlign w:val="center"/>
          </w:tcPr>
          <w:p w14:paraId="5694353D" w14:textId="4488A91A" w:rsidR="00B40605" w:rsidRPr="006F4EB8" w:rsidRDefault="00B40605" w:rsidP="006F4EB8">
            <w:pPr>
              <w:spacing w:line="288" w:lineRule="auto"/>
              <w:contextualSpacing/>
              <w:jc w:val="center"/>
              <w:rPr>
                <w:rFonts w:ascii="Times New Roman" w:hAnsi="Times New Roman"/>
                <w:color w:val="000000"/>
                <w:sz w:val="28"/>
                <w:szCs w:val="28"/>
              </w:rPr>
            </w:pPr>
          </w:p>
        </w:tc>
        <w:tc>
          <w:tcPr>
            <w:tcW w:w="1194" w:type="dxa"/>
            <w:vAlign w:val="center"/>
          </w:tcPr>
          <w:p w14:paraId="0ECB4F69" w14:textId="08EE99A3" w:rsidR="00B40605" w:rsidRPr="006F4EB8" w:rsidRDefault="00B40605" w:rsidP="006F4EB8">
            <w:pPr>
              <w:spacing w:line="288" w:lineRule="auto"/>
              <w:contextualSpacing/>
              <w:jc w:val="center"/>
              <w:rPr>
                <w:rFonts w:ascii="Times New Roman" w:hAnsi="Times New Roman"/>
                <w:color w:val="000000"/>
                <w:sz w:val="28"/>
                <w:szCs w:val="28"/>
              </w:rPr>
            </w:pPr>
          </w:p>
        </w:tc>
        <w:tc>
          <w:tcPr>
            <w:tcW w:w="1195" w:type="dxa"/>
            <w:vAlign w:val="center"/>
          </w:tcPr>
          <w:p w14:paraId="28B2385A" w14:textId="535F4533" w:rsidR="00B40605" w:rsidRPr="006F4EB8" w:rsidRDefault="00B40605" w:rsidP="006F4EB8">
            <w:pPr>
              <w:spacing w:line="288" w:lineRule="auto"/>
              <w:contextualSpacing/>
              <w:jc w:val="center"/>
              <w:rPr>
                <w:rFonts w:ascii="Times New Roman" w:hAnsi="Times New Roman"/>
                <w:color w:val="000000"/>
                <w:sz w:val="28"/>
                <w:szCs w:val="28"/>
              </w:rPr>
            </w:pPr>
          </w:p>
        </w:tc>
      </w:tr>
      <w:tr w:rsidR="00B40605" w:rsidRPr="006F4EB8" w14:paraId="4BC005FF" w14:textId="6029EA65" w:rsidTr="00B40605">
        <w:trPr>
          <w:trHeight w:val="567"/>
          <w:jc w:val="center"/>
        </w:trPr>
        <w:tc>
          <w:tcPr>
            <w:tcW w:w="1956" w:type="dxa"/>
            <w:vAlign w:val="center"/>
          </w:tcPr>
          <w:p w14:paraId="28A61302" w14:textId="17C41CEE" w:rsidR="00B40605" w:rsidRPr="006F4EB8" w:rsidRDefault="00B40605" w:rsidP="006F4EB8">
            <w:pPr>
              <w:spacing w:line="288" w:lineRule="auto"/>
              <w:contextualSpacing/>
              <w:jc w:val="center"/>
              <w:rPr>
                <w:rFonts w:ascii="Times New Roman" w:hAnsi="Times New Roman"/>
                <w:bCs/>
                <w:color w:val="000000"/>
                <w:sz w:val="28"/>
                <w:szCs w:val="28"/>
              </w:rPr>
            </w:pPr>
            <w:r w:rsidRPr="006F4EB8">
              <w:rPr>
                <w:rFonts w:ascii="Times New Roman" w:hAnsi="Times New Roman"/>
                <w:bCs/>
                <w:color w:val="000000"/>
                <w:sz w:val="28"/>
                <w:szCs w:val="28"/>
              </w:rPr>
              <w:t>Địa</w:t>
            </w:r>
            <w:r w:rsidR="00AD320D" w:rsidRPr="006F4EB8">
              <w:rPr>
                <w:rFonts w:ascii="Times New Roman" w:hAnsi="Times New Roman"/>
                <w:bCs/>
                <w:color w:val="000000"/>
                <w:sz w:val="28"/>
                <w:szCs w:val="28"/>
              </w:rPr>
              <w:t xml:space="preserve"> L</w:t>
            </w:r>
            <w:r w:rsidRPr="006F4EB8">
              <w:rPr>
                <w:rFonts w:ascii="Times New Roman" w:hAnsi="Times New Roman"/>
                <w:bCs/>
                <w:color w:val="000000"/>
                <w:sz w:val="28"/>
                <w:szCs w:val="28"/>
              </w:rPr>
              <w:t>ý</w:t>
            </w:r>
          </w:p>
        </w:tc>
        <w:tc>
          <w:tcPr>
            <w:tcW w:w="1194" w:type="dxa"/>
            <w:vAlign w:val="center"/>
          </w:tcPr>
          <w:p w14:paraId="0633FB83" w14:textId="0366A71F" w:rsidR="00B40605" w:rsidRPr="006F4EB8" w:rsidRDefault="00B40605" w:rsidP="006F4EB8">
            <w:pPr>
              <w:spacing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x</w:t>
            </w:r>
          </w:p>
        </w:tc>
        <w:tc>
          <w:tcPr>
            <w:tcW w:w="1194" w:type="dxa"/>
            <w:vAlign w:val="center"/>
          </w:tcPr>
          <w:p w14:paraId="13448485" w14:textId="393D6979" w:rsidR="00B40605" w:rsidRPr="006F4EB8" w:rsidRDefault="00B40605" w:rsidP="006F4EB8">
            <w:pPr>
              <w:spacing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x</w:t>
            </w:r>
          </w:p>
        </w:tc>
        <w:tc>
          <w:tcPr>
            <w:tcW w:w="1194" w:type="dxa"/>
            <w:vAlign w:val="center"/>
          </w:tcPr>
          <w:p w14:paraId="469C9112" w14:textId="186F38D9" w:rsidR="00B40605" w:rsidRPr="006F4EB8" w:rsidRDefault="00B40605" w:rsidP="006F4EB8">
            <w:pPr>
              <w:spacing w:line="288" w:lineRule="auto"/>
              <w:contextualSpacing/>
              <w:jc w:val="center"/>
              <w:rPr>
                <w:rFonts w:ascii="Times New Roman" w:hAnsi="Times New Roman"/>
                <w:color w:val="000000"/>
                <w:sz w:val="28"/>
                <w:szCs w:val="28"/>
              </w:rPr>
            </w:pPr>
          </w:p>
        </w:tc>
        <w:tc>
          <w:tcPr>
            <w:tcW w:w="1194" w:type="dxa"/>
            <w:vAlign w:val="center"/>
          </w:tcPr>
          <w:p w14:paraId="7F764690" w14:textId="1C237C96" w:rsidR="00B40605" w:rsidRPr="006F4EB8" w:rsidRDefault="00B40605" w:rsidP="006F4EB8">
            <w:pPr>
              <w:spacing w:line="288" w:lineRule="auto"/>
              <w:contextualSpacing/>
              <w:jc w:val="center"/>
              <w:rPr>
                <w:rFonts w:ascii="Times New Roman" w:hAnsi="Times New Roman"/>
                <w:color w:val="000000"/>
                <w:sz w:val="28"/>
                <w:szCs w:val="28"/>
              </w:rPr>
            </w:pPr>
          </w:p>
        </w:tc>
        <w:tc>
          <w:tcPr>
            <w:tcW w:w="1194" w:type="dxa"/>
            <w:vAlign w:val="center"/>
          </w:tcPr>
          <w:p w14:paraId="777DF925" w14:textId="218C3D97" w:rsidR="00B40605" w:rsidRPr="006F4EB8" w:rsidRDefault="00B40605" w:rsidP="006F4EB8">
            <w:pPr>
              <w:spacing w:line="288" w:lineRule="auto"/>
              <w:contextualSpacing/>
              <w:jc w:val="center"/>
              <w:rPr>
                <w:rFonts w:ascii="Times New Roman" w:hAnsi="Times New Roman"/>
                <w:color w:val="000000"/>
                <w:sz w:val="28"/>
                <w:szCs w:val="28"/>
              </w:rPr>
            </w:pPr>
          </w:p>
        </w:tc>
        <w:tc>
          <w:tcPr>
            <w:tcW w:w="1195" w:type="dxa"/>
            <w:vAlign w:val="center"/>
          </w:tcPr>
          <w:p w14:paraId="36CC03F1" w14:textId="621D8535" w:rsidR="00B40605" w:rsidRPr="006F4EB8" w:rsidRDefault="00B40605" w:rsidP="006F4EB8">
            <w:pPr>
              <w:spacing w:line="288" w:lineRule="auto"/>
              <w:contextualSpacing/>
              <w:jc w:val="center"/>
              <w:rPr>
                <w:rFonts w:ascii="Times New Roman" w:hAnsi="Times New Roman"/>
                <w:color w:val="000000"/>
                <w:sz w:val="28"/>
                <w:szCs w:val="28"/>
              </w:rPr>
            </w:pPr>
          </w:p>
        </w:tc>
      </w:tr>
      <w:tr w:rsidR="00B40605" w:rsidRPr="006F4EB8" w14:paraId="1563F83D" w14:textId="27A01393" w:rsidTr="00B40605">
        <w:trPr>
          <w:trHeight w:val="567"/>
          <w:jc w:val="center"/>
        </w:trPr>
        <w:tc>
          <w:tcPr>
            <w:tcW w:w="1956" w:type="dxa"/>
            <w:vAlign w:val="center"/>
          </w:tcPr>
          <w:p w14:paraId="20B2F27D" w14:textId="77777777" w:rsidR="00B40605" w:rsidRPr="006F4EB8" w:rsidRDefault="00B40605" w:rsidP="006F4EB8">
            <w:pPr>
              <w:spacing w:line="288" w:lineRule="auto"/>
              <w:contextualSpacing/>
              <w:jc w:val="center"/>
              <w:rPr>
                <w:rFonts w:ascii="Times New Roman" w:hAnsi="Times New Roman"/>
                <w:bCs/>
                <w:color w:val="000000"/>
                <w:sz w:val="28"/>
                <w:szCs w:val="28"/>
              </w:rPr>
            </w:pPr>
            <w:r w:rsidRPr="006F4EB8">
              <w:rPr>
                <w:rFonts w:ascii="Times New Roman" w:hAnsi="Times New Roman"/>
                <w:bCs/>
                <w:color w:val="000000"/>
                <w:sz w:val="28"/>
                <w:szCs w:val="28"/>
              </w:rPr>
              <w:t>Tiếng Anh</w:t>
            </w:r>
          </w:p>
        </w:tc>
        <w:tc>
          <w:tcPr>
            <w:tcW w:w="1194" w:type="dxa"/>
            <w:vAlign w:val="center"/>
          </w:tcPr>
          <w:p w14:paraId="0C0D59A4" w14:textId="2761A315" w:rsidR="00B40605" w:rsidRPr="006F4EB8" w:rsidRDefault="00B40605" w:rsidP="006F4EB8">
            <w:pPr>
              <w:spacing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x</w:t>
            </w:r>
          </w:p>
        </w:tc>
        <w:tc>
          <w:tcPr>
            <w:tcW w:w="1194" w:type="dxa"/>
            <w:vAlign w:val="center"/>
          </w:tcPr>
          <w:p w14:paraId="77348CD7" w14:textId="77EA7C73" w:rsidR="00B40605" w:rsidRPr="006F4EB8" w:rsidRDefault="00B40605" w:rsidP="006F4EB8">
            <w:pPr>
              <w:spacing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x</w:t>
            </w:r>
          </w:p>
        </w:tc>
        <w:tc>
          <w:tcPr>
            <w:tcW w:w="1194" w:type="dxa"/>
            <w:vAlign w:val="center"/>
          </w:tcPr>
          <w:p w14:paraId="360C1103" w14:textId="16DC14B8" w:rsidR="00B40605" w:rsidRPr="006F4EB8" w:rsidRDefault="00B40605" w:rsidP="006F4EB8">
            <w:pPr>
              <w:spacing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x</w:t>
            </w:r>
          </w:p>
        </w:tc>
        <w:tc>
          <w:tcPr>
            <w:tcW w:w="1194" w:type="dxa"/>
            <w:vAlign w:val="center"/>
          </w:tcPr>
          <w:p w14:paraId="07F57224" w14:textId="32F041A0" w:rsidR="00B40605" w:rsidRPr="006F4EB8" w:rsidRDefault="00B40605" w:rsidP="006F4EB8">
            <w:pPr>
              <w:spacing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x</w:t>
            </w:r>
          </w:p>
        </w:tc>
        <w:tc>
          <w:tcPr>
            <w:tcW w:w="1194" w:type="dxa"/>
            <w:vAlign w:val="center"/>
          </w:tcPr>
          <w:p w14:paraId="6E287E95" w14:textId="56A070D3" w:rsidR="00B40605" w:rsidRPr="006F4EB8" w:rsidRDefault="00B40605" w:rsidP="006F4EB8">
            <w:pPr>
              <w:spacing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x</w:t>
            </w:r>
          </w:p>
        </w:tc>
        <w:tc>
          <w:tcPr>
            <w:tcW w:w="1195" w:type="dxa"/>
            <w:vAlign w:val="center"/>
          </w:tcPr>
          <w:p w14:paraId="228CFA1D" w14:textId="3E98D064" w:rsidR="00B40605" w:rsidRPr="006F4EB8" w:rsidRDefault="00B40605" w:rsidP="006F4EB8">
            <w:pPr>
              <w:spacing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x</w:t>
            </w:r>
          </w:p>
        </w:tc>
      </w:tr>
      <w:tr w:rsidR="00B40605" w:rsidRPr="006F4EB8" w14:paraId="0039198E" w14:textId="383843C8" w:rsidTr="00B40605">
        <w:trPr>
          <w:trHeight w:val="567"/>
          <w:jc w:val="center"/>
        </w:trPr>
        <w:tc>
          <w:tcPr>
            <w:tcW w:w="1956" w:type="dxa"/>
            <w:vAlign w:val="center"/>
          </w:tcPr>
          <w:p w14:paraId="3736FD80" w14:textId="77777777" w:rsidR="00B40605" w:rsidRPr="006F4EB8" w:rsidRDefault="00B40605" w:rsidP="006F4EB8">
            <w:pPr>
              <w:spacing w:line="288" w:lineRule="auto"/>
              <w:contextualSpacing/>
              <w:jc w:val="center"/>
              <w:rPr>
                <w:rFonts w:ascii="Times New Roman" w:hAnsi="Times New Roman"/>
                <w:bCs/>
                <w:color w:val="000000"/>
                <w:sz w:val="28"/>
                <w:szCs w:val="28"/>
              </w:rPr>
            </w:pPr>
            <w:r w:rsidRPr="006F4EB8">
              <w:rPr>
                <w:rFonts w:ascii="Times New Roman" w:hAnsi="Times New Roman"/>
                <w:bCs/>
                <w:color w:val="000000"/>
                <w:sz w:val="28"/>
                <w:szCs w:val="28"/>
              </w:rPr>
              <w:t>Tiếng Trung</w:t>
            </w:r>
          </w:p>
        </w:tc>
        <w:tc>
          <w:tcPr>
            <w:tcW w:w="1194" w:type="dxa"/>
            <w:vAlign w:val="center"/>
          </w:tcPr>
          <w:p w14:paraId="53A7D9F6" w14:textId="47050C0E" w:rsidR="00B40605" w:rsidRPr="006F4EB8" w:rsidRDefault="00B40605" w:rsidP="006F4EB8">
            <w:pPr>
              <w:spacing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x</w:t>
            </w:r>
          </w:p>
        </w:tc>
        <w:tc>
          <w:tcPr>
            <w:tcW w:w="1194" w:type="dxa"/>
            <w:vAlign w:val="center"/>
          </w:tcPr>
          <w:p w14:paraId="696190A0" w14:textId="21819E02" w:rsidR="00B40605" w:rsidRPr="006F4EB8" w:rsidRDefault="00B40605" w:rsidP="006F4EB8">
            <w:pPr>
              <w:spacing w:line="288" w:lineRule="auto"/>
              <w:contextualSpacing/>
              <w:jc w:val="center"/>
              <w:rPr>
                <w:rFonts w:ascii="Times New Roman" w:hAnsi="Times New Roman"/>
                <w:color w:val="000000"/>
                <w:sz w:val="28"/>
                <w:szCs w:val="28"/>
              </w:rPr>
            </w:pPr>
          </w:p>
        </w:tc>
        <w:tc>
          <w:tcPr>
            <w:tcW w:w="1194" w:type="dxa"/>
            <w:vAlign w:val="center"/>
          </w:tcPr>
          <w:p w14:paraId="5EF6374B" w14:textId="0E8EFB65" w:rsidR="00B40605" w:rsidRPr="006F4EB8" w:rsidRDefault="00B40605" w:rsidP="006F4EB8">
            <w:pPr>
              <w:spacing w:line="288" w:lineRule="auto"/>
              <w:contextualSpacing/>
              <w:jc w:val="center"/>
              <w:rPr>
                <w:rFonts w:ascii="Times New Roman" w:hAnsi="Times New Roman"/>
                <w:color w:val="000000"/>
                <w:sz w:val="28"/>
                <w:szCs w:val="28"/>
              </w:rPr>
            </w:pPr>
          </w:p>
        </w:tc>
        <w:tc>
          <w:tcPr>
            <w:tcW w:w="1194" w:type="dxa"/>
            <w:vAlign w:val="center"/>
          </w:tcPr>
          <w:p w14:paraId="26B42B0A" w14:textId="78988764" w:rsidR="00B40605" w:rsidRPr="006F4EB8" w:rsidRDefault="00B40605" w:rsidP="006F4EB8">
            <w:pPr>
              <w:spacing w:line="288" w:lineRule="auto"/>
              <w:contextualSpacing/>
              <w:jc w:val="center"/>
              <w:rPr>
                <w:rFonts w:ascii="Times New Roman" w:hAnsi="Times New Roman"/>
                <w:color w:val="000000"/>
                <w:sz w:val="28"/>
                <w:szCs w:val="28"/>
              </w:rPr>
            </w:pPr>
          </w:p>
        </w:tc>
        <w:tc>
          <w:tcPr>
            <w:tcW w:w="1194" w:type="dxa"/>
            <w:vAlign w:val="center"/>
          </w:tcPr>
          <w:p w14:paraId="68E3DC99" w14:textId="679FCD6C" w:rsidR="00B40605" w:rsidRPr="006F4EB8" w:rsidRDefault="00B40605" w:rsidP="006F4EB8">
            <w:pPr>
              <w:spacing w:line="288" w:lineRule="auto"/>
              <w:contextualSpacing/>
              <w:jc w:val="center"/>
              <w:rPr>
                <w:rFonts w:ascii="Times New Roman" w:hAnsi="Times New Roman"/>
                <w:color w:val="000000"/>
                <w:sz w:val="28"/>
                <w:szCs w:val="28"/>
              </w:rPr>
            </w:pPr>
          </w:p>
        </w:tc>
        <w:tc>
          <w:tcPr>
            <w:tcW w:w="1195" w:type="dxa"/>
            <w:vAlign w:val="center"/>
          </w:tcPr>
          <w:p w14:paraId="0892BBBE" w14:textId="435D26A1" w:rsidR="00B40605" w:rsidRPr="006F4EB8" w:rsidRDefault="00B40605" w:rsidP="006F4EB8">
            <w:pPr>
              <w:spacing w:line="288" w:lineRule="auto"/>
              <w:contextualSpacing/>
              <w:jc w:val="center"/>
              <w:rPr>
                <w:rFonts w:ascii="Times New Roman" w:hAnsi="Times New Roman"/>
                <w:color w:val="000000"/>
                <w:sz w:val="28"/>
                <w:szCs w:val="28"/>
              </w:rPr>
            </w:pPr>
          </w:p>
        </w:tc>
      </w:tr>
      <w:tr w:rsidR="00B40605" w:rsidRPr="006F4EB8" w14:paraId="312D95F5" w14:textId="7BB7EA42" w:rsidTr="00B40605">
        <w:trPr>
          <w:trHeight w:val="567"/>
          <w:jc w:val="center"/>
        </w:trPr>
        <w:tc>
          <w:tcPr>
            <w:tcW w:w="1956" w:type="dxa"/>
            <w:vAlign w:val="center"/>
          </w:tcPr>
          <w:p w14:paraId="29961289" w14:textId="77777777" w:rsidR="00B40605" w:rsidRPr="006F4EB8" w:rsidRDefault="00B40605" w:rsidP="006F4EB8">
            <w:pPr>
              <w:spacing w:line="288" w:lineRule="auto"/>
              <w:contextualSpacing/>
              <w:jc w:val="center"/>
              <w:rPr>
                <w:rFonts w:ascii="Times New Roman" w:hAnsi="Times New Roman"/>
                <w:bCs/>
                <w:color w:val="000000"/>
                <w:sz w:val="28"/>
                <w:szCs w:val="28"/>
              </w:rPr>
            </w:pPr>
            <w:r w:rsidRPr="006F4EB8">
              <w:rPr>
                <w:rFonts w:ascii="Times New Roman" w:hAnsi="Times New Roman"/>
                <w:bCs/>
                <w:color w:val="000000"/>
                <w:sz w:val="28"/>
                <w:szCs w:val="28"/>
              </w:rPr>
              <w:t>Tiếng Nhật</w:t>
            </w:r>
          </w:p>
        </w:tc>
        <w:tc>
          <w:tcPr>
            <w:tcW w:w="1194" w:type="dxa"/>
            <w:vAlign w:val="center"/>
          </w:tcPr>
          <w:p w14:paraId="7D51E337" w14:textId="2CB409A3" w:rsidR="00B40605" w:rsidRPr="006F4EB8" w:rsidRDefault="00B40605" w:rsidP="006F4EB8">
            <w:pPr>
              <w:spacing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x</w:t>
            </w:r>
          </w:p>
        </w:tc>
        <w:tc>
          <w:tcPr>
            <w:tcW w:w="1194" w:type="dxa"/>
            <w:vAlign w:val="center"/>
          </w:tcPr>
          <w:p w14:paraId="4986AE37" w14:textId="3628162D" w:rsidR="00B40605" w:rsidRPr="006F4EB8" w:rsidRDefault="00B40605" w:rsidP="006F4EB8">
            <w:pPr>
              <w:spacing w:line="288" w:lineRule="auto"/>
              <w:contextualSpacing/>
              <w:jc w:val="center"/>
              <w:rPr>
                <w:rFonts w:ascii="Times New Roman" w:hAnsi="Times New Roman"/>
                <w:color w:val="000000"/>
                <w:sz w:val="28"/>
                <w:szCs w:val="28"/>
              </w:rPr>
            </w:pPr>
          </w:p>
        </w:tc>
        <w:tc>
          <w:tcPr>
            <w:tcW w:w="1194" w:type="dxa"/>
            <w:vAlign w:val="center"/>
          </w:tcPr>
          <w:p w14:paraId="4ED649EC" w14:textId="7CD5EE68" w:rsidR="00B40605" w:rsidRPr="006F4EB8" w:rsidRDefault="00B40605" w:rsidP="006F4EB8">
            <w:pPr>
              <w:spacing w:line="288" w:lineRule="auto"/>
              <w:contextualSpacing/>
              <w:jc w:val="center"/>
              <w:rPr>
                <w:rFonts w:ascii="Times New Roman" w:hAnsi="Times New Roman"/>
                <w:color w:val="000000"/>
                <w:sz w:val="28"/>
                <w:szCs w:val="28"/>
              </w:rPr>
            </w:pPr>
          </w:p>
        </w:tc>
        <w:tc>
          <w:tcPr>
            <w:tcW w:w="1194" w:type="dxa"/>
            <w:vAlign w:val="center"/>
          </w:tcPr>
          <w:p w14:paraId="0DDEC9B0" w14:textId="3DA84E70" w:rsidR="00B40605" w:rsidRPr="006F4EB8" w:rsidRDefault="00B40605" w:rsidP="006F4EB8">
            <w:pPr>
              <w:spacing w:line="288" w:lineRule="auto"/>
              <w:contextualSpacing/>
              <w:jc w:val="center"/>
              <w:rPr>
                <w:rFonts w:ascii="Times New Roman" w:hAnsi="Times New Roman"/>
                <w:color w:val="000000"/>
                <w:sz w:val="28"/>
                <w:szCs w:val="28"/>
              </w:rPr>
            </w:pPr>
          </w:p>
        </w:tc>
        <w:tc>
          <w:tcPr>
            <w:tcW w:w="1194" w:type="dxa"/>
            <w:vAlign w:val="center"/>
          </w:tcPr>
          <w:p w14:paraId="36EC2E71" w14:textId="55A53327" w:rsidR="00B40605" w:rsidRPr="006F4EB8" w:rsidRDefault="00B40605" w:rsidP="006F4EB8">
            <w:pPr>
              <w:spacing w:line="288" w:lineRule="auto"/>
              <w:contextualSpacing/>
              <w:jc w:val="center"/>
              <w:rPr>
                <w:rFonts w:ascii="Times New Roman" w:hAnsi="Times New Roman"/>
                <w:color w:val="000000"/>
                <w:sz w:val="28"/>
                <w:szCs w:val="28"/>
              </w:rPr>
            </w:pPr>
          </w:p>
        </w:tc>
        <w:tc>
          <w:tcPr>
            <w:tcW w:w="1195" w:type="dxa"/>
            <w:vAlign w:val="center"/>
          </w:tcPr>
          <w:p w14:paraId="1DBE8629" w14:textId="49EE4A4C" w:rsidR="00B40605" w:rsidRPr="006F4EB8" w:rsidRDefault="00B40605" w:rsidP="006F4EB8">
            <w:pPr>
              <w:spacing w:line="288" w:lineRule="auto"/>
              <w:contextualSpacing/>
              <w:jc w:val="center"/>
              <w:rPr>
                <w:rFonts w:ascii="Times New Roman" w:hAnsi="Times New Roman"/>
                <w:color w:val="000000"/>
                <w:sz w:val="28"/>
                <w:szCs w:val="28"/>
              </w:rPr>
            </w:pPr>
          </w:p>
        </w:tc>
      </w:tr>
      <w:tr w:rsidR="00B40605" w:rsidRPr="006F4EB8" w14:paraId="488E241E" w14:textId="59DDFF06" w:rsidTr="00B40605">
        <w:trPr>
          <w:trHeight w:val="567"/>
          <w:jc w:val="center"/>
        </w:trPr>
        <w:tc>
          <w:tcPr>
            <w:tcW w:w="1956" w:type="dxa"/>
            <w:vAlign w:val="center"/>
          </w:tcPr>
          <w:p w14:paraId="3CDEA149" w14:textId="77777777" w:rsidR="00B40605" w:rsidRPr="006F4EB8" w:rsidRDefault="00B40605" w:rsidP="006F4EB8">
            <w:pPr>
              <w:spacing w:line="288" w:lineRule="auto"/>
              <w:contextualSpacing/>
              <w:jc w:val="center"/>
              <w:rPr>
                <w:rFonts w:ascii="Times New Roman" w:hAnsi="Times New Roman"/>
                <w:bCs/>
                <w:color w:val="000000"/>
                <w:sz w:val="28"/>
                <w:szCs w:val="28"/>
              </w:rPr>
            </w:pPr>
            <w:r w:rsidRPr="006F4EB8">
              <w:rPr>
                <w:rFonts w:ascii="Times New Roman" w:hAnsi="Times New Roman"/>
                <w:bCs/>
                <w:color w:val="000000"/>
                <w:sz w:val="28"/>
                <w:szCs w:val="28"/>
              </w:rPr>
              <w:t>Tiếng Pháp</w:t>
            </w:r>
          </w:p>
        </w:tc>
        <w:tc>
          <w:tcPr>
            <w:tcW w:w="1194" w:type="dxa"/>
            <w:vAlign w:val="center"/>
          </w:tcPr>
          <w:p w14:paraId="43DE39B9" w14:textId="0C060742" w:rsidR="00B40605" w:rsidRPr="006F4EB8" w:rsidRDefault="00B40605" w:rsidP="006F4EB8">
            <w:pPr>
              <w:spacing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x</w:t>
            </w:r>
          </w:p>
        </w:tc>
        <w:tc>
          <w:tcPr>
            <w:tcW w:w="1194" w:type="dxa"/>
            <w:vAlign w:val="center"/>
          </w:tcPr>
          <w:p w14:paraId="3F593DA2" w14:textId="34D14BC5" w:rsidR="00B40605" w:rsidRPr="006F4EB8" w:rsidRDefault="00B40605" w:rsidP="006F4EB8">
            <w:pPr>
              <w:spacing w:line="288" w:lineRule="auto"/>
              <w:contextualSpacing/>
              <w:jc w:val="center"/>
              <w:rPr>
                <w:rFonts w:ascii="Times New Roman" w:hAnsi="Times New Roman"/>
                <w:color w:val="000000"/>
                <w:sz w:val="28"/>
                <w:szCs w:val="28"/>
              </w:rPr>
            </w:pPr>
          </w:p>
        </w:tc>
        <w:tc>
          <w:tcPr>
            <w:tcW w:w="1194" w:type="dxa"/>
            <w:vAlign w:val="center"/>
          </w:tcPr>
          <w:p w14:paraId="5D9E3802" w14:textId="07787FF3" w:rsidR="00B40605" w:rsidRPr="006F4EB8" w:rsidRDefault="00B40605" w:rsidP="006F4EB8">
            <w:pPr>
              <w:spacing w:line="288" w:lineRule="auto"/>
              <w:contextualSpacing/>
              <w:jc w:val="center"/>
              <w:rPr>
                <w:rFonts w:ascii="Times New Roman" w:hAnsi="Times New Roman"/>
                <w:color w:val="000000"/>
                <w:sz w:val="28"/>
                <w:szCs w:val="28"/>
              </w:rPr>
            </w:pPr>
          </w:p>
        </w:tc>
        <w:tc>
          <w:tcPr>
            <w:tcW w:w="1194" w:type="dxa"/>
            <w:vAlign w:val="center"/>
          </w:tcPr>
          <w:p w14:paraId="19D77B7F" w14:textId="1A1735D2" w:rsidR="00B40605" w:rsidRPr="006F4EB8" w:rsidRDefault="00B40605" w:rsidP="006F4EB8">
            <w:pPr>
              <w:spacing w:line="288" w:lineRule="auto"/>
              <w:contextualSpacing/>
              <w:jc w:val="center"/>
              <w:rPr>
                <w:rFonts w:ascii="Times New Roman" w:hAnsi="Times New Roman"/>
                <w:color w:val="000000"/>
                <w:sz w:val="28"/>
                <w:szCs w:val="28"/>
              </w:rPr>
            </w:pPr>
          </w:p>
        </w:tc>
        <w:tc>
          <w:tcPr>
            <w:tcW w:w="1194" w:type="dxa"/>
            <w:vAlign w:val="center"/>
          </w:tcPr>
          <w:p w14:paraId="7AA977A6" w14:textId="0DD75CFE" w:rsidR="00B40605" w:rsidRPr="006F4EB8" w:rsidRDefault="00B40605" w:rsidP="006F4EB8">
            <w:pPr>
              <w:spacing w:line="288" w:lineRule="auto"/>
              <w:contextualSpacing/>
              <w:jc w:val="center"/>
              <w:rPr>
                <w:rFonts w:ascii="Times New Roman" w:hAnsi="Times New Roman"/>
                <w:color w:val="000000"/>
                <w:sz w:val="28"/>
                <w:szCs w:val="28"/>
              </w:rPr>
            </w:pPr>
          </w:p>
        </w:tc>
        <w:tc>
          <w:tcPr>
            <w:tcW w:w="1195" w:type="dxa"/>
            <w:vAlign w:val="center"/>
          </w:tcPr>
          <w:p w14:paraId="52600434" w14:textId="5E8E22BC" w:rsidR="00B40605" w:rsidRPr="006F4EB8" w:rsidRDefault="00B40605" w:rsidP="006F4EB8">
            <w:pPr>
              <w:spacing w:line="288" w:lineRule="auto"/>
              <w:contextualSpacing/>
              <w:jc w:val="center"/>
              <w:rPr>
                <w:rFonts w:ascii="Times New Roman" w:hAnsi="Times New Roman"/>
                <w:color w:val="000000"/>
                <w:sz w:val="28"/>
                <w:szCs w:val="28"/>
              </w:rPr>
            </w:pPr>
          </w:p>
        </w:tc>
      </w:tr>
      <w:tr w:rsidR="00B40605" w:rsidRPr="006F4EB8" w14:paraId="05FE5F16" w14:textId="32E53CE8" w:rsidTr="00B40605">
        <w:trPr>
          <w:trHeight w:val="567"/>
          <w:jc w:val="center"/>
        </w:trPr>
        <w:tc>
          <w:tcPr>
            <w:tcW w:w="1956" w:type="dxa"/>
            <w:vAlign w:val="center"/>
          </w:tcPr>
          <w:p w14:paraId="100C7BF3" w14:textId="77777777" w:rsidR="00B40605" w:rsidRPr="006F4EB8" w:rsidRDefault="00B40605" w:rsidP="006F4EB8">
            <w:pPr>
              <w:spacing w:line="288" w:lineRule="auto"/>
              <w:contextualSpacing/>
              <w:jc w:val="center"/>
              <w:rPr>
                <w:rFonts w:ascii="Times New Roman" w:hAnsi="Times New Roman"/>
                <w:bCs/>
                <w:color w:val="000000"/>
                <w:sz w:val="28"/>
                <w:szCs w:val="28"/>
              </w:rPr>
            </w:pPr>
            <w:r w:rsidRPr="006F4EB8">
              <w:rPr>
                <w:rFonts w:ascii="Times New Roman" w:hAnsi="Times New Roman"/>
                <w:bCs/>
                <w:color w:val="000000"/>
                <w:sz w:val="28"/>
                <w:szCs w:val="28"/>
              </w:rPr>
              <w:lastRenderedPageBreak/>
              <w:t>Tin học</w:t>
            </w:r>
          </w:p>
        </w:tc>
        <w:tc>
          <w:tcPr>
            <w:tcW w:w="1194" w:type="dxa"/>
            <w:vAlign w:val="center"/>
          </w:tcPr>
          <w:p w14:paraId="49FBE614" w14:textId="4613CBDE" w:rsidR="00B40605" w:rsidRPr="006F4EB8" w:rsidRDefault="00B40605" w:rsidP="006F4EB8">
            <w:pPr>
              <w:spacing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x</w:t>
            </w:r>
          </w:p>
        </w:tc>
        <w:tc>
          <w:tcPr>
            <w:tcW w:w="1194" w:type="dxa"/>
            <w:vAlign w:val="center"/>
          </w:tcPr>
          <w:p w14:paraId="5FB66E12" w14:textId="6E4A7B39" w:rsidR="00B40605" w:rsidRPr="006F4EB8" w:rsidRDefault="00B40605" w:rsidP="006F4EB8">
            <w:pPr>
              <w:spacing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x</w:t>
            </w:r>
          </w:p>
        </w:tc>
        <w:tc>
          <w:tcPr>
            <w:tcW w:w="1194" w:type="dxa"/>
            <w:vAlign w:val="center"/>
          </w:tcPr>
          <w:p w14:paraId="74A99C73" w14:textId="05890EEE" w:rsidR="00B40605" w:rsidRPr="006F4EB8" w:rsidRDefault="00B40605" w:rsidP="006F4EB8">
            <w:pPr>
              <w:spacing w:line="288" w:lineRule="auto"/>
              <w:contextualSpacing/>
              <w:jc w:val="center"/>
              <w:rPr>
                <w:rFonts w:ascii="Times New Roman" w:hAnsi="Times New Roman"/>
                <w:color w:val="000000"/>
                <w:sz w:val="28"/>
                <w:szCs w:val="28"/>
              </w:rPr>
            </w:pPr>
          </w:p>
        </w:tc>
        <w:tc>
          <w:tcPr>
            <w:tcW w:w="1194" w:type="dxa"/>
            <w:vAlign w:val="center"/>
          </w:tcPr>
          <w:p w14:paraId="29E3E7E8" w14:textId="7F31753C" w:rsidR="00B40605" w:rsidRPr="006F4EB8" w:rsidRDefault="00B40605" w:rsidP="006F4EB8">
            <w:pPr>
              <w:spacing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x</w:t>
            </w:r>
          </w:p>
        </w:tc>
        <w:tc>
          <w:tcPr>
            <w:tcW w:w="1194" w:type="dxa"/>
            <w:vAlign w:val="center"/>
          </w:tcPr>
          <w:p w14:paraId="27447A23" w14:textId="28BF552E" w:rsidR="00B40605" w:rsidRPr="006F4EB8" w:rsidRDefault="00B40605" w:rsidP="006F4EB8">
            <w:pPr>
              <w:spacing w:line="288" w:lineRule="auto"/>
              <w:contextualSpacing/>
              <w:jc w:val="center"/>
              <w:rPr>
                <w:rFonts w:ascii="Times New Roman" w:hAnsi="Times New Roman"/>
                <w:color w:val="000000"/>
                <w:sz w:val="28"/>
                <w:szCs w:val="28"/>
              </w:rPr>
            </w:pPr>
          </w:p>
        </w:tc>
        <w:tc>
          <w:tcPr>
            <w:tcW w:w="1195" w:type="dxa"/>
            <w:vAlign w:val="center"/>
          </w:tcPr>
          <w:p w14:paraId="090E55CD" w14:textId="325CAF56" w:rsidR="00B40605" w:rsidRPr="006F4EB8" w:rsidRDefault="00B40605" w:rsidP="006F4EB8">
            <w:pPr>
              <w:spacing w:line="288" w:lineRule="auto"/>
              <w:contextualSpacing/>
              <w:jc w:val="center"/>
              <w:rPr>
                <w:rFonts w:ascii="Times New Roman" w:hAnsi="Times New Roman"/>
                <w:color w:val="000000"/>
                <w:sz w:val="28"/>
                <w:szCs w:val="28"/>
              </w:rPr>
            </w:pPr>
          </w:p>
        </w:tc>
      </w:tr>
    </w:tbl>
    <w:p w14:paraId="4A4F2B38" w14:textId="77777777" w:rsidR="006F4EB8" w:rsidRDefault="006F4EB8" w:rsidP="006F4EB8">
      <w:pPr>
        <w:spacing w:before="120" w:after="120" w:line="288" w:lineRule="auto"/>
        <w:ind w:firstLine="567"/>
        <w:contextualSpacing/>
        <w:jc w:val="both"/>
        <w:rPr>
          <w:rFonts w:ascii="Times New Roman" w:hAnsi="Times New Roman"/>
          <w:b/>
          <w:sz w:val="28"/>
          <w:szCs w:val="28"/>
        </w:rPr>
      </w:pPr>
    </w:p>
    <w:p w14:paraId="0E046F00" w14:textId="4F45F830" w:rsidR="00B04EFB" w:rsidRPr="006F4EB8" w:rsidRDefault="00417A28" w:rsidP="006F4EB8">
      <w:pPr>
        <w:spacing w:before="120" w:after="120" w:line="288" w:lineRule="auto"/>
        <w:ind w:firstLine="567"/>
        <w:contextualSpacing/>
        <w:jc w:val="both"/>
        <w:rPr>
          <w:rFonts w:ascii="Times New Roman" w:hAnsi="Times New Roman"/>
          <w:b/>
          <w:sz w:val="28"/>
          <w:szCs w:val="28"/>
        </w:rPr>
      </w:pPr>
      <w:r w:rsidRPr="006F4EB8">
        <w:rPr>
          <w:rFonts w:ascii="Times New Roman" w:hAnsi="Times New Roman"/>
          <w:b/>
          <w:sz w:val="28"/>
          <w:szCs w:val="28"/>
        </w:rPr>
        <w:t>2</w:t>
      </w:r>
      <w:r w:rsidR="00B04EFB" w:rsidRPr="006F4EB8">
        <w:rPr>
          <w:rFonts w:ascii="Times New Roman" w:hAnsi="Times New Roman"/>
          <w:b/>
          <w:sz w:val="28"/>
          <w:szCs w:val="28"/>
        </w:rPr>
        <w:t>. Môn thi chuyên</w:t>
      </w:r>
      <w:r w:rsidR="0021605B" w:rsidRPr="006F4EB8">
        <w:rPr>
          <w:rFonts w:ascii="Times New Roman" w:hAnsi="Times New Roman"/>
          <w:b/>
          <w:sz w:val="28"/>
          <w:szCs w:val="28"/>
        </w:rPr>
        <w:t xml:space="preserve"> và </w:t>
      </w:r>
      <w:r w:rsidR="00506224" w:rsidRPr="006F4EB8">
        <w:rPr>
          <w:rFonts w:ascii="Times New Roman" w:hAnsi="Times New Roman"/>
          <w:b/>
          <w:sz w:val="28"/>
          <w:szCs w:val="28"/>
        </w:rPr>
        <w:t>các</w:t>
      </w:r>
      <w:r w:rsidR="0021605B" w:rsidRPr="006F4EB8">
        <w:rPr>
          <w:rFonts w:ascii="Times New Roman" w:hAnsi="Times New Roman"/>
          <w:b/>
          <w:sz w:val="28"/>
          <w:szCs w:val="28"/>
        </w:rPr>
        <w:t xml:space="preserve"> </w:t>
      </w:r>
      <w:r w:rsidR="00506224" w:rsidRPr="006F4EB8">
        <w:rPr>
          <w:rFonts w:ascii="Times New Roman" w:hAnsi="Times New Roman"/>
          <w:b/>
          <w:sz w:val="28"/>
          <w:szCs w:val="28"/>
        </w:rPr>
        <w:t>thay đổi trong tuyển sinh chuyên từ năm học 2024-2025</w:t>
      </w:r>
    </w:p>
    <w:p w14:paraId="3FB4AA10" w14:textId="6F3095B0" w:rsidR="007962E6" w:rsidRPr="006F4EB8" w:rsidRDefault="007962E6" w:rsidP="006F4EB8">
      <w:pPr>
        <w:spacing w:before="120" w:after="120" w:line="288" w:lineRule="auto"/>
        <w:ind w:firstLine="567"/>
        <w:contextualSpacing/>
        <w:jc w:val="both"/>
        <w:rPr>
          <w:rFonts w:ascii="Times New Roman" w:hAnsi="Times New Roman"/>
          <w:sz w:val="28"/>
          <w:szCs w:val="28"/>
        </w:rPr>
      </w:pPr>
      <w:r w:rsidRPr="006F4EB8">
        <w:rPr>
          <w:rFonts w:ascii="Times New Roman" w:hAnsi="Times New Roman"/>
          <w:sz w:val="28"/>
          <w:szCs w:val="28"/>
        </w:rPr>
        <w:t xml:space="preserve">Thực hiện theo </w:t>
      </w:r>
      <w:r w:rsidR="001C0B11" w:rsidRPr="006F4EB8">
        <w:rPr>
          <w:rFonts w:ascii="Times New Roman" w:hAnsi="Times New Roman"/>
          <w:sz w:val="28"/>
          <w:szCs w:val="28"/>
        </w:rPr>
        <w:t xml:space="preserve">Thông </w:t>
      </w:r>
      <w:r w:rsidRPr="006F4EB8">
        <w:rPr>
          <w:rFonts w:ascii="Times New Roman" w:hAnsi="Times New Roman"/>
          <w:sz w:val="28"/>
          <w:szCs w:val="28"/>
        </w:rPr>
        <w:t xml:space="preserve">tư số 05/2023/TT-BGDĐT ngày 28 tháng 02 năm 2023 của Bộ </w:t>
      </w:r>
      <w:r w:rsidR="00C20819" w:rsidRPr="006F4EB8">
        <w:rPr>
          <w:rFonts w:ascii="Times New Roman" w:hAnsi="Times New Roman"/>
          <w:sz w:val="28"/>
          <w:szCs w:val="28"/>
        </w:rPr>
        <w:t>GDĐT</w:t>
      </w:r>
      <w:r w:rsidRPr="006F4EB8">
        <w:rPr>
          <w:rFonts w:ascii="Times New Roman" w:hAnsi="Times New Roman"/>
          <w:sz w:val="28"/>
          <w:szCs w:val="28"/>
        </w:rPr>
        <w:t xml:space="preserve"> về việc ban hành Quy chế tổ chức và hoạt động của trường trung học phổ thông chuyên, từ năm học 2024-2025 công tác tuyển sinh chuyên có các thay đổi như sau:</w:t>
      </w:r>
    </w:p>
    <w:p w14:paraId="0A13571A" w14:textId="1F0A1816" w:rsidR="007962E6" w:rsidRPr="006F4EB8" w:rsidRDefault="006F4EB8" w:rsidP="006F4EB8">
      <w:pPr>
        <w:spacing w:before="120" w:after="120" w:line="288" w:lineRule="auto"/>
        <w:ind w:firstLine="567"/>
        <w:contextualSpacing/>
        <w:jc w:val="both"/>
        <w:rPr>
          <w:rFonts w:ascii="Times New Roman" w:hAnsi="Times New Roman"/>
          <w:sz w:val="28"/>
          <w:szCs w:val="28"/>
        </w:rPr>
      </w:pPr>
      <w:r>
        <w:rPr>
          <w:rFonts w:ascii="Times New Roman" w:hAnsi="Times New Roman"/>
          <w:sz w:val="28"/>
          <w:szCs w:val="28"/>
        </w:rPr>
        <w:t xml:space="preserve">- </w:t>
      </w:r>
      <w:r w:rsidR="007962E6" w:rsidRPr="006F4EB8">
        <w:rPr>
          <w:rFonts w:ascii="Times New Roman" w:hAnsi="Times New Roman"/>
          <w:sz w:val="28"/>
          <w:szCs w:val="28"/>
        </w:rPr>
        <w:t>Ngừ</w:t>
      </w:r>
      <w:r w:rsidR="00506224" w:rsidRPr="006F4EB8">
        <w:rPr>
          <w:rFonts w:ascii="Times New Roman" w:hAnsi="Times New Roman"/>
          <w:sz w:val="28"/>
          <w:szCs w:val="28"/>
        </w:rPr>
        <w:t xml:space="preserve">ng tuyển sinh lớp </w:t>
      </w:r>
      <w:r w:rsidR="00A87411" w:rsidRPr="006F4EB8">
        <w:rPr>
          <w:rFonts w:ascii="Times New Roman" w:hAnsi="Times New Roman"/>
          <w:sz w:val="28"/>
          <w:szCs w:val="28"/>
        </w:rPr>
        <w:t>không chuyên</w:t>
      </w:r>
      <w:r w:rsidR="00C20819" w:rsidRPr="006F4EB8">
        <w:rPr>
          <w:rFonts w:ascii="Times New Roman" w:hAnsi="Times New Roman"/>
          <w:sz w:val="28"/>
          <w:szCs w:val="28"/>
        </w:rPr>
        <w:t xml:space="preserve"> trong hai trường chuyên Thành phố gồm:</w:t>
      </w:r>
      <w:r w:rsidR="007962E6" w:rsidRPr="006F4EB8">
        <w:rPr>
          <w:rFonts w:ascii="Times New Roman" w:hAnsi="Times New Roman"/>
          <w:sz w:val="28"/>
          <w:szCs w:val="28"/>
        </w:rPr>
        <w:t xml:space="preserve"> THPT Chuyên Lê Hồng Phong</w:t>
      </w:r>
      <w:r w:rsidR="00506224" w:rsidRPr="006F4EB8">
        <w:rPr>
          <w:rFonts w:ascii="Times New Roman" w:hAnsi="Times New Roman"/>
          <w:sz w:val="28"/>
          <w:szCs w:val="28"/>
        </w:rPr>
        <w:t xml:space="preserve"> và </w:t>
      </w:r>
      <w:r w:rsidR="007962E6" w:rsidRPr="006F4EB8">
        <w:rPr>
          <w:rFonts w:ascii="Times New Roman" w:hAnsi="Times New Roman"/>
          <w:sz w:val="28"/>
          <w:szCs w:val="28"/>
        </w:rPr>
        <w:t>THPT Chuyên Trần Đại Nghĩa.</w:t>
      </w:r>
    </w:p>
    <w:p w14:paraId="1DA25D46" w14:textId="034F6931" w:rsidR="00C20819" w:rsidRPr="006F4EB8" w:rsidRDefault="006F4EB8" w:rsidP="006F4EB8">
      <w:pPr>
        <w:spacing w:before="120" w:after="120" w:line="288" w:lineRule="auto"/>
        <w:ind w:firstLine="567"/>
        <w:contextualSpacing/>
        <w:jc w:val="both"/>
        <w:rPr>
          <w:rFonts w:ascii="Times New Roman" w:hAnsi="Times New Roman"/>
          <w:sz w:val="28"/>
          <w:szCs w:val="28"/>
        </w:rPr>
      </w:pPr>
      <w:r>
        <w:rPr>
          <w:rFonts w:ascii="Times New Roman" w:hAnsi="Times New Roman"/>
          <w:sz w:val="28"/>
          <w:szCs w:val="28"/>
        </w:rPr>
        <w:t xml:space="preserve">- </w:t>
      </w:r>
      <w:r w:rsidR="00C20819" w:rsidRPr="006F4EB8">
        <w:rPr>
          <w:rFonts w:ascii="Times New Roman" w:hAnsi="Times New Roman"/>
          <w:sz w:val="28"/>
          <w:szCs w:val="28"/>
        </w:rPr>
        <w:t>Các lớp chuyên trong trường thường tuyển sinh đến hết năm 2024-2025.</w:t>
      </w:r>
    </w:p>
    <w:p w14:paraId="41E8259D" w14:textId="7C537B66" w:rsidR="00123D7B" w:rsidRPr="006F4EB8" w:rsidRDefault="00123D7B" w:rsidP="006F4EB8">
      <w:pPr>
        <w:spacing w:before="240" w:after="120" w:line="288" w:lineRule="auto"/>
        <w:ind w:firstLine="567"/>
        <w:contextualSpacing/>
        <w:jc w:val="both"/>
        <w:rPr>
          <w:rFonts w:ascii="Times New Roman" w:hAnsi="Times New Roman"/>
          <w:b/>
          <w:sz w:val="28"/>
          <w:szCs w:val="28"/>
        </w:rPr>
      </w:pPr>
      <w:r w:rsidRPr="006F4EB8">
        <w:rPr>
          <w:rFonts w:ascii="Times New Roman" w:hAnsi="Times New Roman"/>
          <w:sz w:val="28"/>
          <w:szCs w:val="28"/>
        </w:rPr>
        <w:t xml:space="preserve">Trường </w:t>
      </w:r>
      <w:r w:rsidRPr="006F4EB8">
        <w:rPr>
          <w:rFonts w:ascii="Times New Roman" w:hAnsi="Times New Roman"/>
          <w:spacing w:val="-4"/>
          <w:sz w:val="28"/>
          <w:szCs w:val="28"/>
        </w:rPr>
        <w:t>THPT</w:t>
      </w:r>
      <w:r w:rsidRPr="006F4EB8">
        <w:rPr>
          <w:rFonts w:ascii="Times New Roman" w:hAnsi="Times New Roman"/>
          <w:sz w:val="28"/>
          <w:szCs w:val="28"/>
        </w:rPr>
        <w:t xml:space="preserve"> Nguyễn Thượng Hiền, </w:t>
      </w:r>
      <w:r w:rsidRPr="006F4EB8">
        <w:rPr>
          <w:rFonts w:ascii="Times New Roman" w:hAnsi="Times New Roman"/>
          <w:spacing w:val="-4"/>
          <w:sz w:val="28"/>
          <w:szCs w:val="28"/>
        </w:rPr>
        <w:t>THPT</w:t>
      </w:r>
      <w:r w:rsidRPr="006F4EB8">
        <w:rPr>
          <w:rFonts w:ascii="Times New Roman" w:hAnsi="Times New Roman"/>
          <w:sz w:val="28"/>
          <w:szCs w:val="28"/>
        </w:rPr>
        <w:t xml:space="preserve"> Gia Định, </w:t>
      </w:r>
      <w:r w:rsidRPr="006F4EB8">
        <w:rPr>
          <w:rFonts w:ascii="Times New Roman" w:hAnsi="Times New Roman"/>
          <w:spacing w:val="-4"/>
          <w:sz w:val="28"/>
          <w:szCs w:val="28"/>
        </w:rPr>
        <w:t>THPT Nguyễn Hữu Huân và THPT Mạc Đĩnh Chi</w:t>
      </w:r>
      <w:r w:rsidRPr="006F4EB8">
        <w:rPr>
          <w:rFonts w:ascii="Times New Roman" w:hAnsi="Times New Roman"/>
          <w:sz w:val="28"/>
          <w:szCs w:val="28"/>
        </w:rPr>
        <w:t xml:space="preserve"> tuyển sinh chuyên và tuyển sinh lớp 10 trung học phổ thông thường theo </w:t>
      </w:r>
      <w:r w:rsidR="00C20819" w:rsidRPr="006F4EB8">
        <w:rPr>
          <w:rFonts w:ascii="Times New Roman" w:hAnsi="Times New Roman"/>
          <w:sz w:val="28"/>
          <w:szCs w:val="28"/>
        </w:rPr>
        <w:t>0</w:t>
      </w:r>
      <w:r w:rsidRPr="006F4EB8">
        <w:rPr>
          <w:rFonts w:ascii="Times New Roman" w:hAnsi="Times New Roman"/>
          <w:sz w:val="28"/>
          <w:szCs w:val="28"/>
        </w:rPr>
        <w:t xml:space="preserve">3 nguyện vọng (thực hiện theo hướng dẫn </w:t>
      </w:r>
      <w:r w:rsidR="008C16C6" w:rsidRPr="006F4EB8">
        <w:rPr>
          <w:rFonts w:ascii="Times New Roman" w:hAnsi="Times New Roman"/>
          <w:sz w:val="28"/>
          <w:szCs w:val="28"/>
        </w:rPr>
        <w:t>t</w:t>
      </w:r>
      <w:r w:rsidRPr="006F4EB8">
        <w:rPr>
          <w:rFonts w:ascii="Times New Roman" w:hAnsi="Times New Roman"/>
          <w:sz w:val="28"/>
          <w:szCs w:val="28"/>
        </w:rPr>
        <w:t>uyển sinh lớp 10 thường).</w:t>
      </w:r>
    </w:p>
    <w:p w14:paraId="4BA23031" w14:textId="6FEFA523" w:rsidR="007962E6" w:rsidRPr="006F4EB8" w:rsidRDefault="007962E6" w:rsidP="006F4EB8">
      <w:pPr>
        <w:spacing w:before="120" w:after="120" w:line="288" w:lineRule="auto"/>
        <w:ind w:firstLine="567"/>
        <w:contextualSpacing/>
        <w:jc w:val="both"/>
        <w:rPr>
          <w:rFonts w:ascii="Times New Roman" w:hAnsi="Times New Roman"/>
          <w:sz w:val="28"/>
          <w:szCs w:val="28"/>
        </w:rPr>
      </w:pPr>
      <w:r w:rsidRPr="006F4EB8">
        <w:rPr>
          <w:rFonts w:ascii="Times New Roman" w:hAnsi="Times New Roman"/>
          <w:sz w:val="28"/>
          <w:szCs w:val="28"/>
        </w:rPr>
        <w:t xml:space="preserve">Các môn thi chuyên gồm có: Ngữ văn, Toán, Vật lý, Hóa học, Sinh học, Lịch sử, Địa lý, </w:t>
      </w:r>
      <w:r w:rsidR="007E3842" w:rsidRPr="006F4EB8">
        <w:rPr>
          <w:rFonts w:ascii="Times New Roman" w:hAnsi="Times New Roman"/>
          <w:sz w:val="28"/>
          <w:szCs w:val="28"/>
        </w:rPr>
        <w:t>t</w:t>
      </w:r>
      <w:r w:rsidRPr="006F4EB8">
        <w:rPr>
          <w:rFonts w:ascii="Times New Roman" w:hAnsi="Times New Roman"/>
          <w:sz w:val="28"/>
          <w:szCs w:val="28"/>
        </w:rPr>
        <w:t xml:space="preserve">iếng Anh, </w:t>
      </w:r>
      <w:r w:rsidR="007E3842" w:rsidRPr="006F4EB8">
        <w:rPr>
          <w:rFonts w:ascii="Times New Roman" w:hAnsi="Times New Roman"/>
          <w:sz w:val="28"/>
          <w:szCs w:val="28"/>
        </w:rPr>
        <w:t>t</w:t>
      </w:r>
      <w:r w:rsidRPr="006F4EB8">
        <w:rPr>
          <w:rFonts w:ascii="Times New Roman" w:hAnsi="Times New Roman"/>
          <w:sz w:val="28"/>
          <w:szCs w:val="28"/>
        </w:rPr>
        <w:t xml:space="preserve">iếng Trung, </w:t>
      </w:r>
      <w:r w:rsidR="007E3842" w:rsidRPr="006F4EB8">
        <w:rPr>
          <w:rFonts w:ascii="Times New Roman" w:hAnsi="Times New Roman"/>
          <w:sz w:val="28"/>
          <w:szCs w:val="28"/>
        </w:rPr>
        <w:t>t</w:t>
      </w:r>
      <w:r w:rsidRPr="006F4EB8">
        <w:rPr>
          <w:rFonts w:ascii="Times New Roman" w:hAnsi="Times New Roman"/>
          <w:sz w:val="28"/>
          <w:szCs w:val="28"/>
        </w:rPr>
        <w:t>iếng Nhật</w:t>
      </w:r>
      <w:r w:rsidR="000E1347" w:rsidRPr="006F4EB8">
        <w:rPr>
          <w:rFonts w:ascii="Times New Roman" w:hAnsi="Times New Roman"/>
          <w:sz w:val="28"/>
          <w:szCs w:val="28"/>
        </w:rPr>
        <w:t>, Tiếng Pháp</w:t>
      </w:r>
      <w:r w:rsidRPr="006F4EB8">
        <w:rPr>
          <w:rFonts w:ascii="Times New Roman" w:hAnsi="Times New Roman"/>
          <w:sz w:val="28"/>
          <w:szCs w:val="28"/>
        </w:rPr>
        <w:t>, Tin học.</w:t>
      </w:r>
    </w:p>
    <w:p w14:paraId="15C8428A" w14:textId="6FE11C85" w:rsidR="00506224" w:rsidRPr="006F4EB8" w:rsidRDefault="00506224" w:rsidP="006F4EB8">
      <w:pPr>
        <w:spacing w:before="120" w:after="120" w:line="288" w:lineRule="auto"/>
        <w:ind w:firstLine="567"/>
        <w:contextualSpacing/>
        <w:jc w:val="both"/>
        <w:rPr>
          <w:rFonts w:ascii="Times New Roman" w:hAnsi="Times New Roman"/>
          <w:sz w:val="28"/>
          <w:szCs w:val="28"/>
        </w:rPr>
      </w:pPr>
      <w:r w:rsidRPr="006F4EB8">
        <w:rPr>
          <w:rFonts w:ascii="Times New Roman" w:hAnsi="Times New Roman"/>
          <w:sz w:val="28"/>
          <w:szCs w:val="28"/>
        </w:rPr>
        <w:t>B</w:t>
      </w:r>
      <w:r w:rsidR="00AD320D" w:rsidRPr="006F4EB8">
        <w:rPr>
          <w:rFonts w:ascii="Times New Roman" w:hAnsi="Times New Roman"/>
          <w:sz w:val="28"/>
          <w:szCs w:val="28"/>
        </w:rPr>
        <w:t xml:space="preserve">ổ sung hai môn </w:t>
      </w:r>
      <w:r w:rsidRPr="006F4EB8">
        <w:rPr>
          <w:rFonts w:ascii="Times New Roman" w:hAnsi="Times New Roman"/>
          <w:sz w:val="28"/>
          <w:szCs w:val="28"/>
        </w:rPr>
        <w:t xml:space="preserve">chuyên </w:t>
      </w:r>
      <w:r w:rsidR="00AD320D" w:rsidRPr="006F4EB8">
        <w:rPr>
          <w:rFonts w:ascii="Times New Roman" w:hAnsi="Times New Roman"/>
          <w:sz w:val="28"/>
          <w:szCs w:val="28"/>
        </w:rPr>
        <w:t xml:space="preserve">gồm </w:t>
      </w:r>
      <w:r w:rsidRPr="006F4EB8">
        <w:rPr>
          <w:rFonts w:ascii="Times New Roman" w:hAnsi="Times New Roman"/>
          <w:sz w:val="28"/>
          <w:szCs w:val="28"/>
        </w:rPr>
        <w:t xml:space="preserve">Lịch </w:t>
      </w:r>
      <w:r w:rsidR="007E3842" w:rsidRPr="006F4EB8">
        <w:rPr>
          <w:rFonts w:ascii="Times New Roman" w:hAnsi="Times New Roman"/>
          <w:sz w:val="28"/>
          <w:szCs w:val="28"/>
        </w:rPr>
        <w:t>s</w:t>
      </w:r>
      <w:r w:rsidRPr="006F4EB8">
        <w:rPr>
          <w:rFonts w:ascii="Times New Roman" w:hAnsi="Times New Roman"/>
          <w:sz w:val="28"/>
          <w:szCs w:val="28"/>
        </w:rPr>
        <w:t>ử</w:t>
      </w:r>
      <w:r w:rsidR="00AD320D" w:rsidRPr="006F4EB8">
        <w:rPr>
          <w:rFonts w:ascii="Times New Roman" w:hAnsi="Times New Roman"/>
          <w:sz w:val="28"/>
          <w:szCs w:val="28"/>
        </w:rPr>
        <w:t xml:space="preserve"> và Địa </w:t>
      </w:r>
      <w:r w:rsidR="007E3842" w:rsidRPr="006F4EB8">
        <w:rPr>
          <w:rFonts w:ascii="Times New Roman" w:hAnsi="Times New Roman"/>
          <w:sz w:val="28"/>
          <w:szCs w:val="28"/>
        </w:rPr>
        <w:t>l</w:t>
      </w:r>
      <w:r w:rsidRPr="006F4EB8">
        <w:rPr>
          <w:rFonts w:ascii="Times New Roman" w:hAnsi="Times New Roman"/>
          <w:sz w:val="28"/>
          <w:szCs w:val="28"/>
        </w:rPr>
        <w:t xml:space="preserve">ý cho </w:t>
      </w:r>
      <w:r w:rsidR="007E3842" w:rsidRPr="006F4EB8">
        <w:rPr>
          <w:rFonts w:ascii="Times New Roman" w:hAnsi="Times New Roman"/>
          <w:sz w:val="28"/>
          <w:szCs w:val="28"/>
        </w:rPr>
        <w:t xml:space="preserve">Trường </w:t>
      </w:r>
      <w:r w:rsidRPr="006F4EB8">
        <w:rPr>
          <w:rFonts w:ascii="Times New Roman" w:hAnsi="Times New Roman"/>
          <w:sz w:val="28"/>
          <w:szCs w:val="28"/>
        </w:rPr>
        <w:t>THPT Chuyên Trần Đại Nghĩa.</w:t>
      </w:r>
    </w:p>
    <w:p w14:paraId="77551BE5" w14:textId="77777777" w:rsidR="006F4EB8" w:rsidRDefault="0086714B" w:rsidP="006F4EB8">
      <w:pPr>
        <w:spacing w:before="120" w:after="120" w:line="288" w:lineRule="auto"/>
        <w:ind w:firstLine="567"/>
        <w:contextualSpacing/>
        <w:jc w:val="both"/>
        <w:rPr>
          <w:rFonts w:ascii="Times New Roman" w:hAnsi="Times New Roman"/>
          <w:sz w:val="28"/>
          <w:szCs w:val="28"/>
        </w:rPr>
      </w:pPr>
      <w:r w:rsidRPr="006F4EB8">
        <w:rPr>
          <w:rFonts w:ascii="Times New Roman" w:hAnsi="Times New Roman"/>
          <w:sz w:val="28"/>
          <w:szCs w:val="28"/>
        </w:rPr>
        <w:t xml:space="preserve">Thí sinh đăng ký thi chuyên </w:t>
      </w:r>
      <w:r w:rsidR="00506224" w:rsidRPr="006F4EB8">
        <w:rPr>
          <w:rFonts w:ascii="Times New Roman" w:hAnsi="Times New Roman"/>
          <w:sz w:val="28"/>
          <w:szCs w:val="28"/>
        </w:rPr>
        <w:t xml:space="preserve">Anh </w:t>
      </w:r>
      <w:r w:rsidRPr="006F4EB8">
        <w:rPr>
          <w:rFonts w:ascii="Times New Roman" w:hAnsi="Times New Roman"/>
          <w:sz w:val="28"/>
          <w:szCs w:val="28"/>
        </w:rPr>
        <w:t>được phép chọn bài thi môn chuyên theo một trong hai hình thức sau:</w:t>
      </w:r>
    </w:p>
    <w:p w14:paraId="60AE3F32" w14:textId="61CDD8F6" w:rsidR="00A61DB6" w:rsidRPr="006F4EB8" w:rsidRDefault="006F4EB8" w:rsidP="006F4EB8">
      <w:pPr>
        <w:spacing w:before="120" w:after="120" w:line="288" w:lineRule="auto"/>
        <w:ind w:firstLine="567"/>
        <w:contextualSpacing/>
        <w:jc w:val="both"/>
        <w:rPr>
          <w:rFonts w:ascii="Times New Roman" w:hAnsi="Times New Roman"/>
          <w:sz w:val="28"/>
          <w:szCs w:val="28"/>
        </w:rPr>
      </w:pPr>
      <w:r>
        <w:rPr>
          <w:rFonts w:ascii="Times New Roman" w:hAnsi="Times New Roman"/>
          <w:sz w:val="28"/>
          <w:szCs w:val="28"/>
        </w:rPr>
        <w:t xml:space="preserve">- </w:t>
      </w:r>
      <w:r w:rsidR="00506224" w:rsidRPr="006F4EB8">
        <w:rPr>
          <w:rFonts w:ascii="Times New Roman" w:hAnsi="Times New Roman"/>
          <w:sz w:val="28"/>
          <w:szCs w:val="28"/>
        </w:rPr>
        <w:t>Chuyên Anh</w:t>
      </w:r>
      <w:r w:rsidR="0086714B" w:rsidRPr="006F4EB8">
        <w:rPr>
          <w:rFonts w:ascii="Times New Roman" w:hAnsi="Times New Roman"/>
          <w:sz w:val="28"/>
          <w:szCs w:val="28"/>
        </w:rPr>
        <w:t>:</w:t>
      </w:r>
    </w:p>
    <w:p w14:paraId="4C67EAA2" w14:textId="74A1AB5E" w:rsidR="00506224" w:rsidRPr="006F4EB8" w:rsidRDefault="006F4EB8" w:rsidP="006F4EB8">
      <w:pPr>
        <w:spacing w:before="120" w:after="120" w:line="288" w:lineRule="auto"/>
        <w:ind w:firstLine="630"/>
        <w:contextualSpacing/>
        <w:jc w:val="both"/>
        <w:rPr>
          <w:rFonts w:ascii="Times New Roman" w:hAnsi="Times New Roman"/>
          <w:sz w:val="28"/>
          <w:szCs w:val="28"/>
        </w:rPr>
      </w:pPr>
      <w:r>
        <w:rPr>
          <w:rFonts w:ascii="Times New Roman" w:hAnsi="Times New Roman"/>
          <w:sz w:val="28"/>
          <w:szCs w:val="28"/>
        </w:rPr>
        <w:t xml:space="preserve">+ </w:t>
      </w:r>
      <w:r w:rsidR="00506224" w:rsidRPr="006F4EB8">
        <w:rPr>
          <w:rFonts w:ascii="Times New Roman" w:hAnsi="Times New Roman"/>
          <w:sz w:val="28"/>
          <w:szCs w:val="28"/>
        </w:rPr>
        <w:t xml:space="preserve">Thí sinh dự thi </w:t>
      </w:r>
      <w:r w:rsidR="000B1238" w:rsidRPr="006F4EB8">
        <w:rPr>
          <w:rFonts w:ascii="Times New Roman" w:hAnsi="Times New Roman"/>
          <w:sz w:val="28"/>
          <w:szCs w:val="28"/>
        </w:rPr>
        <w:t xml:space="preserve">thực hiện </w:t>
      </w:r>
      <w:r w:rsidR="000105CC" w:rsidRPr="006F4EB8">
        <w:rPr>
          <w:rFonts w:ascii="Times New Roman" w:hAnsi="Times New Roman"/>
          <w:b/>
          <w:sz w:val="28"/>
          <w:szCs w:val="28"/>
        </w:rPr>
        <w:t>01</w:t>
      </w:r>
      <w:r w:rsidR="000B1238" w:rsidRPr="006F4EB8">
        <w:rPr>
          <w:rFonts w:ascii="Times New Roman" w:hAnsi="Times New Roman"/>
          <w:sz w:val="28"/>
          <w:szCs w:val="28"/>
        </w:rPr>
        <w:t xml:space="preserve"> bài thi môn chuyên Anh tương tự các năm về trước và c</w:t>
      </w:r>
      <w:r w:rsidR="000105CC" w:rsidRPr="006F4EB8">
        <w:rPr>
          <w:rFonts w:ascii="Times New Roman" w:hAnsi="Times New Roman"/>
          <w:sz w:val="28"/>
          <w:szCs w:val="28"/>
        </w:rPr>
        <w:t xml:space="preserve">ho phép tất cả thí sinh thi chuyên </w:t>
      </w:r>
      <w:r w:rsidR="000B1238" w:rsidRPr="006F4EB8">
        <w:rPr>
          <w:rFonts w:ascii="Times New Roman" w:hAnsi="Times New Roman"/>
          <w:sz w:val="28"/>
          <w:szCs w:val="28"/>
        </w:rPr>
        <w:t>được phép đăng ký</w:t>
      </w:r>
      <w:r w:rsidR="000105CC" w:rsidRPr="006F4EB8">
        <w:rPr>
          <w:rFonts w:ascii="Times New Roman" w:hAnsi="Times New Roman"/>
          <w:sz w:val="28"/>
          <w:szCs w:val="28"/>
        </w:rPr>
        <w:t xml:space="preserve"> (bao gồm thí </w:t>
      </w:r>
      <w:r>
        <w:rPr>
          <w:rFonts w:ascii="Times New Roman" w:hAnsi="Times New Roman"/>
          <w:sz w:val="28"/>
          <w:szCs w:val="28"/>
        </w:rPr>
        <w:br/>
      </w:r>
      <w:r w:rsidR="000105CC" w:rsidRPr="006F4EB8">
        <w:rPr>
          <w:rFonts w:ascii="Times New Roman" w:hAnsi="Times New Roman"/>
          <w:sz w:val="28"/>
          <w:szCs w:val="28"/>
        </w:rPr>
        <w:t>sinh tỉnh)</w:t>
      </w:r>
      <w:r w:rsidR="000B1238" w:rsidRPr="006F4EB8">
        <w:rPr>
          <w:rFonts w:ascii="Times New Roman" w:hAnsi="Times New Roman"/>
          <w:sz w:val="28"/>
          <w:szCs w:val="28"/>
        </w:rPr>
        <w:t>.</w:t>
      </w:r>
    </w:p>
    <w:p w14:paraId="79D04A18" w14:textId="77777777" w:rsidR="006F4EB8" w:rsidRDefault="006F4EB8" w:rsidP="006F4EB8">
      <w:pPr>
        <w:spacing w:before="120" w:after="120" w:line="288" w:lineRule="auto"/>
        <w:ind w:firstLine="630"/>
        <w:contextualSpacing/>
        <w:jc w:val="both"/>
        <w:rPr>
          <w:rFonts w:ascii="Times New Roman" w:hAnsi="Times New Roman"/>
          <w:sz w:val="28"/>
          <w:szCs w:val="28"/>
        </w:rPr>
      </w:pPr>
      <w:r>
        <w:rPr>
          <w:rFonts w:ascii="Times New Roman" w:hAnsi="Times New Roman"/>
          <w:sz w:val="28"/>
          <w:szCs w:val="28"/>
        </w:rPr>
        <w:t xml:space="preserve">+ </w:t>
      </w:r>
      <w:r w:rsidR="0086714B" w:rsidRPr="006F4EB8">
        <w:rPr>
          <w:rFonts w:ascii="Times New Roman" w:hAnsi="Times New Roman"/>
          <w:sz w:val="28"/>
          <w:szCs w:val="28"/>
        </w:rPr>
        <w:t xml:space="preserve">Thí sinh được dùng kết quả bài thi xét tuyển vào </w:t>
      </w:r>
      <w:r w:rsidR="008C16C6" w:rsidRPr="006F4EB8">
        <w:rPr>
          <w:rFonts w:ascii="Times New Roman" w:hAnsi="Times New Roman"/>
          <w:sz w:val="28"/>
          <w:szCs w:val="28"/>
        </w:rPr>
        <w:t>các trường THPT có tuyển sinh chuyên Anh</w:t>
      </w:r>
      <w:r w:rsidR="0086714B" w:rsidRPr="006F4EB8">
        <w:rPr>
          <w:rFonts w:ascii="Times New Roman" w:hAnsi="Times New Roman"/>
          <w:sz w:val="28"/>
          <w:szCs w:val="28"/>
        </w:rPr>
        <w:t xml:space="preserve"> quy định tại mục I của văn bản này.</w:t>
      </w:r>
    </w:p>
    <w:p w14:paraId="1D4CE071" w14:textId="64E26ED5" w:rsidR="00A61DB6" w:rsidRPr="006F4EB8" w:rsidRDefault="006F4EB8" w:rsidP="006F4EB8">
      <w:pPr>
        <w:spacing w:before="120" w:after="120" w:line="288" w:lineRule="auto"/>
        <w:ind w:firstLine="630"/>
        <w:contextualSpacing/>
        <w:jc w:val="both"/>
        <w:rPr>
          <w:rFonts w:ascii="Times New Roman" w:hAnsi="Times New Roman"/>
          <w:sz w:val="28"/>
          <w:szCs w:val="28"/>
        </w:rPr>
      </w:pPr>
      <w:r>
        <w:rPr>
          <w:rFonts w:ascii="Times New Roman" w:hAnsi="Times New Roman"/>
          <w:sz w:val="28"/>
          <w:szCs w:val="28"/>
        </w:rPr>
        <w:t xml:space="preserve">- </w:t>
      </w:r>
      <w:r w:rsidR="000B1238" w:rsidRPr="006F4EB8">
        <w:rPr>
          <w:rFonts w:ascii="Times New Roman" w:hAnsi="Times New Roman"/>
          <w:sz w:val="28"/>
          <w:szCs w:val="28"/>
        </w:rPr>
        <w:t xml:space="preserve">Chuyên Anh (theo đề án 5695): </w:t>
      </w:r>
    </w:p>
    <w:p w14:paraId="697BEAF2" w14:textId="7E7DB059" w:rsidR="00A45CEF" w:rsidRPr="006F4EB8" w:rsidRDefault="000105CC" w:rsidP="005E5009">
      <w:pPr>
        <w:spacing w:before="120" w:after="120" w:line="288" w:lineRule="auto"/>
        <w:ind w:firstLine="630"/>
        <w:contextualSpacing/>
        <w:jc w:val="both"/>
        <w:rPr>
          <w:rFonts w:ascii="Times New Roman" w:hAnsi="Times New Roman"/>
          <w:sz w:val="28"/>
          <w:szCs w:val="28"/>
        </w:rPr>
      </w:pPr>
      <w:r w:rsidRPr="006F4EB8">
        <w:rPr>
          <w:rFonts w:ascii="Times New Roman" w:hAnsi="Times New Roman"/>
          <w:sz w:val="28"/>
          <w:szCs w:val="28"/>
        </w:rPr>
        <w:t>- T</w:t>
      </w:r>
      <w:r w:rsidR="000B1238" w:rsidRPr="006F4EB8">
        <w:rPr>
          <w:rFonts w:ascii="Times New Roman" w:hAnsi="Times New Roman"/>
          <w:sz w:val="28"/>
          <w:szCs w:val="28"/>
        </w:rPr>
        <w:t xml:space="preserve">hí sinh dự thi thực hiện </w:t>
      </w:r>
      <w:r w:rsidRPr="006F4EB8">
        <w:rPr>
          <w:rFonts w:ascii="Times New Roman" w:hAnsi="Times New Roman"/>
          <w:b/>
          <w:sz w:val="28"/>
          <w:szCs w:val="28"/>
        </w:rPr>
        <w:t>01</w:t>
      </w:r>
      <w:r w:rsidR="000B1238" w:rsidRPr="006F4EB8">
        <w:rPr>
          <w:rFonts w:ascii="Times New Roman" w:hAnsi="Times New Roman"/>
          <w:sz w:val="28"/>
          <w:szCs w:val="28"/>
        </w:rPr>
        <w:t xml:space="preserve"> bài thi môn chuyên Anh theo </w:t>
      </w:r>
      <w:r w:rsidR="00C20819" w:rsidRPr="006F4EB8">
        <w:rPr>
          <w:rFonts w:ascii="Times New Roman" w:hAnsi="Times New Roman"/>
          <w:sz w:val="28"/>
          <w:szCs w:val="28"/>
        </w:rPr>
        <w:t xml:space="preserve">Đề án 5695 gồm Tiếng Anh và Toán, </w:t>
      </w:r>
      <w:r w:rsidR="00BE65FB" w:rsidRPr="006F4EB8">
        <w:rPr>
          <w:rFonts w:ascii="Times New Roman" w:hAnsi="Times New Roman"/>
          <w:sz w:val="28"/>
          <w:szCs w:val="28"/>
        </w:rPr>
        <w:t>Khoa học</w:t>
      </w:r>
      <w:r w:rsidR="00C20819" w:rsidRPr="006F4EB8">
        <w:rPr>
          <w:rFonts w:ascii="Times New Roman" w:hAnsi="Times New Roman"/>
          <w:sz w:val="28"/>
          <w:szCs w:val="28"/>
        </w:rPr>
        <w:t xml:space="preserve"> tự nhiên bằng tiếng Anh</w:t>
      </w:r>
      <w:r w:rsidR="00A45CEF" w:rsidRPr="006F4EB8">
        <w:rPr>
          <w:rFonts w:ascii="Times New Roman" w:hAnsi="Times New Roman"/>
          <w:sz w:val="28"/>
          <w:szCs w:val="28"/>
        </w:rPr>
        <w:t xml:space="preserve"> (chỉ thực hiện tại hai </w:t>
      </w:r>
      <w:r w:rsidR="00A45CEF" w:rsidRPr="006F4EB8">
        <w:rPr>
          <w:rFonts w:ascii="Times New Roman" w:hAnsi="Times New Roman"/>
          <w:b/>
          <w:sz w:val="28"/>
          <w:szCs w:val="28"/>
        </w:rPr>
        <w:t xml:space="preserve">Trường THPT Chuyên Lê Hồng Phong </w:t>
      </w:r>
      <w:r w:rsidR="00A45CEF" w:rsidRPr="006F4EB8">
        <w:rPr>
          <w:rFonts w:ascii="Times New Roman" w:hAnsi="Times New Roman"/>
          <w:sz w:val="28"/>
          <w:szCs w:val="28"/>
        </w:rPr>
        <w:t xml:space="preserve">và </w:t>
      </w:r>
      <w:r w:rsidR="00A45CEF" w:rsidRPr="006F4EB8">
        <w:rPr>
          <w:rFonts w:ascii="Times New Roman" w:hAnsi="Times New Roman"/>
          <w:b/>
          <w:sz w:val="28"/>
          <w:szCs w:val="28"/>
        </w:rPr>
        <w:t>THPT Chuyên Trần Đại Nghĩa</w:t>
      </w:r>
      <w:r w:rsidR="00A45CEF" w:rsidRPr="006F4EB8">
        <w:rPr>
          <w:rFonts w:ascii="Times New Roman" w:hAnsi="Times New Roman"/>
          <w:sz w:val="28"/>
          <w:szCs w:val="28"/>
        </w:rPr>
        <w:t>.</w:t>
      </w:r>
    </w:p>
    <w:p w14:paraId="6C658957" w14:textId="324225E3" w:rsidR="00B04EFB" w:rsidRPr="006F4EB8" w:rsidRDefault="00B04EFB" w:rsidP="006F4EB8">
      <w:pPr>
        <w:spacing w:before="120" w:after="120" w:line="288" w:lineRule="auto"/>
        <w:ind w:firstLine="567"/>
        <w:contextualSpacing/>
        <w:jc w:val="both"/>
        <w:rPr>
          <w:rFonts w:ascii="Times New Roman" w:hAnsi="Times New Roman"/>
          <w:sz w:val="28"/>
          <w:szCs w:val="28"/>
        </w:rPr>
      </w:pPr>
      <w:r w:rsidRPr="006F4EB8">
        <w:rPr>
          <w:rFonts w:ascii="Times New Roman" w:hAnsi="Times New Roman"/>
          <w:sz w:val="28"/>
          <w:szCs w:val="28"/>
        </w:rPr>
        <w:t xml:space="preserve">- </w:t>
      </w:r>
      <w:r w:rsidR="00A61DB6" w:rsidRPr="006F4EB8">
        <w:rPr>
          <w:rFonts w:ascii="Times New Roman" w:hAnsi="Times New Roman"/>
          <w:sz w:val="28"/>
          <w:szCs w:val="28"/>
        </w:rPr>
        <w:t>Thí</w:t>
      </w:r>
      <w:r w:rsidR="00606643" w:rsidRPr="006F4EB8">
        <w:rPr>
          <w:rFonts w:ascii="Times New Roman" w:hAnsi="Times New Roman"/>
          <w:sz w:val="28"/>
          <w:szCs w:val="28"/>
        </w:rPr>
        <w:t xml:space="preserve"> sinh đăng ký thi </w:t>
      </w:r>
      <w:r w:rsidRPr="006F4EB8">
        <w:rPr>
          <w:rFonts w:ascii="Times New Roman" w:hAnsi="Times New Roman"/>
          <w:sz w:val="28"/>
          <w:szCs w:val="28"/>
        </w:rPr>
        <w:t>chuyên Tin học</w:t>
      </w:r>
      <w:r w:rsidR="00606643" w:rsidRPr="006F4EB8">
        <w:rPr>
          <w:rFonts w:ascii="Times New Roman" w:hAnsi="Times New Roman"/>
          <w:sz w:val="28"/>
          <w:szCs w:val="28"/>
        </w:rPr>
        <w:t xml:space="preserve"> </w:t>
      </w:r>
      <w:r w:rsidR="00A61DB6" w:rsidRPr="006F4EB8">
        <w:rPr>
          <w:rFonts w:ascii="Times New Roman" w:hAnsi="Times New Roman"/>
          <w:sz w:val="28"/>
          <w:szCs w:val="28"/>
        </w:rPr>
        <w:t>được</w:t>
      </w:r>
      <w:r w:rsidRPr="006F4EB8">
        <w:rPr>
          <w:rFonts w:ascii="Times New Roman" w:hAnsi="Times New Roman"/>
          <w:sz w:val="28"/>
          <w:szCs w:val="28"/>
        </w:rPr>
        <w:t xml:space="preserve"> </w:t>
      </w:r>
      <w:r w:rsidR="00A61DB6" w:rsidRPr="006F4EB8">
        <w:rPr>
          <w:rFonts w:ascii="Times New Roman" w:hAnsi="Times New Roman"/>
          <w:sz w:val="28"/>
          <w:szCs w:val="28"/>
        </w:rPr>
        <w:t xml:space="preserve">phép </w:t>
      </w:r>
      <w:r w:rsidRPr="006F4EB8">
        <w:rPr>
          <w:rFonts w:ascii="Times New Roman" w:hAnsi="Times New Roman"/>
          <w:sz w:val="28"/>
          <w:szCs w:val="28"/>
        </w:rPr>
        <w:t xml:space="preserve">chọn </w:t>
      </w:r>
      <w:r w:rsidR="008C16C6" w:rsidRPr="006F4EB8">
        <w:rPr>
          <w:rFonts w:ascii="Times New Roman" w:hAnsi="Times New Roman"/>
          <w:sz w:val="28"/>
          <w:szCs w:val="28"/>
        </w:rPr>
        <w:t xml:space="preserve">bài thi môn chuyên </w:t>
      </w:r>
      <w:r w:rsidR="003B0CA0" w:rsidRPr="006F4EB8">
        <w:rPr>
          <w:rFonts w:ascii="Times New Roman" w:hAnsi="Times New Roman"/>
          <w:sz w:val="28"/>
          <w:szCs w:val="28"/>
        </w:rPr>
        <w:t xml:space="preserve">là </w:t>
      </w:r>
      <w:r w:rsidR="001E0284" w:rsidRPr="006F4EB8">
        <w:rPr>
          <w:rFonts w:ascii="Times New Roman" w:hAnsi="Times New Roman"/>
          <w:sz w:val="28"/>
          <w:szCs w:val="28"/>
        </w:rPr>
        <w:t xml:space="preserve">Tin </w:t>
      </w:r>
      <w:r w:rsidR="003B0CA0" w:rsidRPr="006F4EB8">
        <w:rPr>
          <w:rFonts w:ascii="Times New Roman" w:hAnsi="Times New Roman"/>
          <w:sz w:val="28"/>
          <w:szCs w:val="28"/>
        </w:rPr>
        <w:t xml:space="preserve">học </w:t>
      </w:r>
      <w:r w:rsidR="001E0284" w:rsidRPr="006F4EB8">
        <w:rPr>
          <w:rFonts w:ascii="Times New Roman" w:hAnsi="Times New Roman"/>
          <w:sz w:val="28"/>
          <w:szCs w:val="28"/>
        </w:rPr>
        <w:t>(</w:t>
      </w:r>
      <w:r w:rsidR="003B0CA0" w:rsidRPr="006F4EB8">
        <w:rPr>
          <w:rFonts w:ascii="Times New Roman" w:hAnsi="Times New Roman"/>
          <w:sz w:val="28"/>
          <w:szCs w:val="28"/>
        </w:rPr>
        <w:t>học sinh viết bằng ngôn ngữ Pascal hoặc C/C++</w:t>
      </w:r>
      <w:r w:rsidR="001E0284" w:rsidRPr="006F4EB8">
        <w:rPr>
          <w:rFonts w:ascii="Times New Roman" w:hAnsi="Times New Roman"/>
          <w:sz w:val="28"/>
          <w:szCs w:val="28"/>
        </w:rPr>
        <w:t>)</w:t>
      </w:r>
      <w:r w:rsidRPr="006F4EB8">
        <w:rPr>
          <w:rFonts w:ascii="Times New Roman" w:hAnsi="Times New Roman"/>
          <w:sz w:val="28"/>
          <w:szCs w:val="28"/>
        </w:rPr>
        <w:t xml:space="preserve"> hoặc chọn thi môn Toán </w:t>
      </w:r>
      <w:r w:rsidRPr="006F4EB8">
        <w:rPr>
          <w:rFonts w:ascii="Times New Roman" w:hAnsi="Times New Roman"/>
          <w:sz w:val="28"/>
          <w:szCs w:val="28"/>
        </w:rPr>
        <w:lastRenderedPageBreak/>
        <w:t xml:space="preserve">chuyên. </w:t>
      </w:r>
      <w:r w:rsidR="00A61DB6" w:rsidRPr="006F4EB8">
        <w:rPr>
          <w:rFonts w:ascii="Times New Roman" w:hAnsi="Times New Roman"/>
          <w:sz w:val="28"/>
          <w:szCs w:val="28"/>
        </w:rPr>
        <w:t>Trong trường hợ</w:t>
      </w:r>
      <w:r w:rsidR="000105CC" w:rsidRPr="006F4EB8">
        <w:rPr>
          <w:rFonts w:ascii="Times New Roman" w:hAnsi="Times New Roman"/>
          <w:sz w:val="28"/>
          <w:szCs w:val="28"/>
        </w:rPr>
        <w:t xml:space="preserve">p thí sinh không chọn bài thi môn chuyên, Sở </w:t>
      </w:r>
      <w:r w:rsidR="00C20819" w:rsidRPr="006F4EB8">
        <w:rPr>
          <w:rFonts w:ascii="Times New Roman" w:hAnsi="Times New Roman"/>
          <w:sz w:val="28"/>
          <w:szCs w:val="28"/>
        </w:rPr>
        <w:t>GDĐT</w:t>
      </w:r>
      <w:r w:rsidR="000105CC" w:rsidRPr="006F4EB8">
        <w:rPr>
          <w:rFonts w:ascii="Times New Roman" w:hAnsi="Times New Roman"/>
          <w:sz w:val="28"/>
          <w:szCs w:val="28"/>
        </w:rPr>
        <w:t xml:space="preserve"> sẽ xem như thí sinh đăng ký dự thi bài thi môn chuyên là Tin học.</w:t>
      </w:r>
    </w:p>
    <w:p w14:paraId="67B2C3E6" w14:textId="2B632EA2" w:rsidR="00417A28" w:rsidRPr="006F4EB8" w:rsidRDefault="00A45CEF" w:rsidP="006F4EB8">
      <w:pPr>
        <w:spacing w:before="120" w:after="120" w:line="288" w:lineRule="auto"/>
        <w:ind w:firstLine="567"/>
        <w:contextualSpacing/>
        <w:jc w:val="both"/>
        <w:rPr>
          <w:rFonts w:ascii="Times New Roman" w:hAnsi="Times New Roman"/>
          <w:b/>
          <w:sz w:val="28"/>
          <w:szCs w:val="28"/>
        </w:rPr>
      </w:pPr>
      <w:r w:rsidRPr="006F4EB8">
        <w:rPr>
          <w:rFonts w:ascii="Times New Roman" w:hAnsi="Times New Roman"/>
          <w:b/>
          <w:sz w:val="28"/>
          <w:szCs w:val="28"/>
        </w:rPr>
        <w:t>3. Chỉ tiêu</w:t>
      </w:r>
    </w:p>
    <w:p w14:paraId="678AF897" w14:textId="1DCA2E2A" w:rsidR="00417A28" w:rsidRPr="006F4EB8" w:rsidRDefault="00417A28" w:rsidP="006F4EB8">
      <w:pPr>
        <w:spacing w:before="120" w:after="120" w:line="288" w:lineRule="auto"/>
        <w:ind w:firstLine="567"/>
        <w:contextualSpacing/>
        <w:jc w:val="both"/>
        <w:rPr>
          <w:rFonts w:ascii="Times New Roman" w:hAnsi="Times New Roman"/>
          <w:sz w:val="28"/>
          <w:szCs w:val="28"/>
        </w:rPr>
      </w:pPr>
      <w:r w:rsidRPr="006F4EB8">
        <w:rPr>
          <w:rFonts w:ascii="Times New Roman" w:hAnsi="Times New Roman"/>
          <w:sz w:val="28"/>
          <w:szCs w:val="28"/>
        </w:rPr>
        <w:t xml:space="preserve">Chỉ tiêu tuyển sinh </w:t>
      </w:r>
      <w:r w:rsidR="00C96695" w:rsidRPr="006F4EB8">
        <w:rPr>
          <w:rFonts w:ascii="Times New Roman" w:hAnsi="Times New Roman"/>
          <w:sz w:val="28"/>
          <w:szCs w:val="28"/>
        </w:rPr>
        <w:t>gồm</w:t>
      </w:r>
      <w:r w:rsidRPr="006F4EB8">
        <w:rPr>
          <w:rFonts w:ascii="Times New Roman" w:hAnsi="Times New Roman"/>
          <w:sz w:val="28"/>
          <w:szCs w:val="28"/>
        </w:rPr>
        <w:t xml:space="preserve"> số lớp, số học sinh dự kiến tuyển </w:t>
      </w:r>
      <w:r w:rsidR="00A545F5" w:rsidRPr="006F4EB8">
        <w:rPr>
          <w:rFonts w:ascii="Times New Roman" w:hAnsi="Times New Roman"/>
          <w:sz w:val="28"/>
          <w:szCs w:val="28"/>
        </w:rPr>
        <w:t xml:space="preserve">ở mỗi môn chuyên </w:t>
      </w:r>
      <w:r w:rsidRPr="006F4EB8">
        <w:rPr>
          <w:rFonts w:ascii="Times New Roman" w:hAnsi="Times New Roman"/>
          <w:sz w:val="28"/>
          <w:szCs w:val="28"/>
        </w:rPr>
        <w:t xml:space="preserve">của các trường sẽ căn cứ vào bảng </w:t>
      </w:r>
      <w:r w:rsidR="00C96695" w:rsidRPr="006F4EB8">
        <w:rPr>
          <w:rFonts w:ascii="Times New Roman" w:hAnsi="Times New Roman"/>
          <w:sz w:val="28"/>
          <w:szCs w:val="28"/>
        </w:rPr>
        <w:t xml:space="preserve">thông tin Hệ thống trường, lớp tuyển sinh trung học phổ thông năm học 2024-2025 </w:t>
      </w:r>
      <w:r w:rsidRPr="006F4EB8">
        <w:rPr>
          <w:rFonts w:ascii="Times New Roman" w:hAnsi="Times New Roman"/>
          <w:sz w:val="28"/>
          <w:szCs w:val="28"/>
        </w:rPr>
        <w:t xml:space="preserve">do </w:t>
      </w:r>
      <w:r w:rsidR="006B1844" w:rsidRPr="006F4EB8">
        <w:rPr>
          <w:rFonts w:ascii="Times New Roman" w:hAnsi="Times New Roman"/>
          <w:sz w:val="28"/>
          <w:szCs w:val="28"/>
        </w:rPr>
        <w:t xml:space="preserve">Phòng Kế hoạch Tài chính -  </w:t>
      </w:r>
      <w:r w:rsidRPr="006F4EB8">
        <w:rPr>
          <w:rFonts w:ascii="Times New Roman" w:hAnsi="Times New Roman"/>
          <w:sz w:val="28"/>
          <w:szCs w:val="28"/>
        </w:rPr>
        <w:t xml:space="preserve">Sở </w:t>
      </w:r>
      <w:r w:rsidR="00C20819" w:rsidRPr="006F4EB8">
        <w:rPr>
          <w:rFonts w:ascii="Times New Roman" w:hAnsi="Times New Roman"/>
          <w:sz w:val="28"/>
          <w:szCs w:val="28"/>
        </w:rPr>
        <w:t>GDĐT</w:t>
      </w:r>
      <w:r w:rsidR="00C96695" w:rsidRPr="006F4EB8">
        <w:rPr>
          <w:rFonts w:ascii="Times New Roman" w:hAnsi="Times New Roman"/>
          <w:sz w:val="28"/>
          <w:szCs w:val="28"/>
        </w:rPr>
        <w:t xml:space="preserve"> </w:t>
      </w:r>
      <w:r w:rsidR="005E5009">
        <w:rPr>
          <w:rFonts w:ascii="Times New Roman" w:hAnsi="Times New Roman"/>
          <w:sz w:val="28"/>
          <w:szCs w:val="28"/>
        </w:rPr>
        <w:br/>
      </w:r>
      <w:r w:rsidRPr="006F4EB8">
        <w:rPr>
          <w:rFonts w:ascii="Times New Roman" w:hAnsi="Times New Roman"/>
          <w:sz w:val="28"/>
          <w:szCs w:val="28"/>
        </w:rPr>
        <w:t>ban hành.</w:t>
      </w:r>
    </w:p>
    <w:p w14:paraId="171FEC31" w14:textId="77777777" w:rsidR="001708D1" w:rsidRPr="006F4EB8" w:rsidRDefault="001708D1" w:rsidP="006F4EB8">
      <w:pPr>
        <w:spacing w:before="240" w:after="120" w:line="288" w:lineRule="auto"/>
        <w:ind w:firstLine="567"/>
        <w:contextualSpacing/>
        <w:jc w:val="both"/>
        <w:rPr>
          <w:rFonts w:ascii="Times New Roman" w:hAnsi="Times New Roman"/>
          <w:b/>
          <w:sz w:val="28"/>
          <w:szCs w:val="28"/>
        </w:rPr>
      </w:pPr>
      <w:r w:rsidRPr="006F4EB8">
        <w:rPr>
          <w:rFonts w:ascii="Times New Roman" w:hAnsi="Times New Roman"/>
          <w:b/>
          <w:sz w:val="28"/>
          <w:szCs w:val="28"/>
        </w:rPr>
        <w:t>II. ĐỐI TƯỢNG VÀ ĐIỀU KIỆN DỰ TUYỂN</w:t>
      </w:r>
    </w:p>
    <w:p w14:paraId="3EB4D07E" w14:textId="35A42A99" w:rsidR="001708D1" w:rsidRPr="006F4EB8" w:rsidRDefault="001708D1" w:rsidP="006F4EB8">
      <w:pPr>
        <w:spacing w:before="120" w:after="120" w:line="288" w:lineRule="auto"/>
        <w:ind w:firstLine="567"/>
        <w:contextualSpacing/>
        <w:jc w:val="both"/>
        <w:rPr>
          <w:rFonts w:ascii="Times New Roman" w:hAnsi="Times New Roman"/>
          <w:sz w:val="28"/>
          <w:szCs w:val="28"/>
        </w:rPr>
      </w:pPr>
      <w:r w:rsidRPr="006F4EB8">
        <w:rPr>
          <w:rFonts w:ascii="Times New Roman" w:hAnsi="Times New Roman"/>
          <w:sz w:val="28"/>
          <w:szCs w:val="28"/>
        </w:rPr>
        <w:t xml:space="preserve">Các học sinh đã tốt nghiệp trung học cơ sở tại Thành phố Hồ Chí Minh (học sinh tốt nghiệp trung học cơ sở ở </w:t>
      </w:r>
      <w:r w:rsidR="00517993" w:rsidRPr="006F4EB8">
        <w:rPr>
          <w:rFonts w:ascii="Times New Roman" w:hAnsi="Times New Roman"/>
          <w:sz w:val="28"/>
          <w:szCs w:val="28"/>
        </w:rPr>
        <w:t>các tỉnh</w:t>
      </w:r>
      <w:r w:rsidR="00F70DD0" w:rsidRPr="006F4EB8">
        <w:rPr>
          <w:rFonts w:ascii="Times New Roman" w:hAnsi="Times New Roman"/>
          <w:sz w:val="28"/>
          <w:szCs w:val="28"/>
        </w:rPr>
        <w:t>, thành phố</w:t>
      </w:r>
      <w:r w:rsidR="00517993" w:rsidRPr="006F4EB8">
        <w:rPr>
          <w:rFonts w:ascii="Times New Roman" w:hAnsi="Times New Roman"/>
          <w:sz w:val="28"/>
          <w:szCs w:val="28"/>
        </w:rPr>
        <w:t xml:space="preserve"> khác được tham gia dự </w:t>
      </w:r>
      <w:r w:rsidRPr="006F4EB8">
        <w:rPr>
          <w:rFonts w:ascii="Times New Roman" w:hAnsi="Times New Roman"/>
          <w:sz w:val="28"/>
          <w:szCs w:val="28"/>
        </w:rPr>
        <w:t xml:space="preserve">tuyển vào Trường trung học phổ thông chuyên Lê Hồng Phong) và có thêm các điều </w:t>
      </w:r>
      <w:r w:rsidR="005F4A0D">
        <w:rPr>
          <w:rFonts w:ascii="Times New Roman" w:hAnsi="Times New Roman"/>
          <w:sz w:val="28"/>
          <w:szCs w:val="28"/>
        </w:rPr>
        <w:br/>
      </w:r>
      <w:r w:rsidRPr="006F4EB8">
        <w:rPr>
          <w:rFonts w:ascii="Times New Roman" w:hAnsi="Times New Roman"/>
          <w:sz w:val="28"/>
          <w:szCs w:val="28"/>
        </w:rPr>
        <w:t>kiện sau:</w:t>
      </w:r>
    </w:p>
    <w:p w14:paraId="0F19379C" w14:textId="6165FC72" w:rsidR="00A45CEF" w:rsidRPr="006F4EB8" w:rsidRDefault="001708D1" w:rsidP="006F4EB8">
      <w:pPr>
        <w:spacing w:before="120" w:after="120" w:line="288" w:lineRule="auto"/>
        <w:ind w:firstLine="567"/>
        <w:contextualSpacing/>
        <w:jc w:val="both"/>
        <w:rPr>
          <w:rFonts w:ascii="Times New Roman" w:hAnsi="Times New Roman"/>
          <w:b/>
          <w:sz w:val="28"/>
          <w:szCs w:val="28"/>
        </w:rPr>
      </w:pPr>
      <w:r w:rsidRPr="006F4EB8">
        <w:rPr>
          <w:rFonts w:ascii="Times New Roman" w:hAnsi="Times New Roman"/>
          <w:b/>
          <w:sz w:val="28"/>
          <w:szCs w:val="28"/>
        </w:rPr>
        <w:t xml:space="preserve">1. </w:t>
      </w:r>
      <w:r w:rsidR="00A45CEF" w:rsidRPr="006F4EB8">
        <w:rPr>
          <w:rFonts w:ascii="Times New Roman" w:hAnsi="Times New Roman"/>
          <w:b/>
          <w:sz w:val="28"/>
          <w:szCs w:val="28"/>
        </w:rPr>
        <w:t>Độ tuổi</w:t>
      </w:r>
    </w:p>
    <w:p w14:paraId="39AF508F" w14:textId="5C9AE2C4" w:rsidR="001708D1" w:rsidRPr="006F4EB8" w:rsidRDefault="00A45CEF" w:rsidP="006F4EB8">
      <w:pPr>
        <w:spacing w:before="120" w:after="120" w:line="288" w:lineRule="auto"/>
        <w:ind w:firstLine="567"/>
        <w:contextualSpacing/>
        <w:jc w:val="both"/>
        <w:rPr>
          <w:rFonts w:ascii="Times New Roman" w:hAnsi="Times New Roman"/>
          <w:sz w:val="28"/>
          <w:szCs w:val="28"/>
        </w:rPr>
      </w:pPr>
      <w:r w:rsidRPr="006F4EB8">
        <w:rPr>
          <w:rFonts w:ascii="Times New Roman" w:hAnsi="Times New Roman"/>
          <w:sz w:val="28"/>
          <w:szCs w:val="28"/>
        </w:rPr>
        <w:t xml:space="preserve">- </w:t>
      </w:r>
      <w:r w:rsidR="001708D1" w:rsidRPr="006F4EB8">
        <w:rPr>
          <w:rFonts w:ascii="Times New Roman" w:hAnsi="Times New Roman"/>
          <w:sz w:val="28"/>
          <w:szCs w:val="28"/>
        </w:rPr>
        <w:t>Tuổi của học sinh vào học lớp 10 là 15 tuổi.</w:t>
      </w:r>
    </w:p>
    <w:p w14:paraId="15B24F2D" w14:textId="77777777" w:rsidR="001708D1" w:rsidRPr="006F4EB8" w:rsidRDefault="001708D1" w:rsidP="006F4EB8">
      <w:pPr>
        <w:spacing w:before="120" w:after="120" w:line="288" w:lineRule="auto"/>
        <w:ind w:firstLine="567"/>
        <w:contextualSpacing/>
        <w:jc w:val="both"/>
        <w:rPr>
          <w:rFonts w:ascii="Times New Roman" w:hAnsi="Times New Roman"/>
          <w:sz w:val="28"/>
          <w:szCs w:val="28"/>
        </w:rPr>
      </w:pPr>
      <w:r w:rsidRPr="006F4EB8">
        <w:rPr>
          <w:rFonts w:ascii="Times New Roman" w:hAnsi="Times New Roman"/>
          <w:sz w:val="28"/>
          <w:szCs w:val="28"/>
        </w:rPr>
        <w:t xml:space="preserve">- Đối với những học sinh được học vượt lớp ở cấp học trước hoặc học sinh vào cấp học ở độ tuổi cao hơn tuổi quy định thì tuổi vào lớp 10 được giảm hoặc tăng căn cứ vào tuổi của năm tốt nghiệp cấp học trước. </w:t>
      </w:r>
    </w:p>
    <w:p w14:paraId="749420ED" w14:textId="77777777" w:rsidR="001708D1" w:rsidRPr="006F4EB8" w:rsidRDefault="001708D1" w:rsidP="006F4EB8">
      <w:pPr>
        <w:spacing w:before="120" w:after="120" w:line="288" w:lineRule="auto"/>
        <w:ind w:firstLine="567"/>
        <w:contextualSpacing/>
        <w:jc w:val="both"/>
        <w:rPr>
          <w:rFonts w:ascii="Times New Roman" w:hAnsi="Times New Roman"/>
          <w:sz w:val="28"/>
          <w:szCs w:val="28"/>
        </w:rPr>
      </w:pPr>
      <w:r w:rsidRPr="006F4EB8">
        <w:rPr>
          <w:rFonts w:ascii="Times New Roman" w:hAnsi="Times New Roman"/>
          <w:sz w:val="28"/>
          <w:szCs w:val="28"/>
        </w:rPr>
        <w:t>- Học sinh là người dân tộc thiểu số, học sinh khuyết tật, học sinh có hoàn cảnh đặc biệt khó khăn, học sinh ở nước ngoài về nước có thể vào cấp học ở tuổi cao hơn 3 tuổi so với tuổi quy định.</w:t>
      </w:r>
    </w:p>
    <w:p w14:paraId="2DDAAFD3" w14:textId="77777777" w:rsidR="00A45CEF" w:rsidRPr="006F4EB8" w:rsidRDefault="001708D1" w:rsidP="006F4EB8">
      <w:pPr>
        <w:spacing w:before="120" w:after="120" w:line="288" w:lineRule="auto"/>
        <w:ind w:firstLine="567"/>
        <w:contextualSpacing/>
        <w:jc w:val="both"/>
        <w:rPr>
          <w:rFonts w:ascii="Times New Roman" w:hAnsi="Times New Roman"/>
          <w:b/>
          <w:sz w:val="28"/>
          <w:szCs w:val="28"/>
        </w:rPr>
      </w:pPr>
      <w:r w:rsidRPr="006F4EB8">
        <w:rPr>
          <w:rFonts w:ascii="Times New Roman" w:hAnsi="Times New Roman"/>
          <w:b/>
          <w:sz w:val="28"/>
          <w:szCs w:val="28"/>
        </w:rPr>
        <w:t xml:space="preserve">2. </w:t>
      </w:r>
      <w:r w:rsidR="00A45CEF" w:rsidRPr="006F4EB8">
        <w:rPr>
          <w:rFonts w:ascii="Times New Roman" w:hAnsi="Times New Roman"/>
          <w:b/>
          <w:sz w:val="28"/>
          <w:szCs w:val="28"/>
        </w:rPr>
        <w:t>Điều kiện xếp loại</w:t>
      </w:r>
    </w:p>
    <w:p w14:paraId="71C00B0C" w14:textId="63682830" w:rsidR="001708D1" w:rsidRPr="006F4EB8" w:rsidRDefault="001708D1" w:rsidP="006F4EB8">
      <w:pPr>
        <w:spacing w:before="120" w:after="120" w:line="288" w:lineRule="auto"/>
        <w:ind w:firstLine="567"/>
        <w:contextualSpacing/>
        <w:jc w:val="both"/>
        <w:rPr>
          <w:rFonts w:ascii="Times New Roman" w:hAnsi="Times New Roman"/>
          <w:sz w:val="28"/>
          <w:szCs w:val="28"/>
        </w:rPr>
      </w:pPr>
      <w:r w:rsidRPr="006F4EB8">
        <w:rPr>
          <w:rFonts w:ascii="Times New Roman" w:hAnsi="Times New Roman"/>
          <w:sz w:val="28"/>
          <w:szCs w:val="28"/>
        </w:rPr>
        <w:t>Xếp loại hạnh kiểm, học lực cả năm học của các lớp 6, 7, 8 từ Khá trở lên.</w:t>
      </w:r>
    </w:p>
    <w:p w14:paraId="5441F63C" w14:textId="77777777" w:rsidR="00A45CEF" w:rsidRPr="006F4EB8" w:rsidRDefault="001708D1" w:rsidP="006F4EB8">
      <w:pPr>
        <w:spacing w:before="120" w:after="120" w:line="288" w:lineRule="auto"/>
        <w:ind w:firstLine="567"/>
        <w:contextualSpacing/>
        <w:jc w:val="both"/>
        <w:rPr>
          <w:rFonts w:ascii="Times New Roman" w:hAnsi="Times New Roman"/>
          <w:b/>
          <w:sz w:val="28"/>
          <w:szCs w:val="28"/>
        </w:rPr>
      </w:pPr>
      <w:r w:rsidRPr="006F4EB8">
        <w:rPr>
          <w:rFonts w:ascii="Times New Roman" w:hAnsi="Times New Roman"/>
          <w:b/>
          <w:sz w:val="28"/>
          <w:szCs w:val="28"/>
        </w:rPr>
        <w:t xml:space="preserve">3. </w:t>
      </w:r>
      <w:r w:rsidR="00A45CEF" w:rsidRPr="006F4EB8">
        <w:rPr>
          <w:rFonts w:ascii="Times New Roman" w:hAnsi="Times New Roman"/>
          <w:b/>
          <w:sz w:val="28"/>
          <w:szCs w:val="28"/>
        </w:rPr>
        <w:t>Điều kiện xếp loại tốt nghiệp THCS</w:t>
      </w:r>
    </w:p>
    <w:p w14:paraId="6F74BB60" w14:textId="4E314C1E" w:rsidR="001708D1" w:rsidRPr="006F4EB8" w:rsidRDefault="001708D1" w:rsidP="006F4EB8">
      <w:pPr>
        <w:spacing w:before="120" w:after="120" w:line="288" w:lineRule="auto"/>
        <w:ind w:firstLine="567"/>
        <w:contextualSpacing/>
        <w:jc w:val="both"/>
        <w:rPr>
          <w:rFonts w:ascii="Times New Roman" w:hAnsi="Times New Roman"/>
          <w:sz w:val="28"/>
          <w:szCs w:val="28"/>
        </w:rPr>
      </w:pPr>
      <w:r w:rsidRPr="006F4EB8">
        <w:rPr>
          <w:rFonts w:ascii="Times New Roman" w:hAnsi="Times New Roman"/>
          <w:sz w:val="28"/>
          <w:szCs w:val="28"/>
        </w:rPr>
        <w:t xml:space="preserve">Tốt nghiệp trung học cơ sở loại </w:t>
      </w:r>
      <w:r w:rsidR="00A1481E" w:rsidRPr="006F4EB8">
        <w:rPr>
          <w:rFonts w:ascii="Times New Roman" w:hAnsi="Times New Roman"/>
          <w:sz w:val="28"/>
          <w:szCs w:val="28"/>
        </w:rPr>
        <w:t>Giỏi</w:t>
      </w:r>
      <w:r w:rsidRPr="006F4EB8">
        <w:rPr>
          <w:rFonts w:ascii="Times New Roman" w:hAnsi="Times New Roman"/>
          <w:sz w:val="28"/>
          <w:szCs w:val="28"/>
        </w:rPr>
        <w:t>.</w:t>
      </w:r>
    </w:p>
    <w:p w14:paraId="6C4540FE" w14:textId="77777777" w:rsidR="0099176F" w:rsidRPr="006F4EB8" w:rsidRDefault="00DF60AC" w:rsidP="006F4EB8">
      <w:pPr>
        <w:spacing w:before="240" w:after="120" w:line="288" w:lineRule="auto"/>
        <w:ind w:firstLine="567"/>
        <w:contextualSpacing/>
        <w:jc w:val="both"/>
        <w:rPr>
          <w:rFonts w:ascii="Times New Roman" w:hAnsi="Times New Roman"/>
          <w:b/>
          <w:sz w:val="28"/>
          <w:szCs w:val="28"/>
        </w:rPr>
      </w:pPr>
      <w:r w:rsidRPr="006F4EB8">
        <w:rPr>
          <w:rFonts w:ascii="Times New Roman" w:hAnsi="Times New Roman"/>
          <w:b/>
          <w:sz w:val="28"/>
          <w:szCs w:val="28"/>
        </w:rPr>
        <w:t>I</w:t>
      </w:r>
      <w:r w:rsidR="00A55B90" w:rsidRPr="006F4EB8">
        <w:rPr>
          <w:rFonts w:ascii="Times New Roman" w:hAnsi="Times New Roman"/>
          <w:b/>
          <w:sz w:val="28"/>
          <w:szCs w:val="28"/>
        </w:rPr>
        <w:t xml:space="preserve">II. </w:t>
      </w:r>
      <w:r w:rsidR="0099176F" w:rsidRPr="006F4EB8">
        <w:rPr>
          <w:rFonts w:ascii="Times New Roman" w:hAnsi="Times New Roman"/>
          <w:b/>
          <w:sz w:val="28"/>
          <w:szCs w:val="28"/>
        </w:rPr>
        <w:t>HỒ SƠ DỰ TUYỂN</w:t>
      </w:r>
    </w:p>
    <w:p w14:paraId="37DB3880" w14:textId="690AFC84" w:rsidR="0099176F" w:rsidRPr="006F4EB8" w:rsidRDefault="0099176F" w:rsidP="006F4EB8">
      <w:pPr>
        <w:numPr>
          <w:ilvl w:val="0"/>
          <w:numId w:val="24"/>
        </w:numPr>
        <w:tabs>
          <w:tab w:val="left" w:pos="851"/>
        </w:tabs>
        <w:spacing w:before="120" w:after="120" w:line="288" w:lineRule="auto"/>
        <w:ind w:left="0" w:firstLine="567"/>
        <w:contextualSpacing/>
        <w:jc w:val="both"/>
        <w:rPr>
          <w:rFonts w:ascii="Times New Roman" w:hAnsi="Times New Roman"/>
          <w:b/>
          <w:sz w:val="28"/>
          <w:szCs w:val="28"/>
        </w:rPr>
      </w:pPr>
      <w:r w:rsidRPr="006F4EB8">
        <w:rPr>
          <w:rFonts w:ascii="Times New Roman" w:hAnsi="Times New Roman"/>
          <w:b/>
          <w:sz w:val="28"/>
          <w:szCs w:val="28"/>
        </w:rPr>
        <w:t xml:space="preserve">Đối với học sinh tốt nghiệp </w:t>
      </w:r>
      <w:r w:rsidR="003A012A" w:rsidRPr="006F4EB8">
        <w:rPr>
          <w:rFonts w:ascii="Times New Roman" w:hAnsi="Times New Roman"/>
          <w:b/>
          <w:sz w:val="28"/>
          <w:szCs w:val="28"/>
        </w:rPr>
        <w:t xml:space="preserve">THCS </w:t>
      </w:r>
      <w:r w:rsidR="005F4A0D">
        <w:rPr>
          <w:rFonts w:ascii="Times New Roman" w:hAnsi="Times New Roman"/>
          <w:b/>
          <w:sz w:val="28"/>
          <w:szCs w:val="28"/>
        </w:rPr>
        <w:t>tại Thành phố Hồ Chí Minh</w:t>
      </w:r>
      <w:r w:rsidRPr="006F4EB8">
        <w:rPr>
          <w:rFonts w:ascii="Times New Roman" w:hAnsi="Times New Roman"/>
          <w:b/>
          <w:sz w:val="28"/>
          <w:szCs w:val="28"/>
        </w:rPr>
        <w:t xml:space="preserve"> </w:t>
      </w:r>
    </w:p>
    <w:p w14:paraId="6C4CA9D2" w14:textId="304E3199" w:rsidR="003A012A" w:rsidRPr="006F4EB8" w:rsidRDefault="003A012A" w:rsidP="006F4EB8">
      <w:pPr>
        <w:spacing w:before="120" w:after="120" w:line="288" w:lineRule="auto"/>
        <w:ind w:firstLine="567"/>
        <w:contextualSpacing/>
        <w:jc w:val="both"/>
        <w:rPr>
          <w:rFonts w:ascii="Times New Roman" w:hAnsi="Times New Roman"/>
          <w:sz w:val="28"/>
          <w:szCs w:val="28"/>
        </w:rPr>
      </w:pPr>
      <w:r w:rsidRPr="006F4EB8">
        <w:rPr>
          <w:rFonts w:ascii="Times New Roman" w:hAnsi="Times New Roman"/>
          <w:sz w:val="28"/>
          <w:szCs w:val="28"/>
        </w:rPr>
        <w:t>- Thực hi</w:t>
      </w:r>
      <w:r w:rsidR="00123D7B" w:rsidRPr="006F4EB8">
        <w:rPr>
          <w:rFonts w:ascii="Times New Roman" w:hAnsi="Times New Roman"/>
          <w:sz w:val="28"/>
          <w:szCs w:val="28"/>
        </w:rPr>
        <w:t xml:space="preserve">ện theo Kế hoạch chuyển đổi số của Sở </w:t>
      </w:r>
      <w:r w:rsidR="00C20819" w:rsidRPr="006F4EB8">
        <w:rPr>
          <w:rFonts w:ascii="Times New Roman" w:hAnsi="Times New Roman"/>
          <w:sz w:val="28"/>
          <w:szCs w:val="28"/>
        </w:rPr>
        <w:t>GDĐT</w:t>
      </w:r>
      <w:r w:rsidR="00123D7B" w:rsidRPr="006F4EB8">
        <w:rPr>
          <w:rFonts w:ascii="Times New Roman" w:hAnsi="Times New Roman"/>
          <w:sz w:val="28"/>
          <w:szCs w:val="28"/>
        </w:rPr>
        <w:t xml:space="preserve">, từ năm học 2024-2025, thí sinh tham dự thi tuyển sinh </w:t>
      </w:r>
      <w:r w:rsidR="004365AF" w:rsidRPr="006F4EB8">
        <w:rPr>
          <w:rFonts w:ascii="Times New Roman" w:hAnsi="Times New Roman"/>
          <w:sz w:val="28"/>
          <w:szCs w:val="28"/>
        </w:rPr>
        <w:t xml:space="preserve">10 </w:t>
      </w:r>
      <w:r w:rsidR="00123D7B" w:rsidRPr="006F4EB8">
        <w:rPr>
          <w:rFonts w:ascii="Times New Roman" w:hAnsi="Times New Roman"/>
          <w:sz w:val="28"/>
          <w:szCs w:val="28"/>
        </w:rPr>
        <w:t>đăng ký</w:t>
      </w:r>
      <w:r w:rsidR="004365AF" w:rsidRPr="006F4EB8">
        <w:rPr>
          <w:rFonts w:ascii="Times New Roman" w:hAnsi="Times New Roman"/>
          <w:sz w:val="28"/>
          <w:szCs w:val="28"/>
        </w:rPr>
        <w:t xml:space="preserve"> hoàn toàn theo hình</w:t>
      </w:r>
      <w:r w:rsidR="00123D7B" w:rsidRPr="006F4EB8">
        <w:rPr>
          <w:rFonts w:ascii="Times New Roman" w:hAnsi="Times New Roman"/>
          <w:sz w:val="28"/>
          <w:szCs w:val="28"/>
        </w:rPr>
        <w:t xml:space="preserve"> trực tuyến trên trang tuyển sinh do Sở GDĐT</w:t>
      </w:r>
      <w:r w:rsidR="004365AF" w:rsidRPr="006F4EB8">
        <w:rPr>
          <w:rFonts w:ascii="Times New Roman" w:hAnsi="Times New Roman"/>
          <w:sz w:val="28"/>
          <w:szCs w:val="28"/>
        </w:rPr>
        <w:t xml:space="preserve"> quy định.</w:t>
      </w:r>
    </w:p>
    <w:p w14:paraId="08ACEB2B" w14:textId="244ABDB5" w:rsidR="003A012A" w:rsidRPr="006F4EB8" w:rsidRDefault="00123D7B" w:rsidP="006F4EB8">
      <w:pPr>
        <w:spacing w:before="120" w:after="120" w:line="288" w:lineRule="auto"/>
        <w:ind w:firstLine="567"/>
        <w:contextualSpacing/>
        <w:jc w:val="both"/>
        <w:rPr>
          <w:rFonts w:ascii="Times New Roman" w:hAnsi="Times New Roman"/>
          <w:sz w:val="28"/>
          <w:szCs w:val="28"/>
        </w:rPr>
      </w:pPr>
      <w:r w:rsidRPr="006F4EB8">
        <w:rPr>
          <w:rFonts w:ascii="Times New Roman" w:hAnsi="Times New Roman"/>
          <w:sz w:val="28"/>
          <w:szCs w:val="28"/>
        </w:rPr>
        <w:t>- Trường THCS chịu trách nhiệm cung cấp tài khoản đăng nhập, tập huấn cách thức đăng ký cho thí sinh theo hướng dẫn của Sở GDĐT</w:t>
      </w:r>
      <w:r w:rsidR="00A45CEF" w:rsidRPr="006F4EB8">
        <w:rPr>
          <w:rFonts w:ascii="Times New Roman" w:hAnsi="Times New Roman"/>
          <w:sz w:val="28"/>
          <w:szCs w:val="28"/>
        </w:rPr>
        <w:t>, Phòng GDĐT</w:t>
      </w:r>
      <w:r w:rsidRPr="006F4EB8">
        <w:rPr>
          <w:rFonts w:ascii="Times New Roman" w:hAnsi="Times New Roman"/>
          <w:sz w:val="28"/>
          <w:szCs w:val="28"/>
        </w:rPr>
        <w:t>.</w:t>
      </w:r>
    </w:p>
    <w:p w14:paraId="70135373" w14:textId="7ACB453E" w:rsidR="0099176F" w:rsidRPr="006F4EB8" w:rsidRDefault="00123D7B" w:rsidP="006F4EB8">
      <w:pPr>
        <w:spacing w:before="120" w:after="120" w:line="288" w:lineRule="auto"/>
        <w:ind w:firstLine="567"/>
        <w:contextualSpacing/>
        <w:jc w:val="both"/>
        <w:rPr>
          <w:rFonts w:ascii="Times New Roman" w:hAnsi="Times New Roman"/>
          <w:sz w:val="28"/>
          <w:szCs w:val="28"/>
        </w:rPr>
      </w:pPr>
      <w:r w:rsidRPr="006F4EB8">
        <w:rPr>
          <w:rFonts w:ascii="Times New Roman" w:hAnsi="Times New Roman"/>
          <w:sz w:val="28"/>
          <w:szCs w:val="28"/>
        </w:rPr>
        <w:t xml:space="preserve">- </w:t>
      </w:r>
      <w:r w:rsidR="004365AF" w:rsidRPr="006F4EB8">
        <w:rPr>
          <w:rFonts w:ascii="Times New Roman" w:hAnsi="Times New Roman"/>
          <w:sz w:val="28"/>
          <w:szCs w:val="28"/>
        </w:rPr>
        <w:t>Mỗi thí sinh n</w:t>
      </w:r>
      <w:r w:rsidR="0099176F" w:rsidRPr="006F4EB8">
        <w:rPr>
          <w:rFonts w:ascii="Times New Roman" w:hAnsi="Times New Roman"/>
          <w:sz w:val="28"/>
          <w:szCs w:val="28"/>
        </w:rPr>
        <w:t xml:space="preserve">goài đăng ký </w:t>
      </w:r>
      <w:r w:rsidR="00A45CEF" w:rsidRPr="006F4EB8">
        <w:rPr>
          <w:rFonts w:ascii="Times New Roman" w:hAnsi="Times New Roman"/>
          <w:sz w:val="28"/>
          <w:szCs w:val="28"/>
        </w:rPr>
        <w:t>0</w:t>
      </w:r>
      <w:r w:rsidR="0099176F" w:rsidRPr="006F4EB8">
        <w:rPr>
          <w:rFonts w:ascii="Times New Roman" w:hAnsi="Times New Roman"/>
          <w:sz w:val="28"/>
          <w:szCs w:val="28"/>
        </w:rPr>
        <w:t xml:space="preserve">3 nguyện vọng vào </w:t>
      </w:r>
      <w:r w:rsidR="004E5614" w:rsidRPr="006F4EB8">
        <w:rPr>
          <w:rFonts w:ascii="Times New Roman" w:hAnsi="Times New Roman"/>
          <w:sz w:val="28"/>
          <w:szCs w:val="28"/>
        </w:rPr>
        <w:t xml:space="preserve">trường chuyên được phép đăng ký thêm </w:t>
      </w:r>
      <w:r w:rsidR="00A45CEF" w:rsidRPr="006F4EB8">
        <w:rPr>
          <w:rFonts w:ascii="Times New Roman" w:hAnsi="Times New Roman"/>
          <w:sz w:val="28"/>
          <w:szCs w:val="28"/>
        </w:rPr>
        <w:t>0</w:t>
      </w:r>
      <w:r w:rsidR="004E5614" w:rsidRPr="006F4EB8">
        <w:rPr>
          <w:rFonts w:ascii="Times New Roman" w:hAnsi="Times New Roman"/>
          <w:sz w:val="28"/>
          <w:szCs w:val="28"/>
        </w:rPr>
        <w:t xml:space="preserve">3 nguyện vọng vào lớp </w:t>
      </w:r>
      <w:r w:rsidR="0099176F" w:rsidRPr="006F4EB8">
        <w:rPr>
          <w:rFonts w:ascii="Times New Roman" w:hAnsi="Times New Roman"/>
          <w:sz w:val="28"/>
          <w:szCs w:val="28"/>
        </w:rPr>
        <w:t>10</w:t>
      </w:r>
      <w:r w:rsidR="004365AF" w:rsidRPr="006F4EB8">
        <w:rPr>
          <w:rFonts w:ascii="Times New Roman" w:hAnsi="Times New Roman"/>
          <w:sz w:val="28"/>
          <w:szCs w:val="28"/>
        </w:rPr>
        <w:t xml:space="preserve"> thường</w:t>
      </w:r>
      <w:r w:rsidR="0099176F" w:rsidRPr="006F4EB8">
        <w:rPr>
          <w:rFonts w:ascii="Times New Roman" w:hAnsi="Times New Roman"/>
          <w:sz w:val="28"/>
          <w:szCs w:val="28"/>
        </w:rPr>
        <w:t xml:space="preserve"> trung học phổ thông</w:t>
      </w:r>
      <w:r w:rsidR="004365AF" w:rsidRPr="006F4EB8">
        <w:rPr>
          <w:rFonts w:ascii="Times New Roman" w:hAnsi="Times New Roman"/>
          <w:sz w:val="28"/>
          <w:szCs w:val="28"/>
        </w:rPr>
        <w:t xml:space="preserve">. </w:t>
      </w:r>
    </w:p>
    <w:p w14:paraId="1866450B" w14:textId="0AF01066" w:rsidR="00BA5C55" w:rsidRPr="006F4EB8" w:rsidRDefault="004365AF" w:rsidP="006F4EB8">
      <w:pPr>
        <w:spacing w:before="120" w:after="120" w:line="288" w:lineRule="auto"/>
        <w:ind w:firstLine="567"/>
        <w:contextualSpacing/>
        <w:jc w:val="both"/>
        <w:rPr>
          <w:rFonts w:ascii="Times New Roman" w:hAnsi="Times New Roman"/>
          <w:sz w:val="28"/>
          <w:szCs w:val="28"/>
        </w:rPr>
      </w:pPr>
      <w:r w:rsidRPr="006F4EB8">
        <w:rPr>
          <w:rFonts w:ascii="Times New Roman" w:hAnsi="Times New Roman"/>
          <w:sz w:val="28"/>
          <w:szCs w:val="28"/>
        </w:rPr>
        <w:t>-</w:t>
      </w:r>
      <w:r w:rsidR="00A45CEF" w:rsidRPr="006F4EB8">
        <w:rPr>
          <w:rFonts w:ascii="Times New Roman" w:hAnsi="Times New Roman"/>
          <w:sz w:val="28"/>
          <w:szCs w:val="28"/>
        </w:rPr>
        <w:t xml:space="preserve"> </w:t>
      </w:r>
      <w:r w:rsidR="008125A8" w:rsidRPr="006F4EB8">
        <w:rPr>
          <w:rFonts w:ascii="Times New Roman" w:hAnsi="Times New Roman"/>
          <w:sz w:val="28"/>
          <w:szCs w:val="28"/>
        </w:rPr>
        <w:t xml:space="preserve">Thí sinh được </w:t>
      </w:r>
      <w:r w:rsidR="001E6BAC" w:rsidRPr="006F4EB8">
        <w:rPr>
          <w:rFonts w:ascii="Times New Roman" w:hAnsi="Times New Roman"/>
          <w:sz w:val="28"/>
          <w:szCs w:val="28"/>
        </w:rPr>
        <w:t xml:space="preserve">quyền </w:t>
      </w:r>
      <w:r w:rsidR="008125A8" w:rsidRPr="006F4EB8">
        <w:rPr>
          <w:rFonts w:ascii="Times New Roman" w:hAnsi="Times New Roman"/>
          <w:sz w:val="28"/>
          <w:szCs w:val="28"/>
        </w:rPr>
        <w:t xml:space="preserve">sử dụng </w:t>
      </w:r>
      <w:r w:rsidR="00A45CEF" w:rsidRPr="006F4EB8">
        <w:rPr>
          <w:rFonts w:ascii="Times New Roman" w:hAnsi="Times New Roman"/>
          <w:sz w:val="28"/>
          <w:szCs w:val="28"/>
        </w:rPr>
        <w:t>03</w:t>
      </w:r>
      <w:r w:rsidR="008125A8" w:rsidRPr="006F4EB8">
        <w:rPr>
          <w:rFonts w:ascii="Times New Roman" w:hAnsi="Times New Roman"/>
          <w:sz w:val="28"/>
          <w:szCs w:val="28"/>
        </w:rPr>
        <w:t xml:space="preserve"> nguyện vọng chuyên </w:t>
      </w:r>
      <w:r w:rsidRPr="006F4EB8">
        <w:rPr>
          <w:rFonts w:ascii="Times New Roman" w:hAnsi="Times New Roman"/>
          <w:sz w:val="28"/>
          <w:szCs w:val="28"/>
        </w:rPr>
        <w:t>đăng ký các lớp chuyên của 6 trường THPT</w:t>
      </w:r>
      <w:r w:rsidR="008125A8" w:rsidRPr="006F4EB8">
        <w:rPr>
          <w:rFonts w:ascii="Times New Roman" w:hAnsi="Times New Roman"/>
          <w:sz w:val="28"/>
          <w:szCs w:val="28"/>
        </w:rPr>
        <w:t xml:space="preserve"> theo danh sách quy định tại mục I. </w:t>
      </w:r>
    </w:p>
    <w:p w14:paraId="6FC5A309" w14:textId="02B68187" w:rsidR="00DD3EF4" w:rsidRPr="006F4EB8" w:rsidRDefault="00BA5C55" w:rsidP="006F4EB8">
      <w:pPr>
        <w:spacing w:before="120" w:after="120" w:line="288" w:lineRule="auto"/>
        <w:ind w:firstLine="567"/>
        <w:contextualSpacing/>
        <w:jc w:val="both"/>
        <w:rPr>
          <w:rFonts w:ascii="Times New Roman" w:hAnsi="Times New Roman"/>
          <w:sz w:val="28"/>
          <w:szCs w:val="28"/>
        </w:rPr>
      </w:pPr>
      <w:r w:rsidRPr="006F4EB8">
        <w:rPr>
          <w:rFonts w:ascii="Times New Roman" w:hAnsi="Times New Roman"/>
          <w:sz w:val="28"/>
          <w:szCs w:val="28"/>
        </w:rPr>
        <w:t xml:space="preserve">- </w:t>
      </w:r>
      <w:r w:rsidR="00012321" w:rsidRPr="006F4EB8">
        <w:rPr>
          <w:rFonts w:ascii="Times New Roman" w:hAnsi="Times New Roman"/>
          <w:sz w:val="28"/>
          <w:szCs w:val="28"/>
        </w:rPr>
        <w:t>C</w:t>
      </w:r>
      <w:r w:rsidRPr="006F4EB8">
        <w:rPr>
          <w:rFonts w:ascii="Times New Roman" w:hAnsi="Times New Roman"/>
          <w:sz w:val="28"/>
          <w:szCs w:val="28"/>
        </w:rPr>
        <w:t>ác nguyện vọng được sắp xếp theo thứ tự ưu tiên từ trên xuống</w:t>
      </w:r>
      <w:r w:rsidR="00012321" w:rsidRPr="006F4EB8">
        <w:rPr>
          <w:rFonts w:ascii="Times New Roman" w:hAnsi="Times New Roman"/>
          <w:sz w:val="28"/>
          <w:szCs w:val="28"/>
        </w:rPr>
        <w:t xml:space="preserve">, </w:t>
      </w:r>
      <w:r w:rsidRPr="006F4EB8">
        <w:rPr>
          <w:rFonts w:ascii="Times New Roman" w:hAnsi="Times New Roman"/>
          <w:sz w:val="28"/>
          <w:szCs w:val="28"/>
        </w:rPr>
        <w:t xml:space="preserve">trúng nguyện vọng nào thí sinh phải học nguyện vọng đó và </w:t>
      </w:r>
      <w:r w:rsidR="00DD3EF4" w:rsidRPr="006F4EB8">
        <w:rPr>
          <w:rFonts w:ascii="Times New Roman" w:hAnsi="Times New Roman"/>
          <w:sz w:val="28"/>
          <w:szCs w:val="28"/>
        </w:rPr>
        <w:t>và tuyệt đối không đư</w:t>
      </w:r>
      <w:r w:rsidR="00012321" w:rsidRPr="006F4EB8">
        <w:rPr>
          <w:rFonts w:ascii="Times New Roman" w:hAnsi="Times New Roman"/>
          <w:sz w:val="28"/>
          <w:szCs w:val="28"/>
        </w:rPr>
        <w:t>ợc thay đổi thứ tự hay nội dung</w:t>
      </w:r>
      <w:r w:rsidR="00DD3EF4" w:rsidRPr="006F4EB8">
        <w:rPr>
          <w:rFonts w:ascii="Times New Roman" w:hAnsi="Times New Roman"/>
          <w:sz w:val="28"/>
          <w:szCs w:val="28"/>
        </w:rPr>
        <w:t>.</w:t>
      </w:r>
    </w:p>
    <w:p w14:paraId="43132347" w14:textId="1588F758" w:rsidR="00BA5C55" w:rsidRPr="006F4EB8" w:rsidRDefault="00B17013" w:rsidP="006F4EB8">
      <w:pPr>
        <w:spacing w:before="120" w:after="120" w:line="288" w:lineRule="auto"/>
        <w:ind w:firstLine="567"/>
        <w:contextualSpacing/>
        <w:jc w:val="both"/>
        <w:rPr>
          <w:rFonts w:ascii="Times New Roman" w:hAnsi="Times New Roman"/>
          <w:sz w:val="28"/>
          <w:szCs w:val="28"/>
        </w:rPr>
      </w:pPr>
      <w:r w:rsidRPr="006F4EB8">
        <w:rPr>
          <w:rFonts w:ascii="Times New Roman" w:hAnsi="Times New Roman"/>
          <w:sz w:val="28"/>
          <w:szCs w:val="28"/>
        </w:rPr>
        <w:lastRenderedPageBreak/>
        <w:t xml:space="preserve">- Thí sinh đăng ký chuyên Anh </w:t>
      </w:r>
      <w:r w:rsidR="0086714B" w:rsidRPr="006F4EB8">
        <w:rPr>
          <w:rFonts w:ascii="Times New Roman" w:hAnsi="Times New Roman"/>
          <w:sz w:val="28"/>
          <w:szCs w:val="28"/>
        </w:rPr>
        <w:t>và chuyên Tin phải chọn bài thi theo hướng dẫn tại mục I phần 2 về môn thi chuyên.</w:t>
      </w:r>
    </w:p>
    <w:p w14:paraId="42859FA5" w14:textId="63BDA780" w:rsidR="00012321" w:rsidRPr="006F4EB8" w:rsidRDefault="00012321" w:rsidP="006F4EB8">
      <w:pPr>
        <w:spacing w:before="120" w:after="120" w:line="288" w:lineRule="auto"/>
        <w:ind w:firstLine="567"/>
        <w:contextualSpacing/>
        <w:jc w:val="both"/>
        <w:rPr>
          <w:rFonts w:ascii="Times New Roman" w:hAnsi="Times New Roman"/>
          <w:sz w:val="28"/>
          <w:szCs w:val="28"/>
        </w:rPr>
      </w:pPr>
      <w:r w:rsidRPr="006F4EB8">
        <w:rPr>
          <w:rFonts w:ascii="Times New Roman" w:hAnsi="Times New Roman"/>
          <w:sz w:val="28"/>
          <w:szCs w:val="28"/>
        </w:rPr>
        <w:t xml:space="preserve">- Nhà trường chịu trách nhiệm nhắc nhở, giải thích rõ các nguyện vọng, số lượng, thứ tự sắp xếp, điều kiện dự thi, đặc biệt lưu ý về bài thi, cách tính điểm; nội dung ôn </w:t>
      </w:r>
      <w:proofErr w:type="gramStart"/>
      <w:r w:rsidRPr="006F4EB8">
        <w:rPr>
          <w:rFonts w:ascii="Times New Roman" w:hAnsi="Times New Roman"/>
          <w:sz w:val="28"/>
          <w:szCs w:val="28"/>
        </w:rPr>
        <w:t>tập;…</w:t>
      </w:r>
      <w:proofErr w:type="gramEnd"/>
    </w:p>
    <w:p w14:paraId="19BD4188" w14:textId="77777777" w:rsidR="00012321" w:rsidRPr="006F4EB8" w:rsidRDefault="001B591E" w:rsidP="006F4EB8">
      <w:pPr>
        <w:spacing w:before="120" w:after="120" w:line="288" w:lineRule="auto"/>
        <w:ind w:firstLine="567"/>
        <w:contextualSpacing/>
        <w:jc w:val="both"/>
        <w:rPr>
          <w:rFonts w:ascii="Times New Roman" w:hAnsi="Times New Roman"/>
          <w:sz w:val="28"/>
          <w:szCs w:val="28"/>
        </w:rPr>
      </w:pPr>
      <w:r w:rsidRPr="006F4EB8">
        <w:rPr>
          <w:rFonts w:ascii="Times New Roman" w:hAnsi="Times New Roman"/>
          <w:b/>
          <w:sz w:val="28"/>
          <w:szCs w:val="28"/>
        </w:rPr>
        <w:t>Lưu ý:</w:t>
      </w:r>
      <w:r w:rsidRPr="006F4EB8">
        <w:rPr>
          <w:rFonts w:ascii="Times New Roman" w:hAnsi="Times New Roman"/>
          <w:sz w:val="28"/>
          <w:szCs w:val="28"/>
        </w:rPr>
        <w:t xml:space="preserve"> </w:t>
      </w:r>
      <w:r w:rsidR="001A5A89" w:rsidRPr="006F4EB8">
        <w:rPr>
          <w:rFonts w:ascii="Times New Roman" w:hAnsi="Times New Roman"/>
          <w:sz w:val="28"/>
          <w:szCs w:val="28"/>
        </w:rPr>
        <w:t>t</w:t>
      </w:r>
      <w:r w:rsidRPr="006F4EB8">
        <w:rPr>
          <w:rFonts w:ascii="Times New Roman" w:hAnsi="Times New Roman"/>
          <w:sz w:val="28"/>
          <w:szCs w:val="28"/>
        </w:rPr>
        <w:t xml:space="preserve">hí sinh </w:t>
      </w:r>
      <w:r w:rsidR="00012321" w:rsidRPr="006F4EB8">
        <w:rPr>
          <w:rFonts w:ascii="Times New Roman" w:hAnsi="Times New Roman"/>
          <w:sz w:val="28"/>
          <w:szCs w:val="28"/>
        </w:rPr>
        <w:t>đã đăng ký loại hình Chuyên sẽ không được đăng ký tiếng Anh tích hợp (theo để Án 5695) tại các trường.</w:t>
      </w:r>
    </w:p>
    <w:p w14:paraId="32C5170A" w14:textId="13B17409" w:rsidR="0099176F" w:rsidRPr="006F4EB8" w:rsidRDefault="00D50439" w:rsidP="006F4EB8">
      <w:pPr>
        <w:spacing w:before="120" w:after="120" w:line="288" w:lineRule="auto"/>
        <w:ind w:firstLine="567"/>
        <w:contextualSpacing/>
        <w:jc w:val="both"/>
        <w:rPr>
          <w:rFonts w:ascii="Times New Roman" w:hAnsi="Times New Roman"/>
          <w:b/>
          <w:sz w:val="28"/>
          <w:szCs w:val="28"/>
        </w:rPr>
      </w:pPr>
      <w:r w:rsidRPr="006F4EB8">
        <w:rPr>
          <w:rFonts w:ascii="Times New Roman" w:hAnsi="Times New Roman"/>
          <w:b/>
          <w:sz w:val="28"/>
          <w:szCs w:val="28"/>
        </w:rPr>
        <w:t xml:space="preserve">2. </w:t>
      </w:r>
      <w:r w:rsidR="0099176F" w:rsidRPr="006F4EB8">
        <w:rPr>
          <w:rFonts w:ascii="Times New Roman" w:hAnsi="Times New Roman"/>
          <w:b/>
          <w:sz w:val="28"/>
          <w:szCs w:val="28"/>
        </w:rPr>
        <w:t xml:space="preserve">Đối với học sinh tốt nghiệp </w:t>
      </w:r>
      <w:r w:rsidRPr="006F4EB8">
        <w:rPr>
          <w:rFonts w:ascii="Times New Roman" w:hAnsi="Times New Roman"/>
          <w:b/>
          <w:sz w:val="28"/>
          <w:szCs w:val="28"/>
        </w:rPr>
        <w:t>THCS</w:t>
      </w:r>
      <w:r w:rsidR="0099176F" w:rsidRPr="006F4EB8">
        <w:rPr>
          <w:rFonts w:ascii="Times New Roman" w:hAnsi="Times New Roman"/>
          <w:b/>
          <w:sz w:val="28"/>
          <w:szCs w:val="28"/>
        </w:rPr>
        <w:t xml:space="preserve"> tại các tỉnh khác:</w:t>
      </w:r>
    </w:p>
    <w:p w14:paraId="4E11B61F" w14:textId="43F3D709" w:rsidR="0099176F" w:rsidRPr="006F4EB8" w:rsidRDefault="0099176F" w:rsidP="006F4EB8">
      <w:pPr>
        <w:spacing w:before="120" w:after="120" w:line="288" w:lineRule="auto"/>
        <w:ind w:firstLine="567"/>
        <w:contextualSpacing/>
        <w:jc w:val="both"/>
        <w:rPr>
          <w:rFonts w:ascii="Times New Roman" w:hAnsi="Times New Roman"/>
          <w:sz w:val="28"/>
          <w:szCs w:val="28"/>
        </w:rPr>
      </w:pPr>
      <w:r w:rsidRPr="006F4EB8">
        <w:rPr>
          <w:rFonts w:ascii="Times New Roman" w:hAnsi="Times New Roman"/>
          <w:sz w:val="28"/>
          <w:szCs w:val="28"/>
        </w:rPr>
        <w:t xml:space="preserve">- </w:t>
      </w:r>
      <w:r w:rsidR="00584A06" w:rsidRPr="006F4EB8">
        <w:rPr>
          <w:rFonts w:ascii="Times New Roman" w:hAnsi="Times New Roman"/>
          <w:sz w:val="28"/>
          <w:szCs w:val="28"/>
        </w:rPr>
        <w:t>Đơn</w:t>
      </w:r>
      <w:r w:rsidRPr="006F4EB8">
        <w:rPr>
          <w:rFonts w:ascii="Times New Roman" w:hAnsi="Times New Roman"/>
          <w:sz w:val="28"/>
          <w:szCs w:val="28"/>
        </w:rPr>
        <w:t xml:space="preserve"> đăng ký dự thi vào lớp 10 Trường trung học phổ thông chuyên </w:t>
      </w:r>
      <w:r w:rsidR="008125A8" w:rsidRPr="006F4EB8">
        <w:rPr>
          <w:rFonts w:ascii="Times New Roman" w:hAnsi="Times New Roman"/>
          <w:sz w:val="28"/>
          <w:szCs w:val="28"/>
        </w:rPr>
        <w:br/>
      </w:r>
      <w:r w:rsidRPr="006F4EB8">
        <w:rPr>
          <w:rFonts w:ascii="Times New Roman" w:hAnsi="Times New Roman"/>
          <w:sz w:val="28"/>
          <w:szCs w:val="28"/>
        </w:rPr>
        <w:t>Lê Hồng Phong;</w:t>
      </w:r>
    </w:p>
    <w:p w14:paraId="188494C9" w14:textId="1C94EAE5" w:rsidR="00216710" w:rsidRPr="006F4EB8" w:rsidRDefault="0099176F" w:rsidP="006F4EB8">
      <w:pPr>
        <w:spacing w:before="120" w:after="120" w:line="288" w:lineRule="auto"/>
        <w:ind w:firstLine="567"/>
        <w:contextualSpacing/>
        <w:jc w:val="both"/>
        <w:rPr>
          <w:rFonts w:ascii="Times New Roman" w:hAnsi="Times New Roman"/>
          <w:sz w:val="28"/>
          <w:szCs w:val="28"/>
        </w:rPr>
      </w:pPr>
      <w:r w:rsidRPr="006F4EB8">
        <w:rPr>
          <w:rFonts w:ascii="Times New Roman" w:hAnsi="Times New Roman"/>
          <w:sz w:val="28"/>
          <w:szCs w:val="28"/>
        </w:rPr>
        <w:t>- Bản sao học bạ cấp trung học cơ sở (bản có công chứng hoặc mang theo bản chính để đối chiếu</w:t>
      </w:r>
      <w:r w:rsidR="00216710" w:rsidRPr="006F4EB8">
        <w:rPr>
          <w:rFonts w:ascii="Times New Roman" w:hAnsi="Times New Roman"/>
          <w:sz w:val="28"/>
          <w:szCs w:val="28"/>
        </w:rPr>
        <w:t xml:space="preserve"> -</w:t>
      </w:r>
      <w:r w:rsidR="00FC1E76" w:rsidRPr="006F4EB8">
        <w:rPr>
          <w:rFonts w:ascii="Times New Roman" w:hAnsi="Times New Roman"/>
          <w:sz w:val="28"/>
          <w:szCs w:val="28"/>
        </w:rPr>
        <w:t xml:space="preserve"> có thể bổ sung</w:t>
      </w:r>
      <w:r w:rsidR="008125A8" w:rsidRPr="006F4EB8">
        <w:rPr>
          <w:rFonts w:ascii="Times New Roman" w:hAnsi="Times New Roman"/>
          <w:sz w:val="28"/>
          <w:szCs w:val="28"/>
        </w:rPr>
        <w:t xml:space="preserve"> sau khi trúng tuyển</w:t>
      </w:r>
      <w:r w:rsidRPr="006F4EB8">
        <w:rPr>
          <w:rFonts w:ascii="Times New Roman" w:hAnsi="Times New Roman"/>
          <w:sz w:val="28"/>
          <w:szCs w:val="28"/>
        </w:rPr>
        <w:t>);</w:t>
      </w:r>
    </w:p>
    <w:p w14:paraId="314CAE79" w14:textId="42E2C090" w:rsidR="0099176F" w:rsidRPr="006F4EB8" w:rsidRDefault="0099176F" w:rsidP="006F4EB8">
      <w:pPr>
        <w:spacing w:before="120" w:after="120" w:line="288" w:lineRule="auto"/>
        <w:ind w:firstLine="567"/>
        <w:contextualSpacing/>
        <w:jc w:val="both"/>
        <w:rPr>
          <w:rFonts w:ascii="Times New Roman" w:hAnsi="Times New Roman"/>
          <w:sz w:val="28"/>
          <w:szCs w:val="28"/>
        </w:rPr>
      </w:pPr>
      <w:r w:rsidRPr="006F4EB8">
        <w:rPr>
          <w:rFonts w:ascii="Times New Roman" w:hAnsi="Times New Roman"/>
          <w:sz w:val="28"/>
          <w:szCs w:val="28"/>
        </w:rPr>
        <w:t xml:space="preserve">- </w:t>
      </w:r>
      <w:r w:rsidR="00B17013" w:rsidRPr="006F4EB8">
        <w:rPr>
          <w:rFonts w:ascii="Times New Roman" w:hAnsi="Times New Roman"/>
          <w:sz w:val="28"/>
          <w:szCs w:val="28"/>
        </w:rPr>
        <w:t>Bản sao khai sinh và Căn cước công dân hợp lệ.</w:t>
      </w:r>
    </w:p>
    <w:p w14:paraId="6C50398F" w14:textId="7DAABFBB" w:rsidR="00417A28" w:rsidRPr="006F4EB8" w:rsidRDefault="008125A8" w:rsidP="006F4EB8">
      <w:pPr>
        <w:spacing w:before="120" w:after="120" w:line="288" w:lineRule="auto"/>
        <w:ind w:firstLine="567"/>
        <w:contextualSpacing/>
        <w:jc w:val="both"/>
        <w:rPr>
          <w:rFonts w:ascii="Times New Roman" w:hAnsi="Times New Roman"/>
          <w:sz w:val="28"/>
          <w:szCs w:val="28"/>
        </w:rPr>
      </w:pPr>
      <w:r w:rsidRPr="006F4EB8">
        <w:rPr>
          <w:rFonts w:ascii="Times New Roman" w:hAnsi="Times New Roman"/>
          <w:sz w:val="28"/>
          <w:szCs w:val="28"/>
        </w:rPr>
        <w:t xml:space="preserve">- </w:t>
      </w:r>
      <w:r w:rsidR="0099176F" w:rsidRPr="006F4EB8">
        <w:rPr>
          <w:rFonts w:ascii="Times New Roman" w:hAnsi="Times New Roman"/>
          <w:sz w:val="28"/>
          <w:szCs w:val="28"/>
        </w:rPr>
        <w:t xml:space="preserve">Nộp hồ sơ tại trường THPT chuyên Lê Hồng Phong </w:t>
      </w:r>
      <w:r w:rsidRPr="006F4EB8">
        <w:rPr>
          <w:rFonts w:ascii="Times New Roman" w:hAnsi="Times New Roman"/>
          <w:sz w:val="28"/>
          <w:szCs w:val="28"/>
        </w:rPr>
        <w:t xml:space="preserve">theo thông báo của Sở </w:t>
      </w:r>
      <w:r w:rsidR="00C20819" w:rsidRPr="006F4EB8">
        <w:rPr>
          <w:rFonts w:ascii="Times New Roman" w:hAnsi="Times New Roman"/>
          <w:sz w:val="28"/>
          <w:szCs w:val="28"/>
        </w:rPr>
        <w:t>GDĐT</w:t>
      </w:r>
      <w:r w:rsidRPr="006F4EB8">
        <w:rPr>
          <w:rFonts w:ascii="Times New Roman" w:hAnsi="Times New Roman"/>
          <w:sz w:val="28"/>
          <w:szCs w:val="28"/>
        </w:rPr>
        <w:t>.</w:t>
      </w:r>
    </w:p>
    <w:p w14:paraId="31D7D69A" w14:textId="77777777" w:rsidR="0099176F" w:rsidRPr="006F4EB8" w:rsidRDefault="00EA5F8E" w:rsidP="006F4EB8">
      <w:pPr>
        <w:pStyle w:val="BodyText"/>
        <w:spacing w:before="240" w:after="120" w:line="288" w:lineRule="auto"/>
        <w:ind w:firstLine="567"/>
        <w:contextualSpacing/>
        <w:jc w:val="both"/>
        <w:rPr>
          <w:rFonts w:ascii="Times New Roman" w:hAnsi="Times New Roman"/>
          <w:b/>
          <w:sz w:val="28"/>
          <w:szCs w:val="28"/>
        </w:rPr>
      </w:pPr>
      <w:r w:rsidRPr="006F4EB8">
        <w:rPr>
          <w:rFonts w:ascii="Times New Roman" w:hAnsi="Times New Roman"/>
          <w:b/>
          <w:sz w:val="28"/>
          <w:szCs w:val="28"/>
        </w:rPr>
        <w:t>I</w:t>
      </w:r>
      <w:r w:rsidR="00DF60AC" w:rsidRPr="006F4EB8">
        <w:rPr>
          <w:rFonts w:ascii="Times New Roman" w:hAnsi="Times New Roman"/>
          <w:b/>
          <w:sz w:val="28"/>
          <w:szCs w:val="28"/>
        </w:rPr>
        <w:t>V</w:t>
      </w:r>
      <w:r w:rsidR="006F1B44" w:rsidRPr="006F4EB8">
        <w:rPr>
          <w:rFonts w:ascii="Times New Roman" w:hAnsi="Times New Roman"/>
          <w:b/>
          <w:sz w:val="28"/>
          <w:szCs w:val="28"/>
        </w:rPr>
        <w:t>.</w:t>
      </w:r>
      <w:r w:rsidRPr="006F4EB8">
        <w:rPr>
          <w:rFonts w:ascii="Times New Roman" w:hAnsi="Times New Roman"/>
          <w:b/>
          <w:sz w:val="28"/>
          <w:szCs w:val="28"/>
        </w:rPr>
        <w:t xml:space="preserve"> </w:t>
      </w:r>
      <w:r w:rsidR="0099176F" w:rsidRPr="006F4EB8">
        <w:rPr>
          <w:rFonts w:ascii="Times New Roman" w:hAnsi="Times New Roman"/>
          <w:b/>
          <w:sz w:val="28"/>
          <w:szCs w:val="28"/>
        </w:rPr>
        <w:t>LỊCH THI</w:t>
      </w:r>
    </w:p>
    <w:p w14:paraId="4050A4F7" w14:textId="77777777" w:rsidR="0099176F" w:rsidRPr="006F4EB8" w:rsidRDefault="0099176F" w:rsidP="006F4EB8">
      <w:pPr>
        <w:pStyle w:val="BodyText"/>
        <w:spacing w:before="120" w:after="120" w:line="288" w:lineRule="auto"/>
        <w:ind w:firstLine="567"/>
        <w:contextualSpacing/>
        <w:jc w:val="both"/>
        <w:rPr>
          <w:rFonts w:ascii="Times New Roman" w:hAnsi="Times New Roman"/>
          <w:sz w:val="28"/>
          <w:szCs w:val="28"/>
        </w:rPr>
      </w:pPr>
      <w:r w:rsidRPr="006F4EB8">
        <w:rPr>
          <w:rFonts w:ascii="Times New Roman" w:hAnsi="Times New Roman"/>
          <w:sz w:val="28"/>
          <w:szCs w:val="28"/>
        </w:rPr>
        <w:t>Thí sinh dự thi các bài thi theo lịch sau:</w:t>
      </w:r>
    </w:p>
    <w:tbl>
      <w:tblPr>
        <w:tblW w:w="9795"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41"/>
        <w:gridCol w:w="907"/>
        <w:gridCol w:w="1543"/>
        <w:gridCol w:w="1282"/>
        <w:gridCol w:w="1374"/>
        <w:gridCol w:w="1374"/>
        <w:gridCol w:w="1374"/>
      </w:tblGrid>
      <w:tr w:rsidR="0099176F" w:rsidRPr="006F4EB8" w14:paraId="5E3F4657" w14:textId="77777777" w:rsidTr="00D50439">
        <w:trPr>
          <w:trHeight w:val="1247"/>
        </w:trPr>
        <w:tc>
          <w:tcPr>
            <w:tcW w:w="1941" w:type="dxa"/>
            <w:tcBorders>
              <w:top w:val="single" w:sz="6" w:space="0" w:color="auto"/>
              <w:left w:val="single" w:sz="6" w:space="0" w:color="auto"/>
              <w:bottom w:val="single" w:sz="6" w:space="0" w:color="auto"/>
              <w:right w:val="single" w:sz="6" w:space="0" w:color="auto"/>
            </w:tcBorders>
            <w:vAlign w:val="center"/>
          </w:tcPr>
          <w:p w14:paraId="70D57B75" w14:textId="77777777" w:rsidR="0099176F" w:rsidRPr="006F4EB8" w:rsidRDefault="0099176F" w:rsidP="006F4EB8">
            <w:pPr>
              <w:spacing w:before="120" w:after="120" w:line="288" w:lineRule="auto"/>
              <w:contextualSpacing/>
              <w:jc w:val="center"/>
              <w:rPr>
                <w:rFonts w:ascii="Times New Roman" w:hAnsi="Times New Roman"/>
                <w:b/>
                <w:bCs/>
                <w:color w:val="000000"/>
                <w:sz w:val="28"/>
                <w:szCs w:val="28"/>
              </w:rPr>
            </w:pPr>
            <w:r w:rsidRPr="006F4EB8">
              <w:rPr>
                <w:rFonts w:ascii="Times New Roman" w:hAnsi="Times New Roman"/>
                <w:b/>
                <w:bCs/>
                <w:color w:val="000000"/>
                <w:sz w:val="28"/>
                <w:szCs w:val="28"/>
              </w:rPr>
              <w:t>Ngày thi</w:t>
            </w:r>
          </w:p>
        </w:tc>
        <w:tc>
          <w:tcPr>
            <w:tcW w:w="907" w:type="dxa"/>
            <w:tcBorders>
              <w:top w:val="single" w:sz="6" w:space="0" w:color="auto"/>
              <w:left w:val="single" w:sz="6" w:space="0" w:color="auto"/>
              <w:bottom w:val="single" w:sz="6" w:space="0" w:color="auto"/>
              <w:right w:val="single" w:sz="6" w:space="0" w:color="auto"/>
            </w:tcBorders>
            <w:vAlign w:val="center"/>
          </w:tcPr>
          <w:p w14:paraId="48EE2EA4" w14:textId="77777777" w:rsidR="0099176F" w:rsidRPr="006F4EB8" w:rsidRDefault="0099176F" w:rsidP="006F4EB8">
            <w:pPr>
              <w:spacing w:before="120" w:after="120" w:line="288" w:lineRule="auto"/>
              <w:contextualSpacing/>
              <w:jc w:val="center"/>
              <w:rPr>
                <w:rFonts w:ascii="Times New Roman" w:hAnsi="Times New Roman"/>
                <w:b/>
                <w:bCs/>
                <w:color w:val="000000"/>
                <w:sz w:val="28"/>
                <w:szCs w:val="28"/>
              </w:rPr>
            </w:pPr>
            <w:r w:rsidRPr="006F4EB8">
              <w:rPr>
                <w:rFonts w:ascii="Times New Roman" w:hAnsi="Times New Roman"/>
                <w:b/>
                <w:bCs/>
                <w:color w:val="000000"/>
                <w:sz w:val="28"/>
                <w:szCs w:val="28"/>
              </w:rPr>
              <w:t>Buổi</w:t>
            </w:r>
          </w:p>
        </w:tc>
        <w:tc>
          <w:tcPr>
            <w:tcW w:w="1543" w:type="dxa"/>
            <w:tcBorders>
              <w:top w:val="single" w:sz="6" w:space="0" w:color="auto"/>
              <w:left w:val="single" w:sz="6" w:space="0" w:color="auto"/>
              <w:bottom w:val="single" w:sz="6" w:space="0" w:color="auto"/>
              <w:right w:val="single" w:sz="6" w:space="0" w:color="auto"/>
            </w:tcBorders>
            <w:vAlign w:val="center"/>
          </w:tcPr>
          <w:p w14:paraId="74801C39" w14:textId="77777777" w:rsidR="0099176F" w:rsidRPr="006F4EB8" w:rsidRDefault="0099176F" w:rsidP="006F4EB8">
            <w:pPr>
              <w:spacing w:before="120" w:after="120" w:line="288" w:lineRule="auto"/>
              <w:contextualSpacing/>
              <w:jc w:val="center"/>
              <w:rPr>
                <w:rFonts w:ascii="Times New Roman" w:hAnsi="Times New Roman"/>
                <w:b/>
                <w:bCs/>
                <w:color w:val="000000"/>
                <w:sz w:val="28"/>
                <w:szCs w:val="28"/>
              </w:rPr>
            </w:pPr>
            <w:r w:rsidRPr="006F4EB8">
              <w:rPr>
                <w:rFonts w:ascii="Times New Roman" w:hAnsi="Times New Roman"/>
                <w:b/>
                <w:bCs/>
                <w:color w:val="000000"/>
                <w:sz w:val="28"/>
                <w:szCs w:val="28"/>
              </w:rPr>
              <w:t>Bài thi</w:t>
            </w:r>
          </w:p>
        </w:tc>
        <w:tc>
          <w:tcPr>
            <w:tcW w:w="1282" w:type="dxa"/>
            <w:tcBorders>
              <w:top w:val="single" w:sz="6" w:space="0" w:color="auto"/>
              <w:left w:val="single" w:sz="6" w:space="0" w:color="auto"/>
              <w:bottom w:val="single" w:sz="6" w:space="0" w:color="auto"/>
              <w:right w:val="single" w:sz="6" w:space="0" w:color="auto"/>
            </w:tcBorders>
            <w:vAlign w:val="center"/>
          </w:tcPr>
          <w:p w14:paraId="71C79DF5" w14:textId="77777777" w:rsidR="0099176F" w:rsidRPr="006F4EB8" w:rsidRDefault="0099176F" w:rsidP="006F4EB8">
            <w:pPr>
              <w:spacing w:before="120" w:after="120" w:line="288" w:lineRule="auto"/>
              <w:contextualSpacing/>
              <w:jc w:val="center"/>
              <w:rPr>
                <w:rFonts w:ascii="Times New Roman" w:hAnsi="Times New Roman"/>
                <w:b/>
                <w:bCs/>
                <w:color w:val="000000"/>
                <w:sz w:val="28"/>
                <w:szCs w:val="28"/>
              </w:rPr>
            </w:pPr>
            <w:r w:rsidRPr="006F4EB8">
              <w:rPr>
                <w:rFonts w:ascii="Times New Roman" w:hAnsi="Times New Roman"/>
                <w:b/>
                <w:bCs/>
                <w:color w:val="000000"/>
                <w:sz w:val="28"/>
                <w:szCs w:val="28"/>
              </w:rPr>
              <w:t>Thời gian làm bài</w:t>
            </w:r>
          </w:p>
        </w:tc>
        <w:tc>
          <w:tcPr>
            <w:tcW w:w="1374" w:type="dxa"/>
            <w:tcBorders>
              <w:top w:val="single" w:sz="6" w:space="0" w:color="auto"/>
              <w:left w:val="single" w:sz="6" w:space="0" w:color="auto"/>
              <w:bottom w:val="single" w:sz="6" w:space="0" w:color="auto"/>
              <w:right w:val="single" w:sz="6" w:space="0" w:color="auto"/>
            </w:tcBorders>
            <w:vAlign w:val="center"/>
          </w:tcPr>
          <w:p w14:paraId="1203A589" w14:textId="77777777" w:rsidR="0099176F" w:rsidRPr="006F4EB8" w:rsidRDefault="0099176F" w:rsidP="006F4EB8">
            <w:pPr>
              <w:spacing w:before="120" w:after="120" w:line="288" w:lineRule="auto"/>
              <w:contextualSpacing/>
              <w:jc w:val="center"/>
              <w:rPr>
                <w:rFonts w:ascii="Times New Roman" w:hAnsi="Times New Roman"/>
                <w:b/>
                <w:bCs/>
                <w:color w:val="000000"/>
                <w:sz w:val="28"/>
                <w:szCs w:val="28"/>
              </w:rPr>
            </w:pPr>
            <w:r w:rsidRPr="006F4EB8">
              <w:rPr>
                <w:rFonts w:ascii="Times New Roman" w:hAnsi="Times New Roman"/>
                <w:b/>
                <w:bCs/>
                <w:color w:val="000000"/>
                <w:sz w:val="28"/>
                <w:szCs w:val="28"/>
              </w:rPr>
              <w:t>Giờ mở túi đựng đề thi</w:t>
            </w:r>
          </w:p>
        </w:tc>
        <w:tc>
          <w:tcPr>
            <w:tcW w:w="1374" w:type="dxa"/>
            <w:tcBorders>
              <w:top w:val="single" w:sz="6" w:space="0" w:color="auto"/>
              <w:left w:val="single" w:sz="6" w:space="0" w:color="auto"/>
              <w:bottom w:val="single" w:sz="6" w:space="0" w:color="auto"/>
              <w:right w:val="single" w:sz="6" w:space="0" w:color="auto"/>
            </w:tcBorders>
            <w:vAlign w:val="center"/>
          </w:tcPr>
          <w:p w14:paraId="30F2310B" w14:textId="77777777" w:rsidR="0099176F" w:rsidRPr="006F4EB8" w:rsidRDefault="0099176F" w:rsidP="006F4EB8">
            <w:pPr>
              <w:spacing w:before="120" w:after="120" w:line="288" w:lineRule="auto"/>
              <w:contextualSpacing/>
              <w:jc w:val="center"/>
              <w:rPr>
                <w:rFonts w:ascii="Times New Roman" w:hAnsi="Times New Roman"/>
                <w:b/>
                <w:bCs/>
                <w:color w:val="000000"/>
                <w:sz w:val="28"/>
                <w:szCs w:val="28"/>
              </w:rPr>
            </w:pPr>
            <w:r w:rsidRPr="006F4EB8">
              <w:rPr>
                <w:rFonts w:ascii="Times New Roman" w:hAnsi="Times New Roman"/>
                <w:b/>
                <w:bCs/>
                <w:color w:val="000000"/>
                <w:sz w:val="28"/>
                <w:szCs w:val="28"/>
              </w:rPr>
              <w:t>Giờ phát đề thi</w:t>
            </w:r>
          </w:p>
        </w:tc>
        <w:tc>
          <w:tcPr>
            <w:tcW w:w="1374" w:type="dxa"/>
            <w:tcBorders>
              <w:top w:val="single" w:sz="6" w:space="0" w:color="auto"/>
              <w:left w:val="single" w:sz="6" w:space="0" w:color="auto"/>
              <w:bottom w:val="single" w:sz="6" w:space="0" w:color="auto"/>
              <w:right w:val="single" w:sz="6" w:space="0" w:color="auto"/>
            </w:tcBorders>
            <w:vAlign w:val="center"/>
          </w:tcPr>
          <w:p w14:paraId="56503648" w14:textId="77777777" w:rsidR="0099176F" w:rsidRPr="006F4EB8" w:rsidRDefault="0099176F" w:rsidP="006F4EB8">
            <w:pPr>
              <w:spacing w:before="120" w:after="120" w:line="288" w:lineRule="auto"/>
              <w:contextualSpacing/>
              <w:jc w:val="center"/>
              <w:rPr>
                <w:rFonts w:ascii="Times New Roman" w:hAnsi="Times New Roman"/>
                <w:b/>
                <w:bCs/>
                <w:color w:val="000000"/>
                <w:sz w:val="28"/>
                <w:szCs w:val="28"/>
              </w:rPr>
            </w:pPr>
            <w:r w:rsidRPr="006F4EB8">
              <w:rPr>
                <w:rFonts w:ascii="Times New Roman" w:hAnsi="Times New Roman"/>
                <w:b/>
                <w:bCs/>
                <w:color w:val="000000"/>
                <w:sz w:val="28"/>
                <w:szCs w:val="28"/>
              </w:rPr>
              <w:t>Giờ bắt đầu làm bài</w:t>
            </w:r>
          </w:p>
        </w:tc>
      </w:tr>
      <w:tr w:rsidR="00F90394" w:rsidRPr="006F4EB8" w14:paraId="13E07AA8" w14:textId="77777777" w:rsidTr="00D50439">
        <w:trPr>
          <w:trHeight w:val="907"/>
        </w:trPr>
        <w:tc>
          <w:tcPr>
            <w:tcW w:w="1941" w:type="dxa"/>
            <w:tcBorders>
              <w:top w:val="single" w:sz="4" w:space="0" w:color="auto"/>
              <w:left w:val="single" w:sz="6" w:space="0" w:color="auto"/>
              <w:right w:val="single" w:sz="6" w:space="0" w:color="auto"/>
            </w:tcBorders>
            <w:vAlign w:val="center"/>
          </w:tcPr>
          <w:p w14:paraId="3C7A5DCF" w14:textId="6E8EC171" w:rsidR="00F90394" w:rsidRPr="006F4EB8" w:rsidRDefault="00D50439" w:rsidP="006F4EB8">
            <w:pPr>
              <w:spacing w:before="120" w:after="120"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05</w:t>
            </w:r>
            <w:r w:rsidR="00F90394" w:rsidRPr="006F4EB8">
              <w:rPr>
                <w:rFonts w:ascii="Times New Roman" w:hAnsi="Times New Roman"/>
                <w:color w:val="000000"/>
                <w:sz w:val="28"/>
                <w:szCs w:val="28"/>
              </w:rPr>
              <w:t>.6.202</w:t>
            </w:r>
            <w:r w:rsidRPr="006F4EB8">
              <w:rPr>
                <w:rFonts w:ascii="Times New Roman" w:hAnsi="Times New Roman"/>
                <w:color w:val="000000"/>
                <w:sz w:val="28"/>
                <w:szCs w:val="28"/>
              </w:rPr>
              <w:t>4</w:t>
            </w:r>
          </w:p>
          <w:p w14:paraId="3D6D9EBF" w14:textId="77777777" w:rsidR="00F90394" w:rsidRPr="006F4EB8" w:rsidRDefault="00F90394" w:rsidP="006F4EB8">
            <w:pPr>
              <w:spacing w:before="120" w:after="120"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(9 giờ 30 phút)</w:t>
            </w:r>
          </w:p>
        </w:tc>
        <w:tc>
          <w:tcPr>
            <w:tcW w:w="907" w:type="dxa"/>
            <w:tcBorders>
              <w:top w:val="single" w:sz="4" w:space="0" w:color="auto"/>
              <w:left w:val="single" w:sz="6" w:space="0" w:color="auto"/>
              <w:bottom w:val="single" w:sz="6" w:space="0" w:color="auto"/>
              <w:right w:val="single" w:sz="6" w:space="0" w:color="auto"/>
            </w:tcBorders>
            <w:vAlign w:val="center"/>
          </w:tcPr>
          <w:p w14:paraId="316FE958" w14:textId="77777777" w:rsidR="00F90394" w:rsidRPr="006F4EB8" w:rsidRDefault="00F90394" w:rsidP="006F4EB8">
            <w:pPr>
              <w:spacing w:before="120" w:after="120"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Sáng</w:t>
            </w:r>
          </w:p>
        </w:tc>
        <w:tc>
          <w:tcPr>
            <w:tcW w:w="6947" w:type="dxa"/>
            <w:gridSpan w:val="5"/>
            <w:tcBorders>
              <w:top w:val="single" w:sz="4" w:space="0" w:color="auto"/>
              <w:left w:val="single" w:sz="6" w:space="0" w:color="auto"/>
              <w:bottom w:val="single" w:sz="6" w:space="0" w:color="auto"/>
              <w:right w:val="single" w:sz="6" w:space="0" w:color="auto"/>
            </w:tcBorders>
            <w:vAlign w:val="center"/>
          </w:tcPr>
          <w:p w14:paraId="2D579449" w14:textId="77777777" w:rsidR="00F90394" w:rsidRPr="006F4EB8" w:rsidRDefault="00F90394" w:rsidP="006F4EB8">
            <w:pPr>
              <w:spacing w:before="120" w:after="120"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Học sinh có mặt tại Điểm thi để sinh hoạt Quy chế thi và kiểm tra thông tin cá nhân.</w:t>
            </w:r>
          </w:p>
        </w:tc>
      </w:tr>
      <w:tr w:rsidR="0099176F" w:rsidRPr="006F4EB8" w14:paraId="792168EA" w14:textId="77777777" w:rsidTr="00D50439">
        <w:trPr>
          <w:trHeight w:val="907"/>
        </w:trPr>
        <w:tc>
          <w:tcPr>
            <w:tcW w:w="1941" w:type="dxa"/>
            <w:vMerge w:val="restart"/>
            <w:tcBorders>
              <w:top w:val="single" w:sz="4" w:space="0" w:color="auto"/>
              <w:left w:val="single" w:sz="6" w:space="0" w:color="auto"/>
              <w:right w:val="single" w:sz="6" w:space="0" w:color="auto"/>
            </w:tcBorders>
            <w:vAlign w:val="center"/>
          </w:tcPr>
          <w:p w14:paraId="25CE331C" w14:textId="70246F3D" w:rsidR="0099176F" w:rsidRPr="006F4EB8" w:rsidRDefault="00D50439" w:rsidP="006F4EB8">
            <w:pPr>
              <w:spacing w:before="120" w:after="120"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06</w:t>
            </w:r>
            <w:r w:rsidR="0099176F" w:rsidRPr="006F4EB8">
              <w:rPr>
                <w:rFonts w:ascii="Times New Roman" w:hAnsi="Times New Roman"/>
                <w:color w:val="000000"/>
                <w:sz w:val="28"/>
                <w:szCs w:val="28"/>
              </w:rPr>
              <w:t>.6.202</w:t>
            </w:r>
            <w:r w:rsidRPr="006F4EB8">
              <w:rPr>
                <w:rFonts w:ascii="Times New Roman" w:hAnsi="Times New Roman"/>
                <w:color w:val="000000"/>
                <w:sz w:val="28"/>
                <w:szCs w:val="28"/>
              </w:rPr>
              <w:t>4</w:t>
            </w:r>
          </w:p>
        </w:tc>
        <w:tc>
          <w:tcPr>
            <w:tcW w:w="907" w:type="dxa"/>
            <w:tcBorders>
              <w:top w:val="single" w:sz="4" w:space="0" w:color="auto"/>
              <w:left w:val="single" w:sz="6" w:space="0" w:color="auto"/>
              <w:bottom w:val="single" w:sz="6" w:space="0" w:color="auto"/>
              <w:right w:val="single" w:sz="6" w:space="0" w:color="auto"/>
            </w:tcBorders>
            <w:vAlign w:val="center"/>
          </w:tcPr>
          <w:p w14:paraId="728B75DC" w14:textId="77777777" w:rsidR="0099176F" w:rsidRPr="006F4EB8" w:rsidRDefault="0099176F" w:rsidP="006F4EB8">
            <w:pPr>
              <w:spacing w:before="120" w:after="120"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Sáng</w:t>
            </w:r>
          </w:p>
        </w:tc>
        <w:tc>
          <w:tcPr>
            <w:tcW w:w="1543" w:type="dxa"/>
            <w:tcBorders>
              <w:top w:val="single" w:sz="4" w:space="0" w:color="auto"/>
              <w:left w:val="single" w:sz="6" w:space="0" w:color="auto"/>
              <w:bottom w:val="single" w:sz="6" w:space="0" w:color="auto"/>
              <w:right w:val="single" w:sz="6" w:space="0" w:color="auto"/>
            </w:tcBorders>
            <w:vAlign w:val="center"/>
          </w:tcPr>
          <w:p w14:paraId="6B357E11" w14:textId="77777777" w:rsidR="0099176F" w:rsidRPr="006F4EB8" w:rsidRDefault="0099176F" w:rsidP="006F4EB8">
            <w:pPr>
              <w:spacing w:before="120" w:after="120"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Ngữ văn</w:t>
            </w:r>
          </w:p>
        </w:tc>
        <w:tc>
          <w:tcPr>
            <w:tcW w:w="1282" w:type="dxa"/>
            <w:tcBorders>
              <w:top w:val="single" w:sz="4" w:space="0" w:color="auto"/>
              <w:left w:val="single" w:sz="6" w:space="0" w:color="auto"/>
              <w:bottom w:val="single" w:sz="6" w:space="0" w:color="auto"/>
              <w:right w:val="single" w:sz="6" w:space="0" w:color="auto"/>
            </w:tcBorders>
            <w:vAlign w:val="center"/>
          </w:tcPr>
          <w:p w14:paraId="7E3249D5" w14:textId="77777777" w:rsidR="0099176F" w:rsidRPr="006F4EB8" w:rsidRDefault="0099176F" w:rsidP="006F4EB8">
            <w:pPr>
              <w:spacing w:before="120" w:after="120"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120 phút</w:t>
            </w:r>
          </w:p>
        </w:tc>
        <w:tc>
          <w:tcPr>
            <w:tcW w:w="1374" w:type="dxa"/>
            <w:tcBorders>
              <w:top w:val="single" w:sz="4" w:space="0" w:color="auto"/>
              <w:left w:val="single" w:sz="6" w:space="0" w:color="auto"/>
              <w:bottom w:val="single" w:sz="6" w:space="0" w:color="auto"/>
              <w:right w:val="single" w:sz="6" w:space="0" w:color="auto"/>
            </w:tcBorders>
            <w:vAlign w:val="center"/>
          </w:tcPr>
          <w:p w14:paraId="6A4773BA" w14:textId="77777777" w:rsidR="0099176F" w:rsidRPr="006F4EB8" w:rsidRDefault="0099176F" w:rsidP="006F4EB8">
            <w:pPr>
              <w:spacing w:before="120" w:after="120"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7 giờ 30</w:t>
            </w:r>
          </w:p>
        </w:tc>
        <w:tc>
          <w:tcPr>
            <w:tcW w:w="1374" w:type="dxa"/>
            <w:tcBorders>
              <w:top w:val="single" w:sz="4" w:space="0" w:color="auto"/>
              <w:left w:val="single" w:sz="6" w:space="0" w:color="auto"/>
              <w:bottom w:val="single" w:sz="6" w:space="0" w:color="auto"/>
              <w:right w:val="single" w:sz="6" w:space="0" w:color="auto"/>
            </w:tcBorders>
            <w:vAlign w:val="center"/>
          </w:tcPr>
          <w:p w14:paraId="522F9071" w14:textId="77777777" w:rsidR="0099176F" w:rsidRPr="006F4EB8" w:rsidRDefault="0099176F" w:rsidP="006F4EB8">
            <w:pPr>
              <w:spacing w:before="120" w:after="120"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7 giờ 55</w:t>
            </w:r>
          </w:p>
        </w:tc>
        <w:tc>
          <w:tcPr>
            <w:tcW w:w="1374" w:type="dxa"/>
            <w:tcBorders>
              <w:top w:val="single" w:sz="4" w:space="0" w:color="auto"/>
              <w:left w:val="single" w:sz="6" w:space="0" w:color="auto"/>
              <w:bottom w:val="single" w:sz="6" w:space="0" w:color="auto"/>
              <w:right w:val="single" w:sz="6" w:space="0" w:color="auto"/>
            </w:tcBorders>
            <w:vAlign w:val="center"/>
          </w:tcPr>
          <w:p w14:paraId="05C53225" w14:textId="77777777" w:rsidR="0099176F" w:rsidRPr="006F4EB8" w:rsidRDefault="0099176F" w:rsidP="006F4EB8">
            <w:pPr>
              <w:spacing w:before="120" w:after="120"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8 giờ 00</w:t>
            </w:r>
          </w:p>
        </w:tc>
      </w:tr>
      <w:tr w:rsidR="0099176F" w:rsidRPr="006F4EB8" w14:paraId="1B3F0B0C" w14:textId="77777777" w:rsidTr="00D50439">
        <w:trPr>
          <w:trHeight w:val="907"/>
        </w:trPr>
        <w:tc>
          <w:tcPr>
            <w:tcW w:w="1941" w:type="dxa"/>
            <w:vMerge/>
            <w:tcBorders>
              <w:left w:val="single" w:sz="6" w:space="0" w:color="auto"/>
              <w:right w:val="single" w:sz="6" w:space="0" w:color="auto"/>
            </w:tcBorders>
            <w:vAlign w:val="center"/>
          </w:tcPr>
          <w:p w14:paraId="11C2D10C" w14:textId="77777777" w:rsidR="0099176F" w:rsidRPr="006F4EB8" w:rsidRDefault="0099176F" w:rsidP="006F4EB8">
            <w:pPr>
              <w:spacing w:before="120" w:after="120" w:line="288" w:lineRule="auto"/>
              <w:contextualSpacing/>
              <w:jc w:val="center"/>
              <w:rPr>
                <w:rFonts w:ascii="Times New Roman" w:hAnsi="Times New Roman"/>
                <w:color w:val="000000"/>
                <w:sz w:val="28"/>
                <w:szCs w:val="28"/>
              </w:rPr>
            </w:pPr>
          </w:p>
        </w:tc>
        <w:tc>
          <w:tcPr>
            <w:tcW w:w="907" w:type="dxa"/>
            <w:tcBorders>
              <w:top w:val="single" w:sz="6" w:space="0" w:color="auto"/>
              <w:left w:val="single" w:sz="6" w:space="0" w:color="auto"/>
              <w:bottom w:val="single" w:sz="6" w:space="0" w:color="auto"/>
              <w:right w:val="single" w:sz="6" w:space="0" w:color="auto"/>
            </w:tcBorders>
            <w:vAlign w:val="center"/>
          </w:tcPr>
          <w:p w14:paraId="79DA6C88" w14:textId="77777777" w:rsidR="0099176F" w:rsidRPr="006F4EB8" w:rsidRDefault="0099176F" w:rsidP="006F4EB8">
            <w:pPr>
              <w:spacing w:before="120" w:after="120"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Chiều</w:t>
            </w:r>
          </w:p>
        </w:tc>
        <w:tc>
          <w:tcPr>
            <w:tcW w:w="1543" w:type="dxa"/>
            <w:tcBorders>
              <w:top w:val="single" w:sz="6" w:space="0" w:color="auto"/>
              <w:left w:val="single" w:sz="6" w:space="0" w:color="auto"/>
              <w:bottom w:val="single" w:sz="6" w:space="0" w:color="auto"/>
              <w:right w:val="single" w:sz="6" w:space="0" w:color="auto"/>
            </w:tcBorders>
            <w:vAlign w:val="center"/>
          </w:tcPr>
          <w:p w14:paraId="4B829FEE" w14:textId="77777777" w:rsidR="0099176F" w:rsidRPr="006F4EB8" w:rsidRDefault="0099176F" w:rsidP="006F4EB8">
            <w:pPr>
              <w:spacing w:before="120" w:after="120"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Ngoại Ngữ</w:t>
            </w:r>
          </w:p>
        </w:tc>
        <w:tc>
          <w:tcPr>
            <w:tcW w:w="1282" w:type="dxa"/>
            <w:tcBorders>
              <w:top w:val="single" w:sz="6" w:space="0" w:color="auto"/>
              <w:left w:val="single" w:sz="6" w:space="0" w:color="auto"/>
              <w:bottom w:val="single" w:sz="6" w:space="0" w:color="auto"/>
              <w:right w:val="single" w:sz="6" w:space="0" w:color="auto"/>
            </w:tcBorders>
            <w:vAlign w:val="center"/>
          </w:tcPr>
          <w:p w14:paraId="6D3E577B" w14:textId="77777777" w:rsidR="0099176F" w:rsidRPr="006F4EB8" w:rsidRDefault="0099176F" w:rsidP="006F4EB8">
            <w:pPr>
              <w:spacing w:before="120" w:after="120"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90 phút</w:t>
            </w:r>
          </w:p>
        </w:tc>
        <w:tc>
          <w:tcPr>
            <w:tcW w:w="1374" w:type="dxa"/>
            <w:tcBorders>
              <w:top w:val="single" w:sz="6" w:space="0" w:color="auto"/>
              <w:left w:val="single" w:sz="6" w:space="0" w:color="auto"/>
              <w:bottom w:val="single" w:sz="6" w:space="0" w:color="auto"/>
              <w:right w:val="single" w:sz="6" w:space="0" w:color="auto"/>
            </w:tcBorders>
            <w:vAlign w:val="center"/>
          </w:tcPr>
          <w:p w14:paraId="0BAF0AB7" w14:textId="77777777" w:rsidR="0099176F" w:rsidRPr="006F4EB8" w:rsidRDefault="0099176F" w:rsidP="006F4EB8">
            <w:pPr>
              <w:spacing w:before="120" w:after="120"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13 giờ 30</w:t>
            </w:r>
          </w:p>
        </w:tc>
        <w:tc>
          <w:tcPr>
            <w:tcW w:w="1374" w:type="dxa"/>
            <w:tcBorders>
              <w:top w:val="single" w:sz="6" w:space="0" w:color="auto"/>
              <w:left w:val="single" w:sz="6" w:space="0" w:color="auto"/>
              <w:bottom w:val="single" w:sz="6" w:space="0" w:color="auto"/>
              <w:right w:val="single" w:sz="6" w:space="0" w:color="auto"/>
            </w:tcBorders>
            <w:vAlign w:val="center"/>
          </w:tcPr>
          <w:p w14:paraId="553AB9DD" w14:textId="77777777" w:rsidR="0099176F" w:rsidRPr="006F4EB8" w:rsidRDefault="0099176F" w:rsidP="006F4EB8">
            <w:pPr>
              <w:spacing w:before="120" w:after="120"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13 giờ 55</w:t>
            </w:r>
          </w:p>
        </w:tc>
        <w:tc>
          <w:tcPr>
            <w:tcW w:w="1374" w:type="dxa"/>
            <w:tcBorders>
              <w:top w:val="single" w:sz="6" w:space="0" w:color="auto"/>
              <w:left w:val="single" w:sz="6" w:space="0" w:color="auto"/>
              <w:bottom w:val="single" w:sz="6" w:space="0" w:color="auto"/>
              <w:right w:val="single" w:sz="6" w:space="0" w:color="auto"/>
            </w:tcBorders>
            <w:vAlign w:val="center"/>
          </w:tcPr>
          <w:p w14:paraId="48F933A5" w14:textId="77777777" w:rsidR="0099176F" w:rsidRPr="006F4EB8" w:rsidRDefault="0099176F" w:rsidP="006F4EB8">
            <w:pPr>
              <w:spacing w:before="120" w:after="120"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14 giờ 00</w:t>
            </w:r>
          </w:p>
        </w:tc>
      </w:tr>
      <w:tr w:rsidR="0099176F" w:rsidRPr="006F4EB8" w14:paraId="5AA6DACF" w14:textId="77777777" w:rsidTr="00D50439">
        <w:trPr>
          <w:trHeight w:val="907"/>
        </w:trPr>
        <w:tc>
          <w:tcPr>
            <w:tcW w:w="1941" w:type="dxa"/>
            <w:vMerge w:val="restart"/>
            <w:tcBorders>
              <w:top w:val="single" w:sz="6" w:space="0" w:color="auto"/>
              <w:left w:val="single" w:sz="6" w:space="0" w:color="auto"/>
              <w:right w:val="single" w:sz="6" w:space="0" w:color="auto"/>
            </w:tcBorders>
            <w:vAlign w:val="center"/>
          </w:tcPr>
          <w:p w14:paraId="5C97977C" w14:textId="10485EB4" w:rsidR="0099176F" w:rsidRPr="006F4EB8" w:rsidRDefault="00D50439" w:rsidP="006F4EB8">
            <w:pPr>
              <w:spacing w:before="120" w:after="120"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07</w:t>
            </w:r>
            <w:r w:rsidR="0099176F" w:rsidRPr="006F4EB8">
              <w:rPr>
                <w:rFonts w:ascii="Times New Roman" w:hAnsi="Times New Roman"/>
                <w:color w:val="000000"/>
                <w:sz w:val="28"/>
                <w:szCs w:val="28"/>
              </w:rPr>
              <w:t>.6.202</w:t>
            </w:r>
            <w:r w:rsidRPr="006F4EB8">
              <w:rPr>
                <w:rFonts w:ascii="Times New Roman" w:hAnsi="Times New Roman"/>
                <w:color w:val="000000"/>
                <w:sz w:val="28"/>
                <w:szCs w:val="28"/>
              </w:rPr>
              <w:t>4</w:t>
            </w:r>
          </w:p>
        </w:tc>
        <w:tc>
          <w:tcPr>
            <w:tcW w:w="907" w:type="dxa"/>
            <w:tcBorders>
              <w:top w:val="single" w:sz="6" w:space="0" w:color="auto"/>
              <w:left w:val="single" w:sz="6" w:space="0" w:color="auto"/>
              <w:bottom w:val="single" w:sz="6" w:space="0" w:color="auto"/>
              <w:right w:val="single" w:sz="6" w:space="0" w:color="auto"/>
            </w:tcBorders>
            <w:vAlign w:val="center"/>
          </w:tcPr>
          <w:p w14:paraId="3E9B5EDE" w14:textId="77777777" w:rsidR="0099176F" w:rsidRPr="006F4EB8" w:rsidRDefault="0099176F" w:rsidP="006F4EB8">
            <w:pPr>
              <w:spacing w:before="120" w:after="120"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Sáng</w:t>
            </w:r>
          </w:p>
        </w:tc>
        <w:tc>
          <w:tcPr>
            <w:tcW w:w="1543" w:type="dxa"/>
            <w:tcBorders>
              <w:top w:val="single" w:sz="6" w:space="0" w:color="auto"/>
              <w:left w:val="single" w:sz="6" w:space="0" w:color="auto"/>
              <w:bottom w:val="single" w:sz="6" w:space="0" w:color="auto"/>
              <w:right w:val="single" w:sz="6" w:space="0" w:color="auto"/>
            </w:tcBorders>
            <w:vAlign w:val="center"/>
          </w:tcPr>
          <w:p w14:paraId="699336EC" w14:textId="77777777" w:rsidR="0099176F" w:rsidRPr="006F4EB8" w:rsidRDefault="0099176F" w:rsidP="006F4EB8">
            <w:pPr>
              <w:spacing w:before="120" w:after="120"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Toán</w:t>
            </w:r>
          </w:p>
        </w:tc>
        <w:tc>
          <w:tcPr>
            <w:tcW w:w="1282" w:type="dxa"/>
            <w:tcBorders>
              <w:top w:val="single" w:sz="6" w:space="0" w:color="auto"/>
              <w:left w:val="single" w:sz="6" w:space="0" w:color="auto"/>
              <w:bottom w:val="single" w:sz="6" w:space="0" w:color="auto"/>
              <w:right w:val="single" w:sz="6" w:space="0" w:color="auto"/>
            </w:tcBorders>
            <w:vAlign w:val="center"/>
          </w:tcPr>
          <w:p w14:paraId="4FAEF87D" w14:textId="77777777" w:rsidR="0099176F" w:rsidRPr="006F4EB8" w:rsidRDefault="0099176F" w:rsidP="006F4EB8">
            <w:pPr>
              <w:spacing w:before="120" w:after="120"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120 phút</w:t>
            </w:r>
          </w:p>
        </w:tc>
        <w:tc>
          <w:tcPr>
            <w:tcW w:w="1374" w:type="dxa"/>
            <w:tcBorders>
              <w:top w:val="single" w:sz="6" w:space="0" w:color="auto"/>
              <w:left w:val="single" w:sz="6" w:space="0" w:color="auto"/>
              <w:bottom w:val="single" w:sz="6" w:space="0" w:color="auto"/>
              <w:right w:val="single" w:sz="6" w:space="0" w:color="auto"/>
            </w:tcBorders>
            <w:vAlign w:val="center"/>
          </w:tcPr>
          <w:p w14:paraId="067FBDD0" w14:textId="77777777" w:rsidR="0099176F" w:rsidRPr="006F4EB8" w:rsidRDefault="0099176F" w:rsidP="006F4EB8">
            <w:pPr>
              <w:spacing w:before="120" w:after="120"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7 giờ 30</w:t>
            </w:r>
          </w:p>
        </w:tc>
        <w:tc>
          <w:tcPr>
            <w:tcW w:w="1374" w:type="dxa"/>
            <w:tcBorders>
              <w:top w:val="single" w:sz="6" w:space="0" w:color="auto"/>
              <w:left w:val="single" w:sz="6" w:space="0" w:color="auto"/>
              <w:bottom w:val="single" w:sz="6" w:space="0" w:color="auto"/>
              <w:right w:val="single" w:sz="6" w:space="0" w:color="auto"/>
            </w:tcBorders>
            <w:vAlign w:val="center"/>
          </w:tcPr>
          <w:p w14:paraId="6DA18557" w14:textId="77777777" w:rsidR="0099176F" w:rsidRPr="006F4EB8" w:rsidRDefault="0099176F" w:rsidP="006F4EB8">
            <w:pPr>
              <w:spacing w:before="120" w:after="120"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7 giờ 55</w:t>
            </w:r>
          </w:p>
        </w:tc>
        <w:tc>
          <w:tcPr>
            <w:tcW w:w="1374" w:type="dxa"/>
            <w:tcBorders>
              <w:top w:val="single" w:sz="6" w:space="0" w:color="auto"/>
              <w:left w:val="single" w:sz="6" w:space="0" w:color="auto"/>
              <w:bottom w:val="single" w:sz="6" w:space="0" w:color="auto"/>
              <w:right w:val="single" w:sz="6" w:space="0" w:color="auto"/>
            </w:tcBorders>
            <w:vAlign w:val="center"/>
          </w:tcPr>
          <w:p w14:paraId="68853DF5" w14:textId="77777777" w:rsidR="0099176F" w:rsidRPr="006F4EB8" w:rsidRDefault="0099176F" w:rsidP="006F4EB8">
            <w:pPr>
              <w:spacing w:before="120" w:after="120"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8 giờ 00</w:t>
            </w:r>
          </w:p>
        </w:tc>
      </w:tr>
      <w:tr w:rsidR="0099176F" w:rsidRPr="006F4EB8" w14:paraId="396D82DC" w14:textId="77777777" w:rsidTr="00D50439">
        <w:trPr>
          <w:trHeight w:val="907"/>
        </w:trPr>
        <w:tc>
          <w:tcPr>
            <w:tcW w:w="1941" w:type="dxa"/>
            <w:vMerge/>
            <w:tcBorders>
              <w:left w:val="single" w:sz="6" w:space="0" w:color="auto"/>
              <w:bottom w:val="single" w:sz="6" w:space="0" w:color="auto"/>
              <w:right w:val="single" w:sz="6" w:space="0" w:color="auto"/>
            </w:tcBorders>
            <w:vAlign w:val="center"/>
          </w:tcPr>
          <w:p w14:paraId="4E252C3D" w14:textId="77777777" w:rsidR="0099176F" w:rsidRPr="006F4EB8" w:rsidRDefault="0099176F" w:rsidP="006F4EB8">
            <w:pPr>
              <w:spacing w:before="120" w:after="120" w:line="288" w:lineRule="auto"/>
              <w:contextualSpacing/>
              <w:jc w:val="center"/>
              <w:rPr>
                <w:rFonts w:ascii="Times New Roman" w:hAnsi="Times New Roman"/>
                <w:color w:val="000000"/>
                <w:sz w:val="28"/>
                <w:szCs w:val="28"/>
              </w:rPr>
            </w:pPr>
          </w:p>
        </w:tc>
        <w:tc>
          <w:tcPr>
            <w:tcW w:w="907" w:type="dxa"/>
            <w:tcBorders>
              <w:top w:val="single" w:sz="6" w:space="0" w:color="auto"/>
              <w:left w:val="single" w:sz="6" w:space="0" w:color="auto"/>
              <w:bottom w:val="single" w:sz="6" w:space="0" w:color="auto"/>
              <w:right w:val="single" w:sz="6" w:space="0" w:color="auto"/>
            </w:tcBorders>
            <w:vAlign w:val="center"/>
          </w:tcPr>
          <w:p w14:paraId="031EEF5D" w14:textId="77777777" w:rsidR="0099176F" w:rsidRPr="006F4EB8" w:rsidRDefault="0099176F" w:rsidP="006F4EB8">
            <w:pPr>
              <w:spacing w:before="120" w:after="120"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Chiều</w:t>
            </w:r>
          </w:p>
        </w:tc>
        <w:tc>
          <w:tcPr>
            <w:tcW w:w="1543" w:type="dxa"/>
            <w:tcBorders>
              <w:top w:val="single" w:sz="6" w:space="0" w:color="auto"/>
              <w:left w:val="single" w:sz="6" w:space="0" w:color="auto"/>
              <w:bottom w:val="single" w:sz="6" w:space="0" w:color="auto"/>
              <w:right w:val="single" w:sz="6" w:space="0" w:color="auto"/>
            </w:tcBorders>
            <w:vAlign w:val="center"/>
          </w:tcPr>
          <w:p w14:paraId="54D17609" w14:textId="77777777" w:rsidR="0099176F" w:rsidRPr="006F4EB8" w:rsidRDefault="0099176F" w:rsidP="006F4EB8">
            <w:pPr>
              <w:spacing w:before="120" w:after="120"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Môn chuyên</w:t>
            </w:r>
          </w:p>
        </w:tc>
        <w:tc>
          <w:tcPr>
            <w:tcW w:w="1282" w:type="dxa"/>
            <w:tcBorders>
              <w:top w:val="single" w:sz="6" w:space="0" w:color="auto"/>
              <w:left w:val="single" w:sz="6" w:space="0" w:color="auto"/>
              <w:bottom w:val="single" w:sz="6" w:space="0" w:color="auto"/>
              <w:right w:val="single" w:sz="6" w:space="0" w:color="auto"/>
            </w:tcBorders>
            <w:vAlign w:val="center"/>
          </w:tcPr>
          <w:p w14:paraId="02AA1A68" w14:textId="77777777" w:rsidR="0099176F" w:rsidRPr="006F4EB8" w:rsidRDefault="0099176F" w:rsidP="006F4EB8">
            <w:pPr>
              <w:spacing w:before="120" w:after="120"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150 phút</w:t>
            </w:r>
          </w:p>
        </w:tc>
        <w:tc>
          <w:tcPr>
            <w:tcW w:w="1374" w:type="dxa"/>
            <w:tcBorders>
              <w:top w:val="single" w:sz="6" w:space="0" w:color="auto"/>
              <w:left w:val="single" w:sz="6" w:space="0" w:color="auto"/>
              <w:bottom w:val="single" w:sz="6" w:space="0" w:color="auto"/>
              <w:right w:val="single" w:sz="6" w:space="0" w:color="auto"/>
            </w:tcBorders>
            <w:vAlign w:val="center"/>
          </w:tcPr>
          <w:p w14:paraId="52C3B7CF" w14:textId="77777777" w:rsidR="0099176F" w:rsidRPr="006F4EB8" w:rsidRDefault="0099176F" w:rsidP="006F4EB8">
            <w:pPr>
              <w:spacing w:before="120" w:after="120"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13 giờ 30</w:t>
            </w:r>
          </w:p>
        </w:tc>
        <w:tc>
          <w:tcPr>
            <w:tcW w:w="1374" w:type="dxa"/>
            <w:tcBorders>
              <w:top w:val="single" w:sz="6" w:space="0" w:color="auto"/>
              <w:left w:val="single" w:sz="6" w:space="0" w:color="auto"/>
              <w:bottom w:val="single" w:sz="6" w:space="0" w:color="auto"/>
              <w:right w:val="single" w:sz="6" w:space="0" w:color="auto"/>
            </w:tcBorders>
            <w:vAlign w:val="center"/>
          </w:tcPr>
          <w:p w14:paraId="396F6A9A" w14:textId="77777777" w:rsidR="0099176F" w:rsidRPr="006F4EB8" w:rsidRDefault="0099176F" w:rsidP="006F4EB8">
            <w:pPr>
              <w:spacing w:before="120" w:after="120"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13 giờ 55</w:t>
            </w:r>
          </w:p>
        </w:tc>
        <w:tc>
          <w:tcPr>
            <w:tcW w:w="1374" w:type="dxa"/>
            <w:tcBorders>
              <w:top w:val="single" w:sz="6" w:space="0" w:color="auto"/>
              <w:left w:val="single" w:sz="6" w:space="0" w:color="auto"/>
              <w:bottom w:val="single" w:sz="6" w:space="0" w:color="auto"/>
              <w:right w:val="single" w:sz="6" w:space="0" w:color="auto"/>
            </w:tcBorders>
            <w:vAlign w:val="center"/>
          </w:tcPr>
          <w:p w14:paraId="02595DBB" w14:textId="05C750DF" w:rsidR="0099176F" w:rsidRPr="006F4EB8" w:rsidRDefault="0099176F" w:rsidP="006F4EB8">
            <w:pPr>
              <w:spacing w:before="120" w:after="120" w:line="288" w:lineRule="auto"/>
              <w:contextualSpacing/>
              <w:jc w:val="center"/>
              <w:rPr>
                <w:rFonts w:ascii="Times New Roman" w:hAnsi="Times New Roman"/>
                <w:color w:val="000000"/>
                <w:sz w:val="28"/>
                <w:szCs w:val="28"/>
              </w:rPr>
            </w:pPr>
            <w:r w:rsidRPr="006F4EB8">
              <w:rPr>
                <w:rFonts w:ascii="Times New Roman" w:hAnsi="Times New Roman"/>
                <w:color w:val="000000"/>
                <w:sz w:val="28"/>
                <w:szCs w:val="28"/>
              </w:rPr>
              <w:t>14 giờ</w:t>
            </w:r>
            <w:r w:rsidR="007F3A67" w:rsidRPr="006F4EB8">
              <w:rPr>
                <w:rFonts w:ascii="Times New Roman" w:hAnsi="Times New Roman"/>
                <w:color w:val="000000"/>
                <w:sz w:val="28"/>
                <w:szCs w:val="28"/>
              </w:rPr>
              <w:t xml:space="preserve"> </w:t>
            </w:r>
            <w:r w:rsidRPr="006F4EB8">
              <w:rPr>
                <w:rFonts w:ascii="Times New Roman" w:hAnsi="Times New Roman"/>
                <w:color w:val="000000"/>
                <w:sz w:val="28"/>
                <w:szCs w:val="28"/>
              </w:rPr>
              <w:t>00</w:t>
            </w:r>
          </w:p>
        </w:tc>
      </w:tr>
    </w:tbl>
    <w:p w14:paraId="0ACBB754" w14:textId="77777777" w:rsidR="005F4A0D" w:rsidRDefault="005F4A0D" w:rsidP="006F4EB8">
      <w:pPr>
        <w:spacing w:before="240" w:after="120" w:line="288" w:lineRule="auto"/>
        <w:ind w:firstLine="567"/>
        <w:contextualSpacing/>
        <w:jc w:val="both"/>
        <w:rPr>
          <w:rFonts w:ascii="Times New Roman" w:hAnsi="Times New Roman"/>
          <w:b/>
          <w:sz w:val="28"/>
          <w:szCs w:val="28"/>
        </w:rPr>
      </w:pPr>
    </w:p>
    <w:p w14:paraId="3942070B" w14:textId="364B88CB" w:rsidR="0099176F" w:rsidRPr="006F4EB8" w:rsidRDefault="00A55B90" w:rsidP="006F4EB8">
      <w:pPr>
        <w:spacing w:before="240" w:after="120" w:line="288" w:lineRule="auto"/>
        <w:ind w:firstLine="567"/>
        <w:contextualSpacing/>
        <w:jc w:val="both"/>
        <w:rPr>
          <w:rFonts w:ascii="Times New Roman" w:hAnsi="Times New Roman"/>
          <w:b/>
          <w:sz w:val="28"/>
          <w:szCs w:val="28"/>
        </w:rPr>
      </w:pPr>
      <w:r w:rsidRPr="006F4EB8">
        <w:rPr>
          <w:rFonts w:ascii="Times New Roman" w:hAnsi="Times New Roman"/>
          <w:b/>
          <w:sz w:val="28"/>
          <w:szCs w:val="28"/>
        </w:rPr>
        <w:t xml:space="preserve">V. </w:t>
      </w:r>
      <w:r w:rsidR="0099176F" w:rsidRPr="006F4EB8">
        <w:rPr>
          <w:rFonts w:ascii="Times New Roman" w:hAnsi="Times New Roman"/>
          <w:b/>
          <w:sz w:val="28"/>
          <w:szCs w:val="28"/>
        </w:rPr>
        <w:t>ĐIỀU KIỆN TRÚNG TUYỂN</w:t>
      </w:r>
    </w:p>
    <w:p w14:paraId="351508AA" w14:textId="1259B661" w:rsidR="0099176F" w:rsidRPr="006F4EB8" w:rsidRDefault="0099176F" w:rsidP="006F4EB8">
      <w:pPr>
        <w:spacing w:before="120" w:after="120" w:line="288" w:lineRule="auto"/>
        <w:ind w:firstLine="567"/>
        <w:contextualSpacing/>
        <w:jc w:val="both"/>
        <w:rPr>
          <w:rFonts w:ascii="Times New Roman" w:hAnsi="Times New Roman"/>
          <w:sz w:val="28"/>
          <w:szCs w:val="28"/>
        </w:rPr>
      </w:pPr>
      <w:r w:rsidRPr="006F4EB8">
        <w:rPr>
          <w:rFonts w:ascii="Times New Roman" w:hAnsi="Times New Roman"/>
          <w:b/>
          <w:sz w:val="28"/>
          <w:szCs w:val="28"/>
        </w:rPr>
        <w:t>1. Điểm xét tuyển</w:t>
      </w:r>
    </w:p>
    <w:p w14:paraId="02FA292B" w14:textId="77777777" w:rsidR="0099176F" w:rsidRPr="006F4EB8" w:rsidRDefault="0099176F" w:rsidP="006F4EB8">
      <w:pPr>
        <w:spacing w:before="120" w:after="120" w:line="288" w:lineRule="auto"/>
        <w:ind w:firstLine="567"/>
        <w:contextualSpacing/>
        <w:jc w:val="both"/>
        <w:rPr>
          <w:rFonts w:ascii="Times New Roman" w:hAnsi="Times New Roman"/>
          <w:sz w:val="28"/>
          <w:szCs w:val="28"/>
        </w:rPr>
      </w:pPr>
      <w:r w:rsidRPr="006F4EB8">
        <w:rPr>
          <w:rFonts w:ascii="Times New Roman" w:hAnsi="Times New Roman"/>
          <w:spacing w:val="-2"/>
          <w:sz w:val="28"/>
          <w:szCs w:val="28"/>
        </w:rPr>
        <w:t xml:space="preserve">- Điểm </w:t>
      </w:r>
      <w:r w:rsidRPr="006F4EB8">
        <w:rPr>
          <w:rFonts w:ascii="Times New Roman" w:hAnsi="Times New Roman"/>
          <w:sz w:val="28"/>
          <w:szCs w:val="28"/>
        </w:rPr>
        <w:t>xét tuyển vào lớp chuyên là tổng điểm: điểm Ngữ văn + điểm Ngoại ngữ + điểm Toán + (điểm môn chuyên x 2).</w:t>
      </w:r>
    </w:p>
    <w:p w14:paraId="66CA8BE6" w14:textId="5D69BF50" w:rsidR="0099176F" w:rsidRPr="006F4EB8" w:rsidRDefault="00012321" w:rsidP="006F4EB8">
      <w:pPr>
        <w:spacing w:before="120" w:after="120" w:line="288" w:lineRule="auto"/>
        <w:ind w:firstLine="567"/>
        <w:contextualSpacing/>
        <w:jc w:val="both"/>
        <w:rPr>
          <w:rFonts w:ascii="Times New Roman" w:hAnsi="Times New Roman"/>
          <w:b/>
          <w:sz w:val="28"/>
          <w:szCs w:val="28"/>
        </w:rPr>
      </w:pPr>
      <w:r w:rsidRPr="006F4EB8">
        <w:rPr>
          <w:rFonts w:ascii="Times New Roman" w:hAnsi="Times New Roman"/>
          <w:b/>
          <w:sz w:val="28"/>
          <w:szCs w:val="28"/>
        </w:rPr>
        <w:lastRenderedPageBreak/>
        <w:t>2. Nguyên tắc xét tuyển</w:t>
      </w:r>
    </w:p>
    <w:p w14:paraId="0365F2B7" w14:textId="77777777" w:rsidR="0099176F" w:rsidRPr="006F4EB8" w:rsidRDefault="0099176F" w:rsidP="006F4EB8">
      <w:pPr>
        <w:spacing w:before="120" w:after="120" w:line="288" w:lineRule="auto"/>
        <w:ind w:firstLine="567"/>
        <w:contextualSpacing/>
        <w:jc w:val="both"/>
        <w:rPr>
          <w:rFonts w:ascii="Times New Roman" w:hAnsi="Times New Roman"/>
          <w:sz w:val="28"/>
          <w:szCs w:val="28"/>
        </w:rPr>
      </w:pPr>
      <w:r w:rsidRPr="006F4EB8">
        <w:rPr>
          <w:rFonts w:ascii="Times New Roman" w:hAnsi="Times New Roman"/>
          <w:sz w:val="28"/>
          <w:szCs w:val="28"/>
        </w:rPr>
        <w:t>Chỉ xét tuyển đối với thí sinh được tham gia thi tuyển, đã dự thi đủ các bài thi quy định, không vi phạm Quy chế trong kỳ thi tuyển sinh và các bài thi đều đạt điểm lớn hơn 2.</w:t>
      </w:r>
    </w:p>
    <w:p w14:paraId="791D0921" w14:textId="19EBC084" w:rsidR="0099176F" w:rsidRPr="006F4EB8" w:rsidRDefault="00012321" w:rsidP="006F4EB8">
      <w:pPr>
        <w:spacing w:before="120" w:after="120" w:line="288" w:lineRule="auto"/>
        <w:ind w:firstLine="567"/>
        <w:contextualSpacing/>
        <w:jc w:val="both"/>
        <w:rPr>
          <w:rFonts w:ascii="Times New Roman" w:hAnsi="Times New Roman"/>
          <w:b/>
          <w:sz w:val="28"/>
          <w:szCs w:val="28"/>
        </w:rPr>
      </w:pPr>
      <w:r w:rsidRPr="006F4EB8">
        <w:rPr>
          <w:rFonts w:ascii="Times New Roman" w:hAnsi="Times New Roman"/>
          <w:b/>
          <w:sz w:val="28"/>
          <w:szCs w:val="28"/>
        </w:rPr>
        <w:t>3. Cách xét tuyển</w:t>
      </w:r>
    </w:p>
    <w:p w14:paraId="5854A8FE" w14:textId="2DAC4C7A" w:rsidR="00D50439" w:rsidRPr="006F4EB8" w:rsidRDefault="0099176F" w:rsidP="006F4EB8">
      <w:pPr>
        <w:spacing w:before="120" w:after="120" w:line="288" w:lineRule="auto"/>
        <w:ind w:firstLine="567"/>
        <w:contextualSpacing/>
        <w:jc w:val="both"/>
        <w:rPr>
          <w:rFonts w:ascii="Times New Roman" w:hAnsi="Times New Roman"/>
          <w:sz w:val="28"/>
          <w:szCs w:val="28"/>
        </w:rPr>
      </w:pPr>
      <w:r w:rsidRPr="006F4EB8">
        <w:rPr>
          <w:rFonts w:ascii="Times New Roman" w:hAnsi="Times New Roman"/>
          <w:spacing w:val="-2"/>
          <w:sz w:val="28"/>
          <w:szCs w:val="28"/>
        </w:rPr>
        <w:t>-</w:t>
      </w:r>
      <w:r w:rsidRPr="006F4EB8">
        <w:rPr>
          <w:rFonts w:ascii="Times New Roman" w:hAnsi="Times New Roman"/>
          <w:spacing w:val="-2"/>
          <w:sz w:val="28"/>
          <w:szCs w:val="28"/>
          <w:lang w:val="vi-VN"/>
        </w:rPr>
        <w:t xml:space="preserve"> Xét tuyển vào </w:t>
      </w:r>
      <w:r w:rsidRPr="006F4EB8">
        <w:rPr>
          <w:rFonts w:ascii="Times New Roman" w:hAnsi="Times New Roman"/>
          <w:sz w:val="28"/>
          <w:szCs w:val="28"/>
        </w:rPr>
        <w:t xml:space="preserve">lớp chuyên: </w:t>
      </w:r>
      <w:r w:rsidR="007F3A67" w:rsidRPr="006F4EB8">
        <w:rPr>
          <w:rFonts w:ascii="Times New Roman" w:hAnsi="Times New Roman"/>
          <w:sz w:val="28"/>
          <w:szCs w:val="28"/>
        </w:rPr>
        <w:t>c</w:t>
      </w:r>
      <w:r w:rsidRPr="006F4EB8">
        <w:rPr>
          <w:rFonts w:ascii="Times New Roman" w:hAnsi="Times New Roman"/>
          <w:sz w:val="28"/>
          <w:szCs w:val="28"/>
        </w:rPr>
        <w:t>ăn cứ quy định điểm xét tuyển vào lớp chuyên, xét từ cao xuống thấp để tuyển đủ chỉ tiêu được giao cho từng môn chuyên.</w:t>
      </w:r>
    </w:p>
    <w:p w14:paraId="652527B4" w14:textId="77777777" w:rsidR="00605DC6" w:rsidRPr="006F4EB8" w:rsidRDefault="00605DC6" w:rsidP="006F4EB8">
      <w:pPr>
        <w:spacing w:before="120" w:after="120" w:line="288" w:lineRule="auto"/>
        <w:ind w:firstLine="567"/>
        <w:contextualSpacing/>
        <w:jc w:val="both"/>
        <w:rPr>
          <w:rFonts w:ascii="Times New Roman" w:hAnsi="Times New Roman"/>
          <w:sz w:val="28"/>
          <w:szCs w:val="28"/>
        </w:rPr>
      </w:pPr>
      <w:r w:rsidRPr="006F4EB8">
        <w:rPr>
          <w:rFonts w:ascii="Times New Roman" w:hAnsi="Times New Roman"/>
          <w:sz w:val="28"/>
          <w:szCs w:val="28"/>
        </w:rPr>
        <w:t xml:space="preserve">- Nguyện vọng được xét theo thứ tự từ trên xuống, trúng tuyển nguyện vọng nào thí sinh bắt buộc học ở nguyện vọng đó. </w:t>
      </w:r>
    </w:p>
    <w:p w14:paraId="19111458" w14:textId="008A183F" w:rsidR="00605DC6" w:rsidRPr="006F4EB8" w:rsidRDefault="00605DC6" w:rsidP="006F4EB8">
      <w:pPr>
        <w:spacing w:before="120" w:after="120" w:line="288" w:lineRule="auto"/>
        <w:ind w:firstLine="567"/>
        <w:contextualSpacing/>
        <w:jc w:val="both"/>
        <w:rPr>
          <w:rFonts w:ascii="Times New Roman" w:hAnsi="Times New Roman"/>
          <w:sz w:val="28"/>
          <w:szCs w:val="28"/>
        </w:rPr>
      </w:pPr>
      <w:r w:rsidRPr="006F4EB8">
        <w:rPr>
          <w:rFonts w:ascii="Times New Roman" w:hAnsi="Times New Roman"/>
          <w:sz w:val="28"/>
          <w:szCs w:val="28"/>
        </w:rPr>
        <w:t xml:space="preserve">- Sở </w:t>
      </w:r>
      <w:r w:rsidR="00C20819" w:rsidRPr="006F4EB8">
        <w:rPr>
          <w:rFonts w:ascii="Times New Roman" w:hAnsi="Times New Roman"/>
          <w:sz w:val="28"/>
          <w:szCs w:val="28"/>
        </w:rPr>
        <w:t>GDĐT</w:t>
      </w:r>
      <w:r w:rsidRPr="006F4EB8">
        <w:rPr>
          <w:rFonts w:ascii="Times New Roman" w:hAnsi="Times New Roman"/>
          <w:sz w:val="28"/>
          <w:szCs w:val="28"/>
        </w:rPr>
        <w:t xml:space="preserve"> không giải quyết các trường hợp thay đổi thứ tự, nguyện vọng, môn chuyên khi đã hết thời gian đăng ký theo quy định tại văn bản này.</w:t>
      </w:r>
    </w:p>
    <w:p w14:paraId="70304306" w14:textId="4870FA7E" w:rsidR="00EE798C" w:rsidRPr="006F4EB8" w:rsidRDefault="0099176F" w:rsidP="005F4A0D">
      <w:pPr>
        <w:pStyle w:val="BodyText"/>
        <w:spacing w:before="120" w:line="288" w:lineRule="auto"/>
        <w:ind w:firstLine="562"/>
        <w:contextualSpacing/>
        <w:jc w:val="both"/>
        <w:rPr>
          <w:rFonts w:ascii="Times New Roman" w:hAnsi="Times New Roman"/>
          <w:sz w:val="28"/>
          <w:szCs w:val="28"/>
        </w:rPr>
      </w:pPr>
      <w:r w:rsidRPr="006F4EB8">
        <w:rPr>
          <w:rFonts w:ascii="Times New Roman" w:hAnsi="Times New Roman"/>
          <w:b/>
          <w:spacing w:val="-2"/>
          <w:sz w:val="28"/>
          <w:szCs w:val="28"/>
        </w:rPr>
        <w:t xml:space="preserve">Lưu ý: </w:t>
      </w:r>
      <w:r w:rsidR="00C46E99" w:rsidRPr="006F4EB8">
        <w:rPr>
          <w:rFonts w:ascii="Times New Roman" w:hAnsi="Times New Roman"/>
          <w:sz w:val="28"/>
          <w:szCs w:val="28"/>
        </w:rPr>
        <w:t>n</w:t>
      </w:r>
      <w:r w:rsidR="00D50439" w:rsidRPr="006F4EB8">
        <w:rPr>
          <w:rFonts w:ascii="Times New Roman" w:hAnsi="Times New Roman"/>
          <w:sz w:val="28"/>
          <w:szCs w:val="28"/>
        </w:rPr>
        <w:t>ếu không trúng tuyển chuyên,</w:t>
      </w:r>
      <w:r w:rsidRPr="006F4EB8">
        <w:rPr>
          <w:rFonts w:ascii="Times New Roman" w:hAnsi="Times New Roman"/>
          <w:sz w:val="28"/>
          <w:szCs w:val="28"/>
        </w:rPr>
        <w:t xml:space="preserve"> học sinh tốt nghiệp trung học cơ sở tại Thành phố Hồ Chí Minh vẫn được tham gia dự tuyển vào lớp 10</w:t>
      </w:r>
      <w:r w:rsidR="00D50439" w:rsidRPr="006F4EB8">
        <w:rPr>
          <w:rFonts w:ascii="Times New Roman" w:hAnsi="Times New Roman"/>
          <w:sz w:val="28"/>
          <w:szCs w:val="28"/>
        </w:rPr>
        <w:t xml:space="preserve"> thường</w:t>
      </w:r>
      <w:r w:rsidRPr="006F4EB8">
        <w:rPr>
          <w:rFonts w:ascii="Times New Roman" w:hAnsi="Times New Roman"/>
          <w:sz w:val="28"/>
          <w:szCs w:val="28"/>
        </w:rPr>
        <w:t xml:space="preserve"> trung học phổ thông </w:t>
      </w:r>
      <w:r w:rsidR="00D50439" w:rsidRPr="006F4EB8">
        <w:rPr>
          <w:rFonts w:ascii="Times New Roman" w:hAnsi="Times New Roman"/>
          <w:sz w:val="28"/>
          <w:szCs w:val="28"/>
        </w:rPr>
        <w:t>theo 3 nguyện vọng đã đăng ký.</w:t>
      </w:r>
    </w:p>
    <w:p w14:paraId="0274ECE5" w14:textId="77777777" w:rsidR="005F4A0D" w:rsidRDefault="00DF60AC" w:rsidP="005F4A0D">
      <w:pPr>
        <w:pStyle w:val="BodyText"/>
        <w:spacing w:before="240" w:line="288" w:lineRule="auto"/>
        <w:ind w:firstLine="562"/>
        <w:contextualSpacing/>
        <w:jc w:val="both"/>
        <w:rPr>
          <w:rFonts w:ascii="Times New Roman" w:hAnsi="Times New Roman"/>
          <w:b/>
          <w:sz w:val="28"/>
          <w:szCs w:val="28"/>
        </w:rPr>
      </w:pPr>
      <w:r w:rsidRPr="006F4EB8">
        <w:rPr>
          <w:rFonts w:ascii="Times New Roman" w:hAnsi="Times New Roman"/>
          <w:b/>
          <w:sz w:val="28"/>
          <w:szCs w:val="28"/>
        </w:rPr>
        <w:t>VI</w:t>
      </w:r>
      <w:r w:rsidR="00A55B90" w:rsidRPr="006F4EB8">
        <w:rPr>
          <w:rFonts w:ascii="Times New Roman" w:hAnsi="Times New Roman"/>
          <w:b/>
          <w:sz w:val="28"/>
          <w:szCs w:val="28"/>
        </w:rPr>
        <w:t>. THỦ TỤC NHẬP HỌC</w:t>
      </w:r>
    </w:p>
    <w:p w14:paraId="30FB8921" w14:textId="77012853" w:rsidR="00A55B90" w:rsidRPr="006F4EB8" w:rsidRDefault="00DF60AC" w:rsidP="005F4A0D">
      <w:pPr>
        <w:pStyle w:val="BodyText"/>
        <w:spacing w:before="240" w:line="288" w:lineRule="auto"/>
        <w:ind w:firstLine="562"/>
        <w:contextualSpacing/>
        <w:jc w:val="both"/>
        <w:rPr>
          <w:rFonts w:ascii="Times New Roman" w:hAnsi="Times New Roman"/>
          <w:b/>
          <w:sz w:val="28"/>
          <w:szCs w:val="28"/>
        </w:rPr>
      </w:pPr>
      <w:r w:rsidRPr="006F4EB8">
        <w:rPr>
          <w:rFonts w:ascii="Times New Roman" w:hAnsi="Times New Roman"/>
          <w:b/>
          <w:sz w:val="28"/>
          <w:szCs w:val="28"/>
        </w:rPr>
        <w:t xml:space="preserve">1. </w:t>
      </w:r>
      <w:r w:rsidR="00012321" w:rsidRPr="006F4EB8">
        <w:rPr>
          <w:rFonts w:ascii="Times New Roman" w:hAnsi="Times New Roman"/>
          <w:b/>
          <w:sz w:val="28"/>
          <w:szCs w:val="28"/>
        </w:rPr>
        <w:t>Hồ sơ nhập học</w:t>
      </w:r>
    </w:p>
    <w:p w14:paraId="3CC886B6" w14:textId="77777777" w:rsidR="00A55B90" w:rsidRPr="006F4EB8" w:rsidRDefault="00A55B90" w:rsidP="006F4EB8">
      <w:pPr>
        <w:spacing w:before="120" w:after="120" w:line="288" w:lineRule="auto"/>
        <w:ind w:firstLine="567"/>
        <w:contextualSpacing/>
        <w:jc w:val="both"/>
        <w:rPr>
          <w:rFonts w:ascii="Times New Roman" w:hAnsi="Times New Roman"/>
          <w:sz w:val="28"/>
          <w:szCs w:val="28"/>
        </w:rPr>
      </w:pPr>
      <w:r w:rsidRPr="006F4EB8">
        <w:rPr>
          <w:rFonts w:ascii="Times New Roman" w:hAnsi="Times New Roman"/>
          <w:sz w:val="28"/>
          <w:szCs w:val="28"/>
        </w:rPr>
        <w:t>Học sinh trúng tuyển phải nộp đủ hồ sơ nhập học gồm:</w:t>
      </w:r>
    </w:p>
    <w:p w14:paraId="73E4D825" w14:textId="77777777" w:rsidR="00A55B90" w:rsidRPr="006F4EB8" w:rsidRDefault="00A55B90" w:rsidP="006F4EB8">
      <w:pPr>
        <w:spacing w:before="120" w:after="120" w:line="288" w:lineRule="auto"/>
        <w:ind w:firstLine="567"/>
        <w:contextualSpacing/>
        <w:jc w:val="both"/>
        <w:rPr>
          <w:rFonts w:ascii="Times New Roman" w:hAnsi="Times New Roman"/>
          <w:sz w:val="28"/>
          <w:szCs w:val="28"/>
        </w:rPr>
      </w:pPr>
      <w:r w:rsidRPr="006F4EB8">
        <w:rPr>
          <w:rFonts w:ascii="Times New Roman" w:hAnsi="Times New Roman"/>
          <w:sz w:val="28"/>
          <w:szCs w:val="28"/>
        </w:rPr>
        <w:t>- Học bạ cấp trung học cơ sở (bản chính).</w:t>
      </w:r>
    </w:p>
    <w:p w14:paraId="2D44F017" w14:textId="77777777" w:rsidR="00A55B90" w:rsidRPr="006F4EB8" w:rsidRDefault="00A55B90" w:rsidP="006F4EB8">
      <w:pPr>
        <w:spacing w:before="120" w:after="120" w:line="288" w:lineRule="auto"/>
        <w:ind w:firstLine="567"/>
        <w:contextualSpacing/>
        <w:jc w:val="both"/>
        <w:rPr>
          <w:rFonts w:ascii="Times New Roman" w:hAnsi="Times New Roman"/>
          <w:sz w:val="28"/>
          <w:szCs w:val="28"/>
        </w:rPr>
      </w:pPr>
      <w:r w:rsidRPr="006F4EB8">
        <w:rPr>
          <w:rFonts w:ascii="Times New Roman" w:hAnsi="Times New Roman"/>
          <w:sz w:val="28"/>
          <w:szCs w:val="28"/>
        </w:rPr>
        <w:t>- Bản sao khai sinh hợp lệ.</w:t>
      </w:r>
    </w:p>
    <w:p w14:paraId="48BB6484" w14:textId="77777777" w:rsidR="00A55B90" w:rsidRPr="006F4EB8" w:rsidRDefault="00A55B90" w:rsidP="006F4EB8">
      <w:pPr>
        <w:spacing w:before="120" w:after="120" w:line="288" w:lineRule="auto"/>
        <w:ind w:firstLine="567"/>
        <w:contextualSpacing/>
        <w:jc w:val="both"/>
        <w:rPr>
          <w:rFonts w:ascii="Times New Roman" w:hAnsi="Times New Roman"/>
          <w:sz w:val="28"/>
          <w:szCs w:val="28"/>
        </w:rPr>
      </w:pPr>
      <w:r w:rsidRPr="006F4EB8">
        <w:rPr>
          <w:rFonts w:ascii="Times New Roman" w:hAnsi="Times New Roman"/>
          <w:sz w:val="28"/>
          <w:szCs w:val="28"/>
        </w:rPr>
        <w:t>- Giấy chứng nhận tốt nghiệp trung học cơ sở (tạm thời).</w:t>
      </w:r>
    </w:p>
    <w:p w14:paraId="580C04B4" w14:textId="30826C16" w:rsidR="00A55B90" w:rsidRPr="006F4EB8" w:rsidRDefault="00956796" w:rsidP="006F4EB8">
      <w:pPr>
        <w:spacing w:before="120" w:after="120" w:line="288" w:lineRule="auto"/>
        <w:ind w:firstLine="567"/>
        <w:contextualSpacing/>
        <w:jc w:val="both"/>
        <w:rPr>
          <w:rFonts w:ascii="Times New Roman" w:hAnsi="Times New Roman"/>
          <w:b/>
          <w:sz w:val="28"/>
          <w:szCs w:val="28"/>
        </w:rPr>
      </w:pPr>
      <w:r>
        <w:rPr>
          <w:rFonts w:ascii="Times New Roman" w:hAnsi="Times New Roman"/>
          <w:b/>
          <w:sz w:val="28"/>
          <w:szCs w:val="28"/>
        </w:rPr>
        <w:t>2. Lưu ý</w:t>
      </w:r>
    </w:p>
    <w:p w14:paraId="601D44AE" w14:textId="2E39CC85" w:rsidR="00A55B90" w:rsidRPr="006F4EB8" w:rsidRDefault="00A55B90" w:rsidP="006F4EB8">
      <w:pPr>
        <w:spacing w:before="120" w:after="120" w:line="288" w:lineRule="auto"/>
        <w:ind w:firstLine="567"/>
        <w:contextualSpacing/>
        <w:jc w:val="both"/>
        <w:rPr>
          <w:rFonts w:ascii="Times New Roman" w:hAnsi="Times New Roman"/>
          <w:sz w:val="28"/>
          <w:szCs w:val="28"/>
        </w:rPr>
      </w:pPr>
      <w:r w:rsidRPr="006F4EB8">
        <w:rPr>
          <w:rFonts w:ascii="Times New Roman" w:hAnsi="Times New Roman"/>
          <w:sz w:val="28"/>
          <w:szCs w:val="28"/>
        </w:rPr>
        <w:t>- Nếu sau khi nộp đủ hồ sơ nhập học, trường phát hiện có sai sót so với các quy định trên đây hoặc không đủ điều kiện dự thi thì thí sinh sẽ bị loại khỏi danh sách học sinh của trường.</w:t>
      </w:r>
    </w:p>
    <w:p w14:paraId="7A67DD8F" w14:textId="7C860BA5" w:rsidR="00C051BF" w:rsidRPr="006F4EB8" w:rsidRDefault="00C051BF" w:rsidP="006F4EB8">
      <w:pPr>
        <w:spacing w:before="120" w:after="120" w:line="288" w:lineRule="auto"/>
        <w:ind w:firstLine="567"/>
        <w:contextualSpacing/>
        <w:jc w:val="both"/>
        <w:rPr>
          <w:rFonts w:ascii="Times New Roman" w:hAnsi="Times New Roman"/>
          <w:sz w:val="28"/>
          <w:szCs w:val="28"/>
        </w:rPr>
      </w:pPr>
      <w:r w:rsidRPr="006F4EB8">
        <w:rPr>
          <w:rFonts w:ascii="Times New Roman" w:hAnsi="Times New Roman"/>
          <w:sz w:val="28"/>
          <w:szCs w:val="28"/>
        </w:rPr>
        <w:t xml:space="preserve">- Thí sinh trúng tuyển chuyên và </w:t>
      </w:r>
      <w:r w:rsidRPr="006F4EB8">
        <w:rPr>
          <w:rFonts w:ascii="Times New Roman" w:hAnsi="Times New Roman"/>
          <w:b/>
          <w:sz w:val="28"/>
          <w:szCs w:val="28"/>
        </w:rPr>
        <w:t>nộp</w:t>
      </w:r>
      <w:r w:rsidRPr="006F4EB8">
        <w:rPr>
          <w:rFonts w:ascii="Times New Roman" w:hAnsi="Times New Roman"/>
          <w:sz w:val="28"/>
          <w:szCs w:val="28"/>
        </w:rPr>
        <w:t xml:space="preserve"> hồ sơ sẽ không được tham gia xét tuyển ở 3 nguyện vọng lớp 10 thường.  </w:t>
      </w:r>
    </w:p>
    <w:p w14:paraId="061EA021" w14:textId="77777777" w:rsidR="00BF16C2" w:rsidRPr="006F4EB8" w:rsidRDefault="00A87411" w:rsidP="006F4EB8">
      <w:pPr>
        <w:spacing w:before="120" w:after="120" w:line="288" w:lineRule="auto"/>
        <w:ind w:firstLine="567"/>
        <w:contextualSpacing/>
        <w:jc w:val="both"/>
        <w:rPr>
          <w:rFonts w:ascii="Times New Roman" w:hAnsi="Times New Roman"/>
          <w:sz w:val="28"/>
          <w:szCs w:val="28"/>
        </w:rPr>
      </w:pPr>
      <w:r w:rsidRPr="006F4EB8">
        <w:rPr>
          <w:rFonts w:ascii="Times New Roman" w:hAnsi="Times New Roman"/>
          <w:sz w:val="28"/>
          <w:szCs w:val="28"/>
        </w:rPr>
        <w:t>- Thí sinh chịu trách nhiệm bảo quản tài khoản và thông tin đăng ký</w:t>
      </w:r>
      <w:r w:rsidR="00C51D17" w:rsidRPr="006F4EB8">
        <w:rPr>
          <w:rFonts w:ascii="Times New Roman" w:hAnsi="Times New Roman"/>
          <w:sz w:val="28"/>
          <w:szCs w:val="28"/>
        </w:rPr>
        <w:t xml:space="preserve"> của cá nhân</w:t>
      </w:r>
      <w:r w:rsidRPr="006F4EB8">
        <w:rPr>
          <w:rFonts w:ascii="Times New Roman" w:hAnsi="Times New Roman"/>
          <w:sz w:val="28"/>
          <w:szCs w:val="28"/>
        </w:rPr>
        <w:t xml:space="preserve"> trên hệ thống tuyển sinh </w:t>
      </w:r>
      <w:r w:rsidR="00C51D17" w:rsidRPr="006F4EB8">
        <w:rPr>
          <w:rFonts w:ascii="Times New Roman" w:hAnsi="Times New Roman"/>
          <w:sz w:val="28"/>
          <w:szCs w:val="28"/>
        </w:rPr>
        <w:t>của Sở GDĐT quy định.</w:t>
      </w:r>
      <w:r w:rsidRPr="006F4EB8">
        <w:rPr>
          <w:rFonts w:ascii="Times New Roman" w:hAnsi="Times New Roman"/>
          <w:sz w:val="28"/>
          <w:szCs w:val="28"/>
        </w:rPr>
        <w:t xml:space="preserve"> </w:t>
      </w:r>
    </w:p>
    <w:p w14:paraId="3D79ACA2" w14:textId="02CA0511" w:rsidR="00A87411" w:rsidRPr="006F4EB8" w:rsidRDefault="00BF16C2" w:rsidP="006F4EB8">
      <w:pPr>
        <w:spacing w:before="120" w:after="120" w:line="288" w:lineRule="auto"/>
        <w:ind w:firstLine="567"/>
        <w:contextualSpacing/>
        <w:jc w:val="both"/>
        <w:rPr>
          <w:rFonts w:ascii="Times New Roman" w:hAnsi="Times New Roman"/>
          <w:sz w:val="28"/>
          <w:szCs w:val="28"/>
        </w:rPr>
      </w:pPr>
      <w:r w:rsidRPr="006F4EB8">
        <w:rPr>
          <w:rFonts w:ascii="Times New Roman" w:hAnsi="Times New Roman"/>
          <w:sz w:val="28"/>
          <w:szCs w:val="28"/>
        </w:rPr>
        <w:t xml:space="preserve">- </w:t>
      </w:r>
      <w:r w:rsidR="00C51D17" w:rsidRPr="006F4EB8">
        <w:rPr>
          <w:rFonts w:ascii="Times New Roman" w:hAnsi="Times New Roman"/>
          <w:sz w:val="28"/>
          <w:szCs w:val="28"/>
        </w:rPr>
        <w:t>Thường xuyên theo dõi các thông tin mới nhất hoặc thay đổi về kỳ thi tuyển sinh 10 được cập nhật thường xuyên trên hệ thống và</w:t>
      </w:r>
      <w:r w:rsidR="00A87411" w:rsidRPr="006F4EB8">
        <w:rPr>
          <w:rFonts w:ascii="Times New Roman" w:hAnsi="Times New Roman"/>
          <w:sz w:val="28"/>
          <w:szCs w:val="28"/>
        </w:rPr>
        <w:t xml:space="preserve"> thực hiện theo </w:t>
      </w:r>
      <w:r w:rsidR="00C51D17" w:rsidRPr="006F4EB8">
        <w:rPr>
          <w:rFonts w:ascii="Times New Roman" w:hAnsi="Times New Roman"/>
          <w:sz w:val="28"/>
          <w:szCs w:val="28"/>
        </w:rPr>
        <w:t xml:space="preserve">đúng </w:t>
      </w:r>
      <w:r w:rsidR="00A87411" w:rsidRPr="006F4EB8">
        <w:rPr>
          <w:rFonts w:ascii="Times New Roman" w:hAnsi="Times New Roman"/>
          <w:sz w:val="28"/>
          <w:szCs w:val="28"/>
        </w:rPr>
        <w:t>hướng dẫn của Sở GDĐT, trường THCS</w:t>
      </w:r>
      <w:r w:rsidR="00C51D17" w:rsidRPr="006F4EB8">
        <w:rPr>
          <w:rFonts w:ascii="Times New Roman" w:hAnsi="Times New Roman"/>
          <w:sz w:val="28"/>
          <w:szCs w:val="28"/>
        </w:rPr>
        <w:t xml:space="preserve"> đang học về quy trình, </w:t>
      </w:r>
      <w:r w:rsidR="00A87411" w:rsidRPr="006F4EB8">
        <w:rPr>
          <w:rFonts w:ascii="Times New Roman" w:hAnsi="Times New Roman"/>
          <w:sz w:val="28"/>
          <w:szCs w:val="28"/>
        </w:rPr>
        <w:t>cách thức nộp hồ sơ</w:t>
      </w:r>
      <w:r w:rsidR="001E6BAC" w:rsidRPr="006F4EB8">
        <w:rPr>
          <w:rFonts w:ascii="Times New Roman" w:hAnsi="Times New Roman"/>
          <w:sz w:val="28"/>
          <w:szCs w:val="28"/>
        </w:rPr>
        <w:t xml:space="preserve"> v…v… theo đúng thời gian </w:t>
      </w:r>
      <w:r w:rsidR="004D3646" w:rsidRPr="006F4EB8">
        <w:rPr>
          <w:rFonts w:ascii="Times New Roman" w:hAnsi="Times New Roman"/>
          <w:sz w:val="28"/>
          <w:szCs w:val="28"/>
        </w:rPr>
        <w:t xml:space="preserve">quy </w:t>
      </w:r>
      <w:r w:rsidR="001E6BAC" w:rsidRPr="006F4EB8">
        <w:rPr>
          <w:rFonts w:ascii="Times New Roman" w:hAnsi="Times New Roman"/>
          <w:sz w:val="28"/>
          <w:szCs w:val="28"/>
        </w:rPr>
        <w:t>định.</w:t>
      </w:r>
    </w:p>
    <w:p w14:paraId="1112F8EB" w14:textId="0C5F278E" w:rsidR="00A55B90" w:rsidRPr="006F4EB8" w:rsidRDefault="00A55B90" w:rsidP="005F4A0D">
      <w:pPr>
        <w:spacing w:before="120" w:line="288" w:lineRule="auto"/>
        <w:ind w:firstLine="562"/>
        <w:contextualSpacing/>
        <w:jc w:val="both"/>
        <w:rPr>
          <w:rFonts w:ascii="Times New Roman" w:hAnsi="Times New Roman"/>
          <w:sz w:val="28"/>
          <w:szCs w:val="28"/>
        </w:rPr>
      </w:pPr>
      <w:r w:rsidRPr="006F4EB8">
        <w:rPr>
          <w:rFonts w:ascii="Times New Roman" w:hAnsi="Times New Roman"/>
          <w:sz w:val="28"/>
          <w:szCs w:val="28"/>
        </w:rPr>
        <w:t xml:space="preserve">- </w:t>
      </w:r>
      <w:r w:rsidR="00C051BF" w:rsidRPr="006F4EB8">
        <w:rPr>
          <w:rFonts w:ascii="Times New Roman" w:hAnsi="Times New Roman"/>
          <w:sz w:val="28"/>
          <w:szCs w:val="28"/>
        </w:rPr>
        <w:t xml:space="preserve">Thí sinh đăng ký </w:t>
      </w:r>
      <w:r w:rsidR="00605DC6" w:rsidRPr="006F4EB8">
        <w:rPr>
          <w:rFonts w:ascii="Times New Roman" w:hAnsi="Times New Roman"/>
          <w:sz w:val="28"/>
          <w:szCs w:val="28"/>
        </w:rPr>
        <w:t>bài thi</w:t>
      </w:r>
      <w:r w:rsidR="00C051BF" w:rsidRPr="006F4EB8">
        <w:rPr>
          <w:rFonts w:ascii="Times New Roman" w:hAnsi="Times New Roman"/>
          <w:sz w:val="28"/>
          <w:szCs w:val="28"/>
        </w:rPr>
        <w:t xml:space="preserve"> chuyên Anh</w:t>
      </w:r>
      <w:r w:rsidR="00605DC6" w:rsidRPr="006F4EB8">
        <w:rPr>
          <w:rFonts w:ascii="Times New Roman" w:hAnsi="Times New Roman"/>
          <w:sz w:val="28"/>
          <w:szCs w:val="28"/>
        </w:rPr>
        <w:t xml:space="preserve"> (theo </w:t>
      </w:r>
      <w:r w:rsidR="00AE51E9" w:rsidRPr="006F4EB8">
        <w:rPr>
          <w:rFonts w:ascii="Times New Roman" w:hAnsi="Times New Roman"/>
          <w:sz w:val="28"/>
          <w:szCs w:val="28"/>
        </w:rPr>
        <w:t>Đ</w:t>
      </w:r>
      <w:r w:rsidR="00605DC6" w:rsidRPr="006F4EB8">
        <w:rPr>
          <w:rFonts w:ascii="Times New Roman" w:hAnsi="Times New Roman"/>
          <w:sz w:val="28"/>
          <w:szCs w:val="28"/>
        </w:rPr>
        <w:t>ề án 5695) và</w:t>
      </w:r>
      <w:r w:rsidR="00C051BF" w:rsidRPr="006F4EB8">
        <w:rPr>
          <w:rFonts w:ascii="Times New Roman" w:hAnsi="Times New Roman"/>
          <w:sz w:val="28"/>
          <w:szCs w:val="28"/>
        </w:rPr>
        <w:t xml:space="preserve"> không học tích hợp ở cấp THCS </w:t>
      </w:r>
      <w:r w:rsidR="00605DC6" w:rsidRPr="006F4EB8">
        <w:rPr>
          <w:rFonts w:ascii="Times New Roman" w:hAnsi="Times New Roman"/>
          <w:sz w:val="28"/>
          <w:szCs w:val="28"/>
        </w:rPr>
        <w:t>cần liên hệ hai trường THPT Chuyên Lê Hồng Phong và THPT Chuyên Trần Đại Nghĩa để tìm hiểu mô hình đào tạo, học phí và cách chọn môn tự chọn</w:t>
      </w:r>
      <w:r w:rsidR="00F52B2B" w:rsidRPr="006F4EB8">
        <w:rPr>
          <w:rFonts w:ascii="Times New Roman" w:hAnsi="Times New Roman"/>
          <w:sz w:val="28"/>
          <w:szCs w:val="28"/>
        </w:rPr>
        <w:t xml:space="preserve"> theo chương trình giáo dục phổ thông 2018</w:t>
      </w:r>
      <w:r w:rsidR="00605DC6" w:rsidRPr="006F4EB8">
        <w:rPr>
          <w:rFonts w:ascii="Times New Roman" w:hAnsi="Times New Roman"/>
          <w:sz w:val="28"/>
          <w:szCs w:val="28"/>
        </w:rPr>
        <w:t xml:space="preserve"> nếu trúng tuyển.</w:t>
      </w:r>
    </w:p>
    <w:p w14:paraId="23C4CC84" w14:textId="77777777" w:rsidR="005F4A0D" w:rsidRDefault="005F4A0D" w:rsidP="005F4A0D">
      <w:pPr>
        <w:pStyle w:val="I"/>
        <w:spacing w:before="240" w:line="288" w:lineRule="auto"/>
        <w:ind w:firstLine="562"/>
        <w:contextualSpacing/>
        <w:jc w:val="both"/>
        <w:rPr>
          <w:rFonts w:ascii="Times New Roman" w:hAnsi="Times New Roman"/>
          <w:b/>
          <w:color w:val="auto"/>
          <w:sz w:val="28"/>
          <w:szCs w:val="28"/>
        </w:rPr>
      </w:pPr>
    </w:p>
    <w:p w14:paraId="0B679853" w14:textId="794D4108" w:rsidR="00A55B90" w:rsidRPr="006F4EB8" w:rsidRDefault="00DF60AC" w:rsidP="005F4A0D">
      <w:pPr>
        <w:pStyle w:val="I"/>
        <w:spacing w:before="240" w:line="288" w:lineRule="auto"/>
        <w:ind w:firstLine="562"/>
        <w:contextualSpacing/>
        <w:jc w:val="both"/>
        <w:rPr>
          <w:rFonts w:ascii="Times New Roman" w:hAnsi="Times New Roman"/>
          <w:b/>
          <w:color w:val="auto"/>
          <w:sz w:val="28"/>
          <w:szCs w:val="28"/>
        </w:rPr>
      </w:pPr>
      <w:r w:rsidRPr="006F4EB8">
        <w:rPr>
          <w:rFonts w:ascii="Times New Roman" w:hAnsi="Times New Roman"/>
          <w:b/>
          <w:color w:val="auto"/>
          <w:sz w:val="28"/>
          <w:szCs w:val="28"/>
        </w:rPr>
        <w:lastRenderedPageBreak/>
        <w:t>VII</w:t>
      </w:r>
      <w:r w:rsidR="00A55B90" w:rsidRPr="006F4EB8">
        <w:rPr>
          <w:rFonts w:ascii="Times New Roman" w:hAnsi="Times New Roman"/>
          <w:b/>
          <w:color w:val="auto"/>
          <w:sz w:val="28"/>
          <w:szCs w:val="28"/>
        </w:rPr>
        <w:t>. PHÚC KHẢO</w:t>
      </w:r>
    </w:p>
    <w:p w14:paraId="204B57CF" w14:textId="6EE70A7C" w:rsidR="00A55B90" w:rsidRPr="006F4EB8" w:rsidRDefault="00A55B90" w:rsidP="005F4A0D">
      <w:pPr>
        <w:spacing w:before="120" w:line="288" w:lineRule="auto"/>
        <w:ind w:firstLine="562"/>
        <w:contextualSpacing/>
        <w:jc w:val="both"/>
        <w:rPr>
          <w:rFonts w:ascii="Times New Roman" w:hAnsi="Times New Roman"/>
          <w:sz w:val="28"/>
          <w:szCs w:val="28"/>
        </w:rPr>
      </w:pPr>
      <w:r w:rsidRPr="006F4EB8">
        <w:rPr>
          <w:rFonts w:ascii="Times New Roman" w:hAnsi="Times New Roman"/>
          <w:sz w:val="28"/>
          <w:szCs w:val="28"/>
        </w:rPr>
        <w:t>Học sinh đăng ký phúc khảo bài thi tại nơi đăng ký dự thi trong vòng 03 (ba) ngày sau khi công bố kết quả điểm bài thi.</w:t>
      </w:r>
    </w:p>
    <w:p w14:paraId="46F74DB2" w14:textId="5A9BEF49" w:rsidR="00110C17" w:rsidRPr="006F4EB8" w:rsidRDefault="00110C17" w:rsidP="005F4A0D">
      <w:pPr>
        <w:pStyle w:val="I"/>
        <w:spacing w:before="240" w:line="288" w:lineRule="auto"/>
        <w:ind w:firstLine="562"/>
        <w:contextualSpacing/>
        <w:jc w:val="both"/>
        <w:rPr>
          <w:rFonts w:ascii="Times New Roman" w:hAnsi="Times New Roman"/>
          <w:b/>
          <w:color w:val="auto"/>
          <w:sz w:val="28"/>
          <w:szCs w:val="28"/>
        </w:rPr>
      </w:pPr>
      <w:r w:rsidRPr="006F4EB8">
        <w:rPr>
          <w:rFonts w:ascii="Times New Roman" w:hAnsi="Times New Roman"/>
          <w:b/>
          <w:color w:val="auto"/>
          <w:sz w:val="28"/>
          <w:szCs w:val="28"/>
        </w:rPr>
        <w:t>VIII. TUYỂN SINH TẠI TRƯỜNG PHỔ THÔNG NĂNG KHIẾU THUỘC ĐẠI HỌC QUỐC GIA THÀNH PHỐ HỒ CHÍ MINH</w:t>
      </w:r>
    </w:p>
    <w:p w14:paraId="4B7023CB" w14:textId="77C00286" w:rsidR="00110C17" w:rsidRPr="006F4EB8" w:rsidRDefault="00110C17" w:rsidP="005F4A0D">
      <w:pPr>
        <w:spacing w:before="120" w:line="288" w:lineRule="auto"/>
        <w:ind w:firstLine="562"/>
        <w:contextualSpacing/>
        <w:jc w:val="both"/>
        <w:rPr>
          <w:rFonts w:ascii="Times New Roman" w:hAnsi="Times New Roman"/>
          <w:sz w:val="28"/>
          <w:szCs w:val="28"/>
        </w:rPr>
      </w:pPr>
      <w:r w:rsidRPr="006F4EB8">
        <w:rPr>
          <w:rFonts w:ascii="Times New Roman" w:hAnsi="Times New Roman"/>
          <w:sz w:val="28"/>
          <w:szCs w:val="28"/>
        </w:rPr>
        <w:t>- Thí sinh có nguyện vọng đăng ký dự thi tuyển sinh lớp 10 tại trường Phổ thông Năng khiếu thuộc Đại học Quốc gia Thành phố Hồ Chí Minh ph</w:t>
      </w:r>
      <w:r w:rsidR="000251E8" w:rsidRPr="006F4EB8">
        <w:rPr>
          <w:rFonts w:ascii="Times New Roman" w:hAnsi="Times New Roman"/>
          <w:sz w:val="28"/>
          <w:szCs w:val="28"/>
        </w:rPr>
        <w:t>ải liên hệ trực tiếp tại trường để nắm rõ các quy định liên quan.</w:t>
      </w:r>
    </w:p>
    <w:p w14:paraId="56570585" w14:textId="676D9C0E" w:rsidR="00110C17" w:rsidRPr="006F4EB8" w:rsidRDefault="00110C17" w:rsidP="005F4A0D">
      <w:pPr>
        <w:spacing w:before="120" w:line="288" w:lineRule="auto"/>
        <w:ind w:firstLine="562"/>
        <w:contextualSpacing/>
        <w:jc w:val="both"/>
        <w:rPr>
          <w:rFonts w:ascii="Times New Roman" w:hAnsi="Times New Roman"/>
          <w:sz w:val="28"/>
          <w:szCs w:val="28"/>
        </w:rPr>
      </w:pPr>
      <w:r w:rsidRPr="006F4EB8">
        <w:rPr>
          <w:rFonts w:ascii="Times New Roman" w:hAnsi="Times New Roman"/>
          <w:sz w:val="28"/>
          <w:szCs w:val="28"/>
        </w:rPr>
        <w:t xml:space="preserve">- </w:t>
      </w:r>
      <w:r w:rsidR="000251E8" w:rsidRPr="006F4EB8">
        <w:rPr>
          <w:rFonts w:ascii="Times New Roman" w:hAnsi="Times New Roman"/>
          <w:sz w:val="28"/>
          <w:szCs w:val="28"/>
        </w:rPr>
        <w:t>Thí sinh đăng ký tham dự thêm một kỳ thi do trường Phổ thông Năng khiếu - Đại học Quốc gia TPHCM tổ chức. Trong đó điều kiện đăng ký, môn thi, thời gian dự thi, bài thi, và một số quy định liên khác sẽ thực hiện theo các văn bản hướng dẫn của nhà trường.</w:t>
      </w:r>
    </w:p>
    <w:p w14:paraId="6AA8DA63" w14:textId="266A7958" w:rsidR="000251E8" w:rsidRPr="006F4EB8" w:rsidRDefault="000251E8" w:rsidP="006F4EB8">
      <w:pPr>
        <w:spacing w:before="120" w:after="120" w:line="288" w:lineRule="auto"/>
        <w:ind w:firstLine="567"/>
        <w:contextualSpacing/>
        <w:jc w:val="both"/>
        <w:rPr>
          <w:rFonts w:ascii="Times New Roman" w:hAnsi="Times New Roman"/>
          <w:sz w:val="28"/>
          <w:szCs w:val="28"/>
        </w:rPr>
      </w:pPr>
      <w:r w:rsidRPr="006F4EB8">
        <w:rPr>
          <w:rFonts w:ascii="Times New Roman" w:hAnsi="Times New Roman"/>
          <w:sz w:val="28"/>
          <w:szCs w:val="28"/>
        </w:rPr>
        <w:t>Lưu ý:</w:t>
      </w:r>
      <w:r w:rsidR="00923CD6" w:rsidRPr="006F4EB8">
        <w:rPr>
          <w:rFonts w:ascii="Times New Roman" w:hAnsi="Times New Roman"/>
          <w:sz w:val="28"/>
          <w:szCs w:val="28"/>
        </w:rPr>
        <w:t xml:space="preserve"> </w:t>
      </w:r>
      <w:r w:rsidR="00BD27D4" w:rsidRPr="006F4EB8">
        <w:rPr>
          <w:rFonts w:ascii="Times New Roman" w:hAnsi="Times New Roman"/>
          <w:sz w:val="28"/>
          <w:szCs w:val="28"/>
        </w:rPr>
        <w:t>đ</w:t>
      </w:r>
      <w:r w:rsidR="00923CD6" w:rsidRPr="006F4EB8">
        <w:rPr>
          <w:rFonts w:ascii="Times New Roman" w:hAnsi="Times New Roman"/>
          <w:sz w:val="28"/>
          <w:szCs w:val="28"/>
        </w:rPr>
        <w:t>ể đảm bảo quyền lợi của tất cả thí sinh dự thi, giảm thiểu tối đa tỉ lệ ảo trong kết quả trúng tuyển,</w:t>
      </w:r>
      <w:r w:rsidRPr="006F4EB8">
        <w:rPr>
          <w:rFonts w:ascii="Times New Roman" w:hAnsi="Times New Roman"/>
          <w:sz w:val="28"/>
          <w:szCs w:val="28"/>
        </w:rPr>
        <w:t xml:space="preserve"> </w:t>
      </w:r>
      <w:r w:rsidR="00923CD6" w:rsidRPr="006F4EB8">
        <w:rPr>
          <w:rFonts w:ascii="Times New Roman" w:hAnsi="Times New Roman"/>
          <w:sz w:val="28"/>
          <w:szCs w:val="28"/>
        </w:rPr>
        <w:t>t</w:t>
      </w:r>
      <w:r w:rsidRPr="006F4EB8">
        <w:rPr>
          <w:rFonts w:ascii="Times New Roman" w:hAnsi="Times New Roman"/>
          <w:sz w:val="28"/>
          <w:szCs w:val="28"/>
        </w:rPr>
        <w:t>hí sinh trúng tuyển và nộp hồ sơ vào trường Phổ thông năng khiếu - Đại học Quốc gia TPHCM (căn cứ vào xác nhận của nhà trường</w:t>
      </w:r>
      <w:r w:rsidR="00923CD6" w:rsidRPr="006F4EB8">
        <w:rPr>
          <w:rFonts w:ascii="Times New Roman" w:hAnsi="Times New Roman"/>
          <w:sz w:val="28"/>
          <w:szCs w:val="28"/>
        </w:rPr>
        <w:t xml:space="preserve"> trên hệ thống tuyển sinh của SGDĐT</w:t>
      </w:r>
      <w:r w:rsidRPr="006F4EB8">
        <w:rPr>
          <w:rFonts w:ascii="Times New Roman" w:hAnsi="Times New Roman"/>
          <w:sz w:val="28"/>
          <w:szCs w:val="28"/>
        </w:rPr>
        <w:t xml:space="preserve">) sẽ không có tên trong danh sách xét tuyển của các trường THPT thuộc Sở GDĐT </w:t>
      </w:r>
      <w:r w:rsidR="00923CD6" w:rsidRPr="006F4EB8">
        <w:rPr>
          <w:rFonts w:ascii="Times New Roman" w:hAnsi="Times New Roman"/>
          <w:sz w:val="28"/>
          <w:szCs w:val="28"/>
        </w:rPr>
        <w:t>bao gồm tất cả các loại hình.</w:t>
      </w:r>
    </w:p>
    <w:p w14:paraId="2EABC3D4" w14:textId="2E480969" w:rsidR="00923CD6" w:rsidRPr="006F4EB8" w:rsidRDefault="00923CD6" w:rsidP="006F4EB8">
      <w:pPr>
        <w:pStyle w:val="I"/>
        <w:spacing w:before="240" w:after="120" w:line="288" w:lineRule="auto"/>
        <w:ind w:firstLine="567"/>
        <w:contextualSpacing/>
        <w:jc w:val="both"/>
        <w:rPr>
          <w:rFonts w:ascii="Times New Roman" w:hAnsi="Times New Roman"/>
          <w:b/>
          <w:color w:val="auto"/>
          <w:sz w:val="28"/>
          <w:szCs w:val="28"/>
        </w:rPr>
      </w:pPr>
      <w:r w:rsidRPr="006F4EB8">
        <w:rPr>
          <w:rFonts w:ascii="Times New Roman" w:hAnsi="Times New Roman"/>
          <w:b/>
          <w:color w:val="auto"/>
          <w:sz w:val="28"/>
          <w:szCs w:val="28"/>
        </w:rPr>
        <w:t>IX. TUYỂN SINH BỔ SUNG</w:t>
      </w:r>
    </w:p>
    <w:p w14:paraId="2ED46201" w14:textId="1C1DBA05" w:rsidR="00923CD6" w:rsidRPr="006F4EB8" w:rsidRDefault="00923CD6" w:rsidP="006F4EB8">
      <w:pPr>
        <w:spacing w:before="120" w:after="120" w:line="288" w:lineRule="auto"/>
        <w:ind w:firstLine="567"/>
        <w:contextualSpacing/>
        <w:jc w:val="both"/>
        <w:rPr>
          <w:rFonts w:ascii="Times New Roman" w:hAnsi="Times New Roman"/>
          <w:sz w:val="28"/>
          <w:szCs w:val="28"/>
        </w:rPr>
      </w:pPr>
      <w:r w:rsidRPr="006F4EB8">
        <w:rPr>
          <w:rFonts w:ascii="Times New Roman" w:hAnsi="Times New Roman"/>
          <w:sz w:val="28"/>
          <w:szCs w:val="28"/>
        </w:rPr>
        <w:t>Tùy tình hình nộp hồ sơ thực tế vào các lớp chuyên, Sở GDĐT có thể quyết định tuyển sinh bổ sung và có văn bản hướng dẫn thực hiện ngay sau thời gian nộp hồ sơ hoặc có thể tổ chức thi tuyển bổ sung ngay sau thời đi</w:t>
      </w:r>
      <w:r w:rsidR="00527E4D" w:rsidRPr="006F4EB8">
        <w:rPr>
          <w:rFonts w:ascii="Times New Roman" w:hAnsi="Times New Roman"/>
          <w:sz w:val="28"/>
          <w:szCs w:val="28"/>
        </w:rPr>
        <w:t>ểm kết thúc học kỳ I năm học đó.</w:t>
      </w:r>
    </w:p>
    <w:p w14:paraId="057467C2" w14:textId="06333F45" w:rsidR="00EA5F8E" w:rsidRPr="006F4EB8" w:rsidRDefault="00372863" w:rsidP="006F4EB8">
      <w:pPr>
        <w:spacing w:before="240" w:after="120" w:line="288" w:lineRule="auto"/>
        <w:ind w:firstLine="567"/>
        <w:contextualSpacing/>
        <w:jc w:val="both"/>
        <w:rPr>
          <w:rFonts w:ascii="Times New Roman" w:hAnsi="Times New Roman"/>
          <w:b/>
          <w:sz w:val="28"/>
          <w:szCs w:val="28"/>
        </w:rPr>
      </w:pPr>
      <w:r w:rsidRPr="006F4EB8">
        <w:rPr>
          <w:rFonts w:ascii="Times New Roman" w:hAnsi="Times New Roman"/>
          <w:b/>
          <w:sz w:val="28"/>
          <w:szCs w:val="28"/>
        </w:rPr>
        <w:t>X</w:t>
      </w:r>
      <w:r w:rsidR="00EA5F8E" w:rsidRPr="006F4EB8">
        <w:rPr>
          <w:rFonts w:ascii="Times New Roman" w:hAnsi="Times New Roman"/>
          <w:b/>
          <w:sz w:val="28"/>
          <w:szCs w:val="28"/>
        </w:rPr>
        <w:t xml:space="preserve">. THỜI GIAN </w:t>
      </w:r>
      <w:r w:rsidR="00B73A4B" w:rsidRPr="006F4EB8">
        <w:rPr>
          <w:rFonts w:ascii="Times New Roman" w:hAnsi="Times New Roman"/>
          <w:b/>
          <w:sz w:val="28"/>
          <w:szCs w:val="28"/>
        </w:rPr>
        <w:t>THỰC HIỆN</w:t>
      </w:r>
    </w:p>
    <w:p w14:paraId="739D8C57" w14:textId="010E8738" w:rsidR="0025167A" w:rsidRPr="007A1542" w:rsidRDefault="001C04BC" w:rsidP="006F4EB8">
      <w:pPr>
        <w:spacing w:before="120" w:after="120" w:line="288" w:lineRule="auto"/>
        <w:ind w:firstLine="567"/>
        <w:contextualSpacing/>
        <w:jc w:val="both"/>
        <w:rPr>
          <w:rFonts w:ascii="Times New Roman" w:hAnsi="Times New Roman"/>
          <w:sz w:val="28"/>
          <w:szCs w:val="28"/>
          <w:lang w:val="vi-VN"/>
        </w:rPr>
      </w:pPr>
      <w:r w:rsidRPr="006F4EB8">
        <w:rPr>
          <w:rFonts w:ascii="Times New Roman" w:hAnsi="Times New Roman"/>
          <w:sz w:val="28"/>
          <w:szCs w:val="28"/>
        </w:rPr>
        <w:t>Thời gian thực hiện các giai đoạn tuyển sinh</w:t>
      </w:r>
      <w:r w:rsidR="00B8326F" w:rsidRPr="006F4EB8">
        <w:rPr>
          <w:rFonts w:ascii="Times New Roman" w:hAnsi="Times New Roman"/>
          <w:sz w:val="28"/>
          <w:szCs w:val="28"/>
        </w:rPr>
        <w:t xml:space="preserve"> được</w:t>
      </w:r>
      <w:r w:rsidRPr="006F4EB8">
        <w:rPr>
          <w:rFonts w:ascii="Times New Roman" w:hAnsi="Times New Roman"/>
          <w:sz w:val="28"/>
          <w:szCs w:val="28"/>
        </w:rPr>
        <w:t xml:space="preserve"> thực hiện theo khung tổ chức các kỳ thi trong năm 2024</w:t>
      </w:r>
      <w:r w:rsidR="00C00551" w:rsidRPr="006F4EB8">
        <w:rPr>
          <w:rFonts w:ascii="Times New Roman" w:hAnsi="Times New Roman"/>
          <w:sz w:val="28"/>
          <w:szCs w:val="28"/>
        </w:rPr>
        <w:t>,</w:t>
      </w:r>
      <w:r w:rsidRPr="006F4EB8">
        <w:rPr>
          <w:rFonts w:ascii="Times New Roman" w:hAnsi="Times New Roman"/>
          <w:sz w:val="28"/>
          <w:szCs w:val="28"/>
        </w:rPr>
        <w:t xml:space="preserve"> do Sở </w:t>
      </w:r>
      <w:r w:rsidR="00C20819" w:rsidRPr="006F4EB8">
        <w:rPr>
          <w:rFonts w:ascii="Times New Roman" w:hAnsi="Times New Roman"/>
          <w:sz w:val="28"/>
          <w:szCs w:val="28"/>
        </w:rPr>
        <w:t>GDĐT</w:t>
      </w:r>
      <w:r w:rsidRPr="006F4EB8">
        <w:rPr>
          <w:rFonts w:ascii="Times New Roman" w:hAnsi="Times New Roman"/>
          <w:sz w:val="28"/>
          <w:szCs w:val="28"/>
        </w:rPr>
        <w:t xml:space="preserve"> ban hành</w:t>
      </w:r>
      <w:r w:rsidR="00B8326F" w:rsidRPr="006F4EB8">
        <w:rPr>
          <w:rFonts w:ascii="Times New Roman" w:hAnsi="Times New Roman"/>
          <w:sz w:val="28"/>
          <w:szCs w:val="28"/>
        </w:rPr>
        <w:t xml:space="preserve"> đính kèm các văn bản </w:t>
      </w:r>
      <w:r w:rsidR="007A1542">
        <w:rPr>
          <w:rFonts w:ascii="Times New Roman" w:hAnsi="Times New Roman"/>
          <w:sz w:val="28"/>
          <w:szCs w:val="28"/>
        </w:rPr>
        <w:br/>
      </w:r>
      <w:r w:rsidR="00B8326F" w:rsidRPr="006F4EB8">
        <w:rPr>
          <w:rFonts w:ascii="Times New Roman" w:hAnsi="Times New Roman"/>
          <w:sz w:val="28"/>
          <w:szCs w:val="28"/>
        </w:rPr>
        <w:t>hướng dẫn</w:t>
      </w:r>
      <w:r w:rsidRPr="006F4EB8">
        <w:rPr>
          <w:rFonts w:ascii="Times New Roman" w:hAnsi="Times New Roman"/>
          <w:sz w:val="28"/>
          <w:szCs w:val="28"/>
        </w:rPr>
        <w:t>.</w:t>
      </w:r>
      <w:r w:rsidR="007A1542">
        <w:rPr>
          <w:rFonts w:ascii="Times New Roman" w:hAnsi="Times New Roman"/>
          <w:sz w:val="28"/>
          <w:szCs w:val="28"/>
          <w:lang w:val="vi-VN"/>
        </w:rPr>
        <w:t>/.</w:t>
      </w:r>
    </w:p>
    <w:p w14:paraId="6979ECD1" w14:textId="77777777" w:rsidR="005F4A0D" w:rsidRPr="006F4EB8" w:rsidRDefault="005F4A0D" w:rsidP="006F4EB8">
      <w:pPr>
        <w:spacing w:before="120" w:after="120" w:line="288" w:lineRule="auto"/>
        <w:ind w:firstLine="567"/>
        <w:contextualSpacing/>
        <w:jc w:val="both"/>
        <w:rPr>
          <w:rFonts w:ascii="Times New Roman" w:hAnsi="Times New Roman"/>
          <w:sz w:val="28"/>
          <w:szCs w:val="28"/>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245"/>
      </w:tblGrid>
      <w:tr w:rsidR="008E043F" w:rsidRPr="006F4EB8" w14:paraId="07DE5B6C" w14:textId="77777777" w:rsidTr="008E043F">
        <w:tc>
          <w:tcPr>
            <w:tcW w:w="3964" w:type="dxa"/>
          </w:tcPr>
          <w:p w14:paraId="0047A4BA" w14:textId="77777777" w:rsidR="008E043F" w:rsidRPr="005F4A0D" w:rsidRDefault="008E043F" w:rsidP="006F4EB8">
            <w:pPr>
              <w:spacing w:line="288" w:lineRule="auto"/>
              <w:contextualSpacing/>
              <w:rPr>
                <w:rFonts w:ascii="Times New Roman" w:hAnsi="Times New Roman"/>
                <w:b/>
                <w:i/>
                <w:sz w:val="24"/>
                <w:szCs w:val="24"/>
              </w:rPr>
            </w:pPr>
            <w:r w:rsidRPr="005F4A0D">
              <w:rPr>
                <w:rFonts w:ascii="Times New Roman" w:hAnsi="Times New Roman"/>
                <w:b/>
                <w:i/>
                <w:sz w:val="24"/>
                <w:szCs w:val="24"/>
              </w:rPr>
              <w:t>Nơi nhận:</w:t>
            </w:r>
          </w:p>
          <w:p w14:paraId="57871E6E" w14:textId="77777777" w:rsidR="008E043F" w:rsidRPr="005F4A0D" w:rsidRDefault="008E043F" w:rsidP="006F4EB8">
            <w:pPr>
              <w:spacing w:line="288" w:lineRule="auto"/>
              <w:contextualSpacing/>
              <w:rPr>
                <w:rFonts w:ascii="Times New Roman" w:hAnsi="Times New Roman"/>
                <w:szCs w:val="22"/>
              </w:rPr>
            </w:pPr>
            <w:r w:rsidRPr="005F4A0D">
              <w:rPr>
                <w:rFonts w:ascii="Times New Roman" w:hAnsi="Times New Roman"/>
                <w:szCs w:val="22"/>
              </w:rPr>
              <w:t>- Như trên;</w:t>
            </w:r>
          </w:p>
          <w:p w14:paraId="75A737E7" w14:textId="77777777" w:rsidR="008E043F" w:rsidRPr="005F4A0D" w:rsidRDefault="008E043F" w:rsidP="006F4EB8">
            <w:pPr>
              <w:spacing w:line="288" w:lineRule="auto"/>
              <w:contextualSpacing/>
              <w:rPr>
                <w:rFonts w:ascii="Times New Roman" w:hAnsi="Times New Roman"/>
                <w:b/>
                <w:szCs w:val="22"/>
              </w:rPr>
            </w:pPr>
            <w:r w:rsidRPr="005F4A0D">
              <w:rPr>
                <w:rFonts w:ascii="Times New Roman" w:hAnsi="Times New Roman"/>
                <w:szCs w:val="22"/>
              </w:rPr>
              <w:t>- Trưởng phòng (để báo cáo);</w:t>
            </w:r>
          </w:p>
          <w:p w14:paraId="2B188E42" w14:textId="77777777" w:rsidR="008E043F" w:rsidRPr="005F4A0D" w:rsidRDefault="008E043F" w:rsidP="006F4EB8">
            <w:pPr>
              <w:pStyle w:val="BodyTextIndent"/>
              <w:spacing w:line="288" w:lineRule="auto"/>
              <w:ind w:left="0"/>
              <w:contextualSpacing/>
              <w:jc w:val="both"/>
              <w:rPr>
                <w:rFonts w:ascii="Times New Roman" w:hAnsi="Times New Roman"/>
                <w:szCs w:val="24"/>
              </w:rPr>
            </w:pPr>
            <w:r w:rsidRPr="005F4A0D">
              <w:rPr>
                <w:rFonts w:ascii="Times New Roman" w:hAnsi="Times New Roman"/>
                <w:sz w:val="22"/>
                <w:szCs w:val="22"/>
              </w:rPr>
              <w:t>- Lưu: VP, Tổ THCS.</w:t>
            </w:r>
          </w:p>
        </w:tc>
        <w:tc>
          <w:tcPr>
            <w:tcW w:w="5245" w:type="dxa"/>
          </w:tcPr>
          <w:p w14:paraId="68163ED5" w14:textId="77777777" w:rsidR="008E043F" w:rsidRPr="006F4EB8" w:rsidRDefault="008E043F" w:rsidP="006F4EB8">
            <w:pPr>
              <w:spacing w:line="288" w:lineRule="auto"/>
              <w:contextualSpacing/>
              <w:jc w:val="center"/>
              <w:rPr>
                <w:rFonts w:ascii="Times New Roman" w:hAnsi="Times New Roman"/>
                <w:b/>
                <w:sz w:val="28"/>
                <w:szCs w:val="28"/>
              </w:rPr>
            </w:pPr>
            <w:r w:rsidRPr="006F4EB8">
              <w:rPr>
                <w:rFonts w:ascii="Times New Roman" w:hAnsi="Times New Roman"/>
                <w:b/>
                <w:sz w:val="28"/>
                <w:szCs w:val="28"/>
              </w:rPr>
              <w:t>KT. TRƯỞNG PHÒNG</w:t>
            </w:r>
          </w:p>
          <w:p w14:paraId="38756ECF" w14:textId="77777777" w:rsidR="008E043F" w:rsidRPr="006F4EB8" w:rsidRDefault="008E043F" w:rsidP="006F4EB8">
            <w:pPr>
              <w:spacing w:line="288" w:lineRule="auto"/>
              <w:contextualSpacing/>
              <w:jc w:val="center"/>
              <w:rPr>
                <w:rFonts w:ascii="Times New Roman" w:hAnsi="Times New Roman"/>
                <w:b/>
                <w:sz w:val="28"/>
                <w:szCs w:val="28"/>
              </w:rPr>
            </w:pPr>
            <w:r w:rsidRPr="006F4EB8">
              <w:rPr>
                <w:rFonts w:ascii="Times New Roman" w:hAnsi="Times New Roman"/>
                <w:b/>
                <w:sz w:val="28"/>
                <w:szCs w:val="28"/>
              </w:rPr>
              <w:t>PHÓ TRƯỞNG PHÒNG</w:t>
            </w:r>
          </w:p>
          <w:p w14:paraId="0C28D797" w14:textId="4EE7F74E" w:rsidR="008E043F" w:rsidRDefault="008E043F" w:rsidP="006F4EB8">
            <w:pPr>
              <w:spacing w:line="288" w:lineRule="auto"/>
              <w:contextualSpacing/>
              <w:jc w:val="center"/>
              <w:rPr>
                <w:rFonts w:ascii="Times New Roman" w:hAnsi="Times New Roman"/>
                <w:b/>
                <w:sz w:val="28"/>
                <w:szCs w:val="28"/>
              </w:rPr>
            </w:pPr>
          </w:p>
          <w:p w14:paraId="655EAC5C" w14:textId="77777777" w:rsidR="005F4A0D" w:rsidRPr="006F4EB8" w:rsidRDefault="005F4A0D" w:rsidP="006F4EB8">
            <w:pPr>
              <w:spacing w:line="288" w:lineRule="auto"/>
              <w:contextualSpacing/>
              <w:jc w:val="center"/>
              <w:rPr>
                <w:rFonts w:ascii="Times New Roman" w:hAnsi="Times New Roman"/>
                <w:b/>
                <w:sz w:val="28"/>
                <w:szCs w:val="28"/>
              </w:rPr>
            </w:pPr>
            <w:bookmarkStart w:id="0" w:name="_GoBack"/>
            <w:bookmarkEnd w:id="0"/>
          </w:p>
          <w:p w14:paraId="15E36DE9" w14:textId="77777777" w:rsidR="008E043F" w:rsidRPr="006F4EB8" w:rsidRDefault="008E043F" w:rsidP="006F4EB8">
            <w:pPr>
              <w:spacing w:line="288" w:lineRule="auto"/>
              <w:contextualSpacing/>
              <w:jc w:val="center"/>
              <w:rPr>
                <w:rFonts w:ascii="Times New Roman" w:hAnsi="Times New Roman"/>
                <w:b/>
                <w:sz w:val="28"/>
                <w:szCs w:val="28"/>
              </w:rPr>
            </w:pPr>
          </w:p>
          <w:p w14:paraId="0FFD6A29" w14:textId="77777777" w:rsidR="008E043F" w:rsidRPr="006F4EB8" w:rsidRDefault="008E043F" w:rsidP="006F4EB8">
            <w:pPr>
              <w:pStyle w:val="BodyTextIndent"/>
              <w:spacing w:line="288" w:lineRule="auto"/>
              <w:ind w:left="0"/>
              <w:contextualSpacing/>
              <w:jc w:val="center"/>
              <w:rPr>
                <w:rFonts w:ascii="Times New Roman" w:hAnsi="Times New Roman"/>
                <w:sz w:val="28"/>
                <w:szCs w:val="28"/>
              </w:rPr>
            </w:pPr>
            <w:r w:rsidRPr="006F4EB8">
              <w:rPr>
                <w:rFonts w:ascii="Times New Roman" w:hAnsi="Times New Roman"/>
                <w:b/>
                <w:sz w:val="28"/>
                <w:szCs w:val="28"/>
              </w:rPr>
              <w:t>Phạm Ngọc Nhi</w:t>
            </w:r>
          </w:p>
        </w:tc>
      </w:tr>
    </w:tbl>
    <w:p w14:paraId="563DDFCC" w14:textId="77777777" w:rsidR="007E0BFE" w:rsidRPr="006F4EB8" w:rsidRDefault="007E0BFE" w:rsidP="006F4EB8">
      <w:pPr>
        <w:spacing w:line="288" w:lineRule="auto"/>
        <w:contextualSpacing/>
        <w:rPr>
          <w:rFonts w:ascii="Times New Roman" w:hAnsi="Times New Roman"/>
          <w:b/>
          <w:sz w:val="28"/>
          <w:szCs w:val="28"/>
        </w:rPr>
        <w:sectPr w:rsidR="007E0BFE" w:rsidRPr="006F4EB8" w:rsidSect="005F4A0D">
          <w:headerReference w:type="default" r:id="rId8"/>
          <w:footerReference w:type="even" r:id="rId9"/>
          <w:footerReference w:type="default" r:id="rId10"/>
          <w:pgSz w:w="11909" w:h="16834" w:code="9"/>
          <w:pgMar w:top="720" w:right="851" w:bottom="1134" w:left="1701" w:header="567" w:footer="567" w:gutter="0"/>
          <w:cols w:space="720"/>
          <w:titlePg/>
        </w:sectPr>
      </w:pPr>
    </w:p>
    <w:tbl>
      <w:tblPr>
        <w:tblW w:w="4230" w:type="dxa"/>
        <w:tblInd w:w="-432" w:type="dxa"/>
        <w:tblLayout w:type="fixed"/>
        <w:tblLook w:val="04A0" w:firstRow="1" w:lastRow="0" w:firstColumn="1" w:lastColumn="0" w:noHBand="0" w:noVBand="1"/>
      </w:tblPr>
      <w:tblGrid>
        <w:gridCol w:w="4230"/>
      </w:tblGrid>
      <w:tr w:rsidR="008E043F" w:rsidRPr="005F4A0D" w14:paraId="575CC073" w14:textId="77777777" w:rsidTr="008A4C8B">
        <w:tc>
          <w:tcPr>
            <w:tcW w:w="4230" w:type="dxa"/>
            <w:shd w:val="clear" w:color="auto" w:fill="auto"/>
          </w:tcPr>
          <w:p w14:paraId="2A585E6A" w14:textId="77777777" w:rsidR="008E043F" w:rsidRPr="005F4A0D" w:rsidRDefault="008E043F" w:rsidP="006F4EB8">
            <w:pPr>
              <w:spacing w:line="288" w:lineRule="auto"/>
              <w:contextualSpacing/>
              <w:jc w:val="center"/>
              <w:rPr>
                <w:rFonts w:ascii="Times New Roman" w:hAnsi="Times New Roman"/>
                <w:sz w:val="24"/>
                <w:szCs w:val="24"/>
              </w:rPr>
            </w:pPr>
            <w:r w:rsidRPr="005F4A0D">
              <w:rPr>
                <w:rFonts w:ascii="Times New Roman" w:hAnsi="Times New Roman"/>
                <w:sz w:val="24"/>
                <w:szCs w:val="24"/>
              </w:rPr>
              <w:lastRenderedPageBreak/>
              <w:t>ỦY BAN NHÂN DÂN QUẬN 7</w:t>
            </w:r>
          </w:p>
          <w:p w14:paraId="1B2AE340" w14:textId="77777777" w:rsidR="008E043F" w:rsidRPr="005F4A0D" w:rsidRDefault="008E043F" w:rsidP="006F4EB8">
            <w:pPr>
              <w:spacing w:line="288" w:lineRule="auto"/>
              <w:contextualSpacing/>
              <w:jc w:val="center"/>
              <w:rPr>
                <w:rFonts w:ascii="Times New Roman" w:hAnsi="Times New Roman"/>
                <w:b/>
                <w:sz w:val="24"/>
                <w:szCs w:val="24"/>
              </w:rPr>
            </w:pPr>
            <w:r w:rsidRPr="005F4A0D">
              <w:rPr>
                <w:rFonts w:ascii="Times New Roman" w:hAnsi="Times New Roman"/>
                <w:b/>
                <w:noProof/>
                <w:sz w:val="24"/>
                <w:szCs w:val="24"/>
              </w:rPr>
              <mc:AlternateContent>
                <mc:Choice Requires="wps">
                  <w:drawing>
                    <wp:anchor distT="0" distB="0" distL="114300" distR="114300" simplePos="0" relativeHeight="251661824" behindDoc="0" locked="0" layoutInCell="1" allowOverlap="1" wp14:anchorId="2E9300CA" wp14:editId="58920046">
                      <wp:simplePos x="0" y="0"/>
                      <wp:positionH relativeFrom="column">
                        <wp:posOffset>681355</wp:posOffset>
                      </wp:positionH>
                      <wp:positionV relativeFrom="paragraph">
                        <wp:posOffset>177800</wp:posOffset>
                      </wp:positionV>
                      <wp:extent cx="10572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057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99ECC4" id="Straight Connector 1"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53.65pt,14pt" to="136.9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" strokecolor="black [3213]" strokeweight=".5pt">
                      <v:stroke joinstyle="miter"/>
                    </v:line>
                  </w:pict>
                </mc:Fallback>
              </mc:AlternateContent>
            </w:r>
            <w:r w:rsidRPr="005F4A0D">
              <w:rPr>
                <w:rFonts w:ascii="Times New Roman" w:hAnsi="Times New Roman"/>
                <w:b/>
                <w:sz w:val="24"/>
                <w:szCs w:val="24"/>
              </w:rPr>
              <w:t>PHÒNG GIÁO DỤC VÀ ĐÀO TẠO</w:t>
            </w:r>
          </w:p>
        </w:tc>
      </w:tr>
      <w:tr w:rsidR="008E043F" w:rsidRPr="005F4A0D" w14:paraId="41C7F1C6" w14:textId="77777777" w:rsidTr="008A4C8B">
        <w:tc>
          <w:tcPr>
            <w:tcW w:w="4230" w:type="dxa"/>
            <w:shd w:val="clear" w:color="auto" w:fill="auto"/>
          </w:tcPr>
          <w:p w14:paraId="1C4FF071" w14:textId="77777777" w:rsidR="008E043F" w:rsidRPr="005F4A0D" w:rsidRDefault="008E043F" w:rsidP="006F4EB8">
            <w:pPr>
              <w:spacing w:line="288" w:lineRule="auto"/>
              <w:contextualSpacing/>
              <w:jc w:val="center"/>
              <w:rPr>
                <w:rFonts w:ascii="Times New Roman" w:hAnsi="Times New Roman"/>
                <w:b/>
                <w:sz w:val="24"/>
                <w:szCs w:val="24"/>
              </w:rPr>
            </w:pPr>
          </w:p>
        </w:tc>
      </w:tr>
    </w:tbl>
    <w:p w14:paraId="79274A08" w14:textId="6D0C21FA" w:rsidR="008E043F" w:rsidRPr="006F4EB8" w:rsidRDefault="008E043F" w:rsidP="006F4EB8">
      <w:pPr>
        <w:spacing w:line="288" w:lineRule="auto"/>
        <w:ind w:firstLine="567"/>
        <w:contextualSpacing/>
        <w:jc w:val="center"/>
        <w:rPr>
          <w:rFonts w:ascii="Times New Roman" w:hAnsi="Times New Roman"/>
          <w:b/>
          <w:sz w:val="28"/>
          <w:szCs w:val="28"/>
        </w:rPr>
      </w:pPr>
      <w:r w:rsidRPr="006F4EB8">
        <w:rPr>
          <w:rFonts w:ascii="Times New Roman" w:hAnsi="Times New Roman"/>
          <w:b/>
          <w:sz w:val="28"/>
          <w:szCs w:val="28"/>
        </w:rPr>
        <w:t>PHỤ LỤC</w:t>
      </w:r>
    </w:p>
    <w:p w14:paraId="1CCBB83A" w14:textId="34964FA1" w:rsidR="007E0BFE" w:rsidRPr="006F4EB8" w:rsidRDefault="007E0BFE" w:rsidP="006F4EB8">
      <w:pPr>
        <w:spacing w:line="288" w:lineRule="auto"/>
        <w:ind w:firstLine="567"/>
        <w:contextualSpacing/>
        <w:jc w:val="center"/>
        <w:rPr>
          <w:rFonts w:ascii="Times New Roman" w:hAnsi="Times New Roman"/>
          <w:b/>
          <w:sz w:val="28"/>
          <w:szCs w:val="28"/>
        </w:rPr>
      </w:pPr>
      <w:r w:rsidRPr="006F4EB8">
        <w:rPr>
          <w:rFonts w:ascii="Times New Roman" w:hAnsi="Times New Roman"/>
          <w:b/>
          <w:sz w:val="28"/>
          <w:szCs w:val="28"/>
        </w:rPr>
        <w:t xml:space="preserve">Hướng dẫn cách thức đăng ký 03 nguyện vọng </w:t>
      </w:r>
      <w:r w:rsidR="00B90CA1" w:rsidRPr="006F4EB8">
        <w:rPr>
          <w:rFonts w:ascii="Times New Roman" w:hAnsi="Times New Roman"/>
          <w:b/>
          <w:sz w:val="28"/>
          <w:szCs w:val="28"/>
        </w:rPr>
        <w:t xml:space="preserve">theo </w:t>
      </w:r>
      <w:r w:rsidRPr="006F4EB8">
        <w:rPr>
          <w:rFonts w:ascii="Times New Roman" w:hAnsi="Times New Roman"/>
          <w:b/>
          <w:sz w:val="28"/>
          <w:szCs w:val="28"/>
        </w:rPr>
        <w:t>chuyên</w:t>
      </w:r>
      <w:r w:rsidR="00B90CA1" w:rsidRPr="006F4EB8">
        <w:rPr>
          <w:rFonts w:ascii="Times New Roman" w:hAnsi="Times New Roman"/>
          <w:b/>
          <w:sz w:val="28"/>
          <w:szCs w:val="28"/>
        </w:rPr>
        <w:t xml:space="preserve"> Anh</w:t>
      </w:r>
      <w:r w:rsidRPr="006F4EB8">
        <w:rPr>
          <w:rFonts w:ascii="Times New Roman" w:hAnsi="Times New Roman"/>
          <w:b/>
          <w:sz w:val="28"/>
          <w:szCs w:val="28"/>
        </w:rPr>
        <w:t xml:space="preserve"> và 03 nguyện vọng lớp Thường các trường THPT, cùng một số </w:t>
      </w:r>
      <w:r w:rsidR="008E043F" w:rsidRPr="006F4EB8">
        <w:rPr>
          <w:rFonts w:ascii="Times New Roman" w:hAnsi="Times New Roman"/>
          <w:b/>
          <w:sz w:val="28"/>
          <w:szCs w:val="28"/>
        </w:rPr>
        <w:t>lưu ý quan trọng</w:t>
      </w:r>
    </w:p>
    <w:p w14:paraId="6E41E236" w14:textId="47C958DC" w:rsidR="007E0BFE" w:rsidRPr="006F4EB8" w:rsidRDefault="008E043F" w:rsidP="006F4EB8">
      <w:pPr>
        <w:spacing w:line="288" w:lineRule="auto"/>
        <w:contextualSpacing/>
        <w:jc w:val="center"/>
        <w:rPr>
          <w:rFonts w:ascii="Times New Roman" w:hAnsi="Times New Roman"/>
          <w:i/>
          <w:sz w:val="28"/>
          <w:szCs w:val="28"/>
        </w:rPr>
      </w:pPr>
      <w:r w:rsidRPr="006F4EB8">
        <w:rPr>
          <w:rFonts w:ascii="Times New Roman" w:hAnsi="Times New Roman"/>
          <w:i/>
          <w:sz w:val="28"/>
          <w:szCs w:val="28"/>
        </w:rPr>
        <w:t>(Đính kèm Văn bản số</w:t>
      </w:r>
      <w:r w:rsidR="00793405" w:rsidRPr="006F4EB8">
        <w:rPr>
          <w:rFonts w:ascii="Times New Roman" w:hAnsi="Times New Roman"/>
          <w:i/>
          <w:sz w:val="28"/>
          <w:szCs w:val="28"/>
        </w:rPr>
        <w:t xml:space="preserve"> 63</w:t>
      </w:r>
      <w:r w:rsidR="00A77D65" w:rsidRPr="006F4EB8">
        <w:rPr>
          <w:rFonts w:ascii="Times New Roman" w:hAnsi="Times New Roman"/>
          <w:i/>
          <w:sz w:val="28"/>
          <w:szCs w:val="28"/>
        </w:rPr>
        <w:t>0</w:t>
      </w:r>
      <w:r w:rsidRPr="006F4EB8">
        <w:rPr>
          <w:rFonts w:ascii="Times New Roman" w:hAnsi="Times New Roman"/>
          <w:i/>
          <w:sz w:val="28"/>
          <w:szCs w:val="28"/>
        </w:rPr>
        <w:t>/</w:t>
      </w:r>
      <w:r w:rsidR="007E0BFE" w:rsidRPr="006F4EB8">
        <w:rPr>
          <w:rFonts w:ascii="Times New Roman" w:hAnsi="Times New Roman"/>
          <w:i/>
          <w:sz w:val="28"/>
          <w:szCs w:val="28"/>
        </w:rPr>
        <w:t>GDĐT-</w:t>
      </w:r>
      <w:r w:rsidRPr="006F4EB8">
        <w:rPr>
          <w:rFonts w:ascii="Times New Roman" w:hAnsi="Times New Roman"/>
          <w:i/>
          <w:sz w:val="28"/>
          <w:szCs w:val="28"/>
        </w:rPr>
        <w:t>THCS ngày 24</w:t>
      </w:r>
      <w:r w:rsidR="007E0BFE" w:rsidRPr="006F4EB8">
        <w:rPr>
          <w:rFonts w:ascii="Times New Roman" w:hAnsi="Times New Roman"/>
          <w:i/>
          <w:sz w:val="28"/>
          <w:szCs w:val="28"/>
        </w:rPr>
        <w:t xml:space="preserve"> tháng 4 năm 2024 v</w:t>
      </w:r>
      <w:r w:rsidR="007E0BFE" w:rsidRPr="006F4EB8">
        <w:rPr>
          <w:rFonts w:ascii="Times New Roman" w:hAnsi="Times New Roman"/>
          <w:i/>
          <w:iCs/>
          <w:sz w:val="28"/>
          <w:szCs w:val="28"/>
        </w:rPr>
        <w:t xml:space="preserve">ề việc </w:t>
      </w:r>
      <w:r w:rsidR="00383F83" w:rsidRPr="006F4EB8">
        <w:rPr>
          <w:rFonts w:ascii="Times New Roman" w:hAnsi="Times New Roman"/>
          <w:i/>
          <w:iCs/>
          <w:sz w:val="28"/>
          <w:szCs w:val="28"/>
        </w:rPr>
        <w:t>hướng dẫn tuyển sinh lớp 10 THPT Chuyên năm học 2024-2025</w:t>
      </w:r>
    </w:p>
    <w:p w14:paraId="20A54AA9" w14:textId="77777777" w:rsidR="004A4C3E" w:rsidRPr="006F4EB8" w:rsidRDefault="004A4C3E" w:rsidP="006F4EB8">
      <w:pPr>
        <w:spacing w:line="288" w:lineRule="auto"/>
        <w:contextualSpacing/>
        <w:jc w:val="center"/>
        <w:rPr>
          <w:rFonts w:ascii="Times New Roman" w:hAnsi="Times New Roman"/>
          <w:sz w:val="28"/>
          <w:szCs w:val="28"/>
        </w:rPr>
      </w:pPr>
    </w:p>
    <w:tbl>
      <w:tblPr>
        <w:tblStyle w:val="TableGrid"/>
        <w:tblW w:w="10708" w:type="dxa"/>
        <w:tblInd w:w="-1139" w:type="dxa"/>
        <w:tblLook w:val="04A0" w:firstRow="1" w:lastRow="0" w:firstColumn="1" w:lastColumn="0" w:noHBand="0" w:noVBand="1"/>
      </w:tblPr>
      <w:tblGrid>
        <w:gridCol w:w="1088"/>
        <w:gridCol w:w="1430"/>
        <w:gridCol w:w="1367"/>
        <w:gridCol w:w="6823"/>
      </w:tblGrid>
      <w:tr w:rsidR="004A4C3E" w:rsidRPr="006F4EB8" w14:paraId="680DD5DA" w14:textId="77777777" w:rsidTr="004A4C3E">
        <w:trPr>
          <w:trHeight w:val="223"/>
        </w:trPr>
        <w:tc>
          <w:tcPr>
            <w:tcW w:w="871" w:type="dxa"/>
            <w:vMerge w:val="restart"/>
            <w:vAlign w:val="center"/>
          </w:tcPr>
          <w:p w14:paraId="319193C3" w14:textId="6167904E" w:rsidR="004A4C3E" w:rsidRPr="006F4EB8" w:rsidRDefault="004A4C3E" w:rsidP="006F4EB8">
            <w:pPr>
              <w:spacing w:line="288" w:lineRule="auto"/>
              <w:contextualSpacing/>
              <w:jc w:val="center"/>
              <w:rPr>
                <w:rFonts w:ascii="Times New Roman" w:hAnsi="Times New Roman"/>
                <w:sz w:val="28"/>
                <w:szCs w:val="28"/>
              </w:rPr>
            </w:pPr>
            <w:r w:rsidRPr="006F4EB8">
              <w:rPr>
                <w:rFonts w:ascii="Times New Roman" w:hAnsi="Times New Roman"/>
                <w:b/>
                <w:sz w:val="28"/>
                <w:szCs w:val="28"/>
              </w:rPr>
              <w:t>Thứ tự ưu tiên xét</w:t>
            </w:r>
            <w:r w:rsidR="008E043F" w:rsidRPr="006F4EB8">
              <w:rPr>
                <w:rFonts w:ascii="Times New Roman" w:hAnsi="Times New Roman"/>
                <w:b/>
                <w:sz w:val="28"/>
                <w:szCs w:val="28"/>
              </w:rPr>
              <w:t xml:space="preserve"> các nhóm nguyện vọng</w:t>
            </w:r>
          </w:p>
        </w:tc>
        <w:tc>
          <w:tcPr>
            <w:tcW w:w="1397" w:type="dxa"/>
            <w:vMerge w:val="restart"/>
            <w:vAlign w:val="center"/>
          </w:tcPr>
          <w:p w14:paraId="6B51727B" w14:textId="07D50DF5" w:rsidR="004A4C3E" w:rsidRPr="006F4EB8" w:rsidRDefault="008E043F" w:rsidP="006F4EB8">
            <w:pPr>
              <w:spacing w:line="288" w:lineRule="auto"/>
              <w:contextualSpacing/>
              <w:jc w:val="center"/>
              <w:rPr>
                <w:rFonts w:ascii="Times New Roman" w:hAnsi="Times New Roman"/>
                <w:sz w:val="28"/>
                <w:szCs w:val="28"/>
              </w:rPr>
            </w:pPr>
            <w:r w:rsidRPr="006F4EB8">
              <w:rPr>
                <w:rFonts w:ascii="Times New Roman" w:hAnsi="Times New Roman"/>
                <w:b/>
                <w:sz w:val="28"/>
                <w:szCs w:val="28"/>
              </w:rPr>
              <w:t>TÙY VIỆC CHỌN BÀI THI CHUYÊN ANH THÍ SINH ĐƯỢC QUYỀN ĐĂNG KÝ CÁC NHÓM NGUYỆN VỌNG TƯƠNG ỨNG</w:t>
            </w:r>
          </w:p>
        </w:tc>
        <w:tc>
          <w:tcPr>
            <w:tcW w:w="8440" w:type="dxa"/>
            <w:gridSpan w:val="2"/>
            <w:vAlign w:val="center"/>
          </w:tcPr>
          <w:p w14:paraId="3535B281" w14:textId="7020E91A" w:rsidR="004A4C3E" w:rsidRPr="006F4EB8" w:rsidRDefault="004A4C3E" w:rsidP="006F4EB8">
            <w:pPr>
              <w:spacing w:before="120" w:after="120" w:line="288" w:lineRule="auto"/>
              <w:ind w:firstLine="567"/>
              <w:contextualSpacing/>
              <w:jc w:val="center"/>
              <w:rPr>
                <w:rFonts w:ascii="Times New Roman" w:hAnsi="Times New Roman"/>
                <w:sz w:val="28"/>
                <w:szCs w:val="28"/>
              </w:rPr>
            </w:pPr>
            <w:r w:rsidRPr="006F4EB8">
              <w:rPr>
                <w:rFonts w:ascii="Times New Roman" w:hAnsi="Times New Roman"/>
                <w:b/>
                <w:sz w:val="28"/>
                <w:szCs w:val="28"/>
              </w:rPr>
              <w:t>Nguyện vọng đăng ký vào các lớp Chuyên Anh</w:t>
            </w:r>
          </w:p>
        </w:tc>
      </w:tr>
      <w:tr w:rsidR="008E043F" w:rsidRPr="006F4EB8" w14:paraId="7A758D7F" w14:textId="77777777" w:rsidTr="004A4C3E">
        <w:trPr>
          <w:trHeight w:val="359"/>
        </w:trPr>
        <w:tc>
          <w:tcPr>
            <w:tcW w:w="871" w:type="dxa"/>
            <w:vMerge/>
            <w:vAlign w:val="center"/>
          </w:tcPr>
          <w:p w14:paraId="7D719760" w14:textId="085B595E" w:rsidR="004A4C3E" w:rsidRPr="006F4EB8" w:rsidRDefault="004A4C3E" w:rsidP="006F4EB8">
            <w:pPr>
              <w:spacing w:line="288" w:lineRule="auto"/>
              <w:contextualSpacing/>
              <w:jc w:val="center"/>
              <w:rPr>
                <w:rFonts w:ascii="Times New Roman" w:hAnsi="Times New Roman"/>
                <w:b/>
                <w:sz w:val="28"/>
                <w:szCs w:val="28"/>
              </w:rPr>
            </w:pPr>
          </w:p>
        </w:tc>
        <w:tc>
          <w:tcPr>
            <w:tcW w:w="1397" w:type="dxa"/>
            <w:vMerge/>
            <w:vAlign w:val="center"/>
          </w:tcPr>
          <w:p w14:paraId="75D207F9" w14:textId="3ECA7E96" w:rsidR="004A4C3E" w:rsidRPr="006F4EB8" w:rsidRDefault="004A4C3E" w:rsidP="006F4EB8">
            <w:pPr>
              <w:spacing w:line="288" w:lineRule="auto"/>
              <w:contextualSpacing/>
              <w:jc w:val="center"/>
              <w:rPr>
                <w:rFonts w:ascii="Times New Roman" w:hAnsi="Times New Roman"/>
                <w:b/>
                <w:sz w:val="28"/>
                <w:szCs w:val="28"/>
              </w:rPr>
            </w:pPr>
          </w:p>
        </w:tc>
        <w:tc>
          <w:tcPr>
            <w:tcW w:w="1377" w:type="dxa"/>
            <w:vAlign w:val="center"/>
          </w:tcPr>
          <w:p w14:paraId="1588DE5C" w14:textId="77777777" w:rsidR="004A4C3E" w:rsidRPr="006F4EB8" w:rsidRDefault="004A4C3E" w:rsidP="006F4EB8">
            <w:pPr>
              <w:spacing w:line="288" w:lineRule="auto"/>
              <w:contextualSpacing/>
              <w:jc w:val="center"/>
              <w:rPr>
                <w:rFonts w:ascii="Times New Roman" w:hAnsi="Times New Roman"/>
                <w:b/>
                <w:sz w:val="28"/>
                <w:szCs w:val="28"/>
              </w:rPr>
            </w:pPr>
            <w:r w:rsidRPr="006F4EB8">
              <w:rPr>
                <w:rFonts w:ascii="Times New Roman" w:hAnsi="Times New Roman"/>
                <w:b/>
                <w:sz w:val="28"/>
                <w:szCs w:val="28"/>
              </w:rPr>
              <w:t>Số lượng nguyện vọng</w:t>
            </w:r>
          </w:p>
        </w:tc>
        <w:tc>
          <w:tcPr>
            <w:tcW w:w="7063" w:type="dxa"/>
            <w:vAlign w:val="center"/>
          </w:tcPr>
          <w:p w14:paraId="3EC72F7C" w14:textId="77777777" w:rsidR="004A4C3E" w:rsidRPr="006F4EB8" w:rsidRDefault="004A4C3E" w:rsidP="006F4EB8">
            <w:pPr>
              <w:spacing w:before="120" w:after="120" w:line="288" w:lineRule="auto"/>
              <w:ind w:firstLine="567"/>
              <w:contextualSpacing/>
              <w:jc w:val="center"/>
              <w:rPr>
                <w:rFonts w:ascii="Times New Roman" w:hAnsi="Times New Roman"/>
                <w:sz w:val="28"/>
                <w:szCs w:val="28"/>
              </w:rPr>
            </w:pPr>
            <w:r w:rsidRPr="006F4EB8">
              <w:rPr>
                <w:rFonts w:ascii="Times New Roman" w:hAnsi="Times New Roman"/>
                <w:b/>
                <w:sz w:val="28"/>
                <w:szCs w:val="28"/>
              </w:rPr>
              <w:t>03 Nguyện vọng</w:t>
            </w:r>
          </w:p>
        </w:tc>
      </w:tr>
      <w:tr w:rsidR="008E043F" w:rsidRPr="006F4EB8" w14:paraId="490E7E1B" w14:textId="77777777" w:rsidTr="004A4C3E">
        <w:trPr>
          <w:trHeight w:val="359"/>
        </w:trPr>
        <w:tc>
          <w:tcPr>
            <w:tcW w:w="871" w:type="dxa"/>
            <w:vMerge w:val="restart"/>
            <w:vAlign w:val="center"/>
          </w:tcPr>
          <w:p w14:paraId="061AB124" w14:textId="0D4B29FB" w:rsidR="004A4C3E" w:rsidRPr="006F4EB8" w:rsidRDefault="004A4C3E" w:rsidP="006F4EB8">
            <w:pPr>
              <w:spacing w:line="288" w:lineRule="auto"/>
              <w:contextualSpacing/>
              <w:jc w:val="center"/>
              <w:rPr>
                <w:rFonts w:ascii="Times New Roman" w:hAnsi="Times New Roman"/>
                <w:b/>
                <w:sz w:val="28"/>
                <w:szCs w:val="28"/>
              </w:rPr>
            </w:pPr>
            <w:r w:rsidRPr="006F4EB8">
              <w:rPr>
                <w:rFonts w:ascii="Times New Roman" w:hAnsi="Times New Roman"/>
                <w:b/>
                <w:sz w:val="28"/>
                <w:szCs w:val="28"/>
              </w:rPr>
              <w:t>I</w:t>
            </w:r>
          </w:p>
        </w:tc>
        <w:tc>
          <w:tcPr>
            <w:tcW w:w="1397" w:type="dxa"/>
            <w:vMerge/>
            <w:vAlign w:val="center"/>
          </w:tcPr>
          <w:p w14:paraId="0AC23F18" w14:textId="147CD931" w:rsidR="004A4C3E" w:rsidRPr="006F4EB8" w:rsidRDefault="004A4C3E" w:rsidP="006F4EB8">
            <w:pPr>
              <w:spacing w:line="288" w:lineRule="auto"/>
              <w:contextualSpacing/>
              <w:jc w:val="center"/>
              <w:rPr>
                <w:rFonts w:ascii="Times New Roman" w:hAnsi="Times New Roman"/>
                <w:sz w:val="28"/>
                <w:szCs w:val="28"/>
              </w:rPr>
            </w:pPr>
          </w:p>
        </w:tc>
        <w:tc>
          <w:tcPr>
            <w:tcW w:w="1377" w:type="dxa"/>
            <w:vAlign w:val="center"/>
          </w:tcPr>
          <w:p w14:paraId="58FB3C3B" w14:textId="77777777" w:rsidR="004A4C3E" w:rsidRPr="006F4EB8" w:rsidRDefault="004A4C3E" w:rsidP="006F4EB8">
            <w:pPr>
              <w:spacing w:line="288" w:lineRule="auto"/>
              <w:contextualSpacing/>
              <w:jc w:val="center"/>
              <w:rPr>
                <w:rFonts w:ascii="Times New Roman" w:hAnsi="Times New Roman"/>
                <w:b/>
                <w:sz w:val="28"/>
                <w:szCs w:val="28"/>
              </w:rPr>
            </w:pPr>
            <w:r w:rsidRPr="006F4EB8">
              <w:rPr>
                <w:rFonts w:ascii="Times New Roman" w:hAnsi="Times New Roman"/>
                <w:b/>
                <w:sz w:val="28"/>
                <w:szCs w:val="28"/>
              </w:rPr>
              <w:t>Trường được đăng ký</w:t>
            </w:r>
          </w:p>
        </w:tc>
        <w:tc>
          <w:tcPr>
            <w:tcW w:w="7063" w:type="dxa"/>
            <w:vAlign w:val="center"/>
          </w:tcPr>
          <w:p w14:paraId="39428C55" w14:textId="29B875BF" w:rsidR="004A4C3E" w:rsidRPr="006F4EB8" w:rsidRDefault="004A4C3E" w:rsidP="006F4EB8">
            <w:pPr>
              <w:spacing w:before="120" w:after="120" w:line="288" w:lineRule="auto"/>
              <w:ind w:firstLine="567"/>
              <w:contextualSpacing/>
              <w:jc w:val="both"/>
              <w:rPr>
                <w:rFonts w:ascii="Times New Roman" w:hAnsi="Times New Roman"/>
                <w:sz w:val="28"/>
                <w:szCs w:val="28"/>
              </w:rPr>
            </w:pPr>
            <w:r w:rsidRPr="006F4EB8">
              <w:rPr>
                <w:rFonts w:ascii="Times New Roman" w:hAnsi="Times New Roman"/>
                <w:sz w:val="28"/>
                <w:szCs w:val="28"/>
              </w:rPr>
              <w:t xml:space="preserve">Tất cả các trường chuyên có tuyển sinh lớp Chuyên Anh được </w:t>
            </w:r>
            <w:r w:rsidRPr="006F4EB8">
              <w:rPr>
                <w:rFonts w:ascii="Times New Roman" w:hAnsi="Times New Roman"/>
                <w:sz w:val="28"/>
                <w:szCs w:val="28"/>
              </w:rPr>
              <w:br/>
              <w:t>quy định tại phần I của văn bản này.</w:t>
            </w:r>
          </w:p>
        </w:tc>
      </w:tr>
      <w:tr w:rsidR="008E043F" w:rsidRPr="006F4EB8" w14:paraId="32DACA8E" w14:textId="77777777" w:rsidTr="004A4C3E">
        <w:trPr>
          <w:trHeight w:val="359"/>
        </w:trPr>
        <w:tc>
          <w:tcPr>
            <w:tcW w:w="871" w:type="dxa"/>
            <w:vMerge/>
            <w:vAlign w:val="center"/>
          </w:tcPr>
          <w:p w14:paraId="2E2632ED" w14:textId="77777777" w:rsidR="004A4C3E" w:rsidRPr="006F4EB8" w:rsidRDefault="004A4C3E" w:rsidP="006F4EB8">
            <w:pPr>
              <w:spacing w:line="288" w:lineRule="auto"/>
              <w:contextualSpacing/>
              <w:jc w:val="center"/>
              <w:rPr>
                <w:rFonts w:ascii="Times New Roman" w:hAnsi="Times New Roman"/>
                <w:sz w:val="28"/>
                <w:szCs w:val="28"/>
              </w:rPr>
            </w:pPr>
          </w:p>
        </w:tc>
        <w:tc>
          <w:tcPr>
            <w:tcW w:w="1397" w:type="dxa"/>
            <w:vMerge/>
            <w:vAlign w:val="center"/>
          </w:tcPr>
          <w:p w14:paraId="4C08BADC" w14:textId="490A6089" w:rsidR="004A4C3E" w:rsidRPr="006F4EB8" w:rsidRDefault="004A4C3E" w:rsidP="006F4EB8">
            <w:pPr>
              <w:spacing w:line="288" w:lineRule="auto"/>
              <w:contextualSpacing/>
              <w:jc w:val="center"/>
              <w:rPr>
                <w:rFonts w:ascii="Times New Roman" w:hAnsi="Times New Roman"/>
                <w:sz w:val="28"/>
                <w:szCs w:val="28"/>
              </w:rPr>
            </w:pPr>
          </w:p>
        </w:tc>
        <w:tc>
          <w:tcPr>
            <w:tcW w:w="1377" w:type="dxa"/>
            <w:vAlign w:val="center"/>
          </w:tcPr>
          <w:p w14:paraId="05F556BA" w14:textId="426419B5" w:rsidR="004A4C3E" w:rsidRPr="006F4EB8" w:rsidRDefault="008E043F" w:rsidP="006F4EB8">
            <w:pPr>
              <w:spacing w:line="288" w:lineRule="auto"/>
              <w:contextualSpacing/>
              <w:jc w:val="center"/>
              <w:rPr>
                <w:rFonts w:ascii="Times New Roman" w:hAnsi="Times New Roman"/>
                <w:b/>
                <w:sz w:val="28"/>
                <w:szCs w:val="28"/>
              </w:rPr>
            </w:pPr>
            <w:r w:rsidRPr="006F4EB8">
              <w:rPr>
                <w:rFonts w:ascii="Times New Roman" w:hAnsi="Times New Roman"/>
                <w:b/>
                <w:sz w:val="28"/>
                <w:szCs w:val="28"/>
              </w:rPr>
              <w:t>Bài thi</w:t>
            </w:r>
          </w:p>
        </w:tc>
        <w:tc>
          <w:tcPr>
            <w:tcW w:w="7063" w:type="dxa"/>
            <w:vAlign w:val="center"/>
          </w:tcPr>
          <w:p w14:paraId="595BD3D7" w14:textId="0C0746D0" w:rsidR="004A4C3E" w:rsidRPr="006F4EB8" w:rsidRDefault="004A4C3E" w:rsidP="006F4EB8">
            <w:pPr>
              <w:spacing w:before="120" w:after="120" w:line="288" w:lineRule="auto"/>
              <w:ind w:firstLine="567"/>
              <w:contextualSpacing/>
              <w:jc w:val="both"/>
              <w:rPr>
                <w:rFonts w:ascii="Times New Roman" w:hAnsi="Times New Roman"/>
                <w:sz w:val="28"/>
                <w:szCs w:val="28"/>
              </w:rPr>
            </w:pPr>
            <w:r w:rsidRPr="006F4EB8">
              <w:rPr>
                <w:rFonts w:ascii="Times New Roman" w:hAnsi="Times New Roman"/>
                <w:sz w:val="28"/>
                <w:szCs w:val="28"/>
              </w:rPr>
              <w:t>Bài thi môn chuyên Anh tương tự các năm về trước và cho phép tất cả thí sinh thi chuyên được phép đăng ký (bao gồm thí sinh tỉnh).</w:t>
            </w:r>
          </w:p>
        </w:tc>
      </w:tr>
      <w:tr w:rsidR="008E043F" w:rsidRPr="006F4EB8" w14:paraId="6044CF64" w14:textId="77777777" w:rsidTr="004A4C3E">
        <w:trPr>
          <w:trHeight w:val="359"/>
        </w:trPr>
        <w:tc>
          <w:tcPr>
            <w:tcW w:w="871" w:type="dxa"/>
            <w:vMerge/>
            <w:vAlign w:val="center"/>
          </w:tcPr>
          <w:p w14:paraId="61C929C9" w14:textId="77777777" w:rsidR="004A4C3E" w:rsidRPr="006F4EB8" w:rsidRDefault="004A4C3E" w:rsidP="006F4EB8">
            <w:pPr>
              <w:spacing w:line="288" w:lineRule="auto"/>
              <w:contextualSpacing/>
              <w:jc w:val="center"/>
              <w:rPr>
                <w:rFonts w:ascii="Times New Roman" w:hAnsi="Times New Roman"/>
                <w:sz w:val="28"/>
                <w:szCs w:val="28"/>
              </w:rPr>
            </w:pPr>
          </w:p>
        </w:tc>
        <w:tc>
          <w:tcPr>
            <w:tcW w:w="1397" w:type="dxa"/>
            <w:vMerge/>
            <w:vAlign w:val="center"/>
          </w:tcPr>
          <w:p w14:paraId="4B6D16C7" w14:textId="0A7C68B2" w:rsidR="004A4C3E" w:rsidRPr="006F4EB8" w:rsidRDefault="004A4C3E" w:rsidP="006F4EB8">
            <w:pPr>
              <w:spacing w:line="288" w:lineRule="auto"/>
              <w:contextualSpacing/>
              <w:jc w:val="center"/>
              <w:rPr>
                <w:rFonts w:ascii="Times New Roman" w:hAnsi="Times New Roman"/>
                <w:sz w:val="28"/>
                <w:szCs w:val="28"/>
              </w:rPr>
            </w:pPr>
          </w:p>
        </w:tc>
        <w:tc>
          <w:tcPr>
            <w:tcW w:w="1377" w:type="dxa"/>
            <w:vAlign w:val="center"/>
          </w:tcPr>
          <w:p w14:paraId="330F9DEB" w14:textId="33C4F9B9" w:rsidR="004A4C3E" w:rsidRPr="006F4EB8" w:rsidRDefault="004A4C3E" w:rsidP="006F4EB8">
            <w:pPr>
              <w:spacing w:line="288" w:lineRule="auto"/>
              <w:contextualSpacing/>
              <w:jc w:val="center"/>
              <w:rPr>
                <w:rFonts w:ascii="Times New Roman" w:hAnsi="Times New Roman"/>
                <w:b/>
                <w:sz w:val="28"/>
                <w:szCs w:val="28"/>
              </w:rPr>
            </w:pPr>
            <w:r w:rsidRPr="006F4EB8">
              <w:rPr>
                <w:rFonts w:ascii="Times New Roman" w:hAnsi="Times New Roman"/>
                <w:b/>
                <w:sz w:val="28"/>
                <w:szCs w:val="28"/>
              </w:rPr>
              <w:t>Công thức tính điểm</w:t>
            </w:r>
          </w:p>
        </w:tc>
        <w:tc>
          <w:tcPr>
            <w:tcW w:w="7063" w:type="dxa"/>
            <w:vAlign w:val="center"/>
          </w:tcPr>
          <w:p w14:paraId="792A211A" w14:textId="0457A2B9" w:rsidR="004A4C3E" w:rsidRPr="006F4EB8" w:rsidRDefault="004A4C3E" w:rsidP="006F4EB8">
            <w:pPr>
              <w:spacing w:before="120" w:after="120" w:line="288" w:lineRule="auto"/>
              <w:contextualSpacing/>
              <w:jc w:val="both"/>
              <w:rPr>
                <w:rFonts w:ascii="Times New Roman" w:hAnsi="Times New Roman"/>
                <w:sz w:val="28"/>
                <w:szCs w:val="28"/>
              </w:rPr>
            </w:pPr>
            <w:r w:rsidRPr="006F4EB8">
              <w:rPr>
                <w:rFonts w:ascii="Times New Roman" w:hAnsi="Times New Roman"/>
                <w:b/>
                <w:sz w:val="28"/>
                <w:szCs w:val="28"/>
              </w:rPr>
              <w:t xml:space="preserve">Điểm xét tuyển = </w:t>
            </w:r>
            <w:r w:rsidRPr="006F4EB8">
              <w:rPr>
                <w:rFonts w:ascii="Times New Roman" w:hAnsi="Times New Roman"/>
                <w:sz w:val="28"/>
                <w:szCs w:val="28"/>
              </w:rPr>
              <w:t>điểm Ngữ văn + điểm Ngoại ngữ + điểm Toán + (điểm bài thi Chuyên Anh x 2).</w:t>
            </w:r>
          </w:p>
        </w:tc>
      </w:tr>
      <w:tr w:rsidR="008E043F" w:rsidRPr="006F4EB8" w14:paraId="02345DFC" w14:textId="77777777" w:rsidTr="004A4C3E">
        <w:trPr>
          <w:trHeight w:val="359"/>
        </w:trPr>
        <w:tc>
          <w:tcPr>
            <w:tcW w:w="871" w:type="dxa"/>
            <w:vMerge/>
            <w:vAlign w:val="center"/>
          </w:tcPr>
          <w:p w14:paraId="4050BEBC" w14:textId="77777777" w:rsidR="004A4C3E" w:rsidRPr="006F4EB8" w:rsidRDefault="004A4C3E" w:rsidP="006F4EB8">
            <w:pPr>
              <w:spacing w:line="288" w:lineRule="auto"/>
              <w:contextualSpacing/>
              <w:jc w:val="center"/>
              <w:rPr>
                <w:rFonts w:ascii="Times New Roman" w:hAnsi="Times New Roman"/>
                <w:sz w:val="28"/>
                <w:szCs w:val="28"/>
              </w:rPr>
            </w:pPr>
          </w:p>
        </w:tc>
        <w:tc>
          <w:tcPr>
            <w:tcW w:w="1397" w:type="dxa"/>
            <w:vMerge/>
            <w:vAlign w:val="center"/>
          </w:tcPr>
          <w:p w14:paraId="0E996F33" w14:textId="7D54FBE7" w:rsidR="004A4C3E" w:rsidRPr="006F4EB8" w:rsidRDefault="004A4C3E" w:rsidP="006F4EB8">
            <w:pPr>
              <w:spacing w:line="288" w:lineRule="auto"/>
              <w:contextualSpacing/>
              <w:jc w:val="center"/>
              <w:rPr>
                <w:rFonts w:ascii="Times New Roman" w:hAnsi="Times New Roman"/>
                <w:sz w:val="28"/>
                <w:szCs w:val="28"/>
              </w:rPr>
            </w:pPr>
          </w:p>
        </w:tc>
        <w:tc>
          <w:tcPr>
            <w:tcW w:w="1377" w:type="dxa"/>
            <w:vAlign w:val="center"/>
          </w:tcPr>
          <w:p w14:paraId="2F4BA130" w14:textId="77777777" w:rsidR="004A4C3E" w:rsidRPr="006F4EB8" w:rsidRDefault="004A4C3E" w:rsidP="006F4EB8">
            <w:pPr>
              <w:spacing w:line="288" w:lineRule="auto"/>
              <w:contextualSpacing/>
              <w:jc w:val="center"/>
              <w:rPr>
                <w:rFonts w:ascii="Times New Roman" w:hAnsi="Times New Roman"/>
                <w:b/>
                <w:sz w:val="28"/>
                <w:szCs w:val="28"/>
              </w:rPr>
            </w:pPr>
            <w:r w:rsidRPr="006F4EB8">
              <w:rPr>
                <w:rFonts w:ascii="Times New Roman" w:hAnsi="Times New Roman"/>
                <w:b/>
                <w:sz w:val="28"/>
                <w:szCs w:val="28"/>
              </w:rPr>
              <w:t>Điều kiện</w:t>
            </w:r>
          </w:p>
        </w:tc>
        <w:tc>
          <w:tcPr>
            <w:tcW w:w="7063" w:type="dxa"/>
            <w:vAlign w:val="center"/>
          </w:tcPr>
          <w:p w14:paraId="037387FB" w14:textId="1292C2D5" w:rsidR="004A4C3E" w:rsidRPr="006F4EB8" w:rsidRDefault="004A4C3E" w:rsidP="006F4EB8">
            <w:pPr>
              <w:spacing w:before="120" w:after="120" w:line="288" w:lineRule="auto"/>
              <w:ind w:firstLine="567"/>
              <w:contextualSpacing/>
              <w:jc w:val="center"/>
              <w:rPr>
                <w:rFonts w:ascii="Times New Roman" w:hAnsi="Times New Roman"/>
                <w:sz w:val="28"/>
                <w:szCs w:val="28"/>
              </w:rPr>
            </w:pPr>
            <w:r w:rsidRPr="006F4EB8">
              <w:rPr>
                <w:rFonts w:ascii="Times New Roman" w:hAnsi="Times New Roman"/>
                <w:sz w:val="28"/>
                <w:szCs w:val="28"/>
              </w:rPr>
              <w:t>Tất cả bài thi phải lớn hơn 2</w:t>
            </w:r>
          </w:p>
        </w:tc>
      </w:tr>
      <w:tr w:rsidR="004A4C3E" w:rsidRPr="006F4EB8" w14:paraId="5A49DB09" w14:textId="77777777" w:rsidTr="004A4C3E">
        <w:trPr>
          <w:trHeight w:val="378"/>
        </w:trPr>
        <w:tc>
          <w:tcPr>
            <w:tcW w:w="871" w:type="dxa"/>
            <w:vMerge/>
            <w:vAlign w:val="center"/>
          </w:tcPr>
          <w:p w14:paraId="6D09F213" w14:textId="77777777" w:rsidR="004A4C3E" w:rsidRPr="006F4EB8" w:rsidRDefault="004A4C3E" w:rsidP="006F4EB8">
            <w:pPr>
              <w:spacing w:line="288" w:lineRule="auto"/>
              <w:contextualSpacing/>
              <w:jc w:val="center"/>
              <w:rPr>
                <w:rFonts w:ascii="Times New Roman" w:hAnsi="Times New Roman"/>
                <w:b/>
                <w:sz w:val="28"/>
                <w:szCs w:val="28"/>
              </w:rPr>
            </w:pPr>
          </w:p>
        </w:tc>
        <w:tc>
          <w:tcPr>
            <w:tcW w:w="1397" w:type="dxa"/>
            <w:vMerge/>
            <w:vAlign w:val="center"/>
          </w:tcPr>
          <w:p w14:paraId="7975FD47" w14:textId="6D9A18EF" w:rsidR="004A4C3E" w:rsidRPr="006F4EB8" w:rsidRDefault="004A4C3E" w:rsidP="006F4EB8">
            <w:pPr>
              <w:spacing w:line="288" w:lineRule="auto"/>
              <w:contextualSpacing/>
              <w:jc w:val="center"/>
              <w:rPr>
                <w:rFonts w:ascii="Times New Roman" w:hAnsi="Times New Roman"/>
                <w:b/>
                <w:sz w:val="28"/>
                <w:szCs w:val="28"/>
              </w:rPr>
            </w:pPr>
          </w:p>
        </w:tc>
        <w:tc>
          <w:tcPr>
            <w:tcW w:w="8440" w:type="dxa"/>
            <w:gridSpan w:val="2"/>
            <w:vAlign w:val="center"/>
          </w:tcPr>
          <w:p w14:paraId="26565D66" w14:textId="7D78CBAC" w:rsidR="004A4C3E" w:rsidRPr="006F4EB8" w:rsidRDefault="004A4C3E" w:rsidP="006F4EB8">
            <w:pPr>
              <w:spacing w:line="288" w:lineRule="auto"/>
              <w:contextualSpacing/>
              <w:jc w:val="center"/>
              <w:rPr>
                <w:rFonts w:ascii="Times New Roman" w:hAnsi="Times New Roman"/>
                <w:b/>
                <w:sz w:val="28"/>
                <w:szCs w:val="28"/>
              </w:rPr>
            </w:pPr>
            <w:r w:rsidRPr="006F4EB8">
              <w:rPr>
                <w:rFonts w:ascii="Times New Roman" w:hAnsi="Times New Roman"/>
                <w:b/>
                <w:sz w:val="28"/>
                <w:szCs w:val="28"/>
              </w:rPr>
              <w:t xml:space="preserve">Nguyện vọng đăng ký vào các lớp Chuyên Anh </w:t>
            </w:r>
            <w:r w:rsidRPr="006F4EB8">
              <w:rPr>
                <w:rFonts w:ascii="Times New Roman" w:hAnsi="Times New Roman"/>
                <w:b/>
                <w:sz w:val="28"/>
                <w:szCs w:val="28"/>
              </w:rPr>
              <w:br/>
              <w:t>(Theo Đề án 5695)</w:t>
            </w:r>
          </w:p>
        </w:tc>
      </w:tr>
      <w:tr w:rsidR="008E043F" w:rsidRPr="006F4EB8" w14:paraId="2859BDA2" w14:textId="77777777" w:rsidTr="004A4C3E">
        <w:trPr>
          <w:trHeight w:val="356"/>
        </w:trPr>
        <w:tc>
          <w:tcPr>
            <w:tcW w:w="871" w:type="dxa"/>
            <w:vMerge/>
            <w:vAlign w:val="center"/>
          </w:tcPr>
          <w:p w14:paraId="4AE3C72E" w14:textId="77777777" w:rsidR="004A4C3E" w:rsidRPr="006F4EB8" w:rsidRDefault="004A4C3E" w:rsidP="006F4EB8">
            <w:pPr>
              <w:spacing w:line="288" w:lineRule="auto"/>
              <w:contextualSpacing/>
              <w:jc w:val="center"/>
              <w:rPr>
                <w:rFonts w:ascii="Times New Roman" w:hAnsi="Times New Roman"/>
                <w:b/>
                <w:sz w:val="28"/>
                <w:szCs w:val="28"/>
              </w:rPr>
            </w:pPr>
          </w:p>
        </w:tc>
        <w:tc>
          <w:tcPr>
            <w:tcW w:w="1397" w:type="dxa"/>
            <w:vMerge/>
            <w:vAlign w:val="center"/>
          </w:tcPr>
          <w:p w14:paraId="5E64BEF6" w14:textId="004F20C1" w:rsidR="004A4C3E" w:rsidRPr="006F4EB8" w:rsidRDefault="004A4C3E" w:rsidP="006F4EB8">
            <w:pPr>
              <w:spacing w:line="288" w:lineRule="auto"/>
              <w:contextualSpacing/>
              <w:jc w:val="center"/>
              <w:rPr>
                <w:rFonts w:ascii="Times New Roman" w:hAnsi="Times New Roman"/>
                <w:b/>
                <w:sz w:val="28"/>
                <w:szCs w:val="28"/>
              </w:rPr>
            </w:pPr>
          </w:p>
        </w:tc>
        <w:tc>
          <w:tcPr>
            <w:tcW w:w="1377" w:type="dxa"/>
            <w:vAlign w:val="center"/>
          </w:tcPr>
          <w:p w14:paraId="59FEC346" w14:textId="77777777" w:rsidR="004A4C3E" w:rsidRPr="006F4EB8" w:rsidRDefault="004A4C3E" w:rsidP="006F4EB8">
            <w:pPr>
              <w:spacing w:line="288" w:lineRule="auto"/>
              <w:contextualSpacing/>
              <w:jc w:val="center"/>
              <w:rPr>
                <w:rFonts w:ascii="Times New Roman" w:hAnsi="Times New Roman"/>
                <w:b/>
                <w:sz w:val="28"/>
                <w:szCs w:val="28"/>
              </w:rPr>
            </w:pPr>
            <w:r w:rsidRPr="006F4EB8">
              <w:rPr>
                <w:rFonts w:ascii="Times New Roman" w:hAnsi="Times New Roman"/>
                <w:b/>
                <w:sz w:val="28"/>
                <w:szCs w:val="28"/>
              </w:rPr>
              <w:t>Số lượng nguyện vọng</w:t>
            </w:r>
          </w:p>
        </w:tc>
        <w:tc>
          <w:tcPr>
            <w:tcW w:w="7063" w:type="dxa"/>
            <w:vAlign w:val="center"/>
          </w:tcPr>
          <w:p w14:paraId="1D964174" w14:textId="52981152" w:rsidR="004A4C3E" w:rsidRPr="006F4EB8" w:rsidRDefault="007A1542" w:rsidP="006F4EB8">
            <w:pPr>
              <w:spacing w:line="288" w:lineRule="auto"/>
              <w:contextualSpacing/>
              <w:jc w:val="center"/>
              <w:rPr>
                <w:rFonts w:ascii="Times New Roman" w:hAnsi="Times New Roman"/>
                <w:b/>
                <w:sz w:val="28"/>
                <w:szCs w:val="28"/>
              </w:rPr>
            </w:pPr>
            <w:r>
              <w:rPr>
                <w:rFonts w:ascii="Times New Roman" w:hAnsi="Times New Roman"/>
                <w:b/>
                <w:sz w:val="28"/>
                <w:szCs w:val="28"/>
              </w:rPr>
              <w:t>02</w:t>
            </w:r>
            <w:r w:rsidR="004A4C3E" w:rsidRPr="006F4EB8">
              <w:rPr>
                <w:rFonts w:ascii="Times New Roman" w:hAnsi="Times New Roman"/>
                <w:b/>
                <w:sz w:val="28"/>
                <w:szCs w:val="28"/>
              </w:rPr>
              <w:t xml:space="preserve"> Nguyện vọng</w:t>
            </w:r>
          </w:p>
        </w:tc>
      </w:tr>
      <w:tr w:rsidR="008E043F" w:rsidRPr="006F4EB8" w14:paraId="69885EEE" w14:textId="77777777" w:rsidTr="004A4C3E">
        <w:trPr>
          <w:trHeight w:val="540"/>
        </w:trPr>
        <w:tc>
          <w:tcPr>
            <w:tcW w:w="871" w:type="dxa"/>
            <w:vMerge/>
            <w:vAlign w:val="center"/>
          </w:tcPr>
          <w:p w14:paraId="4D306FD2" w14:textId="77777777" w:rsidR="004A4C3E" w:rsidRPr="006F4EB8" w:rsidRDefault="004A4C3E" w:rsidP="006F4EB8">
            <w:pPr>
              <w:spacing w:line="288" w:lineRule="auto"/>
              <w:contextualSpacing/>
              <w:jc w:val="center"/>
              <w:rPr>
                <w:rFonts w:ascii="Times New Roman" w:hAnsi="Times New Roman"/>
                <w:b/>
                <w:sz w:val="28"/>
                <w:szCs w:val="28"/>
              </w:rPr>
            </w:pPr>
          </w:p>
        </w:tc>
        <w:tc>
          <w:tcPr>
            <w:tcW w:w="1397" w:type="dxa"/>
            <w:vMerge/>
            <w:vAlign w:val="center"/>
          </w:tcPr>
          <w:p w14:paraId="15CCB610" w14:textId="1F50D5A5" w:rsidR="004A4C3E" w:rsidRPr="006F4EB8" w:rsidRDefault="004A4C3E" w:rsidP="006F4EB8">
            <w:pPr>
              <w:spacing w:line="288" w:lineRule="auto"/>
              <w:contextualSpacing/>
              <w:jc w:val="center"/>
              <w:rPr>
                <w:rFonts w:ascii="Times New Roman" w:hAnsi="Times New Roman"/>
                <w:sz w:val="28"/>
                <w:szCs w:val="28"/>
              </w:rPr>
            </w:pPr>
          </w:p>
        </w:tc>
        <w:tc>
          <w:tcPr>
            <w:tcW w:w="1377" w:type="dxa"/>
            <w:vAlign w:val="center"/>
          </w:tcPr>
          <w:p w14:paraId="69713EDB" w14:textId="77777777" w:rsidR="004A4C3E" w:rsidRPr="006F4EB8" w:rsidRDefault="004A4C3E" w:rsidP="006F4EB8">
            <w:pPr>
              <w:spacing w:line="288" w:lineRule="auto"/>
              <w:contextualSpacing/>
              <w:jc w:val="center"/>
              <w:rPr>
                <w:rFonts w:ascii="Times New Roman" w:hAnsi="Times New Roman"/>
                <w:sz w:val="28"/>
                <w:szCs w:val="28"/>
              </w:rPr>
            </w:pPr>
            <w:r w:rsidRPr="006F4EB8">
              <w:rPr>
                <w:rFonts w:ascii="Times New Roman" w:hAnsi="Times New Roman"/>
                <w:b/>
                <w:sz w:val="28"/>
                <w:szCs w:val="28"/>
              </w:rPr>
              <w:t>Trường được đăng ký</w:t>
            </w:r>
          </w:p>
        </w:tc>
        <w:tc>
          <w:tcPr>
            <w:tcW w:w="7063" w:type="dxa"/>
            <w:vAlign w:val="center"/>
          </w:tcPr>
          <w:p w14:paraId="3885367E" w14:textId="7FBE1369" w:rsidR="004A4C3E" w:rsidRPr="006F4EB8" w:rsidRDefault="004A4C3E" w:rsidP="006F4EB8">
            <w:pPr>
              <w:spacing w:before="120" w:after="120" w:line="288" w:lineRule="auto"/>
              <w:ind w:firstLine="567"/>
              <w:contextualSpacing/>
              <w:jc w:val="both"/>
              <w:rPr>
                <w:rFonts w:ascii="Times New Roman" w:hAnsi="Times New Roman"/>
                <w:sz w:val="28"/>
                <w:szCs w:val="28"/>
              </w:rPr>
            </w:pPr>
            <w:r w:rsidRPr="006F4EB8">
              <w:rPr>
                <w:rFonts w:ascii="Times New Roman" w:hAnsi="Times New Roman"/>
                <w:sz w:val="28"/>
                <w:szCs w:val="28"/>
              </w:rPr>
              <w:t xml:space="preserve">Các trường chuyên có tuyển sinh lớp Chuyên Anh (theo đề án 5695) gồm </w:t>
            </w:r>
            <w:r w:rsidR="008E043F" w:rsidRPr="006F4EB8">
              <w:rPr>
                <w:rFonts w:ascii="Times New Roman" w:hAnsi="Times New Roman"/>
                <w:sz w:val="28"/>
                <w:szCs w:val="28"/>
              </w:rPr>
              <w:t xml:space="preserve">02 trường: </w:t>
            </w:r>
            <w:r w:rsidRPr="006F4EB8">
              <w:rPr>
                <w:rFonts w:ascii="Times New Roman" w:hAnsi="Times New Roman"/>
                <w:sz w:val="28"/>
                <w:szCs w:val="28"/>
              </w:rPr>
              <w:t>THPT Chuyên Lê Hồng Phong và THPT Chuyên Trần Đại Nghĩa</w:t>
            </w:r>
          </w:p>
        </w:tc>
      </w:tr>
      <w:tr w:rsidR="008E043F" w:rsidRPr="006F4EB8" w14:paraId="356F5E13" w14:textId="77777777" w:rsidTr="004A4C3E">
        <w:trPr>
          <w:trHeight w:val="564"/>
        </w:trPr>
        <w:tc>
          <w:tcPr>
            <w:tcW w:w="871" w:type="dxa"/>
            <w:vMerge/>
            <w:vAlign w:val="center"/>
          </w:tcPr>
          <w:p w14:paraId="3B859DD8" w14:textId="77777777" w:rsidR="004A4C3E" w:rsidRPr="006F4EB8" w:rsidRDefault="004A4C3E" w:rsidP="006F4EB8">
            <w:pPr>
              <w:spacing w:line="288" w:lineRule="auto"/>
              <w:contextualSpacing/>
              <w:jc w:val="center"/>
              <w:rPr>
                <w:rFonts w:ascii="Times New Roman" w:hAnsi="Times New Roman"/>
                <w:sz w:val="28"/>
                <w:szCs w:val="28"/>
              </w:rPr>
            </w:pPr>
          </w:p>
        </w:tc>
        <w:tc>
          <w:tcPr>
            <w:tcW w:w="1397" w:type="dxa"/>
            <w:vMerge/>
            <w:vAlign w:val="center"/>
          </w:tcPr>
          <w:p w14:paraId="2FAEC487" w14:textId="563E9FCF" w:rsidR="004A4C3E" w:rsidRPr="006F4EB8" w:rsidRDefault="004A4C3E" w:rsidP="006F4EB8">
            <w:pPr>
              <w:spacing w:line="288" w:lineRule="auto"/>
              <w:contextualSpacing/>
              <w:jc w:val="center"/>
              <w:rPr>
                <w:rFonts w:ascii="Times New Roman" w:hAnsi="Times New Roman"/>
                <w:sz w:val="28"/>
                <w:szCs w:val="28"/>
              </w:rPr>
            </w:pPr>
          </w:p>
        </w:tc>
        <w:tc>
          <w:tcPr>
            <w:tcW w:w="1377" w:type="dxa"/>
            <w:vAlign w:val="center"/>
          </w:tcPr>
          <w:p w14:paraId="5EB63061" w14:textId="77777777" w:rsidR="004A4C3E" w:rsidRPr="006F4EB8" w:rsidRDefault="004A4C3E" w:rsidP="006F4EB8">
            <w:pPr>
              <w:spacing w:line="288" w:lineRule="auto"/>
              <w:contextualSpacing/>
              <w:jc w:val="center"/>
              <w:rPr>
                <w:rFonts w:ascii="Times New Roman" w:hAnsi="Times New Roman"/>
                <w:b/>
                <w:sz w:val="28"/>
                <w:szCs w:val="28"/>
              </w:rPr>
            </w:pPr>
            <w:r w:rsidRPr="006F4EB8">
              <w:rPr>
                <w:rFonts w:ascii="Times New Roman" w:hAnsi="Times New Roman"/>
                <w:b/>
                <w:sz w:val="28"/>
                <w:szCs w:val="28"/>
              </w:rPr>
              <w:t>Bài thi</w:t>
            </w:r>
          </w:p>
        </w:tc>
        <w:tc>
          <w:tcPr>
            <w:tcW w:w="7063" w:type="dxa"/>
            <w:vAlign w:val="center"/>
          </w:tcPr>
          <w:p w14:paraId="0E6AE211" w14:textId="015500DB" w:rsidR="004A4C3E" w:rsidRPr="006F4EB8" w:rsidRDefault="004A4C3E" w:rsidP="006F4EB8">
            <w:pPr>
              <w:spacing w:before="120" w:after="120" w:line="288" w:lineRule="auto"/>
              <w:ind w:firstLine="567"/>
              <w:contextualSpacing/>
              <w:jc w:val="both"/>
              <w:rPr>
                <w:rFonts w:ascii="Times New Roman" w:hAnsi="Times New Roman"/>
                <w:b/>
                <w:sz w:val="28"/>
                <w:szCs w:val="28"/>
              </w:rPr>
            </w:pPr>
            <w:r w:rsidRPr="006F4EB8">
              <w:rPr>
                <w:rFonts w:ascii="Times New Roman" w:hAnsi="Times New Roman"/>
                <w:sz w:val="28"/>
                <w:szCs w:val="28"/>
              </w:rPr>
              <w:t xml:space="preserve">Bài thi theo </w:t>
            </w:r>
            <w:r w:rsidR="008E043F" w:rsidRPr="006F4EB8">
              <w:rPr>
                <w:rFonts w:ascii="Times New Roman" w:hAnsi="Times New Roman"/>
                <w:sz w:val="28"/>
                <w:szCs w:val="28"/>
              </w:rPr>
              <w:t xml:space="preserve">theo hướng Đề án 5695 gồm </w:t>
            </w:r>
            <w:r w:rsidR="00FF1222" w:rsidRPr="006F4EB8">
              <w:rPr>
                <w:rFonts w:ascii="Times New Roman" w:hAnsi="Times New Roman"/>
                <w:sz w:val="28"/>
                <w:szCs w:val="28"/>
              </w:rPr>
              <w:t xml:space="preserve">tiếng Anh và Toán, </w:t>
            </w:r>
            <w:r w:rsidRPr="006F4EB8">
              <w:rPr>
                <w:rFonts w:ascii="Times New Roman" w:hAnsi="Times New Roman"/>
                <w:sz w:val="28"/>
                <w:szCs w:val="28"/>
              </w:rPr>
              <w:t>Khoa học</w:t>
            </w:r>
            <w:r w:rsidR="00FF1222" w:rsidRPr="006F4EB8">
              <w:rPr>
                <w:rFonts w:ascii="Times New Roman" w:hAnsi="Times New Roman"/>
                <w:sz w:val="28"/>
                <w:szCs w:val="28"/>
              </w:rPr>
              <w:t xml:space="preserve"> tự nhiên bằng tiếng</w:t>
            </w:r>
            <w:r w:rsidRPr="006F4EB8">
              <w:rPr>
                <w:rFonts w:ascii="Times New Roman" w:hAnsi="Times New Roman"/>
                <w:sz w:val="28"/>
                <w:szCs w:val="28"/>
              </w:rPr>
              <w:t xml:space="preserve"> Anh</w:t>
            </w:r>
          </w:p>
        </w:tc>
      </w:tr>
      <w:tr w:rsidR="008E043F" w:rsidRPr="006F4EB8" w14:paraId="44C053CF" w14:textId="77777777" w:rsidTr="004A4C3E">
        <w:trPr>
          <w:trHeight w:val="564"/>
        </w:trPr>
        <w:tc>
          <w:tcPr>
            <w:tcW w:w="871" w:type="dxa"/>
            <w:vMerge/>
            <w:vAlign w:val="center"/>
          </w:tcPr>
          <w:p w14:paraId="3270FED9" w14:textId="77777777" w:rsidR="004A4C3E" w:rsidRPr="006F4EB8" w:rsidRDefault="004A4C3E" w:rsidP="006F4EB8">
            <w:pPr>
              <w:spacing w:line="288" w:lineRule="auto"/>
              <w:contextualSpacing/>
              <w:jc w:val="center"/>
              <w:rPr>
                <w:rFonts w:ascii="Times New Roman" w:hAnsi="Times New Roman"/>
                <w:sz w:val="28"/>
                <w:szCs w:val="28"/>
              </w:rPr>
            </w:pPr>
          </w:p>
        </w:tc>
        <w:tc>
          <w:tcPr>
            <w:tcW w:w="1397" w:type="dxa"/>
            <w:vMerge/>
            <w:vAlign w:val="center"/>
          </w:tcPr>
          <w:p w14:paraId="0C78C5B7" w14:textId="1005328D" w:rsidR="004A4C3E" w:rsidRPr="006F4EB8" w:rsidRDefault="004A4C3E" w:rsidP="006F4EB8">
            <w:pPr>
              <w:spacing w:line="288" w:lineRule="auto"/>
              <w:contextualSpacing/>
              <w:jc w:val="center"/>
              <w:rPr>
                <w:rFonts w:ascii="Times New Roman" w:hAnsi="Times New Roman"/>
                <w:sz w:val="28"/>
                <w:szCs w:val="28"/>
              </w:rPr>
            </w:pPr>
          </w:p>
        </w:tc>
        <w:tc>
          <w:tcPr>
            <w:tcW w:w="1377" w:type="dxa"/>
            <w:vAlign w:val="center"/>
          </w:tcPr>
          <w:p w14:paraId="1045A38C" w14:textId="77777777" w:rsidR="004A4C3E" w:rsidRPr="006F4EB8" w:rsidRDefault="004A4C3E" w:rsidP="006F4EB8">
            <w:pPr>
              <w:spacing w:line="288" w:lineRule="auto"/>
              <w:contextualSpacing/>
              <w:jc w:val="center"/>
              <w:rPr>
                <w:rFonts w:ascii="Times New Roman" w:hAnsi="Times New Roman"/>
                <w:sz w:val="28"/>
                <w:szCs w:val="28"/>
              </w:rPr>
            </w:pPr>
            <w:r w:rsidRPr="006F4EB8">
              <w:rPr>
                <w:rFonts w:ascii="Times New Roman" w:hAnsi="Times New Roman"/>
                <w:b/>
                <w:sz w:val="28"/>
                <w:szCs w:val="28"/>
              </w:rPr>
              <w:t>Công thức tính điểm</w:t>
            </w:r>
          </w:p>
        </w:tc>
        <w:tc>
          <w:tcPr>
            <w:tcW w:w="7063" w:type="dxa"/>
            <w:vAlign w:val="center"/>
          </w:tcPr>
          <w:p w14:paraId="5A9FEFD3" w14:textId="77777777" w:rsidR="004A4C3E" w:rsidRPr="006F4EB8" w:rsidRDefault="004A4C3E" w:rsidP="006F4EB8">
            <w:pPr>
              <w:spacing w:before="120" w:after="120" w:line="288" w:lineRule="auto"/>
              <w:contextualSpacing/>
              <w:jc w:val="both"/>
              <w:rPr>
                <w:rFonts w:ascii="Times New Roman" w:hAnsi="Times New Roman"/>
                <w:sz w:val="28"/>
                <w:szCs w:val="28"/>
              </w:rPr>
            </w:pPr>
            <w:r w:rsidRPr="006F4EB8">
              <w:rPr>
                <w:rFonts w:ascii="Times New Roman" w:hAnsi="Times New Roman"/>
                <w:b/>
                <w:sz w:val="28"/>
                <w:szCs w:val="28"/>
              </w:rPr>
              <w:t>* Điểm xét tuyển</w:t>
            </w:r>
            <w:r w:rsidRPr="006F4EB8">
              <w:rPr>
                <w:rFonts w:ascii="Times New Roman" w:hAnsi="Times New Roman"/>
                <w:sz w:val="28"/>
                <w:szCs w:val="28"/>
              </w:rPr>
              <w:t xml:space="preserve"> = điểm Ngữ văn + điểm Ngoại ngữ + điểm Toán + (điểm bài thi Chuyên Anh (theo Đề án 5695) x 2).</w:t>
            </w:r>
          </w:p>
        </w:tc>
      </w:tr>
      <w:tr w:rsidR="008E043F" w:rsidRPr="006F4EB8" w14:paraId="7E2F0485" w14:textId="77777777" w:rsidTr="004A4C3E">
        <w:trPr>
          <w:trHeight w:val="359"/>
        </w:trPr>
        <w:tc>
          <w:tcPr>
            <w:tcW w:w="871" w:type="dxa"/>
            <w:vMerge/>
            <w:vAlign w:val="center"/>
          </w:tcPr>
          <w:p w14:paraId="3FB08233" w14:textId="77777777" w:rsidR="004A4C3E" w:rsidRPr="006F4EB8" w:rsidRDefault="004A4C3E" w:rsidP="006F4EB8">
            <w:pPr>
              <w:spacing w:line="288" w:lineRule="auto"/>
              <w:contextualSpacing/>
              <w:jc w:val="center"/>
              <w:rPr>
                <w:rFonts w:ascii="Times New Roman" w:hAnsi="Times New Roman"/>
                <w:sz w:val="28"/>
                <w:szCs w:val="28"/>
              </w:rPr>
            </w:pPr>
          </w:p>
        </w:tc>
        <w:tc>
          <w:tcPr>
            <w:tcW w:w="1397" w:type="dxa"/>
            <w:vMerge/>
            <w:vAlign w:val="center"/>
          </w:tcPr>
          <w:p w14:paraId="215C0418" w14:textId="33EDAA71" w:rsidR="004A4C3E" w:rsidRPr="006F4EB8" w:rsidRDefault="004A4C3E" w:rsidP="006F4EB8">
            <w:pPr>
              <w:spacing w:line="288" w:lineRule="auto"/>
              <w:contextualSpacing/>
              <w:jc w:val="center"/>
              <w:rPr>
                <w:rFonts w:ascii="Times New Roman" w:hAnsi="Times New Roman"/>
                <w:sz w:val="28"/>
                <w:szCs w:val="28"/>
              </w:rPr>
            </w:pPr>
          </w:p>
        </w:tc>
        <w:tc>
          <w:tcPr>
            <w:tcW w:w="1377" w:type="dxa"/>
            <w:vAlign w:val="center"/>
          </w:tcPr>
          <w:p w14:paraId="6215C2AA" w14:textId="77777777" w:rsidR="004A4C3E" w:rsidRPr="006F4EB8" w:rsidRDefault="004A4C3E" w:rsidP="006F4EB8">
            <w:pPr>
              <w:spacing w:line="288" w:lineRule="auto"/>
              <w:contextualSpacing/>
              <w:jc w:val="center"/>
              <w:rPr>
                <w:rFonts w:ascii="Times New Roman" w:hAnsi="Times New Roman"/>
                <w:b/>
                <w:sz w:val="28"/>
                <w:szCs w:val="28"/>
              </w:rPr>
            </w:pPr>
            <w:r w:rsidRPr="006F4EB8">
              <w:rPr>
                <w:rFonts w:ascii="Times New Roman" w:hAnsi="Times New Roman"/>
                <w:b/>
                <w:sz w:val="28"/>
                <w:szCs w:val="28"/>
              </w:rPr>
              <w:t>Điều kiện</w:t>
            </w:r>
          </w:p>
        </w:tc>
        <w:tc>
          <w:tcPr>
            <w:tcW w:w="7063" w:type="dxa"/>
            <w:vAlign w:val="center"/>
          </w:tcPr>
          <w:p w14:paraId="77D9EB91" w14:textId="77777777" w:rsidR="004A4C3E" w:rsidRPr="006F4EB8" w:rsidRDefault="004A4C3E" w:rsidP="006F4EB8">
            <w:pPr>
              <w:spacing w:before="120" w:after="120" w:line="288" w:lineRule="auto"/>
              <w:ind w:firstLine="567"/>
              <w:contextualSpacing/>
              <w:jc w:val="center"/>
              <w:rPr>
                <w:rFonts w:ascii="Times New Roman" w:hAnsi="Times New Roman"/>
                <w:sz w:val="28"/>
                <w:szCs w:val="28"/>
              </w:rPr>
            </w:pPr>
            <w:r w:rsidRPr="006F4EB8">
              <w:rPr>
                <w:rFonts w:ascii="Times New Roman" w:hAnsi="Times New Roman"/>
                <w:sz w:val="28"/>
                <w:szCs w:val="28"/>
              </w:rPr>
              <w:t>Tất cả bài thi phải lớn hơn 2</w:t>
            </w:r>
          </w:p>
        </w:tc>
      </w:tr>
      <w:tr w:rsidR="004A4C3E" w:rsidRPr="006F4EB8" w14:paraId="433A1C2E" w14:textId="77777777" w:rsidTr="00F741C1">
        <w:trPr>
          <w:trHeight w:val="121"/>
        </w:trPr>
        <w:tc>
          <w:tcPr>
            <w:tcW w:w="10708" w:type="dxa"/>
            <w:gridSpan w:val="4"/>
            <w:vAlign w:val="center"/>
          </w:tcPr>
          <w:p w14:paraId="2E06500F" w14:textId="717FAD80" w:rsidR="004A4C3E" w:rsidRPr="006F4EB8" w:rsidRDefault="004A4C3E" w:rsidP="006F4EB8">
            <w:pPr>
              <w:spacing w:before="120" w:after="120" w:line="288" w:lineRule="auto"/>
              <w:ind w:firstLine="567"/>
              <w:contextualSpacing/>
              <w:jc w:val="center"/>
              <w:rPr>
                <w:rFonts w:ascii="Times New Roman" w:hAnsi="Times New Roman"/>
                <w:sz w:val="28"/>
                <w:szCs w:val="28"/>
              </w:rPr>
            </w:pPr>
            <w:r w:rsidRPr="006F4EB8">
              <w:rPr>
                <w:rFonts w:ascii="Times New Roman" w:hAnsi="Times New Roman"/>
                <w:b/>
                <w:sz w:val="28"/>
                <w:szCs w:val="28"/>
              </w:rPr>
              <w:lastRenderedPageBreak/>
              <w:t>Nguyện vọng đăng ký vào 3 Nguyện vọng thường</w:t>
            </w:r>
          </w:p>
        </w:tc>
      </w:tr>
      <w:tr w:rsidR="004A4C3E" w:rsidRPr="006F4EB8" w14:paraId="143DBECA" w14:textId="77777777" w:rsidTr="004A4C3E">
        <w:trPr>
          <w:trHeight w:val="359"/>
        </w:trPr>
        <w:tc>
          <w:tcPr>
            <w:tcW w:w="2268" w:type="dxa"/>
            <w:gridSpan w:val="2"/>
            <w:vAlign w:val="center"/>
          </w:tcPr>
          <w:p w14:paraId="2757DB31" w14:textId="63F9F99A" w:rsidR="004A4C3E" w:rsidRPr="006F4EB8" w:rsidRDefault="004A4C3E" w:rsidP="006F4EB8">
            <w:pPr>
              <w:spacing w:line="288" w:lineRule="auto"/>
              <w:contextualSpacing/>
              <w:jc w:val="center"/>
              <w:rPr>
                <w:rFonts w:ascii="Times New Roman" w:hAnsi="Times New Roman"/>
                <w:sz w:val="28"/>
                <w:szCs w:val="28"/>
              </w:rPr>
            </w:pPr>
            <w:r w:rsidRPr="006F4EB8">
              <w:rPr>
                <w:rFonts w:ascii="Times New Roman" w:hAnsi="Times New Roman"/>
                <w:b/>
                <w:sz w:val="28"/>
                <w:szCs w:val="28"/>
              </w:rPr>
              <w:t>Thứ tự ưu tiên xét</w:t>
            </w:r>
            <w:r w:rsidR="00CE0FA8" w:rsidRPr="006F4EB8">
              <w:rPr>
                <w:rFonts w:ascii="Times New Roman" w:hAnsi="Times New Roman"/>
                <w:b/>
                <w:sz w:val="28"/>
                <w:szCs w:val="28"/>
              </w:rPr>
              <w:t xml:space="preserve"> các nhóm nguyện vọng</w:t>
            </w:r>
          </w:p>
        </w:tc>
        <w:tc>
          <w:tcPr>
            <w:tcW w:w="1377" w:type="dxa"/>
            <w:vAlign w:val="center"/>
          </w:tcPr>
          <w:p w14:paraId="7080AF67" w14:textId="77777777" w:rsidR="004A4C3E" w:rsidRPr="006F4EB8" w:rsidRDefault="004A4C3E" w:rsidP="006F4EB8">
            <w:pPr>
              <w:spacing w:line="288" w:lineRule="auto"/>
              <w:contextualSpacing/>
              <w:jc w:val="center"/>
              <w:rPr>
                <w:rFonts w:ascii="Times New Roman" w:hAnsi="Times New Roman"/>
                <w:b/>
                <w:sz w:val="28"/>
                <w:szCs w:val="28"/>
              </w:rPr>
            </w:pPr>
            <w:r w:rsidRPr="006F4EB8">
              <w:rPr>
                <w:rFonts w:ascii="Times New Roman" w:hAnsi="Times New Roman"/>
                <w:b/>
                <w:sz w:val="28"/>
                <w:szCs w:val="28"/>
              </w:rPr>
              <w:t>Số lượng nguyện vọng</w:t>
            </w:r>
          </w:p>
        </w:tc>
        <w:tc>
          <w:tcPr>
            <w:tcW w:w="7063" w:type="dxa"/>
            <w:vAlign w:val="center"/>
          </w:tcPr>
          <w:p w14:paraId="13D602FF" w14:textId="77777777" w:rsidR="004A4C3E" w:rsidRPr="006F4EB8" w:rsidRDefault="004A4C3E" w:rsidP="006F4EB8">
            <w:pPr>
              <w:spacing w:before="120" w:after="120" w:line="288" w:lineRule="auto"/>
              <w:ind w:firstLine="567"/>
              <w:contextualSpacing/>
              <w:jc w:val="center"/>
              <w:rPr>
                <w:rFonts w:ascii="Times New Roman" w:hAnsi="Times New Roman"/>
                <w:sz w:val="28"/>
                <w:szCs w:val="28"/>
              </w:rPr>
            </w:pPr>
            <w:r w:rsidRPr="006F4EB8">
              <w:rPr>
                <w:rFonts w:ascii="Times New Roman" w:hAnsi="Times New Roman"/>
                <w:b/>
                <w:sz w:val="28"/>
                <w:szCs w:val="28"/>
              </w:rPr>
              <w:t>03 Nguyện vọng</w:t>
            </w:r>
          </w:p>
        </w:tc>
      </w:tr>
      <w:tr w:rsidR="004A4C3E" w:rsidRPr="006F4EB8" w14:paraId="757A74BC" w14:textId="77777777" w:rsidTr="004A4C3E">
        <w:trPr>
          <w:trHeight w:val="359"/>
        </w:trPr>
        <w:tc>
          <w:tcPr>
            <w:tcW w:w="2268" w:type="dxa"/>
            <w:gridSpan w:val="2"/>
            <w:vMerge w:val="restart"/>
            <w:vAlign w:val="center"/>
          </w:tcPr>
          <w:p w14:paraId="1FCD102B" w14:textId="48091F45" w:rsidR="004A4C3E" w:rsidRPr="006F4EB8" w:rsidRDefault="004A4C3E" w:rsidP="006F4EB8">
            <w:pPr>
              <w:spacing w:line="288" w:lineRule="auto"/>
              <w:contextualSpacing/>
              <w:jc w:val="center"/>
              <w:rPr>
                <w:rFonts w:ascii="Times New Roman" w:hAnsi="Times New Roman"/>
                <w:b/>
                <w:sz w:val="28"/>
                <w:szCs w:val="28"/>
              </w:rPr>
            </w:pPr>
            <w:r w:rsidRPr="006F4EB8">
              <w:rPr>
                <w:rFonts w:ascii="Times New Roman" w:hAnsi="Times New Roman"/>
                <w:b/>
                <w:sz w:val="28"/>
                <w:szCs w:val="28"/>
              </w:rPr>
              <w:t>II</w:t>
            </w:r>
          </w:p>
        </w:tc>
        <w:tc>
          <w:tcPr>
            <w:tcW w:w="1377" w:type="dxa"/>
            <w:vAlign w:val="center"/>
          </w:tcPr>
          <w:p w14:paraId="18F211B9" w14:textId="77777777" w:rsidR="004A4C3E" w:rsidRPr="006F4EB8" w:rsidRDefault="004A4C3E" w:rsidP="006F4EB8">
            <w:pPr>
              <w:spacing w:line="288" w:lineRule="auto"/>
              <w:contextualSpacing/>
              <w:jc w:val="center"/>
              <w:rPr>
                <w:rFonts w:ascii="Times New Roman" w:hAnsi="Times New Roman"/>
                <w:b/>
                <w:sz w:val="28"/>
                <w:szCs w:val="28"/>
              </w:rPr>
            </w:pPr>
            <w:r w:rsidRPr="006F4EB8">
              <w:rPr>
                <w:rFonts w:ascii="Times New Roman" w:hAnsi="Times New Roman"/>
                <w:b/>
                <w:sz w:val="28"/>
                <w:szCs w:val="28"/>
              </w:rPr>
              <w:t>Trường được đăng ký</w:t>
            </w:r>
          </w:p>
        </w:tc>
        <w:tc>
          <w:tcPr>
            <w:tcW w:w="7063" w:type="dxa"/>
            <w:vAlign w:val="center"/>
          </w:tcPr>
          <w:p w14:paraId="199EA05B" w14:textId="77777777" w:rsidR="004A4C3E" w:rsidRPr="006F4EB8" w:rsidRDefault="004A4C3E" w:rsidP="006F4EB8">
            <w:pPr>
              <w:spacing w:before="120" w:after="120" w:line="288" w:lineRule="auto"/>
              <w:ind w:firstLine="567"/>
              <w:contextualSpacing/>
              <w:jc w:val="center"/>
              <w:rPr>
                <w:rFonts w:ascii="Times New Roman" w:hAnsi="Times New Roman"/>
                <w:sz w:val="28"/>
                <w:szCs w:val="28"/>
              </w:rPr>
            </w:pPr>
            <w:r w:rsidRPr="006F4EB8">
              <w:rPr>
                <w:rFonts w:ascii="Times New Roman" w:hAnsi="Times New Roman"/>
                <w:sz w:val="28"/>
                <w:szCs w:val="28"/>
              </w:rPr>
              <w:t>Tất cả các trường THPT công lập có lớp thường</w:t>
            </w:r>
          </w:p>
        </w:tc>
      </w:tr>
      <w:tr w:rsidR="004A4C3E" w:rsidRPr="006F4EB8" w14:paraId="7A1BB657" w14:textId="77777777" w:rsidTr="004A4C3E">
        <w:trPr>
          <w:trHeight w:val="359"/>
        </w:trPr>
        <w:tc>
          <w:tcPr>
            <w:tcW w:w="2268" w:type="dxa"/>
            <w:gridSpan w:val="2"/>
            <w:vMerge/>
            <w:vAlign w:val="center"/>
          </w:tcPr>
          <w:p w14:paraId="75DD3A8B" w14:textId="07CE6A67" w:rsidR="004A4C3E" w:rsidRPr="006F4EB8" w:rsidRDefault="004A4C3E" w:rsidP="006F4EB8">
            <w:pPr>
              <w:spacing w:line="288" w:lineRule="auto"/>
              <w:contextualSpacing/>
              <w:jc w:val="center"/>
              <w:rPr>
                <w:rFonts w:ascii="Times New Roman" w:hAnsi="Times New Roman"/>
                <w:sz w:val="28"/>
                <w:szCs w:val="28"/>
              </w:rPr>
            </w:pPr>
          </w:p>
        </w:tc>
        <w:tc>
          <w:tcPr>
            <w:tcW w:w="1377" w:type="dxa"/>
            <w:vAlign w:val="center"/>
          </w:tcPr>
          <w:p w14:paraId="431BD637" w14:textId="77777777" w:rsidR="004A4C3E" w:rsidRPr="006F4EB8" w:rsidRDefault="004A4C3E" w:rsidP="006F4EB8">
            <w:pPr>
              <w:spacing w:line="288" w:lineRule="auto"/>
              <w:contextualSpacing/>
              <w:jc w:val="center"/>
              <w:rPr>
                <w:rFonts w:ascii="Times New Roman" w:hAnsi="Times New Roman"/>
                <w:b/>
                <w:sz w:val="28"/>
                <w:szCs w:val="28"/>
              </w:rPr>
            </w:pPr>
            <w:r w:rsidRPr="006F4EB8">
              <w:rPr>
                <w:rFonts w:ascii="Times New Roman" w:hAnsi="Times New Roman"/>
                <w:b/>
                <w:sz w:val="28"/>
                <w:szCs w:val="28"/>
              </w:rPr>
              <w:t>Công thức tính điểm</w:t>
            </w:r>
          </w:p>
        </w:tc>
        <w:tc>
          <w:tcPr>
            <w:tcW w:w="7063" w:type="dxa"/>
            <w:vAlign w:val="center"/>
          </w:tcPr>
          <w:p w14:paraId="1DF5CF3A" w14:textId="7D536D6A" w:rsidR="004A4C3E" w:rsidRPr="006F4EB8" w:rsidRDefault="004A4C3E" w:rsidP="006F4EB8">
            <w:pPr>
              <w:spacing w:before="120" w:after="120" w:line="288" w:lineRule="auto"/>
              <w:contextualSpacing/>
              <w:rPr>
                <w:rFonts w:ascii="Times New Roman" w:hAnsi="Times New Roman"/>
                <w:sz w:val="28"/>
                <w:szCs w:val="28"/>
              </w:rPr>
            </w:pPr>
            <w:r w:rsidRPr="006F4EB8">
              <w:rPr>
                <w:rFonts w:ascii="Times New Roman" w:hAnsi="Times New Roman"/>
                <w:b/>
                <w:sz w:val="28"/>
                <w:szCs w:val="28"/>
              </w:rPr>
              <w:t>Điểm xét tuyển</w:t>
            </w:r>
            <w:r w:rsidRPr="006F4EB8">
              <w:rPr>
                <w:rFonts w:ascii="Times New Roman" w:hAnsi="Times New Roman"/>
                <w:sz w:val="28"/>
                <w:szCs w:val="28"/>
              </w:rPr>
              <w:t xml:space="preserve"> = điểm Ngữ văn + điểm Ngoại ngữ + điểm Toán</w:t>
            </w:r>
          </w:p>
        </w:tc>
      </w:tr>
      <w:tr w:rsidR="004A4C3E" w:rsidRPr="006F4EB8" w14:paraId="54D48A8B" w14:textId="77777777" w:rsidTr="004A4C3E">
        <w:trPr>
          <w:trHeight w:val="359"/>
        </w:trPr>
        <w:tc>
          <w:tcPr>
            <w:tcW w:w="2268" w:type="dxa"/>
            <w:gridSpan w:val="2"/>
            <w:vMerge/>
            <w:vAlign w:val="center"/>
          </w:tcPr>
          <w:p w14:paraId="142F1262" w14:textId="3C147EE2" w:rsidR="004A4C3E" w:rsidRPr="006F4EB8" w:rsidRDefault="004A4C3E" w:rsidP="006F4EB8">
            <w:pPr>
              <w:spacing w:line="288" w:lineRule="auto"/>
              <w:contextualSpacing/>
              <w:jc w:val="center"/>
              <w:rPr>
                <w:rFonts w:ascii="Times New Roman" w:hAnsi="Times New Roman"/>
                <w:sz w:val="28"/>
                <w:szCs w:val="28"/>
              </w:rPr>
            </w:pPr>
          </w:p>
        </w:tc>
        <w:tc>
          <w:tcPr>
            <w:tcW w:w="1377" w:type="dxa"/>
            <w:vAlign w:val="center"/>
          </w:tcPr>
          <w:p w14:paraId="6CE0E6EE" w14:textId="77777777" w:rsidR="004A4C3E" w:rsidRPr="006F4EB8" w:rsidRDefault="004A4C3E" w:rsidP="006F4EB8">
            <w:pPr>
              <w:spacing w:line="288" w:lineRule="auto"/>
              <w:contextualSpacing/>
              <w:jc w:val="center"/>
              <w:rPr>
                <w:rFonts w:ascii="Times New Roman" w:hAnsi="Times New Roman"/>
                <w:b/>
                <w:sz w:val="28"/>
                <w:szCs w:val="28"/>
              </w:rPr>
            </w:pPr>
            <w:r w:rsidRPr="006F4EB8">
              <w:rPr>
                <w:rFonts w:ascii="Times New Roman" w:hAnsi="Times New Roman"/>
                <w:b/>
                <w:sz w:val="28"/>
                <w:szCs w:val="28"/>
              </w:rPr>
              <w:t>Điều kiện</w:t>
            </w:r>
          </w:p>
        </w:tc>
        <w:tc>
          <w:tcPr>
            <w:tcW w:w="7063" w:type="dxa"/>
            <w:vAlign w:val="center"/>
          </w:tcPr>
          <w:p w14:paraId="0B08348C" w14:textId="77777777" w:rsidR="004A4C3E" w:rsidRPr="006F4EB8" w:rsidRDefault="004A4C3E" w:rsidP="006F4EB8">
            <w:pPr>
              <w:spacing w:before="120" w:after="120" w:line="288" w:lineRule="auto"/>
              <w:ind w:firstLine="567"/>
              <w:contextualSpacing/>
              <w:jc w:val="center"/>
              <w:rPr>
                <w:rFonts w:ascii="Times New Roman" w:hAnsi="Times New Roman"/>
                <w:sz w:val="28"/>
                <w:szCs w:val="28"/>
              </w:rPr>
            </w:pPr>
            <w:r w:rsidRPr="006F4EB8">
              <w:rPr>
                <w:rFonts w:ascii="Times New Roman" w:hAnsi="Times New Roman"/>
                <w:sz w:val="28"/>
                <w:szCs w:val="28"/>
              </w:rPr>
              <w:t>Tất cả bài thi phải lớn hơn 0</w:t>
            </w:r>
          </w:p>
        </w:tc>
      </w:tr>
    </w:tbl>
    <w:p w14:paraId="06E4285A" w14:textId="1C0F2E15" w:rsidR="005B0842" w:rsidRPr="006F4EB8" w:rsidRDefault="007E0BFE" w:rsidP="006F4EB8">
      <w:pPr>
        <w:spacing w:before="120" w:after="120" w:line="288" w:lineRule="auto"/>
        <w:ind w:firstLine="567"/>
        <w:contextualSpacing/>
        <w:jc w:val="both"/>
        <w:rPr>
          <w:rFonts w:ascii="Times New Roman" w:hAnsi="Times New Roman"/>
          <w:b/>
          <w:sz w:val="28"/>
          <w:szCs w:val="28"/>
        </w:rPr>
      </w:pPr>
      <w:r w:rsidRPr="006F4EB8">
        <w:rPr>
          <w:rFonts w:ascii="Times New Roman" w:hAnsi="Times New Roman"/>
          <w:b/>
          <w:sz w:val="28"/>
          <w:szCs w:val="28"/>
        </w:rPr>
        <w:t xml:space="preserve">Lưu ý: </w:t>
      </w:r>
    </w:p>
    <w:p w14:paraId="78D3CC5C" w14:textId="1A5AB67F" w:rsidR="007E0BFE" w:rsidRPr="006F4EB8" w:rsidRDefault="005B0842" w:rsidP="006F4EB8">
      <w:pPr>
        <w:spacing w:before="120" w:after="120" w:line="288" w:lineRule="auto"/>
        <w:ind w:firstLine="426"/>
        <w:contextualSpacing/>
        <w:jc w:val="both"/>
        <w:rPr>
          <w:rFonts w:ascii="Times New Roman" w:hAnsi="Times New Roman"/>
          <w:b/>
          <w:sz w:val="28"/>
          <w:szCs w:val="28"/>
        </w:rPr>
      </w:pPr>
      <w:r w:rsidRPr="006F4EB8">
        <w:rPr>
          <w:rFonts w:ascii="Times New Roman" w:hAnsi="Times New Roman"/>
          <w:b/>
          <w:sz w:val="28"/>
          <w:szCs w:val="28"/>
        </w:rPr>
        <w:t xml:space="preserve">- </w:t>
      </w:r>
      <w:r w:rsidR="007E0BFE" w:rsidRPr="006F4EB8">
        <w:rPr>
          <w:rFonts w:ascii="Times New Roman" w:hAnsi="Times New Roman"/>
          <w:sz w:val="28"/>
          <w:szCs w:val="28"/>
        </w:rPr>
        <w:t xml:space="preserve">Nguyện vọng được xét theo thứ tự từ trên xuống, trúng tuyển nguyện vọng nào thí sinh bắt buộc học ở nguyện vọng đó. </w:t>
      </w:r>
    </w:p>
    <w:p w14:paraId="631DDD8B" w14:textId="77777777" w:rsidR="005B0842" w:rsidRPr="006F4EB8" w:rsidRDefault="005B0842" w:rsidP="006F4EB8">
      <w:pPr>
        <w:spacing w:before="120" w:after="120" w:line="288" w:lineRule="auto"/>
        <w:ind w:firstLine="426"/>
        <w:contextualSpacing/>
        <w:jc w:val="both"/>
        <w:rPr>
          <w:rFonts w:ascii="Times New Roman" w:hAnsi="Times New Roman"/>
          <w:sz w:val="28"/>
          <w:szCs w:val="28"/>
        </w:rPr>
      </w:pPr>
      <w:r w:rsidRPr="006F4EB8">
        <w:rPr>
          <w:rFonts w:ascii="Times New Roman" w:hAnsi="Times New Roman"/>
          <w:sz w:val="28"/>
          <w:szCs w:val="28"/>
        </w:rPr>
        <w:t>- Khuyến khích thí sinh tốt nghiệp THCS và đang học chương trình tích hợp (theo đề án 5695) tại các trường trung học cơ sở trên địa bàn Thành phố Hồ Chí Minh đăng ký loại hình này.</w:t>
      </w:r>
    </w:p>
    <w:p w14:paraId="3CD12DF2" w14:textId="77777777" w:rsidR="005B0842" w:rsidRPr="006F4EB8" w:rsidRDefault="005B0842" w:rsidP="006F4EB8">
      <w:pPr>
        <w:spacing w:before="120" w:after="120" w:line="288" w:lineRule="auto"/>
        <w:ind w:firstLine="567"/>
        <w:contextualSpacing/>
        <w:jc w:val="both"/>
        <w:rPr>
          <w:rFonts w:ascii="Times New Roman" w:hAnsi="Times New Roman"/>
          <w:sz w:val="28"/>
          <w:szCs w:val="28"/>
        </w:rPr>
      </w:pPr>
    </w:p>
    <w:p w14:paraId="2C73ADFC" w14:textId="341CF709" w:rsidR="00524525" w:rsidRPr="006F4EB8" w:rsidRDefault="00524525" w:rsidP="006F4EB8">
      <w:pPr>
        <w:spacing w:line="288" w:lineRule="auto"/>
        <w:contextualSpacing/>
        <w:rPr>
          <w:rFonts w:ascii="Times New Roman" w:hAnsi="Times New Roman"/>
          <w:b/>
          <w:sz w:val="28"/>
          <w:szCs w:val="28"/>
        </w:rPr>
      </w:pPr>
    </w:p>
    <w:sectPr w:rsidR="00524525" w:rsidRPr="006F4EB8" w:rsidSect="004A4C3E">
      <w:headerReference w:type="default" r:id="rId11"/>
      <w:footerReference w:type="even" r:id="rId12"/>
      <w:footerReference w:type="default" r:id="rId13"/>
      <w:pgSz w:w="11909" w:h="16834" w:code="9"/>
      <w:pgMar w:top="709" w:right="851"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089DB" w14:textId="77777777" w:rsidR="00614BA7" w:rsidRDefault="00614BA7">
      <w:r>
        <w:separator/>
      </w:r>
    </w:p>
  </w:endnote>
  <w:endnote w:type="continuationSeparator" w:id="0">
    <w:p w14:paraId="629E17B8" w14:textId="77777777" w:rsidR="00614BA7" w:rsidRDefault="00614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I-Times">
    <w:altName w:val="Calibri"/>
    <w:charset w:val="00"/>
    <w:family w:val="auto"/>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6F81E" w14:textId="77777777" w:rsidR="0039585D" w:rsidRDefault="0039585D" w:rsidP="00311C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196F3E" w14:textId="77777777" w:rsidR="0039585D" w:rsidRDefault="0039585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C5474" w14:textId="77777777" w:rsidR="0039585D" w:rsidRPr="00891D15" w:rsidRDefault="0039585D" w:rsidP="00891D15">
    <w:pPr>
      <w:pStyle w:val="Footer"/>
      <w:tabs>
        <w:tab w:val="clear" w:pos="4320"/>
        <w:tab w:val="clear" w:pos="864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5A7E9" w14:textId="77777777" w:rsidR="00522CEE" w:rsidRDefault="00C844B2" w:rsidP="00311C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276A8B" w14:textId="77777777" w:rsidR="00522CEE" w:rsidRDefault="00614BA7">
    <w:pPr>
      <w:pStyle w:val="Footer"/>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65474" w14:textId="77777777" w:rsidR="00522CEE" w:rsidRPr="00891D15" w:rsidRDefault="00614BA7" w:rsidP="00891D15">
    <w:pPr>
      <w:pStyle w:val="Footer"/>
      <w:tabs>
        <w:tab w:val="clear" w:pos="4320"/>
        <w:tab w:val="clear" w:pos="864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A57F6" w14:textId="77777777" w:rsidR="00614BA7" w:rsidRDefault="00614BA7">
      <w:r>
        <w:separator/>
      </w:r>
    </w:p>
  </w:footnote>
  <w:footnote w:type="continuationSeparator" w:id="0">
    <w:p w14:paraId="7192ED33" w14:textId="77777777" w:rsidR="00614BA7" w:rsidRDefault="00614B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35193"/>
      <w:docPartObj>
        <w:docPartGallery w:val="Page Numbers (Top of Page)"/>
        <w:docPartUnique/>
      </w:docPartObj>
    </w:sdtPr>
    <w:sdtEndPr>
      <w:rPr>
        <w:noProof/>
      </w:rPr>
    </w:sdtEndPr>
    <w:sdtContent>
      <w:p w14:paraId="00EDE5FF" w14:textId="02F99F0B" w:rsidR="0039585D" w:rsidRDefault="0039585D" w:rsidP="00891D15">
        <w:pPr>
          <w:pStyle w:val="Header"/>
          <w:jc w:val="center"/>
        </w:pPr>
        <w:r>
          <w:fldChar w:fldCharType="begin"/>
        </w:r>
        <w:r>
          <w:instrText xml:space="preserve"> PAGE   \* MERGEFORMAT </w:instrText>
        </w:r>
        <w:r>
          <w:fldChar w:fldCharType="separate"/>
        </w:r>
        <w:r w:rsidR="00A1389A">
          <w:rPr>
            <w:noProof/>
          </w:rPr>
          <w:t>6</w:t>
        </w:r>
        <w:r>
          <w:rPr>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0368936"/>
      <w:docPartObj>
        <w:docPartGallery w:val="Page Numbers (Top of Page)"/>
        <w:docPartUnique/>
      </w:docPartObj>
    </w:sdtPr>
    <w:sdtEndPr>
      <w:rPr>
        <w:noProof/>
      </w:rPr>
    </w:sdtEndPr>
    <w:sdtContent>
      <w:p w14:paraId="02E59C92" w14:textId="39D219BF" w:rsidR="00522CEE" w:rsidRDefault="00C844B2" w:rsidP="00891D15">
        <w:pPr>
          <w:pStyle w:val="Header"/>
          <w:jc w:val="center"/>
        </w:pPr>
        <w:r>
          <w:fldChar w:fldCharType="begin"/>
        </w:r>
        <w:r>
          <w:instrText xml:space="preserve"> PAGE   \* MERGEFORMAT </w:instrText>
        </w:r>
        <w:r>
          <w:fldChar w:fldCharType="separate"/>
        </w:r>
        <w:r w:rsidR="00A1389A">
          <w:rPr>
            <w:noProof/>
          </w:rPr>
          <w:t>8</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02073"/>
    <w:multiLevelType w:val="singleLevel"/>
    <w:tmpl w:val="2E1EB532"/>
    <w:lvl w:ilvl="0">
      <w:start w:val="2"/>
      <w:numFmt w:val="bullet"/>
      <w:lvlText w:val="-"/>
      <w:lvlJc w:val="left"/>
      <w:pPr>
        <w:tabs>
          <w:tab w:val="num" w:pos="1800"/>
        </w:tabs>
        <w:ind w:left="1800" w:hanging="360"/>
      </w:pPr>
      <w:rPr>
        <w:rFonts w:ascii="Times New Roman" w:hAnsi="Times New Roman" w:hint="default"/>
      </w:rPr>
    </w:lvl>
  </w:abstractNum>
  <w:abstractNum w:abstractNumId="1" w15:restartNumberingAfterBreak="0">
    <w:nsid w:val="13281B79"/>
    <w:multiLevelType w:val="singleLevel"/>
    <w:tmpl w:val="74764E82"/>
    <w:lvl w:ilvl="0">
      <w:start w:val="1"/>
      <w:numFmt w:val="decimal"/>
      <w:lvlText w:val="%1. "/>
      <w:legacy w:legacy="1" w:legacySpace="0" w:legacyIndent="360"/>
      <w:lvlJc w:val="left"/>
      <w:pPr>
        <w:ind w:left="1080" w:hanging="360"/>
      </w:pPr>
      <w:rPr>
        <w:rFonts w:ascii="VNI-Times" w:hAnsi="VNI-Times" w:hint="default"/>
        <w:b w:val="0"/>
        <w:i w:val="0"/>
        <w:sz w:val="22"/>
        <w:u w:val="none"/>
      </w:rPr>
    </w:lvl>
  </w:abstractNum>
  <w:abstractNum w:abstractNumId="2" w15:restartNumberingAfterBreak="0">
    <w:nsid w:val="133C17B0"/>
    <w:multiLevelType w:val="hybridMultilevel"/>
    <w:tmpl w:val="4D9A8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3169E"/>
    <w:multiLevelType w:val="singleLevel"/>
    <w:tmpl w:val="D59C4DDA"/>
    <w:lvl w:ilvl="0">
      <w:numFmt w:val="bullet"/>
      <w:lvlText w:val="-"/>
      <w:lvlJc w:val="left"/>
      <w:pPr>
        <w:tabs>
          <w:tab w:val="num" w:pos="2790"/>
        </w:tabs>
        <w:ind w:left="2790" w:hanging="360"/>
      </w:pPr>
      <w:rPr>
        <w:rFonts w:hint="default"/>
      </w:rPr>
    </w:lvl>
  </w:abstractNum>
  <w:abstractNum w:abstractNumId="4" w15:restartNumberingAfterBreak="0">
    <w:nsid w:val="1F39735D"/>
    <w:multiLevelType w:val="singleLevel"/>
    <w:tmpl w:val="F81E2424"/>
    <w:lvl w:ilvl="0">
      <w:start w:val="1"/>
      <w:numFmt w:val="upperRoman"/>
      <w:lvlText w:val="%1-"/>
      <w:lvlJc w:val="left"/>
      <w:pPr>
        <w:tabs>
          <w:tab w:val="num" w:pos="1440"/>
        </w:tabs>
        <w:ind w:left="1440" w:hanging="720"/>
      </w:pPr>
      <w:rPr>
        <w:rFonts w:hint="default"/>
        <w:b/>
      </w:rPr>
    </w:lvl>
  </w:abstractNum>
  <w:abstractNum w:abstractNumId="5" w15:restartNumberingAfterBreak="0">
    <w:nsid w:val="27C441BB"/>
    <w:multiLevelType w:val="hybridMultilevel"/>
    <w:tmpl w:val="DE4EFAE6"/>
    <w:lvl w:ilvl="0" w:tplc="F1108230">
      <w:start w:val="1"/>
      <w:numFmt w:val="upperRoman"/>
      <w:lvlText w:val="%1."/>
      <w:lvlJc w:val="left"/>
      <w:pPr>
        <w:tabs>
          <w:tab w:val="num" w:pos="1713"/>
        </w:tabs>
        <w:ind w:left="1713" w:hanging="720"/>
      </w:pPr>
      <w:rPr>
        <w:rFonts w:hint="default"/>
        <w:b/>
        <w:sz w:val="28"/>
      </w:rPr>
    </w:lvl>
    <w:lvl w:ilvl="1" w:tplc="CC742CFC" w:tentative="1">
      <w:start w:val="1"/>
      <w:numFmt w:val="lowerLetter"/>
      <w:lvlText w:val="%2."/>
      <w:lvlJc w:val="left"/>
      <w:pPr>
        <w:tabs>
          <w:tab w:val="num" w:pos="2073"/>
        </w:tabs>
        <w:ind w:left="2073" w:hanging="360"/>
      </w:pPr>
    </w:lvl>
    <w:lvl w:ilvl="2" w:tplc="42B23C6E" w:tentative="1">
      <w:start w:val="1"/>
      <w:numFmt w:val="lowerRoman"/>
      <w:lvlText w:val="%3."/>
      <w:lvlJc w:val="right"/>
      <w:pPr>
        <w:tabs>
          <w:tab w:val="num" w:pos="2793"/>
        </w:tabs>
        <w:ind w:left="2793" w:hanging="180"/>
      </w:pPr>
    </w:lvl>
    <w:lvl w:ilvl="3" w:tplc="A032403A" w:tentative="1">
      <w:start w:val="1"/>
      <w:numFmt w:val="decimal"/>
      <w:lvlText w:val="%4."/>
      <w:lvlJc w:val="left"/>
      <w:pPr>
        <w:tabs>
          <w:tab w:val="num" w:pos="3513"/>
        </w:tabs>
        <w:ind w:left="3513" w:hanging="360"/>
      </w:pPr>
    </w:lvl>
    <w:lvl w:ilvl="4" w:tplc="655CEEA0" w:tentative="1">
      <w:start w:val="1"/>
      <w:numFmt w:val="lowerLetter"/>
      <w:lvlText w:val="%5."/>
      <w:lvlJc w:val="left"/>
      <w:pPr>
        <w:tabs>
          <w:tab w:val="num" w:pos="4233"/>
        </w:tabs>
        <w:ind w:left="4233" w:hanging="360"/>
      </w:pPr>
    </w:lvl>
    <w:lvl w:ilvl="5" w:tplc="1C9ABA2E" w:tentative="1">
      <w:start w:val="1"/>
      <w:numFmt w:val="lowerRoman"/>
      <w:lvlText w:val="%6."/>
      <w:lvlJc w:val="right"/>
      <w:pPr>
        <w:tabs>
          <w:tab w:val="num" w:pos="4953"/>
        </w:tabs>
        <w:ind w:left="4953" w:hanging="180"/>
      </w:pPr>
    </w:lvl>
    <w:lvl w:ilvl="6" w:tplc="EA22B658" w:tentative="1">
      <w:start w:val="1"/>
      <w:numFmt w:val="decimal"/>
      <w:lvlText w:val="%7."/>
      <w:lvlJc w:val="left"/>
      <w:pPr>
        <w:tabs>
          <w:tab w:val="num" w:pos="5673"/>
        </w:tabs>
        <w:ind w:left="5673" w:hanging="360"/>
      </w:pPr>
    </w:lvl>
    <w:lvl w:ilvl="7" w:tplc="D91A651A" w:tentative="1">
      <w:start w:val="1"/>
      <w:numFmt w:val="lowerLetter"/>
      <w:lvlText w:val="%8."/>
      <w:lvlJc w:val="left"/>
      <w:pPr>
        <w:tabs>
          <w:tab w:val="num" w:pos="6393"/>
        </w:tabs>
        <w:ind w:left="6393" w:hanging="360"/>
      </w:pPr>
    </w:lvl>
    <w:lvl w:ilvl="8" w:tplc="19DE994A" w:tentative="1">
      <w:start w:val="1"/>
      <w:numFmt w:val="lowerRoman"/>
      <w:lvlText w:val="%9."/>
      <w:lvlJc w:val="right"/>
      <w:pPr>
        <w:tabs>
          <w:tab w:val="num" w:pos="7113"/>
        </w:tabs>
        <w:ind w:left="7113" w:hanging="180"/>
      </w:pPr>
    </w:lvl>
  </w:abstractNum>
  <w:abstractNum w:abstractNumId="6" w15:restartNumberingAfterBreak="0">
    <w:nsid w:val="29C77B23"/>
    <w:multiLevelType w:val="singleLevel"/>
    <w:tmpl w:val="A32416B4"/>
    <w:lvl w:ilvl="0">
      <w:start w:val="1"/>
      <w:numFmt w:val="upperRoman"/>
      <w:lvlText w:val="%1-"/>
      <w:lvlJc w:val="left"/>
      <w:pPr>
        <w:tabs>
          <w:tab w:val="num" w:pos="1440"/>
        </w:tabs>
        <w:ind w:left="1440" w:hanging="720"/>
      </w:pPr>
      <w:rPr>
        <w:rFonts w:hint="default"/>
        <w:b/>
      </w:rPr>
    </w:lvl>
  </w:abstractNum>
  <w:abstractNum w:abstractNumId="7" w15:restartNumberingAfterBreak="0">
    <w:nsid w:val="2A6B0FC7"/>
    <w:multiLevelType w:val="hybridMultilevel"/>
    <w:tmpl w:val="8CC4AA2A"/>
    <w:lvl w:ilvl="0" w:tplc="77C08E54">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D4160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58912F5"/>
    <w:multiLevelType w:val="hybridMultilevel"/>
    <w:tmpl w:val="DFD4850A"/>
    <w:lvl w:ilvl="0" w:tplc="642AFF92">
      <w:start w:val="2"/>
      <w:numFmt w:val="bullet"/>
      <w:lvlText w:val="-"/>
      <w:lvlJc w:val="left"/>
      <w:pPr>
        <w:ind w:left="1264" w:hanging="360"/>
      </w:pPr>
      <w:rPr>
        <w:rFonts w:ascii="Times New Roman" w:eastAsia="Times New Roman" w:hAnsi="Times New Roman" w:hint="default"/>
      </w:rPr>
    </w:lvl>
    <w:lvl w:ilvl="1" w:tplc="04090003" w:tentative="1">
      <w:start w:val="1"/>
      <w:numFmt w:val="bullet"/>
      <w:lvlText w:val="o"/>
      <w:lvlJc w:val="left"/>
      <w:pPr>
        <w:ind w:left="1984" w:hanging="360"/>
      </w:pPr>
      <w:rPr>
        <w:rFonts w:ascii="Courier New" w:hAnsi="Courier New" w:cs="Courier New" w:hint="default"/>
      </w:rPr>
    </w:lvl>
    <w:lvl w:ilvl="2" w:tplc="04090005" w:tentative="1">
      <w:start w:val="1"/>
      <w:numFmt w:val="bullet"/>
      <w:lvlText w:val=""/>
      <w:lvlJc w:val="left"/>
      <w:pPr>
        <w:ind w:left="2704" w:hanging="360"/>
      </w:pPr>
      <w:rPr>
        <w:rFonts w:ascii="Wingdings" w:hAnsi="Wingdings" w:hint="default"/>
      </w:rPr>
    </w:lvl>
    <w:lvl w:ilvl="3" w:tplc="04090001" w:tentative="1">
      <w:start w:val="1"/>
      <w:numFmt w:val="bullet"/>
      <w:lvlText w:val=""/>
      <w:lvlJc w:val="left"/>
      <w:pPr>
        <w:ind w:left="3424" w:hanging="360"/>
      </w:pPr>
      <w:rPr>
        <w:rFonts w:ascii="Symbol" w:hAnsi="Symbol" w:hint="default"/>
      </w:rPr>
    </w:lvl>
    <w:lvl w:ilvl="4" w:tplc="04090003" w:tentative="1">
      <w:start w:val="1"/>
      <w:numFmt w:val="bullet"/>
      <w:lvlText w:val="o"/>
      <w:lvlJc w:val="left"/>
      <w:pPr>
        <w:ind w:left="4144" w:hanging="360"/>
      </w:pPr>
      <w:rPr>
        <w:rFonts w:ascii="Courier New" w:hAnsi="Courier New" w:cs="Courier New" w:hint="default"/>
      </w:rPr>
    </w:lvl>
    <w:lvl w:ilvl="5" w:tplc="04090005" w:tentative="1">
      <w:start w:val="1"/>
      <w:numFmt w:val="bullet"/>
      <w:lvlText w:val=""/>
      <w:lvlJc w:val="left"/>
      <w:pPr>
        <w:ind w:left="4864" w:hanging="360"/>
      </w:pPr>
      <w:rPr>
        <w:rFonts w:ascii="Wingdings" w:hAnsi="Wingdings" w:hint="default"/>
      </w:rPr>
    </w:lvl>
    <w:lvl w:ilvl="6" w:tplc="04090001" w:tentative="1">
      <w:start w:val="1"/>
      <w:numFmt w:val="bullet"/>
      <w:lvlText w:val=""/>
      <w:lvlJc w:val="left"/>
      <w:pPr>
        <w:ind w:left="5584" w:hanging="360"/>
      </w:pPr>
      <w:rPr>
        <w:rFonts w:ascii="Symbol" w:hAnsi="Symbol" w:hint="default"/>
      </w:rPr>
    </w:lvl>
    <w:lvl w:ilvl="7" w:tplc="04090003" w:tentative="1">
      <w:start w:val="1"/>
      <w:numFmt w:val="bullet"/>
      <w:lvlText w:val="o"/>
      <w:lvlJc w:val="left"/>
      <w:pPr>
        <w:ind w:left="6304" w:hanging="360"/>
      </w:pPr>
      <w:rPr>
        <w:rFonts w:ascii="Courier New" w:hAnsi="Courier New" w:cs="Courier New" w:hint="default"/>
      </w:rPr>
    </w:lvl>
    <w:lvl w:ilvl="8" w:tplc="04090005" w:tentative="1">
      <w:start w:val="1"/>
      <w:numFmt w:val="bullet"/>
      <w:lvlText w:val=""/>
      <w:lvlJc w:val="left"/>
      <w:pPr>
        <w:ind w:left="7024" w:hanging="360"/>
      </w:pPr>
      <w:rPr>
        <w:rFonts w:ascii="Wingdings" w:hAnsi="Wingdings" w:hint="default"/>
      </w:rPr>
    </w:lvl>
  </w:abstractNum>
  <w:abstractNum w:abstractNumId="10" w15:restartNumberingAfterBreak="0">
    <w:nsid w:val="35F2451E"/>
    <w:multiLevelType w:val="singleLevel"/>
    <w:tmpl w:val="BCBC202A"/>
    <w:lvl w:ilvl="0">
      <w:start w:val="1"/>
      <w:numFmt w:val="decimal"/>
      <w:lvlText w:val="%1."/>
      <w:lvlJc w:val="left"/>
      <w:pPr>
        <w:tabs>
          <w:tab w:val="num" w:pos="360"/>
        </w:tabs>
        <w:ind w:left="360" w:hanging="360"/>
      </w:pPr>
      <w:rPr>
        <w:rFonts w:hint="default"/>
        <w:b/>
      </w:rPr>
    </w:lvl>
  </w:abstractNum>
  <w:abstractNum w:abstractNumId="11" w15:restartNumberingAfterBreak="0">
    <w:nsid w:val="3644131D"/>
    <w:multiLevelType w:val="singleLevel"/>
    <w:tmpl w:val="5CA23820"/>
    <w:lvl w:ilvl="0">
      <w:start w:val="2"/>
      <w:numFmt w:val="bullet"/>
      <w:lvlText w:val="-"/>
      <w:lvlJc w:val="left"/>
      <w:pPr>
        <w:tabs>
          <w:tab w:val="num" w:pos="1800"/>
        </w:tabs>
        <w:ind w:left="720" w:firstLine="720"/>
      </w:pPr>
      <w:rPr>
        <w:rFonts w:ascii="Times New Roman" w:hAnsi="Times New Roman" w:hint="default"/>
      </w:rPr>
    </w:lvl>
  </w:abstractNum>
  <w:abstractNum w:abstractNumId="12" w15:restartNumberingAfterBreak="0">
    <w:nsid w:val="38153643"/>
    <w:multiLevelType w:val="singleLevel"/>
    <w:tmpl w:val="E050F3EA"/>
    <w:lvl w:ilvl="0">
      <w:start w:val="1"/>
      <w:numFmt w:val="decimal"/>
      <w:lvlText w:val="%1."/>
      <w:lvlJc w:val="left"/>
      <w:pPr>
        <w:tabs>
          <w:tab w:val="num" w:pos="360"/>
        </w:tabs>
        <w:ind w:left="360" w:hanging="360"/>
      </w:pPr>
      <w:rPr>
        <w:rFonts w:hint="default"/>
        <w:b/>
        <w:u w:val="single"/>
      </w:rPr>
    </w:lvl>
  </w:abstractNum>
  <w:abstractNum w:abstractNumId="13" w15:restartNumberingAfterBreak="0">
    <w:nsid w:val="38E55AD3"/>
    <w:multiLevelType w:val="singleLevel"/>
    <w:tmpl w:val="1362127E"/>
    <w:lvl w:ilvl="0">
      <w:start w:val="5"/>
      <w:numFmt w:val="upperRoman"/>
      <w:lvlText w:val="%1."/>
      <w:lvlJc w:val="left"/>
      <w:pPr>
        <w:tabs>
          <w:tab w:val="num" w:pos="1080"/>
        </w:tabs>
        <w:ind w:left="0" w:firstLine="360"/>
      </w:pPr>
    </w:lvl>
  </w:abstractNum>
  <w:abstractNum w:abstractNumId="14" w15:restartNumberingAfterBreak="0">
    <w:nsid w:val="395C3422"/>
    <w:multiLevelType w:val="hybridMultilevel"/>
    <w:tmpl w:val="863AF362"/>
    <w:lvl w:ilvl="0" w:tplc="642AFF92">
      <w:start w:val="2"/>
      <w:numFmt w:val="bullet"/>
      <w:lvlText w:val="-"/>
      <w:lvlJc w:val="left"/>
      <w:pPr>
        <w:ind w:left="1264" w:hanging="360"/>
      </w:pPr>
      <w:rPr>
        <w:rFonts w:ascii="Times New Roman" w:eastAsia="Times New Roman" w:hAnsi="Times New Roman" w:hint="default"/>
      </w:rPr>
    </w:lvl>
    <w:lvl w:ilvl="1" w:tplc="04090003" w:tentative="1">
      <w:start w:val="1"/>
      <w:numFmt w:val="bullet"/>
      <w:lvlText w:val="o"/>
      <w:lvlJc w:val="left"/>
      <w:pPr>
        <w:ind w:left="1984" w:hanging="360"/>
      </w:pPr>
      <w:rPr>
        <w:rFonts w:ascii="Courier New" w:hAnsi="Courier New" w:cs="Courier New" w:hint="default"/>
      </w:rPr>
    </w:lvl>
    <w:lvl w:ilvl="2" w:tplc="04090005" w:tentative="1">
      <w:start w:val="1"/>
      <w:numFmt w:val="bullet"/>
      <w:lvlText w:val=""/>
      <w:lvlJc w:val="left"/>
      <w:pPr>
        <w:ind w:left="2704" w:hanging="360"/>
      </w:pPr>
      <w:rPr>
        <w:rFonts w:ascii="Wingdings" w:hAnsi="Wingdings" w:hint="default"/>
      </w:rPr>
    </w:lvl>
    <w:lvl w:ilvl="3" w:tplc="04090001" w:tentative="1">
      <w:start w:val="1"/>
      <w:numFmt w:val="bullet"/>
      <w:lvlText w:val=""/>
      <w:lvlJc w:val="left"/>
      <w:pPr>
        <w:ind w:left="3424" w:hanging="360"/>
      </w:pPr>
      <w:rPr>
        <w:rFonts w:ascii="Symbol" w:hAnsi="Symbol" w:hint="default"/>
      </w:rPr>
    </w:lvl>
    <w:lvl w:ilvl="4" w:tplc="04090003" w:tentative="1">
      <w:start w:val="1"/>
      <w:numFmt w:val="bullet"/>
      <w:lvlText w:val="o"/>
      <w:lvlJc w:val="left"/>
      <w:pPr>
        <w:ind w:left="4144" w:hanging="360"/>
      </w:pPr>
      <w:rPr>
        <w:rFonts w:ascii="Courier New" w:hAnsi="Courier New" w:cs="Courier New" w:hint="default"/>
      </w:rPr>
    </w:lvl>
    <w:lvl w:ilvl="5" w:tplc="04090005" w:tentative="1">
      <w:start w:val="1"/>
      <w:numFmt w:val="bullet"/>
      <w:lvlText w:val=""/>
      <w:lvlJc w:val="left"/>
      <w:pPr>
        <w:ind w:left="4864" w:hanging="360"/>
      </w:pPr>
      <w:rPr>
        <w:rFonts w:ascii="Wingdings" w:hAnsi="Wingdings" w:hint="default"/>
      </w:rPr>
    </w:lvl>
    <w:lvl w:ilvl="6" w:tplc="04090001" w:tentative="1">
      <w:start w:val="1"/>
      <w:numFmt w:val="bullet"/>
      <w:lvlText w:val=""/>
      <w:lvlJc w:val="left"/>
      <w:pPr>
        <w:ind w:left="5584" w:hanging="360"/>
      </w:pPr>
      <w:rPr>
        <w:rFonts w:ascii="Symbol" w:hAnsi="Symbol" w:hint="default"/>
      </w:rPr>
    </w:lvl>
    <w:lvl w:ilvl="7" w:tplc="04090003" w:tentative="1">
      <w:start w:val="1"/>
      <w:numFmt w:val="bullet"/>
      <w:lvlText w:val="o"/>
      <w:lvlJc w:val="left"/>
      <w:pPr>
        <w:ind w:left="6304" w:hanging="360"/>
      </w:pPr>
      <w:rPr>
        <w:rFonts w:ascii="Courier New" w:hAnsi="Courier New" w:cs="Courier New" w:hint="default"/>
      </w:rPr>
    </w:lvl>
    <w:lvl w:ilvl="8" w:tplc="04090005" w:tentative="1">
      <w:start w:val="1"/>
      <w:numFmt w:val="bullet"/>
      <w:lvlText w:val=""/>
      <w:lvlJc w:val="left"/>
      <w:pPr>
        <w:ind w:left="7024" w:hanging="360"/>
      </w:pPr>
      <w:rPr>
        <w:rFonts w:ascii="Wingdings" w:hAnsi="Wingdings" w:hint="default"/>
      </w:rPr>
    </w:lvl>
  </w:abstractNum>
  <w:abstractNum w:abstractNumId="15" w15:restartNumberingAfterBreak="0">
    <w:nsid w:val="3E795BA8"/>
    <w:multiLevelType w:val="hybridMultilevel"/>
    <w:tmpl w:val="F6BE8F82"/>
    <w:lvl w:ilvl="0" w:tplc="04090009">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7F83800"/>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AEA312F"/>
    <w:multiLevelType w:val="hybridMultilevel"/>
    <w:tmpl w:val="0898EA54"/>
    <w:lvl w:ilvl="0" w:tplc="55424A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EF4063"/>
    <w:multiLevelType w:val="hybridMultilevel"/>
    <w:tmpl w:val="49C80772"/>
    <w:lvl w:ilvl="0" w:tplc="4E98869A">
      <w:start w:val="1"/>
      <w:numFmt w:val="decimal"/>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19" w15:restartNumberingAfterBreak="0">
    <w:nsid w:val="530D62DD"/>
    <w:multiLevelType w:val="singleLevel"/>
    <w:tmpl w:val="04090013"/>
    <w:lvl w:ilvl="0">
      <w:start w:val="5"/>
      <w:numFmt w:val="upperRoman"/>
      <w:lvlText w:val="%1."/>
      <w:lvlJc w:val="left"/>
      <w:pPr>
        <w:tabs>
          <w:tab w:val="num" w:pos="720"/>
        </w:tabs>
        <w:ind w:left="720" w:hanging="720"/>
      </w:pPr>
      <w:rPr>
        <w:rFonts w:hint="default"/>
      </w:rPr>
    </w:lvl>
  </w:abstractNum>
  <w:abstractNum w:abstractNumId="20" w15:restartNumberingAfterBreak="0">
    <w:nsid w:val="586431E0"/>
    <w:multiLevelType w:val="hybridMultilevel"/>
    <w:tmpl w:val="7BA4A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8016CF"/>
    <w:multiLevelType w:val="singleLevel"/>
    <w:tmpl w:val="84402C10"/>
    <w:lvl w:ilvl="0">
      <w:start w:val="4"/>
      <w:numFmt w:val="bullet"/>
      <w:lvlText w:val="-"/>
      <w:lvlJc w:val="left"/>
      <w:pPr>
        <w:tabs>
          <w:tab w:val="num" w:pos="1890"/>
        </w:tabs>
        <w:ind w:left="1890" w:hanging="360"/>
      </w:pPr>
      <w:rPr>
        <w:rFonts w:ascii="Times New Roman" w:hAnsi="Times New Roman" w:hint="default"/>
      </w:rPr>
    </w:lvl>
  </w:abstractNum>
  <w:abstractNum w:abstractNumId="22" w15:restartNumberingAfterBreak="0">
    <w:nsid w:val="6A917E5F"/>
    <w:multiLevelType w:val="singleLevel"/>
    <w:tmpl w:val="AD5883DC"/>
    <w:lvl w:ilvl="0">
      <w:start w:val="1"/>
      <w:numFmt w:val="upperRoman"/>
      <w:lvlText w:val="%1-"/>
      <w:lvlJc w:val="left"/>
      <w:pPr>
        <w:tabs>
          <w:tab w:val="num" w:pos="1440"/>
        </w:tabs>
        <w:ind w:left="1440" w:hanging="720"/>
      </w:pPr>
      <w:rPr>
        <w:rFonts w:hint="default"/>
        <w:b/>
      </w:rPr>
    </w:lvl>
  </w:abstractNum>
  <w:abstractNum w:abstractNumId="23" w15:restartNumberingAfterBreak="0">
    <w:nsid w:val="6AF05310"/>
    <w:multiLevelType w:val="singleLevel"/>
    <w:tmpl w:val="C554E190"/>
    <w:lvl w:ilvl="0">
      <w:start w:val="5"/>
      <w:numFmt w:val="upperRoman"/>
      <w:lvlText w:val="%1."/>
      <w:lvlJc w:val="left"/>
      <w:pPr>
        <w:tabs>
          <w:tab w:val="num" w:pos="720"/>
        </w:tabs>
        <w:ind w:left="432" w:hanging="432"/>
      </w:pPr>
    </w:lvl>
  </w:abstractNum>
  <w:abstractNum w:abstractNumId="24" w15:restartNumberingAfterBreak="0">
    <w:nsid w:val="6B347012"/>
    <w:multiLevelType w:val="hybridMultilevel"/>
    <w:tmpl w:val="6EA6703C"/>
    <w:lvl w:ilvl="0" w:tplc="642AFF92">
      <w:start w:val="2"/>
      <w:numFmt w:val="bullet"/>
      <w:lvlText w:val="-"/>
      <w:lvlJc w:val="left"/>
      <w:pPr>
        <w:ind w:left="2138" w:hanging="360"/>
      </w:pPr>
      <w:rPr>
        <w:rFonts w:ascii="Times New Roman" w:eastAsia="Times New Roman" w:hAnsi="Times New Roman"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5" w15:restartNumberingAfterBreak="0">
    <w:nsid w:val="6EF630E1"/>
    <w:multiLevelType w:val="singleLevel"/>
    <w:tmpl w:val="B18A96DE"/>
    <w:lvl w:ilvl="0">
      <w:start w:val="1"/>
      <w:numFmt w:val="decimal"/>
      <w:lvlText w:val="%1."/>
      <w:lvlJc w:val="left"/>
      <w:pPr>
        <w:tabs>
          <w:tab w:val="num" w:pos="504"/>
        </w:tabs>
        <w:ind w:left="504" w:hanging="504"/>
      </w:pPr>
    </w:lvl>
  </w:abstractNum>
  <w:abstractNum w:abstractNumId="26" w15:restartNumberingAfterBreak="0">
    <w:nsid w:val="74E556B6"/>
    <w:multiLevelType w:val="singleLevel"/>
    <w:tmpl w:val="7F3CC5F4"/>
    <w:lvl w:ilvl="0">
      <w:start w:val="1"/>
      <w:numFmt w:val="upperRoman"/>
      <w:lvlText w:val="%1."/>
      <w:lvlJc w:val="left"/>
      <w:pPr>
        <w:tabs>
          <w:tab w:val="num" w:pos="720"/>
        </w:tabs>
        <w:ind w:left="720" w:hanging="720"/>
      </w:pPr>
      <w:rPr>
        <w:rFonts w:hint="default"/>
        <w:b/>
      </w:rPr>
    </w:lvl>
  </w:abstractNum>
  <w:abstractNum w:abstractNumId="27" w15:restartNumberingAfterBreak="0">
    <w:nsid w:val="7589526C"/>
    <w:multiLevelType w:val="singleLevel"/>
    <w:tmpl w:val="04090013"/>
    <w:lvl w:ilvl="0">
      <w:start w:val="2"/>
      <w:numFmt w:val="upperRoman"/>
      <w:lvlText w:val="%1."/>
      <w:lvlJc w:val="left"/>
      <w:pPr>
        <w:tabs>
          <w:tab w:val="num" w:pos="720"/>
        </w:tabs>
        <w:ind w:left="720" w:hanging="720"/>
      </w:pPr>
      <w:rPr>
        <w:rFonts w:hint="default"/>
      </w:rPr>
    </w:lvl>
  </w:abstractNum>
  <w:abstractNum w:abstractNumId="28" w15:restartNumberingAfterBreak="0">
    <w:nsid w:val="7AFE2E46"/>
    <w:multiLevelType w:val="singleLevel"/>
    <w:tmpl w:val="F81E48E8"/>
    <w:lvl w:ilvl="0">
      <w:start w:val="1"/>
      <w:numFmt w:val="upperRoman"/>
      <w:lvlText w:val="%1."/>
      <w:lvlJc w:val="left"/>
      <w:pPr>
        <w:tabs>
          <w:tab w:val="num" w:pos="1571"/>
        </w:tabs>
        <w:ind w:left="1571" w:hanging="720"/>
      </w:pPr>
      <w:rPr>
        <w:rFonts w:hint="default"/>
        <w:b/>
        <w:sz w:val="28"/>
      </w:rPr>
    </w:lvl>
  </w:abstractNum>
  <w:num w:numId="1">
    <w:abstractNumId w:val="6"/>
  </w:num>
  <w:num w:numId="2">
    <w:abstractNumId w:val="4"/>
  </w:num>
  <w:num w:numId="3">
    <w:abstractNumId w:val="22"/>
  </w:num>
  <w:num w:numId="4">
    <w:abstractNumId w:val="0"/>
  </w:num>
  <w:num w:numId="5">
    <w:abstractNumId w:val="11"/>
  </w:num>
  <w:num w:numId="6">
    <w:abstractNumId w:val="25"/>
  </w:num>
  <w:num w:numId="7">
    <w:abstractNumId w:val="23"/>
  </w:num>
  <w:num w:numId="8">
    <w:abstractNumId w:val="13"/>
  </w:num>
  <w:num w:numId="9">
    <w:abstractNumId w:val="27"/>
  </w:num>
  <w:num w:numId="10">
    <w:abstractNumId w:val="26"/>
  </w:num>
  <w:num w:numId="11">
    <w:abstractNumId w:val="19"/>
  </w:num>
  <w:num w:numId="12">
    <w:abstractNumId w:val="5"/>
  </w:num>
  <w:num w:numId="13">
    <w:abstractNumId w:val="21"/>
  </w:num>
  <w:num w:numId="14">
    <w:abstractNumId w:val="1"/>
  </w:num>
  <w:num w:numId="15">
    <w:abstractNumId w:val="10"/>
  </w:num>
  <w:num w:numId="16">
    <w:abstractNumId w:val="28"/>
  </w:num>
  <w:num w:numId="17">
    <w:abstractNumId w:val="8"/>
  </w:num>
  <w:num w:numId="18">
    <w:abstractNumId w:val="12"/>
  </w:num>
  <w:num w:numId="19">
    <w:abstractNumId w:val="16"/>
  </w:num>
  <w:num w:numId="20">
    <w:abstractNumId w:val="3"/>
  </w:num>
  <w:num w:numId="21">
    <w:abstractNumId w:val="24"/>
  </w:num>
  <w:num w:numId="22">
    <w:abstractNumId w:val="9"/>
  </w:num>
  <w:num w:numId="23">
    <w:abstractNumId w:val="14"/>
  </w:num>
  <w:num w:numId="24">
    <w:abstractNumId w:val="2"/>
  </w:num>
  <w:num w:numId="25">
    <w:abstractNumId w:val="17"/>
  </w:num>
  <w:num w:numId="26">
    <w:abstractNumId w:val="18"/>
  </w:num>
  <w:num w:numId="27">
    <w:abstractNumId w:val="7"/>
  </w:num>
  <w:num w:numId="28">
    <w:abstractNumId w:val="20"/>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8AA"/>
    <w:rsid w:val="000009E6"/>
    <w:rsid w:val="0000239E"/>
    <w:rsid w:val="000105CC"/>
    <w:rsid w:val="00012321"/>
    <w:rsid w:val="000142BC"/>
    <w:rsid w:val="0001509F"/>
    <w:rsid w:val="000166DA"/>
    <w:rsid w:val="00022905"/>
    <w:rsid w:val="00023BCB"/>
    <w:rsid w:val="000251AD"/>
    <w:rsid w:val="000251E8"/>
    <w:rsid w:val="00027460"/>
    <w:rsid w:val="00030298"/>
    <w:rsid w:val="00032FF5"/>
    <w:rsid w:val="000401C8"/>
    <w:rsid w:val="00040258"/>
    <w:rsid w:val="000435B4"/>
    <w:rsid w:val="00043D74"/>
    <w:rsid w:val="00045010"/>
    <w:rsid w:val="000460F6"/>
    <w:rsid w:val="00046FEA"/>
    <w:rsid w:val="00047D92"/>
    <w:rsid w:val="00051A63"/>
    <w:rsid w:val="00052E1C"/>
    <w:rsid w:val="00061267"/>
    <w:rsid w:val="000651D7"/>
    <w:rsid w:val="00070B25"/>
    <w:rsid w:val="00080B63"/>
    <w:rsid w:val="00081121"/>
    <w:rsid w:val="00081F6A"/>
    <w:rsid w:val="000831D1"/>
    <w:rsid w:val="000836B4"/>
    <w:rsid w:val="00090599"/>
    <w:rsid w:val="00090790"/>
    <w:rsid w:val="0009267D"/>
    <w:rsid w:val="000939FE"/>
    <w:rsid w:val="000A0C55"/>
    <w:rsid w:val="000A17C4"/>
    <w:rsid w:val="000A1BB4"/>
    <w:rsid w:val="000A3846"/>
    <w:rsid w:val="000B1238"/>
    <w:rsid w:val="000B3EE5"/>
    <w:rsid w:val="000B5F96"/>
    <w:rsid w:val="000B5FC1"/>
    <w:rsid w:val="000D0750"/>
    <w:rsid w:val="000D35A7"/>
    <w:rsid w:val="000E1347"/>
    <w:rsid w:val="000E31B1"/>
    <w:rsid w:val="000F45A0"/>
    <w:rsid w:val="000F4A19"/>
    <w:rsid w:val="000F4FAF"/>
    <w:rsid w:val="00103320"/>
    <w:rsid w:val="00110C17"/>
    <w:rsid w:val="00114DFB"/>
    <w:rsid w:val="0011595F"/>
    <w:rsid w:val="00123D7B"/>
    <w:rsid w:val="00130CBD"/>
    <w:rsid w:val="00133C07"/>
    <w:rsid w:val="0013470B"/>
    <w:rsid w:val="001377E8"/>
    <w:rsid w:val="00146118"/>
    <w:rsid w:val="001708D1"/>
    <w:rsid w:val="00171EF9"/>
    <w:rsid w:val="001766EE"/>
    <w:rsid w:val="001774A4"/>
    <w:rsid w:val="0019025A"/>
    <w:rsid w:val="00194D36"/>
    <w:rsid w:val="00195FB9"/>
    <w:rsid w:val="001A136A"/>
    <w:rsid w:val="001A44C3"/>
    <w:rsid w:val="001A4936"/>
    <w:rsid w:val="001A5A89"/>
    <w:rsid w:val="001B2104"/>
    <w:rsid w:val="001B591E"/>
    <w:rsid w:val="001C04BC"/>
    <w:rsid w:val="001C0B11"/>
    <w:rsid w:val="001C1341"/>
    <w:rsid w:val="001C44D9"/>
    <w:rsid w:val="001C590A"/>
    <w:rsid w:val="001C75EC"/>
    <w:rsid w:val="001D3726"/>
    <w:rsid w:val="001D575A"/>
    <w:rsid w:val="001D6BED"/>
    <w:rsid w:val="001D6CC4"/>
    <w:rsid w:val="001D6D30"/>
    <w:rsid w:val="001D6E03"/>
    <w:rsid w:val="001E0284"/>
    <w:rsid w:val="001E22D3"/>
    <w:rsid w:val="001E4443"/>
    <w:rsid w:val="001E6BAC"/>
    <w:rsid w:val="001F4F55"/>
    <w:rsid w:val="001F5ADB"/>
    <w:rsid w:val="001F5C7B"/>
    <w:rsid w:val="00200833"/>
    <w:rsid w:val="0021605B"/>
    <w:rsid w:val="00216710"/>
    <w:rsid w:val="002176F3"/>
    <w:rsid w:val="00220250"/>
    <w:rsid w:val="002253B7"/>
    <w:rsid w:val="00230604"/>
    <w:rsid w:val="0023067D"/>
    <w:rsid w:val="00230B08"/>
    <w:rsid w:val="00237DE2"/>
    <w:rsid w:val="00242D60"/>
    <w:rsid w:val="002431E1"/>
    <w:rsid w:val="00243971"/>
    <w:rsid w:val="002450BE"/>
    <w:rsid w:val="00246D6A"/>
    <w:rsid w:val="002472D3"/>
    <w:rsid w:val="00247A7D"/>
    <w:rsid w:val="002508F7"/>
    <w:rsid w:val="0025167A"/>
    <w:rsid w:val="00251BFA"/>
    <w:rsid w:val="00255788"/>
    <w:rsid w:val="00257B8B"/>
    <w:rsid w:val="0026073C"/>
    <w:rsid w:val="00261FFE"/>
    <w:rsid w:val="00262BA4"/>
    <w:rsid w:val="00264BE2"/>
    <w:rsid w:val="002700BA"/>
    <w:rsid w:val="0027361C"/>
    <w:rsid w:val="00281001"/>
    <w:rsid w:val="00281CCD"/>
    <w:rsid w:val="0028603D"/>
    <w:rsid w:val="00286DBE"/>
    <w:rsid w:val="00287567"/>
    <w:rsid w:val="002962D4"/>
    <w:rsid w:val="002A345E"/>
    <w:rsid w:val="002A6691"/>
    <w:rsid w:val="002A6C31"/>
    <w:rsid w:val="002B0B2C"/>
    <w:rsid w:val="002B164A"/>
    <w:rsid w:val="002B184F"/>
    <w:rsid w:val="002B5A8C"/>
    <w:rsid w:val="002B5AEA"/>
    <w:rsid w:val="002C07D5"/>
    <w:rsid w:val="002C2D75"/>
    <w:rsid w:val="002C6922"/>
    <w:rsid w:val="002C6E2B"/>
    <w:rsid w:val="002C71BD"/>
    <w:rsid w:val="002D2B80"/>
    <w:rsid w:val="002D6FF4"/>
    <w:rsid w:val="002D7546"/>
    <w:rsid w:val="002E3FD1"/>
    <w:rsid w:val="002E76B9"/>
    <w:rsid w:val="002F30B4"/>
    <w:rsid w:val="002F44BE"/>
    <w:rsid w:val="002F6BD9"/>
    <w:rsid w:val="00305040"/>
    <w:rsid w:val="003059B1"/>
    <w:rsid w:val="003079B5"/>
    <w:rsid w:val="003079EC"/>
    <w:rsid w:val="00311C09"/>
    <w:rsid w:val="00312878"/>
    <w:rsid w:val="00315B91"/>
    <w:rsid w:val="0032168D"/>
    <w:rsid w:val="00322026"/>
    <w:rsid w:val="003252E8"/>
    <w:rsid w:val="00325E58"/>
    <w:rsid w:val="00336423"/>
    <w:rsid w:val="003463E9"/>
    <w:rsid w:val="003501F1"/>
    <w:rsid w:val="00350C18"/>
    <w:rsid w:val="00351CE2"/>
    <w:rsid w:val="003565BA"/>
    <w:rsid w:val="00362559"/>
    <w:rsid w:val="003708F3"/>
    <w:rsid w:val="00371F5B"/>
    <w:rsid w:val="00372863"/>
    <w:rsid w:val="00372F02"/>
    <w:rsid w:val="00383B9E"/>
    <w:rsid w:val="00383F83"/>
    <w:rsid w:val="003841B0"/>
    <w:rsid w:val="0038455F"/>
    <w:rsid w:val="003859D5"/>
    <w:rsid w:val="0039046D"/>
    <w:rsid w:val="00390A9A"/>
    <w:rsid w:val="00393159"/>
    <w:rsid w:val="0039528A"/>
    <w:rsid w:val="0039585D"/>
    <w:rsid w:val="003A012A"/>
    <w:rsid w:val="003A373F"/>
    <w:rsid w:val="003A5D77"/>
    <w:rsid w:val="003B0CA0"/>
    <w:rsid w:val="003B102F"/>
    <w:rsid w:val="003B172D"/>
    <w:rsid w:val="003B293A"/>
    <w:rsid w:val="003B5111"/>
    <w:rsid w:val="003B5327"/>
    <w:rsid w:val="003B73E2"/>
    <w:rsid w:val="003C3F04"/>
    <w:rsid w:val="003C54D8"/>
    <w:rsid w:val="003D3CAF"/>
    <w:rsid w:val="003D63CC"/>
    <w:rsid w:val="003D6933"/>
    <w:rsid w:val="003E0982"/>
    <w:rsid w:val="003E19E4"/>
    <w:rsid w:val="003E5F5D"/>
    <w:rsid w:val="004038AA"/>
    <w:rsid w:val="00407863"/>
    <w:rsid w:val="00410488"/>
    <w:rsid w:val="00416D18"/>
    <w:rsid w:val="00417783"/>
    <w:rsid w:val="00417A28"/>
    <w:rsid w:val="004262F9"/>
    <w:rsid w:val="00426548"/>
    <w:rsid w:val="00426D1E"/>
    <w:rsid w:val="004333EB"/>
    <w:rsid w:val="004365AF"/>
    <w:rsid w:val="00440C3B"/>
    <w:rsid w:val="0044652B"/>
    <w:rsid w:val="00453314"/>
    <w:rsid w:val="00455EE2"/>
    <w:rsid w:val="00463D94"/>
    <w:rsid w:val="00467276"/>
    <w:rsid w:val="0047080B"/>
    <w:rsid w:val="00470FA1"/>
    <w:rsid w:val="00473739"/>
    <w:rsid w:val="00474C1A"/>
    <w:rsid w:val="00482C72"/>
    <w:rsid w:val="00486E26"/>
    <w:rsid w:val="00487033"/>
    <w:rsid w:val="00487394"/>
    <w:rsid w:val="004972C0"/>
    <w:rsid w:val="004A1C26"/>
    <w:rsid w:val="004A4C3E"/>
    <w:rsid w:val="004B075B"/>
    <w:rsid w:val="004B1F17"/>
    <w:rsid w:val="004B2CD1"/>
    <w:rsid w:val="004B4B94"/>
    <w:rsid w:val="004B5316"/>
    <w:rsid w:val="004C2892"/>
    <w:rsid w:val="004C2C1D"/>
    <w:rsid w:val="004C2F8D"/>
    <w:rsid w:val="004C3123"/>
    <w:rsid w:val="004C443E"/>
    <w:rsid w:val="004C526C"/>
    <w:rsid w:val="004D18CD"/>
    <w:rsid w:val="004D3646"/>
    <w:rsid w:val="004D3F79"/>
    <w:rsid w:val="004D6F9C"/>
    <w:rsid w:val="004E1B73"/>
    <w:rsid w:val="004E32DC"/>
    <w:rsid w:val="004E5614"/>
    <w:rsid w:val="004E7AE1"/>
    <w:rsid w:val="004F34A9"/>
    <w:rsid w:val="004F6284"/>
    <w:rsid w:val="00501654"/>
    <w:rsid w:val="0050557E"/>
    <w:rsid w:val="00506224"/>
    <w:rsid w:val="0051001F"/>
    <w:rsid w:val="00510525"/>
    <w:rsid w:val="00512821"/>
    <w:rsid w:val="00517993"/>
    <w:rsid w:val="00524525"/>
    <w:rsid w:val="0052456D"/>
    <w:rsid w:val="0052573C"/>
    <w:rsid w:val="005264E1"/>
    <w:rsid w:val="00527E4D"/>
    <w:rsid w:val="00533A81"/>
    <w:rsid w:val="00533BB5"/>
    <w:rsid w:val="0053427B"/>
    <w:rsid w:val="00534D37"/>
    <w:rsid w:val="0054035C"/>
    <w:rsid w:val="005413AC"/>
    <w:rsid w:val="0054444E"/>
    <w:rsid w:val="005470B7"/>
    <w:rsid w:val="00547B78"/>
    <w:rsid w:val="00553C07"/>
    <w:rsid w:val="00553FDE"/>
    <w:rsid w:val="00554406"/>
    <w:rsid w:val="00565DF1"/>
    <w:rsid w:val="005705AE"/>
    <w:rsid w:val="00571778"/>
    <w:rsid w:val="00572A4E"/>
    <w:rsid w:val="005760F1"/>
    <w:rsid w:val="00576A61"/>
    <w:rsid w:val="00576BD3"/>
    <w:rsid w:val="00577B8E"/>
    <w:rsid w:val="005816EC"/>
    <w:rsid w:val="00582EE9"/>
    <w:rsid w:val="00584A06"/>
    <w:rsid w:val="005869C3"/>
    <w:rsid w:val="00587BBB"/>
    <w:rsid w:val="00592C8C"/>
    <w:rsid w:val="005967B4"/>
    <w:rsid w:val="00597B54"/>
    <w:rsid w:val="005A133F"/>
    <w:rsid w:val="005A3F00"/>
    <w:rsid w:val="005A786B"/>
    <w:rsid w:val="005B0842"/>
    <w:rsid w:val="005B5E22"/>
    <w:rsid w:val="005B719B"/>
    <w:rsid w:val="005B7E84"/>
    <w:rsid w:val="005C0BA4"/>
    <w:rsid w:val="005C1CDB"/>
    <w:rsid w:val="005C1F72"/>
    <w:rsid w:val="005C24CD"/>
    <w:rsid w:val="005C3490"/>
    <w:rsid w:val="005C410A"/>
    <w:rsid w:val="005D34B5"/>
    <w:rsid w:val="005D7A4E"/>
    <w:rsid w:val="005D7E74"/>
    <w:rsid w:val="005E08DF"/>
    <w:rsid w:val="005E0C54"/>
    <w:rsid w:val="005E18CE"/>
    <w:rsid w:val="005E5009"/>
    <w:rsid w:val="005F3BE7"/>
    <w:rsid w:val="005F4A0D"/>
    <w:rsid w:val="005F4EB4"/>
    <w:rsid w:val="005F50A6"/>
    <w:rsid w:val="0060070E"/>
    <w:rsid w:val="006024D3"/>
    <w:rsid w:val="006042B0"/>
    <w:rsid w:val="00605417"/>
    <w:rsid w:val="00605DC6"/>
    <w:rsid w:val="00606643"/>
    <w:rsid w:val="006105BD"/>
    <w:rsid w:val="00614BA7"/>
    <w:rsid w:val="00616112"/>
    <w:rsid w:val="0061661A"/>
    <w:rsid w:val="006206E1"/>
    <w:rsid w:val="00621FEF"/>
    <w:rsid w:val="00625403"/>
    <w:rsid w:val="00625926"/>
    <w:rsid w:val="00625A09"/>
    <w:rsid w:val="00627DC6"/>
    <w:rsid w:val="00630316"/>
    <w:rsid w:val="00630EC4"/>
    <w:rsid w:val="006353C2"/>
    <w:rsid w:val="00640AEC"/>
    <w:rsid w:val="00641D1E"/>
    <w:rsid w:val="006425C1"/>
    <w:rsid w:val="0064289B"/>
    <w:rsid w:val="00657282"/>
    <w:rsid w:val="00663432"/>
    <w:rsid w:val="00663BB8"/>
    <w:rsid w:val="006664AD"/>
    <w:rsid w:val="006670B7"/>
    <w:rsid w:val="00675DF1"/>
    <w:rsid w:val="00676615"/>
    <w:rsid w:val="006775CD"/>
    <w:rsid w:val="00684EF6"/>
    <w:rsid w:val="006873E9"/>
    <w:rsid w:val="006873FD"/>
    <w:rsid w:val="0069435F"/>
    <w:rsid w:val="00695CBB"/>
    <w:rsid w:val="006A5686"/>
    <w:rsid w:val="006A6074"/>
    <w:rsid w:val="006A7ADF"/>
    <w:rsid w:val="006B1844"/>
    <w:rsid w:val="006C0006"/>
    <w:rsid w:val="006C121A"/>
    <w:rsid w:val="006C209A"/>
    <w:rsid w:val="006C2FF7"/>
    <w:rsid w:val="006C76C5"/>
    <w:rsid w:val="006D1E2E"/>
    <w:rsid w:val="006D7DDF"/>
    <w:rsid w:val="006E0FD1"/>
    <w:rsid w:val="006E15CD"/>
    <w:rsid w:val="006E46C5"/>
    <w:rsid w:val="006F019B"/>
    <w:rsid w:val="006F1B44"/>
    <w:rsid w:val="006F3393"/>
    <w:rsid w:val="006F4876"/>
    <w:rsid w:val="006F4EB8"/>
    <w:rsid w:val="00700384"/>
    <w:rsid w:val="007004B6"/>
    <w:rsid w:val="007027D8"/>
    <w:rsid w:val="00702D09"/>
    <w:rsid w:val="0070692B"/>
    <w:rsid w:val="00710E32"/>
    <w:rsid w:val="007142F2"/>
    <w:rsid w:val="007167B2"/>
    <w:rsid w:val="00721823"/>
    <w:rsid w:val="0072376D"/>
    <w:rsid w:val="007240A4"/>
    <w:rsid w:val="00727899"/>
    <w:rsid w:val="0073685F"/>
    <w:rsid w:val="007432E1"/>
    <w:rsid w:val="0074366A"/>
    <w:rsid w:val="00744551"/>
    <w:rsid w:val="00744566"/>
    <w:rsid w:val="00751630"/>
    <w:rsid w:val="00761867"/>
    <w:rsid w:val="0076509E"/>
    <w:rsid w:val="00765983"/>
    <w:rsid w:val="00765B8F"/>
    <w:rsid w:val="0076681B"/>
    <w:rsid w:val="007668EC"/>
    <w:rsid w:val="007713F7"/>
    <w:rsid w:val="00772512"/>
    <w:rsid w:val="007839DB"/>
    <w:rsid w:val="007850F6"/>
    <w:rsid w:val="007856F2"/>
    <w:rsid w:val="00786EA4"/>
    <w:rsid w:val="00787A53"/>
    <w:rsid w:val="00793405"/>
    <w:rsid w:val="0079521A"/>
    <w:rsid w:val="007962E6"/>
    <w:rsid w:val="00797153"/>
    <w:rsid w:val="007A1542"/>
    <w:rsid w:val="007A2C05"/>
    <w:rsid w:val="007A34F8"/>
    <w:rsid w:val="007A4C30"/>
    <w:rsid w:val="007A566B"/>
    <w:rsid w:val="007A57B1"/>
    <w:rsid w:val="007B25CA"/>
    <w:rsid w:val="007B3AB5"/>
    <w:rsid w:val="007B4FDD"/>
    <w:rsid w:val="007B5696"/>
    <w:rsid w:val="007C0A1F"/>
    <w:rsid w:val="007C0DC5"/>
    <w:rsid w:val="007C19C7"/>
    <w:rsid w:val="007C38AB"/>
    <w:rsid w:val="007D6138"/>
    <w:rsid w:val="007E0A53"/>
    <w:rsid w:val="007E0BFE"/>
    <w:rsid w:val="007E29FE"/>
    <w:rsid w:val="007E383C"/>
    <w:rsid w:val="007E3842"/>
    <w:rsid w:val="007F3A67"/>
    <w:rsid w:val="00800BC9"/>
    <w:rsid w:val="008017BC"/>
    <w:rsid w:val="00801871"/>
    <w:rsid w:val="008033DF"/>
    <w:rsid w:val="00805A18"/>
    <w:rsid w:val="008125A8"/>
    <w:rsid w:val="00813B33"/>
    <w:rsid w:val="008223D2"/>
    <w:rsid w:val="0083130A"/>
    <w:rsid w:val="00831C87"/>
    <w:rsid w:val="008451E6"/>
    <w:rsid w:val="00846673"/>
    <w:rsid w:val="008500D2"/>
    <w:rsid w:val="0085036D"/>
    <w:rsid w:val="00852C84"/>
    <w:rsid w:val="00853442"/>
    <w:rsid w:val="00855B87"/>
    <w:rsid w:val="00860F45"/>
    <w:rsid w:val="008645A3"/>
    <w:rsid w:val="0086714B"/>
    <w:rsid w:val="00872A24"/>
    <w:rsid w:val="00873377"/>
    <w:rsid w:val="00873919"/>
    <w:rsid w:val="00874490"/>
    <w:rsid w:val="008755CC"/>
    <w:rsid w:val="0088126F"/>
    <w:rsid w:val="00884553"/>
    <w:rsid w:val="00887096"/>
    <w:rsid w:val="00891D15"/>
    <w:rsid w:val="00892BF2"/>
    <w:rsid w:val="00893159"/>
    <w:rsid w:val="00894078"/>
    <w:rsid w:val="008964B6"/>
    <w:rsid w:val="008A3572"/>
    <w:rsid w:val="008B0DC8"/>
    <w:rsid w:val="008B2CFC"/>
    <w:rsid w:val="008B534D"/>
    <w:rsid w:val="008C16C6"/>
    <w:rsid w:val="008C6029"/>
    <w:rsid w:val="008C63DD"/>
    <w:rsid w:val="008D2525"/>
    <w:rsid w:val="008D2F4E"/>
    <w:rsid w:val="008E043F"/>
    <w:rsid w:val="008E220F"/>
    <w:rsid w:val="008E28B7"/>
    <w:rsid w:val="008E43E8"/>
    <w:rsid w:val="008E44D3"/>
    <w:rsid w:val="008E6CBA"/>
    <w:rsid w:val="008F4C31"/>
    <w:rsid w:val="008F64BA"/>
    <w:rsid w:val="00902D2B"/>
    <w:rsid w:val="00904296"/>
    <w:rsid w:val="009075E3"/>
    <w:rsid w:val="00923CD6"/>
    <w:rsid w:val="00925778"/>
    <w:rsid w:val="009355DE"/>
    <w:rsid w:val="009365D1"/>
    <w:rsid w:val="0094673F"/>
    <w:rsid w:val="0095270B"/>
    <w:rsid w:val="00956796"/>
    <w:rsid w:val="0095705C"/>
    <w:rsid w:val="0096005B"/>
    <w:rsid w:val="0096248A"/>
    <w:rsid w:val="009625C0"/>
    <w:rsid w:val="00963046"/>
    <w:rsid w:val="00963F08"/>
    <w:rsid w:val="00964187"/>
    <w:rsid w:val="00970052"/>
    <w:rsid w:val="00973253"/>
    <w:rsid w:val="00973757"/>
    <w:rsid w:val="00974079"/>
    <w:rsid w:val="0098128F"/>
    <w:rsid w:val="00985923"/>
    <w:rsid w:val="00990E9D"/>
    <w:rsid w:val="0099176F"/>
    <w:rsid w:val="00995154"/>
    <w:rsid w:val="00997882"/>
    <w:rsid w:val="00997DC8"/>
    <w:rsid w:val="009A00CD"/>
    <w:rsid w:val="009A1F4F"/>
    <w:rsid w:val="009C0BC8"/>
    <w:rsid w:val="009C4A8B"/>
    <w:rsid w:val="009C7AB2"/>
    <w:rsid w:val="009D0112"/>
    <w:rsid w:val="009D1520"/>
    <w:rsid w:val="009D2139"/>
    <w:rsid w:val="009D508B"/>
    <w:rsid w:val="009E116D"/>
    <w:rsid w:val="009E21F4"/>
    <w:rsid w:val="009E50EA"/>
    <w:rsid w:val="009F22F4"/>
    <w:rsid w:val="009F7FE4"/>
    <w:rsid w:val="00A038B9"/>
    <w:rsid w:val="00A062C8"/>
    <w:rsid w:val="00A07C5F"/>
    <w:rsid w:val="00A10884"/>
    <w:rsid w:val="00A1104B"/>
    <w:rsid w:val="00A1389A"/>
    <w:rsid w:val="00A1416C"/>
    <w:rsid w:val="00A1481E"/>
    <w:rsid w:val="00A157E3"/>
    <w:rsid w:val="00A20DD3"/>
    <w:rsid w:val="00A215AB"/>
    <w:rsid w:val="00A30111"/>
    <w:rsid w:val="00A304BF"/>
    <w:rsid w:val="00A377D3"/>
    <w:rsid w:val="00A40EE8"/>
    <w:rsid w:val="00A4176C"/>
    <w:rsid w:val="00A45C39"/>
    <w:rsid w:val="00A45CEF"/>
    <w:rsid w:val="00A515EF"/>
    <w:rsid w:val="00A5420F"/>
    <w:rsid w:val="00A544F9"/>
    <w:rsid w:val="00A545F5"/>
    <w:rsid w:val="00A550CE"/>
    <w:rsid w:val="00A55B90"/>
    <w:rsid w:val="00A61DB6"/>
    <w:rsid w:val="00A64EF2"/>
    <w:rsid w:val="00A71815"/>
    <w:rsid w:val="00A77D65"/>
    <w:rsid w:val="00A83F87"/>
    <w:rsid w:val="00A84F65"/>
    <w:rsid w:val="00A85073"/>
    <w:rsid w:val="00A85F88"/>
    <w:rsid w:val="00A8642B"/>
    <w:rsid w:val="00A87411"/>
    <w:rsid w:val="00A90671"/>
    <w:rsid w:val="00A934AD"/>
    <w:rsid w:val="00A93D7E"/>
    <w:rsid w:val="00A94592"/>
    <w:rsid w:val="00A96E17"/>
    <w:rsid w:val="00AA0449"/>
    <w:rsid w:val="00AA067F"/>
    <w:rsid w:val="00AA60A3"/>
    <w:rsid w:val="00AB27AB"/>
    <w:rsid w:val="00AB36B1"/>
    <w:rsid w:val="00AB44F0"/>
    <w:rsid w:val="00AB51A6"/>
    <w:rsid w:val="00AB5440"/>
    <w:rsid w:val="00AB780B"/>
    <w:rsid w:val="00AC0AB2"/>
    <w:rsid w:val="00AC14C9"/>
    <w:rsid w:val="00AC1FDA"/>
    <w:rsid w:val="00AC621D"/>
    <w:rsid w:val="00AD21EC"/>
    <w:rsid w:val="00AD320D"/>
    <w:rsid w:val="00AD3B74"/>
    <w:rsid w:val="00AD647B"/>
    <w:rsid w:val="00AD67DB"/>
    <w:rsid w:val="00AE24F5"/>
    <w:rsid w:val="00AE51E9"/>
    <w:rsid w:val="00AF5932"/>
    <w:rsid w:val="00B006B8"/>
    <w:rsid w:val="00B04EFB"/>
    <w:rsid w:val="00B064A9"/>
    <w:rsid w:val="00B073E0"/>
    <w:rsid w:val="00B12C84"/>
    <w:rsid w:val="00B14309"/>
    <w:rsid w:val="00B14AE2"/>
    <w:rsid w:val="00B17013"/>
    <w:rsid w:val="00B2665A"/>
    <w:rsid w:val="00B26879"/>
    <w:rsid w:val="00B26A2E"/>
    <w:rsid w:val="00B278ED"/>
    <w:rsid w:val="00B30075"/>
    <w:rsid w:val="00B32FA7"/>
    <w:rsid w:val="00B33465"/>
    <w:rsid w:val="00B373D7"/>
    <w:rsid w:val="00B40346"/>
    <w:rsid w:val="00B40605"/>
    <w:rsid w:val="00B44174"/>
    <w:rsid w:val="00B451AF"/>
    <w:rsid w:val="00B46705"/>
    <w:rsid w:val="00B47924"/>
    <w:rsid w:val="00B50102"/>
    <w:rsid w:val="00B50C76"/>
    <w:rsid w:val="00B52A92"/>
    <w:rsid w:val="00B553CD"/>
    <w:rsid w:val="00B55E30"/>
    <w:rsid w:val="00B5667C"/>
    <w:rsid w:val="00B64B7A"/>
    <w:rsid w:val="00B67208"/>
    <w:rsid w:val="00B67564"/>
    <w:rsid w:val="00B72187"/>
    <w:rsid w:val="00B73A4B"/>
    <w:rsid w:val="00B75019"/>
    <w:rsid w:val="00B7530A"/>
    <w:rsid w:val="00B8326F"/>
    <w:rsid w:val="00B86A61"/>
    <w:rsid w:val="00B90CA1"/>
    <w:rsid w:val="00BA503A"/>
    <w:rsid w:val="00BA5C55"/>
    <w:rsid w:val="00BA6E1F"/>
    <w:rsid w:val="00BB20B1"/>
    <w:rsid w:val="00BC2E5D"/>
    <w:rsid w:val="00BC5E2B"/>
    <w:rsid w:val="00BD27D4"/>
    <w:rsid w:val="00BD3456"/>
    <w:rsid w:val="00BE26F9"/>
    <w:rsid w:val="00BE403C"/>
    <w:rsid w:val="00BE65FB"/>
    <w:rsid w:val="00BF017C"/>
    <w:rsid w:val="00BF16C2"/>
    <w:rsid w:val="00BF69E6"/>
    <w:rsid w:val="00C00551"/>
    <w:rsid w:val="00C00C69"/>
    <w:rsid w:val="00C051BF"/>
    <w:rsid w:val="00C10E7B"/>
    <w:rsid w:val="00C20819"/>
    <w:rsid w:val="00C22C1C"/>
    <w:rsid w:val="00C25506"/>
    <w:rsid w:val="00C31AB1"/>
    <w:rsid w:val="00C36289"/>
    <w:rsid w:val="00C41699"/>
    <w:rsid w:val="00C44731"/>
    <w:rsid w:val="00C46E99"/>
    <w:rsid w:val="00C46F3F"/>
    <w:rsid w:val="00C47DB0"/>
    <w:rsid w:val="00C47E1C"/>
    <w:rsid w:val="00C51D17"/>
    <w:rsid w:val="00C5274A"/>
    <w:rsid w:val="00C53929"/>
    <w:rsid w:val="00C5698A"/>
    <w:rsid w:val="00C57F9C"/>
    <w:rsid w:val="00C62105"/>
    <w:rsid w:val="00C62D50"/>
    <w:rsid w:val="00C62F61"/>
    <w:rsid w:val="00C636C3"/>
    <w:rsid w:val="00C72E08"/>
    <w:rsid w:val="00C759A2"/>
    <w:rsid w:val="00C80B3F"/>
    <w:rsid w:val="00C844B2"/>
    <w:rsid w:val="00C86867"/>
    <w:rsid w:val="00C96695"/>
    <w:rsid w:val="00CA11A7"/>
    <w:rsid w:val="00CA208F"/>
    <w:rsid w:val="00CA39CC"/>
    <w:rsid w:val="00CA3E06"/>
    <w:rsid w:val="00CA40A4"/>
    <w:rsid w:val="00CA42CC"/>
    <w:rsid w:val="00CA50FC"/>
    <w:rsid w:val="00CA6738"/>
    <w:rsid w:val="00CA6CC8"/>
    <w:rsid w:val="00CB127F"/>
    <w:rsid w:val="00CB15FE"/>
    <w:rsid w:val="00CB1677"/>
    <w:rsid w:val="00CB4484"/>
    <w:rsid w:val="00CB5981"/>
    <w:rsid w:val="00CB5AE1"/>
    <w:rsid w:val="00CC155F"/>
    <w:rsid w:val="00CC244A"/>
    <w:rsid w:val="00CC3886"/>
    <w:rsid w:val="00CC57DD"/>
    <w:rsid w:val="00CC5886"/>
    <w:rsid w:val="00CD5F66"/>
    <w:rsid w:val="00CE0FA8"/>
    <w:rsid w:val="00CE2661"/>
    <w:rsid w:val="00CE490F"/>
    <w:rsid w:val="00CE4CEC"/>
    <w:rsid w:val="00CE5632"/>
    <w:rsid w:val="00CE7A98"/>
    <w:rsid w:val="00CE7B35"/>
    <w:rsid w:val="00CF4755"/>
    <w:rsid w:val="00CF6403"/>
    <w:rsid w:val="00CF6AC8"/>
    <w:rsid w:val="00CF7002"/>
    <w:rsid w:val="00D01E13"/>
    <w:rsid w:val="00D03215"/>
    <w:rsid w:val="00D11BFC"/>
    <w:rsid w:val="00D13E25"/>
    <w:rsid w:val="00D13EA6"/>
    <w:rsid w:val="00D201A3"/>
    <w:rsid w:val="00D211AD"/>
    <w:rsid w:val="00D22C75"/>
    <w:rsid w:val="00D23C69"/>
    <w:rsid w:val="00D2657D"/>
    <w:rsid w:val="00D26A06"/>
    <w:rsid w:val="00D308A6"/>
    <w:rsid w:val="00D3231E"/>
    <w:rsid w:val="00D42E75"/>
    <w:rsid w:val="00D440D5"/>
    <w:rsid w:val="00D44C56"/>
    <w:rsid w:val="00D50439"/>
    <w:rsid w:val="00D53107"/>
    <w:rsid w:val="00D5488A"/>
    <w:rsid w:val="00D564F2"/>
    <w:rsid w:val="00D56549"/>
    <w:rsid w:val="00D57D29"/>
    <w:rsid w:val="00D57DA2"/>
    <w:rsid w:val="00D66A1D"/>
    <w:rsid w:val="00D66A6A"/>
    <w:rsid w:val="00D67A3E"/>
    <w:rsid w:val="00D73662"/>
    <w:rsid w:val="00D73F10"/>
    <w:rsid w:val="00D7401A"/>
    <w:rsid w:val="00D75667"/>
    <w:rsid w:val="00D849C4"/>
    <w:rsid w:val="00D86C90"/>
    <w:rsid w:val="00D94672"/>
    <w:rsid w:val="00D94B74"/>
    <w:rsid w:val="00D95335"/>
    <w:rsid w:val="00D95D84"/>
    <w:rsid w:val="00D969EC"/>
    <w:rsid w:val="00DA1D48"/>
    <w:rsid w:val="00DA1EE0"/>
    <w:rsid w:val="00DB123A"/>
    <w:rsid w:val="00DB5394"/>
    <w:rsid w:val="00DB7F32"/>
    <w:rsid w:val="00DC1641"/>
    <w:rsid w:val="00DC4EA1"/>
    <w:rsid w:val="00DC6F76"/>
    <w:rsid w:val="00DC73EC"/>
    <w:rsid w:val="00DD3EF4"/>
    <w:rsid w:val="00DD55B2"/>
    <w:rsid w:val="00DD756B"/>
    <w:rsid w:val="00DE07EB"/>
    <w:rsid w:val="00DE4055"/>
    <w:rsid w:val="00DE6129"/>
    <w:rsid w:val="00DF04CD"/>
    <w:rsid w:val="00DF2B69"/>
    <w:rsid w:val="00DF60AC"/>
    <w:rsid w:val="00E01998"/>
    <w:rsid w:val="00E047F9"/>
    <w:rsid w:val="00E05E64"/>
    <w:rsid w:val="00E108E3"/>
    <w:rsid w:val="00E116A9"/>
    <w:rsid w:val="00E13AFB"/>
    <w:rsid w:val="00E225FE"/>
    <w:rsid w:val="00E32833"/>
    <w:rsid w:val="00E403D6"/>
    <w:rsid w:val="00E40A17"/>
    <w:rsid w:val="00E440A5"/>
    <w:rsid w:val="00E47611"/>
    <w:rsid w:val="00E47DDB"/>
    <w:rsid w:val="00E63F1A"/>
    <w:rsid w:val="00E6750A"/>
    <w:rsid w:val="00E67B1D"/>
    <w:rsid w:val="00E67B3E"/>
    <w:rsid w:val="00E74342"/>
    <w:rsid w:val="00E75AE0"/>
    <w:rsid w:val="00E82B44"/>
    <w:rsid w:val="00E846B8"/>
    <w:rsid w:val="00E8479A"/>
    <w:rsid w:val="00E90068"/>
    <w:rsid w:val="00E92B72"/>
    <w:rsid w:val="00E931E1"/>
    <w:rsid w:val="00E9365C"/>
    <w:rsid w:val="00E97582"/>
    <w:rsid w:val="00EA5F8E"/>
    <w:rsid w:val="00EA7A11"/>
    <w:rsid w:val="00EB04AA"/>
    <w:rsid w:val="00EB073E"/>
    <w:rsid w:val="00EB28B6"/>
    <w:rsid w:val="00EB2D8E"/>
    <w:rsid w:val="00EB62B6"/>
    <w:rsid w:val="00EB6D22"/>
    <w:rsid w:val="00EC2634"/>
    <w:rsid w:val="00EC4175"/>
    <w:rsid w:val="00EC4C89"/>
    <w:rsid w:val="00EC5364"/>
    <w:rsid w:val="00EC58E5"/>
    <w:rsid w:val="00EC6486"/>
    <w:rsid w:val="00ED3296"/>
    <w:rsid w:val="00ED3724"/>
    <w:rsid w:val="00EE798C"/>
    <w:rsid w:val="00EF7F8E"/>
    <w:rsid w:val="00F11A6A"/>
    <w:rsid w:val="00F13355"/>
    <w:rsid w:val="00F1690D"/>
    <w:rsid w:val="00F16B43"/>
    <w:rsid w:val="00F17C22"/>
    <w:rsid w:val="00F17E6E"/>
    <w:rsid w:val="00F20DD1"/>
    <w:rsid w:val="00F21118"/>
    <w:rsid w:val="00F23D0E"/>
    <w:rsid w:val="00F243DA"/>
    <w:rsid w:val="00F30E1B"/>
    <w:rsid w:val="00F352FF"/>
    <w:rsid w:val="00F360AD"/>
    <w:rsid w:val="00F36F1D"/>
    <w:rsid w:val="00F42337"/>
    <w:rsid w:val="00F50091"/>
    <w:rsid w:val="00F52B2B"/>
    <w:rsid w:val="00F6081A"/>
    <w:rsid w:val="00F62F9A"/>
    <w:rsid w:val="00F649F4"/>
    <w:rsid w:val="00F70DD0"/>
    <w:rsid w:val="00F76C52"/>
    <w:rsid w:val="00F82FFC"/>
    <w:rsid w:val="00F850B0"/>
    <w:rsid w:val="00F85953"/>
    <w:rsid w:val="00F90394"/>
    <w:rsid w:val="00F91F1A"/>
    <w:rsid w:val="00F968D6"/>
    <w:rsid w:val="00FA23C9"/>
    <w:rsid w:val="00FA366B"/>
    <w:rsid w:val="00FB1520"/>
    <w:rsid w:val="00FB6756"/>
    <w:rsid w:val="00FB7456"/>
    <w:rsid w:val="00FC1413"/>
    <w:rsid w:val="00FC1E76"/>
    <w:rsid w:val="00FC3172"/>
    <w:rsid w:val="00FC631F"/>
    <w:rsid w:val="00FC67A0"/>
    <w:rsid w:val="00FC70A4"/>
    <w:rsid w:val="00FD106E"/>
    <w:rsid w:val="00FD365E"/>
    <w:rsid w:val="00FD4CDB"/>
    <w:rsid w:val="00FD5AF7"/>
    <w:rsid w:val="00FD5CAB"/>
    <w:rsid w:val="00FD6469"/>
    <w:rsid w:val="00FD6B27"/>
    <w:rsid w:val="00FE145A"/>
    <w:rsid w:val="00FE6858"/>
    <w:rsid w:val="00FF1222"/>
    <w:rsid w:val="00FF3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C6E7E5"/>
  <w15:docId w15:val="{777EE12D-9441-4853-88F4-DE81A7601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I-Times" w:hAnsi="VNI-Times"/>
      <w:sz w:val="22"/>
    </w:rPr>
  </w:style>
  <w:style w:type="paragraph" w:styleId="Heading1">
    <w:name w:val="heading 1"/>
    <w:basedOn w:val="Normal"/>
    <w:next w:val="Normal"/>
    <w:qFormat/>
    <w:pPr>
      <w:keepNext/>
      <w:jc w:val="both"/>
      <w:outlineLvl w:val="0"/>
    </w:pPr>
    <w:rPr>
      <w:b/>
      <w:sz w:val="24"/>
    </w:rPr>
  </w:style>
  <w:style w:type="paragraph" w:styleId="Heading2">
    <w:name w:val="heading 2"/>
    <w:basedOn w:val="Normal"/>
    <w:next w:val="Normal"/>
    <w:qFormat/>
    <w:pPr>
      <w:keepNext/>
      <w:spacing w:before="120"/>
      <w:jc w:val="center"/>
      <w:outlineLvl w:val="1"/>
    </w:pPr>
    <w:rPr>
      <w:b/>
      <w:sz w:val="28"/>
    </w:rPr>
  </w:style>
  <w:style w:type="paragraph" w:styleId="Heading3">
    <w:name w:val="heading 3"/>
    <w:basedOn w:val="Normal"/>
    <w:next w:val="Normal"/>
    <w:qFormat/>
    <w:pPr>
      <w:keepNext/>
      <w:ind w:hanging="33"/>
      <w:jc w:val="center"/>
      <w:outlineLvl w:val="2"/>
    </w:pPr>
    <w:rPr>
      <w:b/>
      <w:sz w:val="24"/>
    </w:rPr>
  </w:style>
  <w:style w:type="paragraph" w:styleId="Heading4">
    <w:name w:val="heading 4"/>
    <w:basedOn w:val="Normal"/>
    <w:next w:val="Normal"/>
    <w:qFormat/>
    <w:pPr>
      <w:keepNext/>
      <w:ind w:left="4320" w:firstLine="720"/>
      <w:outlineLvl w:val="3"/>
    </w:pPr>
    <w:rPr>
      <w:b/>
      <w:sz w:val="24"/>
    </w:rPr>
  </w:style>
  <w:style w:type="paragraph" w:styleId="Heading5">
    <w:name w:val="heading 5"/>
    <w:basedOn w:val="Normal"/>
    <w:next w:val="Normal"/>
    <w:qFormat/>
    <w:pPr>
      <w:keepNext/>
      <w:ind w:left="6480"/>
      <w:outlineLvl w:val="4"/>
    </w:pPr>
    <w:rPr>
      <w:b/>
      <w:sz w:val="24"/>
    </w:rPr>
  </w:style>
  <w:style w:type="paragraph" w:styleId="Heading6">
    <w:name w:val="heading 6"/>
    <w:basedOn w:val="Normal"/>
    <w:next w:val="Normal"/>
    <w:qFormat/>
    <w:pPr>
      <w:keepNext/>
      <w:tabs>
        <w:tab w:val="center" w:pos="1418"/>
        <w:tab w:val="center" w:pos="7230"/>
      </w:tabs>
      <w:ind w:firstLine="567"/>
      <w:outlineLvl w:val="5"/>
    </w:pPr>
    <w:rPr>
      <w:sz w:val="26"/>
    </w:rPr>
  </w:style>
  <w:style w:type="paragraph" w:styleId="Heading7">
    <w:name w:val="heading 7"/>
    <w:basedOn w:val="Normal"/>
    <w:next w:val="Normal"/>
    <w:qFormat/>
    <w:pPr>
      <w:keepNext/>
      <w:tabs>
        <w:tab w:val="center" w:pos="1418"/>
        <w:tab w:val="center" w:pos="7230"/>
      </w:tabs>
      <w:ind w:firstLine="142"/>
      <w:outlineLvl w:val="6"/>
    </w:pPr>
    <w:rPr>
      <w:sz w:val="26"/>
    </w:rPr>
  </w:style>
  <w:style w:type="paragraph" w:styleId="Heading8">
    <w:name w:val="heading 8"/>
    <w:basedOn w:val="Normal"/>
    <w:next w:val="Normal"/>
    <w:qFormat/>
    <w:pPr>
      <w:keepNext/>
      <w:jc w:val="center"/>
      <w:outlineLvl w:val="7"/>
    </w:pPr>
    <w:rPr>
      <w:sz w:val="26"/>
    </w:rPr>
  </w:style>
  <w:style w:type="paragraph" w:styleId="Heading9">
    <w:name w:val="heading 9"/>
    <w:basedOn w:val="Normal"/>
    <w:next w:val="Normal"/>
    <w:qFormat/>
    <w:pPr>
      <w:keepNext/>
      <w:ind w:firstLine="720"/>
      <w:jc w:val="both"/>
      <w:outlineLvl w:val="8"/>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BodyTextIndent">
    <w:name w:val="Body Text Indent"/>
    <w:basedOn w:val="Normal"/>
    <w:pPr>
      <w:ind w:left="1440"/>
    </w:pPr>
    <w:rPr>
      <w:sz w:val="24"/>
    </w:rPr>
  </w:style>
  <w:style w:type="paragraph" w:styleId="BodyTextIndent2">
    <w:name w:val="Body Text Indent 2"/>
    <w:basedOn w:val="Normal"/>
    <w:pPr>
      <w:spacing w:before="120"/>
      <w:ind w:firstLine="720"/>
    </w:pPr>
    <w:rPr>
      <w:sz w:val="24"/>
    </w:rPr>
  </w:style>
  <w:style w:type="paragraph" w:styleId="BodyTextIndent3">
    <w:name w:val="Body Text Indent 3"/>
    <w:basedOn w:val="Normal"/>
    <w:pPr>
      <w:ind w:firstLine="720"/>
      <w:jc w:val="both"/>
    </w:pPr>
    <w:rPr>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odyText2">
    <w:name w:val="Body Text 2"/>
    <w:basedOn w:val="Normal"/>
    <w:pPr>
      <w:spacing w:before="120"/>
      <w:jc w:val="both"/>
    </w:pPr>
    <w:rPr>
      <w:sz w:val="24"/>
    </w:rPr>
  </w:style>
  <w:style w:type="paragraph" w:styleId="BodyText3">
    <w:name w:val="Body Text 3"/>
    <w:basedOn w:val="Normal"/>
    <w:pPr>
      <w:spacing w:before="120" w:after="60"/>
      <w:jc w:val="both"/>
    </w:pPr>
    <w:rPr>
      <w:sz w:val="26"/>
    </w:rPr>
  </w:style>
  <w:style w:type="paragraph" w:customStyle="1" w:styleId="I">
    <w:name w:val="I"/>
    <w:basedOn w:val="Normal"/>
    <w:pPr>
      <w:spacing w:before="120"/>
    </w:pPr>
    <w:rPr>
      <w:color w:val="0000FF"/>
      <w:kern w:val="28"/>
    </w:rPr>
  </w:style>
  <w:style w:type="paragraph" w:styleId="BalloonText">
    <w:name w:val="Balloon Text"/>
    <w:basedOn w:val="Normal"/>
    <w:semiHidden/>
    <w:rsid w:val="00B14AE2"/>
    <w:rPr>
      <w:rFonts w:ascii="Tahoma" w:hAnsi="Tahoma" w:cs="Tahoma"/>
      <w:sz w:val="16"/>
      <w:szCs w:val="16"/>
    </w:rPr>
  </w:style>
  <w:style w:type="paragraph" w:customStyle="1" w:styleId="a">
    <w:basedOn w:val="Normal"/>
    <w:autoRedefine/>
    <w:rsid w:val="00B26A2E"/>
    <w:pPr>
      <w:pageBreakBefore/>
      <w:tabs>
        <w:tab w:val="left" w:pos="850"/>
        <w:tab w:val="left" w:pos="1191"/>
        <w:tab w:val="left" w:pos="1531"/>
      </w:tabs>
      <w:spacing w:after="120"/>
      <w:jc w:val="center"/>
    </w:pPr>
    <w:rPr>
      <w:rFonts w:ascii="Tahoma" w:eastAsia="MS Mincho" w:hAnsi="Tahoma" w:cs="Tahoma"/>
      <w:b/>
      <w:bCs/>
      <w:color w:val="FFFFFF"/>
      <w:spacing w:val="20"/>
      <w:szCs w:val="22"/>
      <w:lang w:val="en-GB" w:eastAsia="zh-CN"/>
    </w:rPr>
  </w:style>
  <w:style w:type="table" w:styleId="TableGrid">
    <w:name w:val="Table Grid"/>
    <w:basedOn w:val="TableNormal"/>
    <w:rsid w:val="00744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891D15"/>
    <w:rPr>
      <w:rFonts w:ascii="VNI-Times" w:hAnsi="VNI-Times"/>
      <w:sz w:val="22"/>
    </w:rPr>
  </w:style>
  <w:style w:type="paragraph" w:styleId="ListParagraph">
    <w:name w:val="List Paragraph"/>
    <w:basedOn w:val="Normal"/>
    <w:uiPriority w:val="34"/>
    <w:qFormat/>
    <w:rsid w:val="000009E6"/>
    <w:pPr>
      <w:ind w:left="720"/>
      <w:contextualSpacing/>
    </w:pPr>
  </w:style>
  <w:style w:type="character" w:styleId="Hyperlink">
    <w:name w:val="Hyperlink"/>
    <w:basedOn w:val="DefaultParagraphFont"/>
    <w:unhideWhenUsed/>
    <w:rsid w:val="002516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06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94569-F0A9-4528-8553-73C1E44E2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1843</Words>
  <Characters>10507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Uûy Ban Nhaân Daân</vt:lpstr>
    </vt:vector>
  </TitlesOfParts>
  <Company>LHP</Company>
  <LinksUpToDate>false</LinksUpToDate>
  <CharactersWithSpaces>12326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Uûy Ban Nhaân Daân</dc:title>
  <dc:subject/>
  <dc:creator>Ulysses R. Gotera</dc:creator>
  <cp:keywords>FoxChit SOFTWARE SOLUTIONS</cp:keywords>
  <cp:lastModifiedBy>kimngoc pgd</cp:lastModifiedBy>
  <cp:revision>3</cp:revision>
  <cp:lastPrinted>2024-04-26T05:36:00Z</cp:lastPrinted>
  <dcterms:created xsi:type="dcterms:W3CDTF">2024-05-01T05:24:00Z</dcterms:created>
  <dcterms:modified xsi:type="dcterms:W3CDTF">2024-05-02T04:57:00Z</dcterms:modified>
</cp:coreProperties>
</file>