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EE39" w14:textId="1721149F" w:rsidR="00A32D61" w:rsidRDefault="00A32D61"/>
    <w:p w14:paraId="6B20CF48" w14:textId="77777777" w:rsidR="00A32D61" w:rsidRDefault="00A32D61"/>
    <w:tbl>
      <w:tblPr>
        <w:tblW w:w="10043"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112"/>
        <w:gridCol w:w="5931"/>
      </w:tblGrid>
      <w:tr w:rsidR="00A85E0E" w:rsidRPr="00A85E0E" w14:paraId="22FE575E" w14:textId="77777777" w:rsidTr="000F4BF6">
        <w:trPr>
          <w:trHeight w:val="851"/>
        </w:trPr>
        <w:tc>
          <w:tcPr>
            <w:tcW w:w="4112" w:type="dxa"/>
            <w:tcBorders>
              <w:top w:val="nil"/>
              <w:left w:val="nil"/>
              <w:bottom w:val="nil"/>
              <w:right w:val="nil"/>
              <w:tl2br w:val="nil"/>
              <w:tr2bl w:val="nil"/>
            </w:tcBorders>
            <w:shd w:val="clear" w:color="auto" w:fill="auto"/>
            <w:tcMar>
              <w:top w:w="0" w:type="dxa"/>
              <w:left w:w="108" w:type="dxa"/>
              <w:bottom w:w="0" w:type="dxa"/>
              <w:right w:w="108" w:type="dxa"/>
            </w:tcMar>
          </w:tcPr>
          <w:p w14:paraId="27634F32" w14:textId="17635E0C" w:rsidR="000F4BF6" w:rsidRPr="00A85E0E" w:rsidRDefault="000F4BF6" w:rsidP="00431C4C">
            <w:pPr>
              <w:spacing w:before="120"/>
              <w:jc w:val="center"/>
              <w:rPr>
                <w:b/>
                <w:bCs/>
              </w:rPr>
            </w:pPr>
            <w:r w:rsidRPr="00A85E0E">
              <w:rPr>
                <w:b/>
                <w:bCs/>
                <w:noProof/>
              </w:rPr>
              <mc:AlternateContent>
                <mc:Choice Requires="wps">
                  <w:drawing>
                    <wp:anchor distT="0" distB="0" distL="114300" distR="114300" simplePos="0" relativeHeight="251656704" behindDoc="0" locked="0" layoutInCell="1" allowOverlap="1" wp14:anchorId="0BDF80F4" wp14:editId="6AAC42BA">
                      <wp:simplePos x="0" y="0"/>
                      <wp:positionH relativeFrom="column">
                        <wp:posOffset>843915</wp:posOffset>
                      </wp:positionH>
                      <wp:positionV relativeFrom="paragraph">
                        <wp:posOffset>320040</wp:posOffset>
                      </wp:positionV>
                      <wp:extent cx="777240" cy="0"/>
                      <wp:effectExtent l="0" t="0" r="22860" b="1905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8CA3A" id="_x0000_t32" coordsize="21600,21600" o:spt="32" o:oned="t" path="m,l21600,21600e" filled="f">
                      <v:path arrowok="t" fillok="f" o:connecttype="none"/>
                      <o:lock v:ext="edit" shapetype="t"/>
                    </v:shapetype>
                    <v:shape id=" 7" o:spid="_x0000_s1026" type="#_x0000_t32" style="position:absolute;margin-left:66.45pt;margin-top:25.2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">
                      <o:lock v:ext="edit" shapetype="f"/>
                    </v:shape>
                  </w:pict>
                </mc:Fallback>
              </mc:AlternateContent>
            </w:r>
            <w:r w:rsidR="00CE4713" w:rsidRPr="00A85E0E">
              <w:rPr>
                <w:sz w:val="28"/>
              </w:rPr>
              <w:t xml:space="preserve">   </w:t>
            </w:r>
            <w:r w:rsidR="00ED3EB2" w:rsidRPr="00A85E0E">
              <w:rPr>
                <w:b/>
                <w:bCs/>
              </w:rPr>
              <w:t>ỦY BAN NHÂN DÂN</w:t>
            </w:r>
            <w:r w:rsidRPr="00A85E0E">
              <w:rPr>
                <w:b/>
                <w:bCs/>
              </w:rPr>
              <w:t xml:space="preserve"> QUẬN 12</w:t>
            </w:r>
            <w:r w:rsidR="00ED3EB2" w:rsidRPr="00A85E0E">
              <w:rPr>
                <w:b/>
                <w:bCs/>
              </w:rPr>
              <w:br/>
            </w:r>
            <w:r w:rsidR="00ED3EB2" w:rsidRPr="00A85E0E">
              <w:rPr>
                <w:b/>
                <w:bCs/>
              </w:rPr>
              <w:br/>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27E1F846" w14:textId="1CBA4E2A" w:rsidR="000F4BF6" w:rsidRPr="00A85E0E" w:rsidRDefault="00ED3EB2" w:rsidP="00431C4C">
            <w:pPr>
              <w:spacing w:before="120"/>
              <w:jc w:val="center"/>
              <w:rPr>
                <w:i/>
              </w:rPr>
            </w:pPr>
            <w:r w:rsidRPr="00A85E0E">
              <w:rPr>
                <w:b/>
                <w:bCs/>
                <w:noProof/>
              </w:rPr>
              <mc:AlternateContent>
                <mc:Choice Requires="wps">
                  <w:drawing>
                    <wp:anchor distT="0" distB="0" distL="114300" distR="114300" simplePos="0" relativeHeight="251660288" behindDoc="0" locked="0" layoutInCell="1" allowOverlap="1" wp14:anchorId="1E023BFB" wp14:editId="7FE914F7">
                      <wp:simplePos x="0" y="0"/>
                      <wp:positionH relativeFrom="column">
                        <wp:posOffset>819785</wp:posOffset>
                      </wp:positionH>
                      <wp:positionV relativeFrom="paragraph">
                        <wp:posOffset>489585</wp:posOffset>
                      </wp:positionV>
                      <wp:extent cx="1851660" cy="0"/>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DB5D" id=" 6" o:spid="_x0000_s1026" type="#_x0000_t32" style="position:absolute;margin-left:64.55pt;margin-top:38.55pt;width:14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">
                      <o:lock v:ext="edit" shapetype="f"/>
                    </v:shape>
                  </w:pict>
                </mc:Fallback>
              </mc:AlternateContent>
            </w:r>
            <w:r w:rsidRPr="00A85E0E">
              <w:rPr>
                <w:b/>
                <w:bCs/>
              </w:rPr>
              <w:t>CỘNG HÒA XÃ HỘI CHỦ NGHĨA VIỆT NAM</w:t>
            </w:r>
            <w:r w:rsidRPr="00A85E0E">
              <w:rPr>
                <w:b/>
                <w:bCs/>
              </w:rPr>
              <w:br/>
              <w:t xml:space="preserve">Độc lập - Tự do - Hạnh phúc </w:t>
            </w:r>
            <w:r w:rsidRPr="00A85E0E">
              <w:rPr>
                <w:b/>
                <w:bCs/>
              </w:rPr>
              <w:br/>
            </w:r>
          </w:p>
        </w:tc>
      </w:tr>
      <w:tr w:rsidR="00A85E0E" w:rsidRPr="00A85E0E" w14:paraId="21DA5F44" w14:textId="77777777" w:rsidTr="000F4BF6">
        <w:tblPrEx>
          <w:tblBorders>
            <w:top w:val="none" w:sz="0" w:space="0" w:color="auto"/>
            <w:bottom w:val="none" w:sz="0" w:space="0" w:color="auto"/>
            <w:insideH w:val="none" w:sz="0" w:space="0" w:color="auto"/>
            <w:insideV w:val="none" w:sz="0" w:space="0" w:color="auto"/>
          </w:tblBorders>
        </w:tblPrEx>
        <w:trPr>
          <w:trHeight w:val="392"/>
        </w:trPr>
        <w:tc>
          <w:tcPr>
            <w:tcW w:w="4112" w:type="dxa"/>
            <w:tcBorders>
              <w:top w:val="nil"/>
              <w:left w:val="nil"/>
              <w:bottom w:val="nil"/>
              <w:right w:val="nil"/>
              <w:tl2br w:val="nil"/>
              <w:tr2bl w:val="nil"/>
            </w:tcBorders>
            <w:shd w:val="clear" w:color="auto" w:fill="auto"/>
            <w:tcMar>
              <w:top w:w="0" w:type="dxa"/>
              <w:left w:w="108" w:type="dxa"/>
              <w:bottom w:w="0" w:type="dxa"/>
              <w:right w:w="108" w:type="dxa"/>
            </w:tcMar>
          </w:tcPr>
          <w:p w14:paraId="126A84FF" w14:textId="5A1BA3F6" w:rsidR="00ED3EB2" w:rsidRPr="00A85E0E" w:rsidRDefault="00372190" w:rsidP="007B27E3">
            <w:pPr>
              <w:spacing w:before="120"/>
              <w:jc w:val="center"/>
              <w:rPr>
                <w:b/>
              </w:rPr>
            </w:pPr>
            <w:r w:rsidRPr="009173B4">
              <w:rPr>
                <w:noProof/>
                <w:sz w:val="16"/>
                <w:szCs w:val="16"/>
              </w:rPr>
              <mc:AlternateContent>
                <mc:Choice Requires="wps">
                  <w:drawing>
                    <wp:anchor distT="45720" distB="45720" distL="114300" distR="114300" simplePos="0" relativeHeight="251658752" behindDoc="0" locked="0" layoutInCell="1" allowOverlap="1" wp14:anchorId="4D05CF16" wp14:editId="19DB84E5">
                      <wp:simplePos x="0" y="0"/>
                      <wp:positionH relativeFrom="column">
                        <wp:posOffset>626745</wp:posOffset>
                      </wp:positionH>
                      <wp:positionV relativeFrom="paragraph">
                        <wp:posOffset>-26670</wp:posOffset>
                      </wp:positionV>
                      <wp:extent cx="1343025" cy="311150"/>
                      <wp:effectExtent l="0" t="0" r="28575" b="12700"/>
                      <wp:wrapNone/>
                      <wp:docPr id="4"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025" cy="311150"/>
                              </a:xfrm>
                              <a:prstGeom prst="rect">
                                <a:avLst/>
                              </a:prstGeom>
                              <a:solidFill>
                                <a:srgbClr val="FFFFFF"/>
                              </a:solidFill>
                              <a:ln w="9525">
                                <a:solidFill>
                                  <a:srgbClr val="000000"/>
                                </a:solidFill>
                                <a:miter lim="800000"/>
                                <a:headEnd/>
                                <a:tailEnd/>
                              </a:ln>
                            </wps:spPr>
                            <wps:txbx>
                              <w:txbxContent>
                                <w:p w14:paraId="44A641FE" w14:textId="77777777" w:rsidR="00577537" w:rsidRPr="00691E45" w:rsidRDefault="00577537" w:rsidP="00577537">
                                  <w:pPr>
                                    <w:jc w:val="center"/>
                                    <w:rPr>
                                      <w:b/>
                                      <w:bCs/>
                                      <w:sz w:val="28"/>
                                      <w:szCs w:val="28"/>
                                    </w:rPr>
                                  </w:pPr>
                                  <w:r w:rsidRPr="00EB6440">
                                    <w:rPr>
                                      <w:b/>
                                      <w:bCs/>
                                      <w:sz w:val="28"/>
                                      <w:szCs w:val="28"/>
                                    </w:rPr>
                                    <w:t>DỰ THẢO</w:t>
                                  </w:r>
                                  <w:r>
                                    <w:rPr>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5CF16" id="_x0000_t202" coordsize="21600,21600" o:spt="202" path="m,l,21600r21600,l21600,xe">
                      <v:stroke joinstyle="miter"/>
                      <v:path gradientshapeok="t" o:connecttype="rect"/>
                    </v:shapetype>
                    <v:shape id="Hộp Văn bản 2" o:spid="_x0000_s1026" type="#_x0000_t202" style="position:absolute;left:0;text-align:left;margin-left:49.35pt;margin-top:-2.1pt;width:105.75pt;height:2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">
                      <v:path arrowok="t"/>
                      <v:textbox>
                        <w:txbxContent>
                          <w:p w14:paraId="44A641FE" w14:textId="77777777" w:rsidR="00577537" w:rsidRPr="00691E45" w:rsidRDefault="00577537" w:rsidP="00577537">
                            <w:pPr>
                              <w:jc w:val="center"/>
                              <w:rPr>
                                <w:b/>
                                <w:bCs/>
                                <w:sz w:val="28"/>
                                <w:szCs w:val="28"/>
                              </w:rPr>
                            </w:pPr>
                            <w:r w:rsidRPr="00EB6440">
                              <w:rPr>
                                <w:b/>
                                <w:bCs/>
                                <w:sz w:val="28"/>
                                <w:szCs w:val="28"/>
                              </w:rPr>
                              <w:t>DỰ THẢO</w:t>
                            </w:r>
                            <w:r>
                              <w:rPr>
                                <w:b/>
                                <w:bCs/>
                                <w:sz w:val="28"/>
                                <w:szCs w:val="28"/>
                              </w:rPr>
                              <w:t xml:space="preserve"> </w:t>
                            </w:r>
                          </w:p>
                        </w:txbxContent>
                      </v:textbox>
                    </v:shape>
                  </w:pict>
                </mc:Fallback>
              </mc:AlternateContent>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3D38FF86" w14:textId="77777777" w:rsidR="00372190" w:rsidRDefault="00372190" w:rsidP="000F4BF6">
            <w:pPr>
              <w:spacing w:before="120"/>
              <w:rPr>
                <w:b/>
                <w:sz w:val="28"/>
              </w:rPr>
            </w:pPr>
          </w:p>
          <w:p w14:paraId="1B7CE7EE" w14:textId="6D5050CF" w:rsidR="00ED3EB2" w:rsidRPr="00A85E0E" w:rsidRDefault="000F4BF6" w:rsidP="000F4BF6">
            <w:pPr>
              <w:spacing w:before="120"/>
              <w:rPr>
                <w:b/>
              </w:rPr>
            </w:pPr>
            <w:r w:rsidRPr="00A85E0E">
              <w:rPr>
                <w:b/>
                <w:sz w:val="28"/>
              </w:rPr>
              <w:t xml:space="preserve">KẾ HOẠCH </w:t>
            </w:r>
          </w:p>
        </w:tc>
      </w:tr>
    </w:tbl>
    <w:p w14:paraId="06B23BCA" w14:textId="77777777" w:rsidR="00CD133B" w:rsidRPr="00A85E0E" w:rsidRDefault="00CD133B" w:rsidP="00CD133B">
      <w:pPr>
        <w:jc w:val="center"/>
        <w:rPr>
          <w:b/>
          <w:sz w:val="28"/>
          <w:szCs w:val="32"/>
        </w:rPr>
      </w:pPr>
      <w:r w:rsidRPr="00A85E0E">
        <w:rPr>
          <w:b/>
          <w:sz w:val="28"/>
          <w:szCs w:val="32"/>
        </w:rPr>
        <w:t xml:space="preserve">Thực hiện chiến lược phát triển giáo dục Quận 12 </w:t>
      </w:r>
    </w:p>
    <w:p w14:paraId="4C2B9D50" w14:textId="5915A444" w:rsidR="00ED3EB2" w:rsidRPr="00A85E0E" w:rsidRDefault="00CD133B" w:rsidP="00CD133B">
      <w:pPr>
        <w:jc w:val="center"/>
        <w:rPr>
          <w:b/>
          <w:sz w:val="28"/>
          <w:szCs w:val="32"/>
        </w:rPr>
      </w:pPr>
      <w:r w:rsidRPr="00A85E0E">
        <w:rPr>
          <w:b/>
          <w:sz w:val="28"/>
          <w:szCs w:val="32"/>
        </w:rPr>
        <w:t>từ nay đến năm 2030, tầm nhìn đến năm 2045</w:t>
      </w:r>
    </w:p>
    <w:p w14:paraId="38247D9B" w14:textId="3606FC64" w:rsidR="00F00AE4" w:rsidRPr="00A85E0E" w:rsidRDefault="00F00AE4" w:rsidP="00ED3EB2">
      <w:pPr>
        <w:jc w:val="center"/>
        <w:rPr>
          <w:b/>
          <w:sz w:val="30"/>
          <w:szCs w:val="32"/>
        </w:rPr>
      </w:pPr>
      <w:r w:rsidRPr="00A85E0E">
        <w:rPr>
          <w:i/>
          <w:iCs/>
          <w:sz w:val="28"/>
          <w:szCs w:val="28"/>
        </w:rPr>
        <w:t xml:space="preserve">(Ban hành kèm theo Quyết định số:    </w:t>
      </w:r>
      <w:r w:rsidR="00431C4C" w:rsidRPr="00A85E0E">
        <w:rPr>
          <w:i/>
          <w:iCs/>
          <w:sz w:val="28"/>
          <w:szCs w:val="28"/>
        </w:rPr>
        <w:t xml:space="preserve">    </w:t>
      </w:r>
      <w:r w:rsidRPr="00A85E0E">
        <w:rPr>
          <w:i/>
          <w:iCs/>
          <w:sz w:val="28"/>
          <w:szCs w:val="28"/>
        </w:rPr>
        <w:t xml:space="preserve">   /QĐ-UBND</w:t>
      </w:r>
      <w:r w:rsidR="006F668C" w:rsidRPr="00A85E0E">
        <w:rPr>
          <w:i/>
          <w:iCs/>
          <w:sz w:val="28"/>
          <w:szCs w:val="28"/>
        </w:rPr>
        <w:t>-GDĐT</w:t>
      </w:r>
      <w:r w:rsidRPr="00A85E0E">
        <w:rPr>
          <w:i/>
          <w:iCs/>
          <w:sz w:val="28"/>
          <w:szCs w:val="28"/>
        </w:rPr>
        <w:t xml:space="preserve"> </w:t>
      </w:r>
      <w:r w:rsidRPr="00A85E0E">
        <w:rPr>
          <w:i/>
          <w:iCs/>
          <w:sz w:val="28"/>
          <w:szCs w:val="28"/>
        </w:rPr>
        <w:br/>
        <w:t xml:space="preserve">ngày  </w:t>
      </w:r>
      <w:r w:rsidR="00431C4C" w:rsidRPr="00A85E0E">
        <w:rPr>
          <w:i/>
          <w:iCs/>
          <w:sz w:val="28"/>
          <w:szCs w:val="28"/>
        </w:rPr>
        <w:t xml:space="preserve"> </w:t>
      </w:r>
      <w:r w:rsidRPr="00A85E0E">
        <w:rPr>
          <w:i/>
          <w:iCs/>
          <w:sz w:val="28"/>
          <w:szCs w:val="28"/>
        </w:rPr>
        <w:t xml:space="preserve">  </w:t>
      </w:r>
      <w:r w:rsidR="00E7532B" w:rsidRPr="00A85E0E">
        <w:rPr>
          <w:i/>
          <w:iCs/>
          <w:sz w:val="28"/>
          <w:szCs w:val="28"/>
        </w:rPr>
        <w:t xml:space="preserve"> </w:t>
      </w:r>
      <w:r w:rsidRPr="00A85E0E">
        <w:rPr>
          <w:i/>
          <w:iCs/>
          <w:sz w:val="28"/>
          <w:szCs w:val="28"/>
        </w:rPr>
        <w:t xml:space="preserve"> tháng </w:t>
      </w:r>
      <w:r w:rsidR="00431C4C" w:rsidRPr="00A85E0E">
        <w:rPr>
          <w:i/>
          <w:iCs/>
          <w:sz w:val="28"/>
          <w:szCs w:val="28"/>
        </w:rPr>
        <w:t>1</w:t>
      </w:r>
      <w:r w:rsidR="00ED758D" w:rsidRPr="00A85E0E">
        <w:rPr>
          <w:i/>
          <w:iCs/>
          <w:sz w:val="28"/>
          <w:szCs w:val="28"/>
        </w:rPr>
        <w:t>2</w:t>
      </w:r>
      <w:r w:rsidR="00431C4C" w:rsidRPr="00A85E0E">
        <w:rPr>
          <w:i/>
          <w:iCs/>
          <w:sz w:val="28"/>
          <w:szCs w:val="28"/>
        </w:rPr>
        <w:t xml:space="preserve"> </w:t>
      </w:r>
      <w:r w:rsidRPr="00A85E0E">
        <w:rPr>
          <w:i/>
          <w:iCs/>
          <w:sz w:val="28"/>
          <w:szCs w:val="28"/>
        </w:rPr>
        <w:t>năm 202</w:t>
      </w:r>
      <w:r w:rsidR="006F668C" w:rsidRPr="00A85E0E">
        <w:rPr>
          <w:i/>
          <w:iCs/>
          <w:sz w:val="28"/>
          <w:szCs w:val="28"/>
        </w:rPr>
        <w:t>4</w:t>
      </w:r>
      <w:r w:rsidRPr="00A85E0E">
        <w:rPr>
          <w:i/>
          <w:iCs/>
          <w:sz w:val="28"/>
          <w:szCs w:val="28"/>
        </w:rPr>
        <w:t xml:space="preserve"> của Ủy ban nhân dân</w:t>
      </w:r>
      <w:r w:rsidR="006F668C" w:rsidRPr="00A85E0E">
        <w:rPr>
          <w:i/>
          <w:iCs/>
          <w:sz w:val="28"/>
          <w:szCs w:val="28"/>
        </w:rPr>
        <w:t xml:space="preserve"> Quận 12</w:t>
      </w:r>
      <w:r w:rsidRPr="00A85E0E">
        <w:rPr>
          <w:i/>
          <w:iCs/>
          <w:sz w:val="28"/>
          <w:szCs w:val="28"/>
        </w:rPr>
        <w:t>)</w:t>
      </w:r>
    </w:p>
    <w:p w14:paraId="2D70A31E" w14:textId="35556183" w:rsidR="00ED3EB2" w:rsidRPr="00A85E0E" w:rsidRDefault="00ED3EB2" w:rsidP="00E96100">
      <w:pPr>
        <w:jc w:val="both"/>
      </w:pPr>
      <w:r w:rsidRPr="00A85E0E">
        <w:rPr>
          <w:b/>
          <w:bCs/>
          <w:noProof/>
        </w:rPr>
        <mc:AlternateContent>
          <mc:Choice Requires="wps">
            <w:drawing>
              <wp:anchor distT="0" distB="0" distL="114300" distR="114300" simplePos="0" relativeHeight="251661312" behindDoc="0" locked="0" layoutInCell="1" allowOverlap="1" wp14:anchorId="3117CB7D" wp14:editId="5387F83D">
                <wp:simplePos x="0" y="0"/>
                <wp:positionH relativeFrom="margin">
                  <wp:align>center</wp:align>
                </wp:positionH>
                <wp:positionV relativeFrom="paragraph">
                  <wp:posOffset>48895</wp:posOffset>
                </wp:positionV>
                <wp:extent cx="1851660"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A5173" id=" 6" o:spid="_x0000_s1026" type="#_x0000_t32" style="position:absolute;margin-left:0;margin-top:3.85pt;width:145.8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">
                <o:lock v:ext="edit" shapetype="f"/>
                <w10:wrap anchorx="margin"/>
              </v:shape>
            </w:pict>
          </mc:Fallback>
        </mc:AlternateContent>
      </w:r>
    </w:p>
    <w:p w14:paraId="4252B5BD" w14:textId="77777777" w:rsidR="008B1496" w:rsidRPr="00A85E0E" w:rsidRDefault="008B1496" w:rsidP="008B1496">
      <w:pPr>
        <w:pStyle w:val="Default"/>
        <w:rPr>
          <w:color w:val="auto"/>
        </w:rPr>
      </w:pPr>
    </w:p>
    <w:p w14:paraId="2406D000" w14:textId="4F6A0F41" w:rsidR="008B1496" w:rsidRPr="00A85E0E" w:rsidRDefault="008B1496" w:rsidP="00431C4C">
      <w:pPr>
        <w:pStyle w:val="Default"/>
        <w:spacing w:before="120" w:after="120"/>
        <w:ind w:firstLine="720"/>
        <w:jc w:val="both"/>
        <w:rPr>
          <w:color w:val="auto"/>
        </w:rPr>
      </w:pPr>
      <w:r w:rsidRPr="00A85E0E">
        <w:rPr>
          <w:color w:val="auto"/>
          <w:sz w:val="28"/>
          <w:szCs w:val="28"/>
        </w:rPr>
        <w:t xml:space="preserve">Căn cứ Quyết định số </w:t>
      </w:r>
      <w:r w:rsidRPr="00A85E0E">
        <w:rPr>
          <w:iCs/>
          <w:color w:val="auto"/>
          <w:sz w:val="28"/>
          <w:szCs w:val="28"/>
        </w:rPr>
        <w:t>4393/QĐ-UBND ngày 03 tháng 10 năm 2024 của Chủ tịch Ủy ban nhân dân Thành phố Hồ Chí Minh</w:t>
      </w:r>
      <w:r w:rsidRPr="00A85E0E">
        <w:rPr>
          <w:color w:val="auto"/>
          <w:sz w:val="28"/>
          <w:szCs w:val="28"/>
        </w:rPr>
        <w:t xml:space="preserve"> về ban hành Kế hoạch thực hiện Chiến lược phát triển giáo dục </w:t>
      </w:r>
      <w:r w:rsidRPr="00A85E0E">
        <w:rPr>
          <w:iCs/>
          <w:color w:val="auto"/>
          <w:sz w:val="28"/>
          <w:szCs w:val="28"/>
        </w:rPr>
        <w:t>Thành phố Hồ Chí Minh</w:t>
      </w:r>
      <w:r w:rsidRPr="00A85E0E">
        <w:rPr>
          <w:color w:val="auto"/>
          <w:sz w:val="28"/>
          <w:szCs w:val="28"/>
        </w:rPr>
        <w:t xml:space="preserve"> từ nay đến năm 2030, tầm nhìn đến năm 2045.</w:t>
      </w:r>
    </w:p>
    <w:p w14:paraId="28B8F304" w14:textId="5A770BA6" w:rsidR="00E96100" w:rsidRPr="00A85E0E" w:rsidRDefault="00E96100" w:rsidP="00431C4C">
      <w:pPr>
        <w:pStyle w:val="Default"/>
        <w:spacing w:before="120" w:after="120" w:line="264" w:lineRule="auto"/>
        <w:ind w:firstLine="720"/>
        <w:rPr>
          <w:color w:val="auto"/>
          <w:sz w:val="28"/>
          <w:szCs w:val="28"/>
        </w:rPr>
      </w:pPr>
      <w:r w:rsidRPr="00A85E0E">
        <w:rPr>
          <w:color w:val="auto"/>
          <w:sz w:val="28"/>
          <w:szCs w:val="28"/>
        </w:rPr>
        <w:t xml:space="preserve"> Ủy ban nhân dân Quân 12 ban hành Kế hoạch thực hiện Chiến lược phát </w:t>
      </w:r>
      <w:r w:rsidRPr="00A85E0E">
        <w:rPr>
          <w:color w:val="auto"/>
          <w:spacing w:val="-6"/>
          <w:sz w:val="28"/>
          <w:szCs w:val="28"/>
        </w:rPr>
        <w:t>triển giáo dục Quận 12 từ nay đến năm 2030, tầm nhìn đến năm 2045 cụ thể như sau:</w:t>
      </w:r>
      <w:r w:rsidRPr="00A85E0E">
        <w:rPr>
          <w:color w:val="auto"/>
          <w:sz w:val="28"/>
          <w:szCs w:val="28"/>
        </w:rPr>
        <w:t xml:space="preserve"> </w:t>
      </w:r>
    </w:p>
    <w:p w14:paraId="5A4FA756" w14:textId="77777777" w:rsidR="00E96100" w:rsidRPr="00A85E0E" w:rsidRDefault="00E96100" w:rsidP="00431C4C">
      <w:pPr>
        <w:pStyle w:val="Default"/>
        <w:spacing w:before="120" w:after="120" w:line="264" w:lineRule="auto"/>
        <w:ind w:firstLine="720"/>
        <w:rPr>
          <w:color w:val="auto"/>
          <w:sz w:val="28"/>
          <w:szCs w:val="28"/>
        </w:rPr>
      </w:pPr>
      <w:r w:rsidRPr="00A85E0E">
        <w:rPr>
          <w:b/>
          <w:bCs/>
          <w:color w:val="auto"/>
          <w:sz w:val="28"/>
          <w:szCs w:val="28"/>
        </w:rPr>
        <w:t xml:space="preserve">I. MỤC ĐÍCH, YÊU CẦU </w:t>
      </w:r>
    </w:p>
    <w:p w14:paraId="3CD361A3" w14:textId="32D80C07" w:rsidR="00E96100" w:rsidRPr="00A85E0E" w:rsidRDefault="00E96100" w:rsidP="00431C4C">
      <w:pPr>
        <w:pStyle w:val="Default"/>
        <w:spacing w:before="120" w:after="120" w:line="264" w:lineRule="auto"/>
        <w:ind w:firstLine="720"/>
        <w:rPr>
          <w:color w:val="auto"/>
          <w:sz w:val="28"/>
          <w:szCs w:val="28"/>
        </w:rPr>
      </w:pPr>
      <w:r w:rsidRPr="00A85E0E">
        <w:rPr>
          <w:b/>
          <w:bCs/>
          <w:color w:val="auto"/>
          <w:sz w:val="28"/>
          <w:szCs w:val="28"/>
        </w:rPr>
        <w:t>1. Mục đích</w:t>
      </w:r>
      <w:r w:rsidR="004E2A4E" w:rsidRPr="00A85E0E">
        <w:rPr>
          <w:b/>
          <w:bCs/>
          <w:color w:val="auto"/>
          <w:sz w:val="28"/>
          <w:szCs w:val="28"/>
        </w:rPr>
        <w:t>:</w:t>
      </w:r>
      <w:r w:rsidRPr="00A85E0E">
        <w:rPr>
          <w:b/>
          <w:bCs/>
          <w:color w:val="auto"/>
          <w:sz w:val="28"/>
          <w:szCs w:val="28"/>
        </w:rPr>
        <w:t xml:space="preserve"> </w:t>
      </w:r>
    </w:p>
    <w:p w14:paraId="14558A6D" w14:textId="77777777" w:rsidR="00E96100" w:rsidRPr="00A85E0E" w:rsidRDefault="00E96100" w:rsidP="00431C4C">
      <w:pPr>
        <w:pStyle w:val="Default"/>
        <w:spacing w:before="120" w:after="120" w:line="264" w:lineRule="auto"/>
        <w:ind w:firstLine="720"/>
        <w:rPr>
          <w:color w:val="auto"/>
          <w:sz w:val="28"/>
          <w:szCs w:val="28"/>
        </w:rPr>
      </w:pPr>
      <w:r w:rsidRPr="00A85E0E">
        <w:rPr>
          <w:color w:val="auto"/>
          <w:sz w:val="28"/>
          <w:szCs w:val="28"/>
        </w:rPr>
        <w:t xml:space="preserve">- Triển khai thực hiện đồng bộ, có hiệu quả các nội dung của “Chiến lược phát triển giáo dục Thành phố Hồ Chí Minh từ nay đến năm 2030, tầm nhìn đến năm 2045”. </w:t>
      </w:r>
    </w:p>
    <w:p w14:paraId="30AC33C4" w14:textId="2360927A" w:rsidR="00E96100" w:rsidRPr="00A85E0E" w:rsidRDefault="00E96100" w:rsidP="00431C4C">
      <w:pPr>
        <w:pStyle w:val="Default"/>
        <w:spacing w:before="120" w:after="120" w:line="264" w:lineRule="auto"/>
        <w:ind w:firstLine="720"/>
        <w:jc w:val="both"/>
        <w:rPr>
          <w:color w:val="auto"/>
          <w:sz w:val="28"/>
          <w:szCs w:val="28"/>
        </w:rPr>
      </w:pPr>
      <w:r w:rsidRPr="00A85E0E">
        <w:rPr>
          <w:color w:val="auto"/>
          <w:sz w:val="28"/>
          <w:szCs w:val="28"/>
        </w:rPr>
        <w:t xml:space="preserve">- Bám sát chỉ đạo của Thành ủy, Hội đồng nhân dân, Ủy ban nhân dân Thành phố, Quận ủy, Ủy ban nhân dân Quận 12 trong các Kế hoạch, Chương trình, Đề án về phát triển nguồn nhân lực Thành phố nói chung và trên địa bàn Quận nói riêng; huy động sự tham gia của các cấp, các phòng, ban, ngành, đoàn thể và đồng thuận xã hội trong việc thực hiện Kế hoạch để phát triển giáo dục và đào tạo Quận 12 phù hợp với tình hình phát triển kinh tế - xã hội, đáp ứng nhu </w:t>
      </w:r>
      <w:r w:rsidRPr="00A85E0E">
        <w:rPr>
          <w:color w:val="auto"/>
          <w:spacing w:val="-4"/>
          <w:sz w:val="28"/>
          <w:szCs w:val="28"/>
        </w:rPr>
        <w:t>cầu của thị trường lao động, cuộc Cách mạng công nghiệp 4.0 và hội nhập quốc tế.</w:t>
      </w:r>
      <w:r w:rsidRPr="00A85E0E">
        <w:rPr>
          <w:color w:val="auto"/>
          <w:sz w:val="28"/>
          <w:szCs w:val="28"/>
        </w:rPr>
        <w:t xml:space="preserve"> </w:t>
      </w:r>
    </w:p>
    <w:p w14:paraId="594ABA92" w14:textId="25523319" w:rsidR="00E96100" w:rsidRPr="00A85E0E" w:rsidRDefault="00E96100" w:rsidP="00431C4C">
      <w:pPr>
        <w:pStyle w:val="Default"/>
        <w:spacing w:before="120" w:after="120" w:line="264" w:lineRule="auto"/>
        <w:ind w:firstLine="720"/>
        <w:rPr>
          <w:color w:val="auto"/>
          <w:sz w:val="28"/>
          <w:szCs w:val="28"/>
        </w:rPr>
      </w:pPr>
      <w:r w:rsidRPr="00A85E0E">
        <w:rPr>
          <w:b/>
          <w:bCs/>
          <w:color w:val="auto"/>
          <w:sz w:val="28"/>
          <w:szCs w:val="28"/>
        </w:rPr>
        <w:t>2. Yêu cầu</w:t>
      </w:r>
      <w:r w:rsidR="004E2A4E" w:rsidRPr="00A85E0E">
        <w:rPr>
          <w:b/>
          <w:bCs/>
          <w:color w:val="auto"/>
          <w:sz w:val="28"/>
          <w:szCs w:val="28"/>
        </w:rPr>
        <w:t>:</w:t>
      </w:r>
      <w:r w:rsidRPr="00A85E0E">
        <w:rPr>
          <w:b/>
          <w:bCs/>
          <w:color w:val="auto"/>
          <w:sz w:val="28"/>
          <w:szCs w:val="28"/>
        </w:rPr>
        <w:t xml:space="preserve"> </w:t>
      </w:r>
    </w:p>
    <w:p w14:paraId="22E4611C" w14:textId="558CED13" w:rsidR="00E96100" w:rsidRPr="00A85E0E" w:rsidRDefault="00E96100" w:rsidP="00431C4C">
      <w:pPr>
        <w:pStyle w:val="Default"/>
        <w:spacing w:before="120" w:after="120" w:line="264" w:lineRule="auto"/>
        <w:ind w:firstLine="720"/>
        <w:jc w:val="both"/>
        <w:rPr>
          <w:color w:val="auto"/>
          <w:sz w:val="28"/>
          <w:szCs w:val="28"/>
        </w:rPr>
      </w:pPr>
      <w:r w:rsidRPr="00A85E0E">
        <w:rPr>
          <w:color w:val="auto"/>
          <w:sz w:val="28"/>
          <w:szCs w:val="28"/>
        </w:rPr>
        <w:t xml:space="preserve">- Phát triển giáo dục và đào tạo theo hướng mở, linh hoạt, hiện đại, hiệu quả, hội nhập, chú trọng cả quy mô, cơ cấu, chất lượng đào tạo; quan tâm đầu tư, đẩy mạnh hợp xã hội hóa giáo dục để phát triển giáo dục và đào tạo. </w:t>
      </w:r>
    </w:p>
    <w:p w14:paraId="663D4F2E" w14:textId="4A7E9B29" w:rsidR="00E91440" w:rsidRPr="00A85E0E" w:rsidRDefault="00E96100" w:rsidP="00431C4C">
      <w:pPr>
        <w:pStyle w:val="BodyText2"/>
        <w:spacing w:after="120" w:line="264" w:lineRule="auto"/>
        <w:ind w:firstLine="720"/>
        <w:rPr>
          <w:sz w:val="28"/>
          <w:szCs w:val="28"/>
        </w:rPr>
      </w:pPr>
      <w:r w:rsidRPr="00A85E0E">
        <w:rPr>
          <w:sz w:val="28"/>
          <w:szCs w:val="28"/>
        </w:rPr>
        <w:t xml:space="preserve">- Thực hiện nghiêm các nhiệm vụ và giải pháp về phát triển giáo dục và đào tạo trong “Chiến lược phát triển giáo dục Thành phố Hồ Chí Minh từ nay đến năm 2030, tầm nhìn đến năm 2045” theo Quyết định số 192/QĐ-UBND </w:t>
      </w:r>
      <w:r w:rsidRPr="00A85E0E">
        <w:rPr>
          <w:sz w:val="28"/>
          <w:szCs w:val="28"/>
        </w:rPr>
        <w:lastRenderedPageBreak/>
        <w:t xml:space="preserve">ngày 16 tháng 01 năm 2024 của Ủy ban nhân dân Thành phố, phù hợp với điều kiện phát triển kinh </w:t>
      </w:r>
      <w:r w:rsidR="00AD0941">
        <w:rPr>
          <w:sz w:val="28"/>
          <w:szCs w:val="28"/>
        </w:rPr>
        <w:t>tế - xã hội đặc thù của Quận 12</w:t>
      </w:r>
      <w:r w:rsidR="00E91440" w:rsidRPr="00A85E0E">
        <w:rPr>
          <w:sz w:val="28"/>
          <w:szCs w:val="28"/>
        </w:rPr>
        <w:t>.</w:t>
      </w:r>
    </w:p>
    <w:p w14:paraId="2289B2D1" w14:textId="5D7F15A8" w:rsidR="007A358F" w:rsidRPr="00A85E0E" w:rsidRDefault="00152CBF" w:rsidP="00431C4C">
      <w:pPr>
        <w:pStyle w:val="BodyText2"/>
        <w:spacing w:after="120" w:line="264" w:lineRule="auto"/>
        <w:ind w:firstLine="720"/>
        <w:rPr>
          <w:b/>
          <w:sz w:val="28"/>
          <w:szCs w:val="28"/>
        </w:rPr>
      </w:pPr>
      <w:r w:rsidRPr="00A85E0E">
        <w:rPr>
          <w:b/>
          <w:sz w:val="28"/>
          <w:szCs w:val="28"/>
        </w:rPr>
        <w:t>II</w:t>
      </w:r>
      <w:r w:rsidR="007A358F" w:rsidRPr="00A85E0E">
        <w:rPr>
          <w:b/>
          <w:sz w:val="28"/>
          <w:szCs w:val="28"/>
        </w:rPr>
        <w:t xml:space="preserve">. MỤC TIÊU PHÁT TRIỂN GIÁO DỤC VÀ ĐÀO TẠO </w:t>
      </w:r>
      <w:r w:rsidR="00E96100" w:rsidRPr="00A85E0E">
        <w:rPr>
          <w:b/>
          <w:sz w:val="28"/>
          <w:szCs w:val="28"/>
        </w:rPr>
        <w:t xml:space="preserve">QUẬN 12 </w:t>
      </w:r>
      <w:r w:rsidR="007A358F" w:rsidRPr="00A85E0E">
        <w:rPr>
          <w:b/>
          <w:sz w:val="28"/>
          <w:szCs w:val="28"/>
        </w:rPr>
        <w:t>TỪ NAY ĐẾN NĂM 2030, TẦM NHÌN NĂM 2045</w:t>
      </w:r>
    </w:p>
    <w:p w14:paraId="19757C0A" w14:textId="6F6EA41F" w:rsidR="007A358F" w:rsidRPr="00A85E0E" w:rsidRDefault="007A358F" w:rsidP="00431C4C">
      <w:pPr>
        <w:pStyle w:val="BodyText2"/>
        <w:spacing w:after="120" w:line="276" w:lineRule="auto"/>
        <w:ind w:firstLine="720"/>
        <w:rPr>
          <w:sz w:val="28"/>
          <w:szCs w:val="28"/>
        </w:rPr>
      </w:pPr>
      <w:r w:rsidRPr="00A85E0E">
        <w:rPr>
          <w:b/>
          <w:sz w:val="28"/>
          <w:szCs w:val="28"/>
        </w:rPr>
        <w:t>1.</w:t>
      </w:r>
      <w:r w:rsidRPr="00A85E0E">
        <w:rPr>
          <w:sz w:val="28"/>
          <w:szCs w:val="28"/>
        </w:rPr>
        <w:t xml:space="preserve"> </w:t>
      </w:r>
      <w:r w:rsidRPr="00A85E0E">
        <w:rPr>
          <w:b/>
          <w:sz w:val="28"/>
          <w:szCs w:val="28"/>
        </w:rPr>
        <w:t>Mục tiêu tổng quát</w:t>
      </w:r>
      <w:r w:rsidR="004E2A4E" w:rsidRPr="00A85E0E">
        <w:rPr>
          <w:b/>
          <w:sz w:val="28"/>
          <w:szCs w:val="28"/>
        </w:rPr>
        <w:t>:</w:t>
      </w:r>
    </w:p>
    <w:p w14:paraId="4B243F68" w14:textId="1AD74F69" w:rsidR="007A358F" w:rsidRPr="00A85E0E" w:rsidRDefault="007A358F" w:rsidP="00431C4C">
      <w:pPr>
        <w:pStyle w:val="BodyText2"/>
        <w:spacing w:after="120" w:line="276" w:lineRule="auto"/>
        <w:ind w:firstLine="720"/>
        <w:rPr>
          <w:sz w:val="28"/>
          <w:szCs w:val="28"/>
        </w:rPr>
      </w:pPr>
      <w:r w:rsidRPr="00A85E0E">
        <w:rPr>
          <w:sz w:val="28"/>
          <w:szCs w:val="28"/>
        </w:rPr>
        <w:t>Đổi mới, phát triển toàn diện</w:t>
      </w:r>
      <w:r w:rsidRPr="00A85E0E">
        <w:rPr>
          <w:sz w:val="28"/>
          <w:szCs w:val="28"/>
          <w:lang w:val="vi-VN"/>
        </w:rPr>
        <w:t xml:space="preserve"> học sinh</w:t>
      </w:r>
      <w:r w:rsidR="002C4959" w:rsidRPr="00A85E0E">
        <w:rPr>
          <w:sz w:val="28"/>
          <w:szCs w:val="28"/>
        </w:rPr>
        <w:t xml:space="preserve"> Quận 12</w:t>
      </w:r>
      <w:r w:rsidRPr="00A85E0E">
        <w:rPr>
          <w:sz w:val="28"/>
          <w:szCs w:val="28"/>
        </w:rPr>
        <w:t xml:space="preserve">, phát huy tối đa tiềm năng, khả năng sáng tạo của mỗi cá nhân, đáp ứng yêu cầu nâng cao chất lượng giáo dục và đào tạo, chất lượng nguồn nhân lực chất lượng cao, đào tạo thế hệ trẻ thiết tha gắn bó với lý tưởng độc lập dân tộc và chủ nghĩa xã hội, có đạo đức, có ý chí kiên cường xây dựng và bảo vệ tổ quốc, có lối sống lành mạnh, ý thức trách nhiệm xã hội, giữ gìn và phát huy các giá trị văn hóa của dân tộc, có năng lực tiếp thu, có tư duy sáng tạo, kỹ năng thực hành, khả năng lập nghiệp, phục vụ cho sự nghiệp công nghiệp hóa, hiện đại hóa Thành phố. </w:t>
      </w:r>
    </w:p>
    <w:p w14:paraId="1046694B" w14:textId="7E348FC1" w:rsidR="00526CF9" w:rsidRPr="00A85E0E" w:rsidRDefault="00526CF9" w:rsidP="00431C4C">
      <w:pPr>
        <w:pStyle w:val="BodyText2"/>
        <w:spacing w:after="120" w:line="276" w:lineRule="auto"/>
        <w:ind w:firstLine="720"/>
        <w:rPr>
          <w:sz w:val="28"/>
          <w:szCs w:val="28"/>
        </w:rPr>
      </w:pPr>
      <w:r w:rsidRPr="00A85E0E">
        <w:rPr>
          <w:sz w:val="28"/>
          <w:szCs w:val="28"/>
        </w:rPr>
        <w:t xml:space="preserve">Giáo dục toàn diện học sinh gắn liền giáo dục lý tưởng cách mạng, </w:t>
      </w:r>
      <w:r w:rsidRPr="00A85E0E">
        <w:rPr>
          <w:sz w:val="28"/>
          <w:szCs w:val="28"/>
          <w:lang w:val="vi-VN"/>
        </w:rPr>
        <w:t>đạo đức, lối sống, kỹ năng sống, ý thức, trách nhiệm của công dân đối với xã hội</w:t>
      </w:r>
      <w:r w:rsidRPr="00A85E0E">
        <w:rPr>
          <w:sz w:val="28"/>
          <w:szCs w:val="28"/>
        </w:rPr>
        <w:t xml:space="preserve">, </w:t>
      </w:r>
      <w:r w:rsidRPr="00A85E0E">
        <w:rPr>
          <w:bCs/>
          <w:sz w:val="28"/>
          <w:szCs w:val="28"/>
        </w:rPr>
        <w:t xml:space="preserve">khơi dậy lòng yêu nước, </w:t>
      </w:r>
      <w:r w:rsidRPr="00A85E0E">
        <w:rPr>
          <w:sz w:val="28"/>
          <w:szCs w:val="28"/>
        </w:rPr>
        <w:t xml:space="preserve">khát vọng cống hiến, </w:t>
      </w:r>
      <w:r w:rsidRPr="00A85E0E">
        <w:rPr>
          <w:bCs/>
          <w:sz w:val="28"/>
          <w:szCs w:val="28"/>
        </w:rPr>
        <w:t>niềm tự hào dân tộc,</w:t>
      </w:r>
      <w:r w:rsidRPr="00A85E0E">
        <w:rPr>
          <w:sz w:val="28"/>
          <w:szCs w:val="28"/>
        </w:rPr>
        <w:t xml:space="preserve"> tự hào học sinh Thành phố mang tên Bác qua xây dựng Không gian văn hóa Hồ Chí Minh trong nhà trường</w:t>
      </w:r>
      <w:r w:rsidRPr="00A85E0E">
        <w:rPr>
          <w:bCs/>
          <w:sz w:val="28"/>
          <w:szCs w:val="28"/>
          <w:shd w:val="clear" w:color="auto" w:fill="FFFFFF"/>
          <w:lang w:eastAsia="vi-VN"/>
        </w:rPr>
        <w:t xml:space="preserve"> và văn hóa học đường</w:t>
      </w:r>
      <w:r w:rsidRPr="00A85E0E">
        <w:rPr>
          <w:sz w:val="28"/>
          <w:szCs w:val="28"/>
        </w:rPr>
        <w:t xml:space="preserve"> làm lan tỏa mạnh mẽ các giá trị tư tưởng, đạo đức, phong cách Hồ Chí Minh đến với </w:t>
      </w:r>
      <w:r w:rsidRPr="00A85E0E">
        <w:rPr>
          <w:bCs/>
          <w:sz w:val="28"/>
          <w:szCs w:val="28"/>
          <w:shd w:val="clear" w:color="auto" w:fill="FFFFFF"/>
          <w:lang w:eastAsia="vi-VN"/>
        </w:rPr>
        <w:t>cán bộ, giáo viên, nhân viên, học sinh</w:t>
      </w:r>
      <w:r w:rsidRPr="00A85E0E">
        <w:rPr>
          <w:sz w:val="28"/>
          <w:szCs w:val="28"/>
        </w:rPr>
        <w:t>.</w:t>
      </w:r>
    </w:p>
    <w:p w14:paraId="48A16654" w14:textId="77777777" w:rsidR="007A358F" w:rsidRPr="00A85E0E" w:rsidRDefault="007A358F" w:rsidP="00431C4C">
      <w:pPr>
        <w:pStyle w:val="BodyText2"/>
        <w:spacing w:after="120" w:line="276" w:lineRule="auto"/>
        <w:ind w:firstLine="720"/>
        <w:rPr>
          <w:sz w:val="28"/>
          <w:szCs w:val="28"/>
        </w:rPr>
      </w:pPr>
      <w:r w:rsidRPr="00A85E0E">
        <w:rPr>
          <w:sz w:val="28"/>
          <w:szCs w:val="28"/>
        </w:rPr>
        <w:t>Xây dựng hệ thống giáo dục mở, phục vụ học tập suốt đời, công bằng và bình đẳng, theo hướng chuẩn hóa, hiện đại hóa, dân chủ hóa, xã hội hóa và hội nhập quốc tế.</w:t>
      </w:r>
    </w:p>
    <w:p w14:paraId="2C57EB82" w14:textId="77777777" w:rsidR="00C000AB" w:rsidRPr="00A85E0E" w:rsidRDefault="00C000AB" w:rsidP="00431C4C">
      <w:pPr>
        <w:pStyle w:val="BodyText2"/>
        <w:spacing w:after="120" w:line="276" w:lineRule="auto"/>
        <w:ind w:firstLine="720"/>
        <w:rPr>
          <w:sz w:val="28"/>
          <w:szCs w:val="28"/>
          <w:lang w:val="vi-VN"/>
        </w:rPr>
      </w:pPr>
      <w:r w:rsidRPr="00A85E0E">
        <w:rPr>
          <w:sz w:val="28"/>
          <w:szCs w:val="28"/>
          <w:lang w:val="vi-VN"/>
        </w:rPr>
        <w:t>Tiếp tục và tạo chuyển biến cơ bản trong xây dựng xã hội học tập bảo đảm đến năm 2030 mọi người dân đều có cơ hội bình đẳng trong việc tiếp cận hệ thống giáo dục mở, đa dạng, linh hoạt, liên thông, hiện đại với nhiều mô hình, phương thức và trình độ đào tạo.</w:t>
      </w:r>
    </w:p>
    <w:p w14:paraId="43F2AE85" w14:textId="77777777" w:rsidR="00C000AB" w:rsidRPr="00A85E0E" w:rsidRDefault="00C000AB" w:rsidP="00431C4C">
      <w:pPr>
        <w:pStyle w:val="BodyText2"/>
        <w:spacing w:after="120" w:line="276" w:lineRule="auto"/>
        <w:ind w:firstLine="720"/>
        <w:rPr>
          <w:sz w:val="28"/>
          <w:szCs w:val="28"/>
          <w:lang w:val="vi-VN"/>
        </w:rPr>
      </w:pPr>
      <w:r w:rsidRPr="00A85E0E">
        <w:rPr>
          <w:sz w:val="28"/>
          <w:szCs w:val="28"/>
          <w:lang w:val="vi-VN"/>
        </w:rPr>
        <w:t xml:space="preserve">Phát triển nhanh giáo dục nghề nghiệp nhằm đáp ứng nhu cầu đa dạng của thị trường lao động, của người dân và yêu cầu ngày càng cao về số lượng, cơ cấu, chất lượng nhân lực có kỹ năng nghề cho phát triển đất nước trong từng giai đoạn. </w:t>
      </w:r>
    </w:p>
    <w:p w14:paraId="501E0B6B" w14:textId="5E629F8B" w:rsidR="00C000AB" w:rsidRPr="00A85E0E" w:rsidRDefault="00C000AB" w:rsidP="00431C4C">
      <w:pPr>
        <w:pStyle w:val="BodyText2"/>
        <w:spacing w:after="120" w:line="276" w:lineRule="auto"/>
        <w:ind w:firstLine="720"/>
        <w:rPr>
          <w:sz w:val="28"/>
          <w:szCs w:val="28"/>
        </w:rPr>
      </w:pPr>
      <w:r w:rsidRPr="00A85E0E">
        <w:rPr>
          <w:sz w:val="28"/>
          <w:szCs w:val="28"/>
          <w:lang w:val="vi-VN"/>
        </w:rPr>
        <w:t>Chú trọng đào tạo nguồn nhân lực chất lượng cao</w:t>
      </w:r>
      <w:r w:rsidR="002C4959" w:rsidRPr="00A85E0E">
        <w:rPr>
          <w:sz w:val="28"/>
          <w:szCs w:val="28"/>
        </w:rPr>
        <w:t xml:space="preserve"> đáp ứng yêu cầu phát triển kinh tế - xã hội.</w:t>
      </w:r>
    </w:p>
    <w:p w14:paraId="72DF6D6B" w14:textId="21A1DF7D" w:rsidR="007A358F" w:rsidRPr="00A85E0E" w:rsidRDefault="007A358F" w:rsidP="00431C4C">
      <w:pPr>
        <w:spacing w:before="120" w:after="120" w:line="276" w:lineRule="auto"/>
        <w:ind w:firstLine="720"/>
        <w:jc w:val="both"/>
        <w:rPr>
          <w:sz w:val="28"/>
          <w:szCs w:val="28"/>
          <w:lang w:val="vi-VN"/>
        </w:rPr>
      </w:pPr>
      <w:r w:rsidRPr="00A85E0E">
        <w:rPr>
          <w:sz w:val="28"/>
          <w:szCs w:val="28"/>
          <w:lang w:val="vi-VN"/>
        </w:rPr>
        <w:t xml:space="preserve">Tiếp tục quan tâm, triển khai các công tác có hiệu quả, </w:t>
      </w:r>
      <w:r w:rsidR="004E2A4E" w:rsidRPr="00A85E0E">
        <w:rPr>
          <w:sz w:val="28"/>
          <w:szCs w:val="28"/>
        </w:rPr>
        <w:t>đ</w:t>
      </w:r>
      <w:r w:rsidRPr="00A85E0E">
        <w:rPr>
          <w:sz w:val="28"/>
          <w:szCs w:val="28"/>
          <w:lang w:val="vi-VN"/>
        </w:rPr>
        <w:t xml:space="preserve">ặc biệt là đầu tư cho giáo dục ngoại ngữ, tin học đạt chuẩn quốc tế. </w:t>
      </w:r>
    </w:p>
    <w:p w14:paraId="1706D853" w14:textId="03C7F07D" w:rsidR="00C000AB" w:rsidRPr="00A85E0E" w:rsidRDefault="00772A1C" w:rsidP="00431C4C">
      <w:pPr>
        <w:pStyle w:val="BodyText2"/>
        <w:spacing w:after="120" w:line="276" w:lineRule="auto"/>
        <w:ind w:firstLine="720"/>
        <w:rPr>
          <w:sz w:val="28"/>
          <w:szCs w:val="28"/>
        </w:rPr>
      </w:pPr>
      <w:r w:rsidRPr="00A85E0E">
        <w:rPr>
          <w:sz w:val="28"/>
          <w:szCs w:val="28"/>
          <w:lang w:val="vi-VN"/>
        </w:rPr>
        <w:lastRenderedPageBreak/>
        <w:t xml:space="preserve"> Đẩy mạn</w:t>
      </w:r>
      <w:r w:rsidRPr="00A85E0E">
        <w:rPr>
          <w:sz w:val="28"/>
          <w:szCs w:val="28"/>
        </w:rPr>
        <w:t>h</w:t>
      </w:r>
      <w:r w:rsidR="007A358F" w:rsidRPr="00A85E0E">
        <w:rPr>
          <w:sz w:val="28"/>
          <w:szCs w:val="28"/>
          <w:lang w:val="vi-VN"/>
        </w:rPr>
        <w:t xml:space="preserve"> </w:t>
      </w:r>
      <w:r w:rsidR="007A358F" w:rsidRPr="00A85E0E">
        <w:rPr>
          <w:sz w:val="28"/>
          <w:szCs w:val="28"/>
        </w:rPr>
        <w:t>c</w:t>
      </w:r>
      <w:r w:rsidR="007A358F" w:rsidRPr="00A85E0E">
        <w:rPr>
          <w:sz w:val="28"/>
          <w:szCs w:val="28"/>
          <w:lang w:val="vi-VN"/>
        </w:rPr>
        <w:t>ông tác chuyển đổi số trong giáo dục, đảm bảo</w:t>
      </w:r>
      <w:r w:rsidR="007A358F" w:rsidRPr="00A85E0E">
        <w:rPr>
          <w:sz w:val="28"/>
          <w:szCs w:val="28"/>
        </w:rPr>
        <w:t xml:space="preserve"> người học</w:t>
      </w:r>
      <w:r w:rsidR="007A358F" w:rsidRPr="00A85E0E">
        <w:rPr>
          <w:sz w:val="28"/>
          <w:szCs w:val="28"/>
          <w:lang w:val="vi-VN"/>
        </w:rPr>
        <w:t xml:space="preserve"> có đủ kiến thức và kỹ năng, trở thành nguồn nhân lực xây dựng thành phố chuyển đổi số, thành phố thông minh; ứng dụng chuyển đổi số trong hoạt động của ngành và tiến tới xây dựng </w:t>
      </w:r>
      <w:r w:rsidR="002C4959" w:rsidRPr="00A85E0E">
        <w:rPr>
          <w:sz w:val="28"/>
          <w:szCs w:val="28"/>
        </w:rPr>
        <w:t>đô thị</w:t>
      </w:r>
      <w:r w:rsidR="007A358F" w:rsidRPr="00A85E0E">
        <w:rPr>
          <w:sz w:val="28"/>
          <w:szCs w:val="28"/>
          <w:lang w:val="vi-VN"/>
        </w:rPr>
        <w:t xml:space="preserve"> thông minh.</w:t>
      </w:r>
    </w:p>
    <w:p w14:paraId="3A537609" w14:textId="52D3BF71" w:rsidR="007A358F" w:rsidRPr="00A85E0E" w:rsidRDefault="007A358F" w:rsidP="00431C4C">
      <w:pPr>
        <w:pStyle w:val="BodyText2"/>
        <w:spacing w:after="120" w:line="276" w:lineRule="auto"/>
        <w:ind w:firstLine="720"/>
        <w:rPr>
          <w:sz w:val="28"/>
          <w:szCs w:val="28"/>
        </w:rPr>
      </w:pPr>
      <w:r w:rsidRPr="00A85E0E">
        <w:rPr>
          <w:sz w:val="28"/>
          <w:szCs w:val="28"/>
        </w:rPr>
        <w:t xml:space="preserve">Đào tạo </w:t>
      </w:r>
      <w:r w:rsidR="0085729A" w:rsidRPr="00A85E0E">
        <w:rPr>
          <w:sz w:val="28"/>
          <w:szCs w:val="28"/>
        </w:rPr>
        <w:t xml:space="preserve">người học trở thành công dân </w:t>
      </w:r>
      <w:r w:rsidRPr="00A85E0E">
        <w:rPr>
          <w:sz w:val="28"/>
          <w:szCs w:val="28"/>
        </w:rPr>
        <w:t>yêu nước, tự hào dân tộc</w:t>
      </w:r>
      <w:r w:rsidR="0085729A" w:rsidRPr="00A85E0E">
        <w:rPr>
          <w:sz w:val="28"/>
          <w:szCs w:val="28"/>
        </w:rPr>
        <w:t>,</w:t>
      </w:r>
      <w:r w:rsidRPr="00A85E0E">
        <w:rPr>
          <w:sz w:val="28"/>
          <w:szCs w:val="28"/>
        </w:rPr>
        <w:t xml:space="preserve"> có đạo đ</w:t>
      </w:r>
      <w:r w:rsidR="0085729A" w:rsidRPr="00A85E0E">
        <w:rPr>
          <w:sz w:val="28"/>
          <w:szCs w:val="28"/>
        </w:rPr>
        <w:t xml:space="preserve">ức kỷ luật, ý thức trách nhiệm </w:t>
      </w:r>
      <w:r w:rsidRPr="00A85E0E">
        <w:rPr>
          <w:sz w:val="28"/>
          <w:szCs w:val="28"/>
        </w:rPr>
        <w:t>xã hội; có kỹ năng thực hành xã hội, kỹ năng làm việc, ngoại ngữ, công nghệ thông tin, tư duy sáng tạo và hội nhập quốc tế.</w:t>
      </w:r>
    </w:p>
    <w:p w14:paraId="700C3831" w14:textId="77777777" w:rsidR="00676DA4" w:rsidRPr="00A85E0E" w:rsidRDefault="0043452A" w:rsidP="00431C4C">
      <w:pPr>
        <w:pStyle w:val="BodyText2"/>
        <w:spacing w:after="120" w:line="276" w:lineRule="auto"/>
        <w:ind w:firstLine="720"/>
        <w:rPr>
          <w:sz w:val="28"/>
          <w:szCs w:val="28"/>
        </w:rPr>
      </w:pPr>
      <w:r w:rsidRPr="00A85E0E">
        <w:rPr>
          <w:sz w:val="28"/>
          <w:szCs w:val="28"/>
        </w:rPr>
        <w:t xml:space="preserve">Xây dựng, phát triển </w:t>
      </w:r>
      <w:r w:rsidRPr="00A85E0E">
        <w:rPr>
          <w:spacing w:val="-3"/>
          <w:sz w:val="28"/>
          <w:szCs w:val="28"/>
        </w:rPr>
        <w:t xml:space="preserve">mô </w:t>
      </w:r>
      <w:r w:rsidRPr="00A85E0E">
        <w:rPr>
          <w:sz w:val="28"/>
          <w:szCs w:val="28"/>
        </w:rPr>
        <w:t>hình Trường học hạnh phúc dựa trên nguyên lý trải nghiệm hạnh phúc của con người: Kết nối với bản thân - Kết nối với người khác - Kết nối với thế giới tự</w:t>
      </w:r>
      <w:r w:rsidRPr="00A85E0E">
        <w:rPr>
          <w:spacing w:val="-1"/>
          <w:sz w:val="28"/>
          <w:szCs w:val="28"/>
        </w:rPr>
        <w:t xml:space="preserve"> </w:t>
      </w:r>
      <w:r w:rsidRPr="00A85E0E">
        <w:rPr>
          <w:sz w:val="28"/>
          <w:szCs w:val="28"/>
        </w:rPr>
        <w:t>nhiên. Xây dựng môi trường giáo dục an toàn, lành mạnh, thân thiện; học sinh và cán bộ, giáo viên, nhân viên được yêu thương, tôn trọng, an toàn, chia sẻ và thấu hiểu.</w:t>
      </w:r>
    </w:p>
    <w:p w14:paraId="113EC70F" w14:textId="26B4AC62" w:rsidR="008A5216" w:rsidRPr="00A85E0E" w:rsidRDefault="008A5216" w:rsidP="00431C4C">
      <w:pPr>
        <w:pStyle w:val="BodyText2"/>
        <w:spacing w:after="120" w:line="276" w:lineRule="auto"/>
        <w:ind w:firstLine="720"/>
        <w:rPr>
          <w:bCs/>
          <w:i/>
          <w:iCs/>
          <w:sz w:val="28"/>
          <w:szCs w:val="28"/>
        </w:rPr>
      </w:pPr>
      <w:r w:rsidRPr="00A85E0E">
        <w:rPr>
          <w:bCs/>
          <w:sz w:val="28"/>
          <w:szCs w:val="28"/>
        </w:rPr>
        <w:t>Xây dựng đội ngũ nhà giáo và cán bộ quản lý giáo dục đảm bảo đủ về số lượng, đồng bộ về cơ cấu môn học;</w:t>
      </w:r>
      <w:r w:rsidR="00FA29DE" w:rsidRPr="00A85E0E">
        <w:rPr>
          <w:bCs/>
          <w:sz w:val="28"/>
          <w:szCs w:val="28"/>
        </w:rPr>
        <w:t xml:space="preserve"> </w:t>
      </w:r>
      <w:r w:rsidR="00FA29DE" w:rsidRPr="00A85E0E">
        <w:rPr>
          <w:sz w:val="28"/>
          <w:szCs w:val="28"/>
        </w:rPr>
        <w:t>có tầm nhìn, tư duy phát triển; thực hiện tốt quy tắc ứng xử, mô phạm, đồng thời là tấm gương về giá trị đạo đức lối sống cho giáo viên, học sinh noi theo;</w:t>
      </w:r>
      <w:r w:rsidRPr="00A85E0E">
        <w:rPr>
          <w:bCs/>
          <w:sz w:val="28"/>
          <w:szCs w:val="28"/>
        </w:rPr>
        <w:t xml:space="preserve"> đào tạo, bồi dưỡng nâng cao trình độ chuyên môn cho đội ngũ nhà giáo và cán bộ quản lý đảm bảo chuẩn hoá về trình độ đào tạo, vững vàng về chuyên môn nghiệp vụ, năng động, sáng tạo, đặc biệt chú trọng nâng cao phẩm chất chính trị, đạo đức lối sống, nghề nghiệp của nhà giáo đáp ứng được yêu cầu của xã hội trong giai đoạn mới; góp phần đổi mới căn bản, toàn diện nền giáo dục Việt Nam theo hướng: </w:t>
      </w:r>
      <w:r w:rsidRPr="00A85E0E">
        <w:rPr>
          <w:bCs/>
          <w:i/>
          <w:iCs/>
          <w:sz w:val="28"/>
          <w:szCs w:val="28"/>
        </w:rPr>
        <w:t>“Chuyển mạnh quá trình giáo dục từ chủ yếu trang bị kiến thức sang phát triển toàn diện năng lực và phẩm chất người học; đào tạo con người theo hướng có đạo đức, kỷ luật, kỷ cương, ý thức trách nhiệm công dân, xã hội; có kỹ năng sống, kỹ năng làm việc, ngoại ngữ, công nghệ thông tin, công nghệ số, tư duy sáng tạo và hội nhập quốc tế”.</w:t>
      </w:r>
    </w:p>
    <w:p w14:paraId="32F67671" w14:textId="626D14DD" w:rsidR="00FA29DE" w:rsidRPr="00A85E0E" w:rsidRDefault="00FA29DE" w:rsidP="00431C4C">
      <w:pPr>
        <w:spacing w:beforeLines="30" w:before="72" w:afterLines="30" w:after="72" w:line="276" w:lineRule="auto"/>
        <w:ind w:firstLine="720"/>
        <w:jc w:val="both"/>
      </w:pPr>
      <w:r w:rsidRPr="00A85E0E">
        <w:rPr>
          <w:sz w:val="28"/>
          <w:szCs w:val="28"/>
        </w:rPr>
        <w:t>Xây dựng trường học nhiều không gian xanh, sạch sẽ, đẹp, an ninh, an toàn.</w:t>
      </w:r>
    </w:p>
    <w:p w14:paraId="2EE3FD8E" w14:textId="5A0790FB" w:rsidR="007A358F" w:rsidRPr="00A85E0E" w:rsidRDefault="007A358F" w:rsidP="00431C4C">
      <w:pPr>
        <w:pStyle w:val="BodyText2"/>
        <w:spacing w:after="120" w:line="276" w:lineRule="auto"/>
        <w:ind w:firstLine="720"/>
        <w:rPr>
          <w:sz w:val="28"/>
          <w:szCs w:val="28"/>
        </w:rPr>
      </w:pPr>
      <w:r w:rsidRPr="00A85E0E">
        <w:rPr>
          <w:b/>
          <w:sz w:val="28"/>
          <w:szCs w:val="28"/>
        </w:rPr>
        <w:t>2.</w:t>
      </w:r>
      <w:r w:rsidRPr="00A85E0E">
        <w:rPr>
          <w:sz w:val="28"/>
          <w:szCs w:val="28"/>
        </w:rPr>
        <w:t xml:space="preserve"> </w:t>
      </w:r>
      <w:r w:rsidRPr="00A85E0E">
        <w:rPr>
          <w:b/>
          <w:sz w:val="28"/>
          <w:szCs w:val="28"/>
        </w:rPr>
        <w:t>Mục tiêu cụ thể</w:t>
      </w:r>
      <w:r w:rsidR="004E2A4E" w:rsidRPr="00A85E0E">
        <w:rPr>
          <w:b/>
          <w:sz w:val="28"/>
          <w:szCs w:val="28"/>
        </w:rPr>
        <w:t>:</w:t>
      </w:r>
    </w:p>
    <w:p w14:paraId="7B82FE0F" w14:textId="77777777" w:rsidR="007A358F" w:rsidRPr="00A85E0E" w:rsidRDefault="007A358F" w:rsidP="00431C4C">
      <w:pPr>
        <w:pStyle w:val="BodyText2"/>
        <w:spacing w:after="120" w:line="276" w:lineRule="auto"/>
        <w:ind w:firstLine="720"/>
        <w:rPr>
          <w:b/>
          <w:sz w:val="28"/>
          <w:szCs w:val="28"/>
        </w:rPr>
      </w:pPr>
      <w:r w:rsidRPr="00A85E0E">
        <w:rPr>
          <w:bCs/>
          <w:iCs/>
          <w:sz w:val="28"/>
          <w:szCs w:val="28"/>
          <w:lang w:val="de-DE"/>
        </w:rPr>
        <w:t xml:space="preserve">Các chỉ tiêu phấn đấu </w:t>
      </w:r>
      <w:r w:rsidRPr="00A85E0E">
        <w:rPr>
          <w:bCs/>
          <w:iCs/>
          <w:sz w:val="28"/>
          <w:szCs w:val="28"/>
          <w:lang w:val="pl-PL"/>
        </w:rPr>
        <w:t xml:space="preserve">đến năm 2030 và định hướng đến năm 2045 như sau: </w:t>
      </w:r>
    </w:p>
    <w:p w14:paraId="6B597E9B" w14:textId="77777777" w:rsidR="007A358F" w:rsidRPr="00A85E0E" w:rsidRDefault="007A358F" w:rsidP="00431C4C">
      <w:pPr>
        <w:spacing w:before="120" w:after="120" w:line="276" w:lineRule="auto"/>
        <w:ind w:firstLine="720"/>
        <w:jc w:val="both"/>
        <w:rPr>
          <w:sz w:val="28"/>
          <w:szCs w:val="28"/>
        </w:rPr>
      </w:pPr>
      <w:r w:rsidRPr="00A85E0E">
        <w:rPr>
          <w:sz w:val="28"/>
          <w:szCs w:val="28"/>
          <w:lang w:val="vi-VN"/>
        </w:rPr>
        <w:t>- Đến năm 20</w:t>
      </w:r>
      <w:r w:rsidRPr="00A85E0E">
        <w:rPr>
          <w:sz w:val="28"/>
          <w:szCs w:val="28"/>
        </w:rPr>
        <w:t>30:</w:t>
      </w:r>
    </w:p>
    <w:p w14:paraId="635AF592" w14:textId="6F51CD77" w:rsidR="007A358F" w:rsidRPr="00A85E0E" w:rsidRDefault="007A358F" w:rsidP="00431C4C">
      <w:pPr>
        <w:spacing w:before="120" w:after="120" w:line="276" w:lineRule="auto"/>
        <w:ind w:firstLine="720"/>
        <w:jc w:val="both"/>
        <w:rPr>
          <w:sz w:val="28"/>
          <w:szCs w:val="28"/>
          <w:lang w:val="vi-VN"/>
        </w:rPr>
      </w:pPr>
      <w:r w:rsidRPr="00A85E0E">
        <w:rPr>
          <w:rStyle w:val="normaltextrun"/>
          <w:sz w:val="28"/>
          <w:szCs w:val="28"/>
          <w:shd w:val="clear" w:color="auto" w:fill="FFFFFF"/>
        </w:rPr>
        <w:t xml:space="preserve">+ Đảm bảo cơ sở vật chất, trường lớp đạt chuẩn quốc gia: </w:t>
      </w:r>
      <w:r w:rsidR="002C4959" w:rsidRPr="00A85E0E">
        <w:rPr>
          <w:rStyle w:val="normaltextrun"/>
          <w:sz w:val="28"/>
          <w:szCs w:val="28"/>
          <w:shd w:val="clear" w:color="auto" w:fill="FFFFFF"/>
        </w:rPr>
        <w:t>55</w:t>
      </w:r>
      <w:r w:rsidRPr="00A85E0E">
        <w:rPr>
          <w:rStyle w:val="normaltextrun"/>
          <w:sz w:val="28"/>
          <w:szCs w:val="28"/>
          <w:shd w:val="clear" w:color="auto" w:fill="FFFFFF"/>
        </w:rPr>
        <w:t xml:space="preserve">% trường mầm non; </w:t>
      </w:r>
      <w:r w:rsidR="002C4959" w:rsidRPr="00A85E0E">
        <w:rPr>
          <w:rStyle w:val="normaltextrun"/>
          <w:sz w:val="28"/>
          <w:szCs w:val="28"/>
          <w:shd w:val="clear" w:color="auto" w:fill="FFFFFF"/>
        </w:rPr>
        <w:t>12,5</w:t>
      </w:r>
      <w:r w:rsidRPr="00A85E0E">
        <w:rPr>
          <w:rStyle w:val="normaltextrun"/>
          <w:sz w:val="28"/>
          <w:szCs w:val="28"/>
          <w:shd w:val="clear" w:color="auto" w:fill="FFFFFF"/>
        </w:rPr>
        <w:t xml:space="preserve">% trường tiểu học </w:t>
      </w:r>
      <w:r w:rsidR="002C4959" w:rsidRPr="00A85E0E">
        <w:rPr>
          <w:rStyle w:val="normaltextrun"/>
          <w:sz w:val="28"/>
          <w:szCs w:val="28"/>
          <w:shd w:val="clear" w:color="auto" w:fill="FFFFFF"/>
        </w:rPr>
        <w:t>và 26,6</w:t>
      </w:r>
      <w:r w:rsidRPr="00A85E0E">
        <w:rPr>
          <w:rStyle w:val="normaltextrun"/>
          <w:sz w:val="28"/>
          <w:szCs w:val="28"/>
          <w:shd w:val="clear" w:color="auto" w:fill="FFFFFF"/>
        </w:rPr>
        <w:t>% trường trung học cơ sở</w:t>
      </w:r>
      <w:r w:rsidR="004E2A4E" w:rsidRPr="00A85E0E">
        <w:rPr>
          <w:rStyle w:val="normaltextrun"/>
          <w:sz w:val="28"/>
          <w:szCs w:val="28"/>
          <w:shd w:val="clear" w:color="auto" w:fill="FFFFFF"/>
        </w:rPr>
        <w:t>.</w:t>
      </w:r>
      <w:r w:rsidRPr="00A85E0E">
        <w:rPr>
          <w:sz w:val="28"/>
          <w:szCs w:val="28"/>
          <w:lang w:val="vi-VN"/>
        </w:rPr>
        <w:t xml:space="preserve"> </w:t>
      </w:r>
    </w:p>
    <w:p w14:paraId="338BC638" w14:textId="1A17E398" w:rsidR="007A358F" w:rsidRPr="00A85E0E" w:rsidRDefault="007A358F" w:rsidP="00431C4C">
      <w:pPr>
        <w:spacing w:before="120" w:after="120" w:line="276" w:lineRule="auto"/>
        <w:ind w:firstLine="720"/>
        <w:jc w:val="both"/>
        <w:rPr>
          <w:sz w:val="28"/>
          <w:szCs w:val="28"/>
          <w:lang w:val="vi-VN"/>
        </w:rPr>
      </w:pPr>
      <w:r w:rsidRPr="00A85E0E">
        <w:rPr>
          <w:sz w:val="28"/>
          <w:szCs w:val="28"/>
          <w:lang w:val="vi-VN"/>
        </w:rPr>
        <w:t xml:space="preserve">+ </w:t>
      </w:r>
      <w:r w:rsidR="002C4959" w:rsidRPr="00A85E0E">
        <w:rPr>
          <w:sz w:val="28"/>
          <w:szCs w:val="28"/>
        </w:rPr>
        <w:t xml:space="preserve">Phấn đấu </w:t>
      </w:r>
      <w:r w:rsidRPr="00A85E0E">
        <w:rPr>
          <w:sz w:val="28"/>
          <w:szCs w:val="28"/>
          <w:lang w:val="vi-VN"/>
        </w:rPr>
        <w:t xml:space="preserve">có ít nhất 02 trường ở mỗi </w:t>
      </w:r>
      <w:r w:rsidR="00957C25" w:rsidRPr="00A85E0E">
        <w:rPr>
          <w:sz w:val="28"/>
          <w:szCs w:val="28"/>
        </w:rPr>
        <w:t>cấp</w:t>
      </w:r>
      <w:r w:rsidRPr="00A85E0E">
        <w:rPr>
          <w:sz w:val="28"/>
          <w:szCs w:val="28"/>
          <w:lang w:val="vi-VN"/>
        </w:rPr>
        <w:t xml:space="preserve"> học mầm non, tiểu học, trung học cơ sở, trường tru</w:t>
      </w:r>
      <w:r w:rsidR="002050A6" w:rsidRPr="00A85E0E">
        <w:rPr>
          <w:sz w:val="28"/>
          <w:szCs w:val="28"/>
          <w:lang w:val="vi-VN"/>
        </w:rPr>
        <w:t>ng học phổ thông thực hiện</w:t>
      </w:r>
      <w:r w:rsidR="002050A6" w:rsidRPr="00A85E0E">
        <w:rPr>
          <w:sz w:val="28"/>
          <w:szCs w:val="28"/>
        </w:rPr>
        <w:t xml:space="preserve"> </w:t>
      </w:r>
      <w:r w:rsidRPr="00A85E0E">
        <w:rPr>
          <w:sz w:val="28"/>
          <w:szCs w:val="28"/>
          <w:lang w:val="vi-VN"/>
        </w:rPr>
        <w:t xml:space="preserve">chương trình chất lượng cao </w:t>
      </w:r>
      <w:r w:rsidRPr="00A85E0E">
        <w:rPr>
          <w:sz w:val="28"/>
          <w:szCs w:val="28"/>
          <w:lang w:val="vi-VN"/>
        </w:rPr>
        <w:lastRenderedPageBreak/>
        <w:t>“Tr</w:t>
      </w:r>
      <w:r w:rsidRPr="00A85E0E">
        <w:rPr>
          <w:sz w:val="28"/>
          <w:szCs w:val="28"/>
        </w:rPr>
        <w:t>ư</w:t>
      </w:r>
      <w:r w:rsidRPr="00A85E0E">
        <w:rPr>
          <w:sz w:val="28"/>
          <w:szCs w:val="28"/>
          <w:lang w:val="vi-VN"/>
        </w:rPr>
        <w:t>ờng tiên tiến, hội nhập quốc tế</w:t>
      </w:r>
      <w:r w:rsidR="00D20EB7" w:rsidRPr="00A85E0E">
        <w:rPr>
          <w:sz w:val="28"/>
          <w:szCs w:val="28"/>
        </w:rPr>
        <w:t>”</w:t>
      </w:r>
      <w:r w:rsidRPr="00A85E0E">
        <w:rPr>
          <w:sz w:val="28"/>
          <w:szCs w:val="28"/>
          <w:lang w:val="vi-VN"/>
        </w:rPr>
        <w:t>;</w:t>
      </w:r>
      <w:r w:rsidR="002C4959" w:rsidRPr="00A85E0E">
        <w:rPr>
          <w:sz w:val="28"/>
          <w:szCs w:val="28"/>
        </w:rPr>
        <w:t xml:space="preserve"> </w:t>
      </w:r>
      <w:r w:rsidRPr="00A85E0E">
        <w:rPr>
          <w:sz w:val="28"/>
          <w:szCs w:val="28"/>
          <w:lang w:val="vi-VN"/>
        </w:rPr>
        <w:t xml:space="preserve">100% trường học trên địa bàn </w:t>
      </w:r>
      <w:r w:rsidR="002C4959" w:rsidRPr="00A85E0E">
        <w:rPr>
          <w:sz w:val="28"/>
          <w:szCs w:val="28"/>
        </w:rPr>
        <w:t xml:space="preserve">quận </w:t>
      </w:r>
      <w:r w:rsidRPr="00A85E0E">
        <w:rPr>
          <w:sz w:val="28"/>
          <w:szCs w:val="28"/>
          <w:lang w:val="vi-VN"/>
        </w:rPr>
        <w:t>phấn đấu xây dựng theo mô hình trường học thông minh.</w:t>
      </w:r>
    </w:p>
    <w:p w14:paraId="14402691" w14:textId="75485270" w:rsidR="007A358F" w:rsidRPr="00A85E0E" w:rsidRDefault="007A358F" w:rsidP="00431C4C">
      <w:pPr>
        <w:pStyle w:val="paragraph"/>
        <w:spacing w:before="120" w:beforeAutospacing="0" w:after="120" w:afterAutospacing="0" w:line="276" w:lineRule="auto"/>
        <w:ind w:firstLine="720"/>
        <w:jc w:val="both"/>
        <w:textAlignment w:val="baseline"/>
        <w:rPr>
          <w:rStyle w:val="eop"/>
          <w:sz w:val="28"/>
          <w:szCs w:val="28"/>
        </w:rPr>
      </w:pPr>
      <w:r w:rsidRPr="00A85E0E">
        <w:rPr>
          <w:rStyle w:val="normaltextrun"/>
          <w:sz w:val="28"/>
          <w:szCs w:val="28"/>
          <w:lang w:val="vi-VN"/>
        </w:rPr>
        <w:t>+ Đảm bảo s</w:t>
      </w:r>
      <w:r w:rsidRPr="00A85E0E">
        <w:rPr>
          <w:rStyle w:val="normaltextrun"/>
          <w:sz w:val="28"/>
          <w:szCs w:val="28"/>
        </w:rPr>
        <w:t>ĩ</w:t>
      </w:r>
      <w:r w:rsidRPr="00A85E0E">
        <w:rPr>
          <w:rStyle w:val="normaltextrun"/>
          <w:sz w:val="28"/>
          <w:szCs w:val="28"/>
          <w:lang w:val="vi-VN"/>
        </w:rPr>
        <w:t xml:space="preserve"> số</w:t>
      </w:r>
      <w:r w:rsidRPr="00A85E0E">
        <w:rPr>
          <w:rStyle w:val="normaltextrun"/>
          <w:sz w:val="28"/>
          <w:szCs w:val="28"/>
        </w:rPr>
        <w:t xml:space="preserve"> học sinh/lớp </w:t>
      </w:r>
      <w:r w:rsidR="002C4959" w:rsidRPr="00A85E0E">
        <w:rPr>
          <w:rStyle w:val="normaltextrun"/>
          <w:sz w:val="28"/>
          <w:szCs w:val="28"/>
        </w:rPr>
        <w:t xml:space="preserve">theo điều lệ nhà trường </w:t>
      </w:r>
      <w:r w:rsidRPr="00A85E0E">
        <w:rPr>
          <w:rStyle w:val="normaltextrun"/>
          <w:sz w:val="28"/>
          <w:szCs w:val="28"/>
        </w:rPr>
        <w:t>ở các bậc học</w:t>
      </w:r>
      <w:r w:rsidRPr="00A85E0E">
        <w:rPr>
          <w:rStyle w:val="normaltextrun"/>
          <w:sz w:val="28"/>
          <w:szCs w:val="28"/>
          <w:lang w:val="vi-VN"/>
        </w:rPr>
        <w:t>.</w:t>
      </w:r>
      <w:r w:rsidRPr="00A85E0E">
        <w:rPr>
          <w:rStyle w:val="eop"/>
          <w:sz w:val="28"/>
          <w:szCs w:val="28"/>
        </w:rPr>
        <w:t> </w:t>
      </w:r>
    </w:p>
    <w:p w14:paraId="7C144271" w14:textId="274B70A4" w:rsidR="007A358F" w:rsidRPr="00A85E0E" w:rsidRDefault="007A358F" w:rsidP="00431C4C">
      <w:pPr>
        <w:pStyle w:val="paragraph"/>
        <w:spacing w:before="120" w:beforeAutospacing="0" w:after="120" w:afterAutospacing="0" w:line="276" w:lineRule="auto"/>
        <w:ind w:firstLine="720"/>
        <w:jc w:val="both"/>
        <w:textAlignment w:val="baseline"/>
        <w:rPr>
          <w:sz w:val="28"/>
          <w:szCs w:val="28"/>
          <w:lang w:val="vi-VN"/>
        </w:rPr>
      </w:pPr>
      <w:r w:rsidRPr="00A85E0E">
        <w:rPr>
          <w:sz w:val="28"/>
          <w:szCs w:val="28"/>
          <w:lang w:val="vi-VN"/>
        </w:rPr>
        <w:t xml:space="preserve">+ </w:t>
      </w:r>
      <w:r w:rsidR="00D20EB7" w:rsidRPr="00A85E0E">
        <w:rPr>
          <w:sz w:val="28"/>
          <w:szCs w:val="28"/>
        </w:rPr>
        <w:t>7</w:t>
      </w:r>
      <w:r w:rsidR="00431C4C" w:rsidRPr="00A85E0E">
        <w:rPr>
          <w:sz w:val="28"/>
          <w:szCs w:val="28"/>
        </w:rPr>
        <w:t>1</w:t>
      </w:r>
      <w:r w:rsidRPr="00A85E0E">
        <w:rPr>
          <w:sz w:val="28"/>
          <w:szCs w:val="28"/>
          <w:lang w:val="vi-VN"/>
        </w:rPr>
        <w:t xml:space="preserve">% trường tiểu học, </w:t>
      </w:r>
      <w:r w:rsidR="00F87702" w:rsidRPr="00A85E0E">
        <w:rPr>
          <w:sz w:val="28"/>
          <w:szCs w:val="28"/>
        </w:rPr>
        <w:t>6</w:t>
      </w:r>
      <w:r w:rsidRPr="00A85E0E">
        <w:rPr>
          <w:sz w:val="28"/>
          <w:szCs w:val="28"/>
          <w:lang w:val="vi-VN"/>
        </w:rPr>
        <w:t>0% trường trung học cơ sở học 2 buổi/ngày.</w:t>
      </w:r>
    </w:p>
    <w:p w14:paraId="3045EAFA" w14:textId="682BD675" w:rsidR="007A358F" w:rsidRPr="00A85E0E" w:rsidRDefault="007A358F" w:rsidP="00431C4C">
      <w:pPr>
        <w:pStyle w:val="BodyText2"/>
        <w:spacing w:after="120" w:line="276" w:lineRule="auto"/>
        <w:ind w:firstLine="720"/>
        <w:rPr>
          <w:bCs/>
          <w:spacing w:val="-8"/>
          <w:sz w:val="28"/>
          <w:szCs w:val="28"/>
          <w:lang w:val="vi-VN"/>
        </w:rPr>
      </w:pPr>
      <w:r w:rsidRPr="00A85E0E">
        <w:rPr>
          <w:iCs/>
          <w:sz w:val="28"/>
          <w:szCs w:val="28"/>
        </w:rPr>
        <w:t xml:space="preserve">+ </w:t>
      </w:r>
      <w:r w:rsidR="00D20EB7" w:rsidRPr="00A85E0E">
        <w:rPr>
          <w:iCs/>
          <w:spacing w:val="-8"/>
          <w:sz w:val="28"/>
          <w:szCs w:val="28"/>
        </w:rPr>
        <w:t>1</w:t>
      </w:r>
      <w:r w:rsidR="00431C4C" w:rsidRPr="00A85E0E">
        <w:rPr>
          <w:iCs/>
          <w:spacing w:val="-8"/>
          <w:sz w:val="28"/>
          <w:szCs w:val="28"/>
        </w:rPr>
        <w:t>2,5</w:t>
      </w:r>
      <w:r w:rsidRPr="00A85E0E">
        <w:rPr>
          <w:iCs/>
          <w:spacing w:val="-8"/>
          <w:sz w:val="28"/>
          <w:szCs w:val="28"/>
          <w:lang w:val="vi-VN"/>
        </w:rPr>
        <w:t>% trường tiểu</w:t>
      </w:r>
      <w:r w:rsidRPr="00A85E0E">
        <w:rPr>
          <w:iCs/>
          <w:spacing w:val="-8"/>
          <w:sz w:val="28"/>
          <w:szCs w:val="28"/>
        </w:rPr>
        <w:t xml:space="preserve"> học </w:t>
      </w:r>
      <w:r w:rsidR="00F87702" w:rsidRPr="00A85E0E">
        <w:rPr>
          <w:iCs/>
          <w:spacing w:val="-8"/>
          <w:sz w:val="28"/>
          <w:szCs w:val="28"/>
        </w:rPr>
        <w:t xml:space="preserve">và </w:t>
      </w:r>
      <w:r w:rsidR="00431C4C" w:rsidRPr="00A85E0E">
        <w:rPr>
          <w:iCs/>
          <w:spacing w:val="-8"/>
          <w:sz w:val="28"/>
          <w:szCs w:val="28"/>
        </w:rPr>
        <w:t xml:space="preserve">20% </w:t>
      </w:r>
      <w:r w:rsidRPr="00A85E0E">
        <w:rPr>
          <w:iCs/>
          <w:spacing w:val="-8"/>
          <w:sz w:val="28"/>
          <w:szCs w:val="28"/>
        </w:rPr>
        <w:t xml:space="preserve">trung học cơ sở </w:t>
      </w:r>
      <w:r w:rsidRPr="00A85E0E">
        <w:rPr>
          <w:iCs/>
          <w:spacing w:val="-8"/>
          <w:sz w:val="28"/>
          <w:szCs w:val="28"/>
          <w:lang w:val="vi-VN"/>
        </w:rPr>
        <w:t>đảm bảo đủ điều kiện tự chủ.</w:t>
      </w:r>
      <w:r w:rsidRPr="00A85E0E">
        <w:rPr>
          <w:bCs/>
          <w:spacing w:val="-8"/>
          <w:sz w:val="28"/>
          <w:szCs w:val="28"/>
          <w:lang w:val="vi-VN"/>
        </w:rPr>
        <w:t xml:space="preserve"> </w:t>
      </w:r>
    </w:p>
    <w:p w14:paraId="29ECDDA9" w14:textId="77777777" w:rsidR="007A358F" w:rsidRPr="00A85E0E" w:rsidRDefault="007A358F" w:rsidP="00431C4C">
      <w:pPr>
        <w:pStyle w:val="paragraph"/>
        <w:spacing w:before="120" w:beforeAutospacing="0" w:after="120" w:afterAutospacing="0" w:line="276" w:lineRule="auto"/>
        <w:ind w:firstLine="720"/>
        <w:jc w:val="both"/>
        <w:textAlignment w:val="baseline"/>
        <w:rPr>
          <w:sz w:val="28"/>
          <w:szCs w:val="28"/>
        </w:rPr>
      </w:pPr>
      <w:r w:rsidRPr="00A85E0E">
        <w:rPr>
          <w:sz w:val="28"/>
          <w:szCs w:val="28"/>
        </w:rPr>
        <w:t>+ 100% học sinh phổ thông biết chơi ít nhất 1 môn nghệ thuật/nhạc cụ và luyện tập ít nhất 1 môn thể thao.</w:t>
      </w:r>
    </w:p>
    <w:p w14:paraId="7F0053C3" w14:textId="019CD892" w:rsidR="007A358F" w:rsidRPr="00A85E0E" w:rsidRDefault="007A358F" w:rsidP="00431C4C">
      <w:pPr>
        <w:shd w:val="clear" w:color="auto" w:fill="FFFFFF"/>
        <w:spacing w:before="120" w:after="120" w:line="276" w:lineRule="auto"/>
        <w:ind w:firstLine="720"/>
        <w:jc w:val="both"/>
        <w:rPr>
          <w:bCs/>
          <w:sz w:val="28"/>
          <w:szCs w:val="28"/>
        </w:rPr>
      </w:pPr>
      <w:r w:rsidRPr="00A85E0E">
        <w:rPr>
          <w:bCs/>
          <w:sz w:val="28"/>
          <w:szCs w:val="28"/>
        </w:rPr>
        <w:t xml:space="preserve">+ 100% </w:t>
      </w:r>
      <w:r w:rsidRPr="00A85E0E">
        <w:rPr>
          <w:bCs/>
          <w:sz w:val="28"/>
          <w:szCs w:val="28"/>
          <w:lang w:val="vi-VN"/>
        </w:rPr>
        <w:t>cơ sở giáo dục</w:t>
      </w:r>
      <w:r w:rsidRPr="00A85E0E">
        <w:rPr>
          <w:bCs/>
          <w:sz w:val="28"/>
          <w:szCs w:val="28"/>
        </w:rPr>
        <w:t xml:space="preserve"> kết nối với</w:t>
      </w:r>
      <w:r w:rsidRPr="00A85E0E">
        <w:rPr>
          <w:bCs/>
          <w:sz w:val="28"/>
          <w:szCs w:val="28"/>
          <w:lang w:val="vi-VN"/>
        </w:rPr>
        <w:t xml:space="preserve"> các cấp quản lý giáo dục, cơ sở dữ liệu quốc gia</w:t>
      </w:r>
      <w:r w:rsidRPr="00A85E0E">
        <w:rPr>
          <w:bCs/>
          <w:sz w:val="28"/>
          <w:szCs w:val="28"/>
        </w:rPr>
        <w:t xml:space="preserve"> và</w:t>
      </w:r>
      <w:r w:rsidRPr="00A85E0E">
        <w:rPr>
          <w:bCs/>
          <w:sz w:val="28"/>
          <w:szCs w:val="28"/>
          <w:lang w:val="vi-VN"/>
        </w:rPr>
        <w:t xml:space="preserve"> địa phương</w:t>
      </w:r>
      <w:r w:rsidRPr="00A85E0E">
        <w:rPr>
          <w:bCs/>
          <w:sz w:val="28"/>
          <w:szCs w:val="28"/>
        </w:rPr>
        <w:t xml:space="preserve">; 100% học sinh được tiếp cận không gian học tập hiện đại trên nền tảng số; </w:t>
      </w:r>
      <w:r w:rsidRPr="00A85E0E">
        <w:rPr>
          <w:spacing w:val="3"/>
          <w:sz w:val="28"/>
          <w:szCs w:val="28"/>
          <w:shd w:val="clear" w:color="auto" w:fill="FFFFFF"/>
        </w:rPr>
        <w:t>100% các cơ sở giáo dục triển khai các giải pháp công nghệ trong hoạt động dạy học và quản lý nhà trường</w:t>
      </w:r>
      <w:r w:rsidRPr="00A85E0E">
        <w:rPr>
          <w:bCs/>
          <w:sz w:val="28"/>
          <w:szCs w:val="28"/>
        </w:rPr>
        <w:t xml:space="preserve">; 100% người học và nhà giáo của </w:t>
      </w:r>
      <w:r w:rsidR="003C2361" w:rsidRPr="00A85E0E">
        <w:rPr>
          <w:bCs/>
          <w:sz w:val="28"/>
          <w:szCs w:val="28"/>
        </w:rPr>
        <w:t xml:space="preserve">quận </w:t>
      </w:r>
      <w:r w:rsidRPr="00A85E0E">
        <w:rPr>
          <w:bCs/>
          <w:sz w:val="28"/>
          <w:szCs w:val="28"/>
        </w:rPr>
        <w:t>có đủ điều kiện tiếp cận có hiệu quả chương trình Giáo dục phổ thông 2018 và các hoạt động dạy - học trực tuyến.</w:t>
      </w:r>
    </w:p>
    <w:p w14:paraId="34E7D873" w14:textId="77777777" w:rsidR="008F3FE1" w:rsidRPr="00A85E0E" w:rsidRDefault="008F3FE1" w:rsidP="00431C4C">
      <w:pPr>
        <w:pBdr>
          <w:top w:val="nil"/>
          <w:left w:val="nil"/>
          <w:bottom w:val="nil"/>
          <w:right w:val="nil"/>
          <w:between w:val="nil"/>
        </w:pBdr>
        <w:shd w:val="clear" w:color="auto" w:fill="FFFFFF"/>
        <w:spacing w:before="120" w:after="120" w:line="276" w:lineRule="auto"/>
        <w:ind w:firstLine="720"/>
        <w:jc w:val="both"/>
        <w:rPr>
          <w:bCs/>
          <w:sz w:val="28"/>
          <w:szCs w:val="28"/>
        </w:rPr>
      </w:pPr>
      <w:r w:rsidRPr="00A85E0E">
        <w:rPr>
          <w:bCs/>
          <w:sz w:val="28"/>
          <w:szCs w:val="28"/>
        </w:rPr>
        <w:t xml:space="preserve">+ 100% trường học triển khai thực hiện </w:t>
      </w:r>
      <w:r w:rsidRPr="00A85E0E">
        <w:rPr>
          <w:sz w:val="28"/>
          <w:szCs w:val="28"/>
          <w:lang w:val="vi-VN"/>
        </w:rPr>
        <w:t>“Trường học hạnh phúc</w:t>
      </w:r>
      <w:r w:rsidRPr="00A85E0E">
        <w:rPr>
          <w:sz w:val="28"/>
          <w:szCs w:val="28"/>
          <w:lang w:val="en-GB"/>
        </w:rPr>
        <w:t>”</w:t>
      </w:r>
      <w:r w:rsidRPr="00A85E0E">
        <w:rPr>
          <w:bCs/>
          <w:sz w:val="28"/>
          <w:szCs w:val="28"/>
        </w:rPr>
        <w:t>. Đến năm 2030, 50% cơ sở giáo dục đạt các tiêu chuẩn Trường học hạnh phúc. Tầm nhìn đến năm 2045: mỗi năm học có thêm ít nhất 10% cơ sở giáo dục đạt các tiêu chuẩn Trường học hạnh phúc.</w:t>
      </w:r>
    </w:p>
    <w:p w14:paraId="28C1FBDB" w14:textId="150C4B89" w:rsidR="008F3FE1" w:rsidRPr="00A85E0E" w:rsidRDefault="008F3FE1" w:rsidP="00431C4C">
      <w:pPr>
        <w:pBdr>
          <w:top w:val="nil"/>
          <w:left w:val="nil"/>
          <w:bottom w:val="nil"/>
          <w:right w:val="nil"/>
          <w:between w:val="nil"/>
        </w:pBdr>
        <w:shd w:val="clear" w:color="auto" w:fill="FFFFFF"/>
        <w:spacing w:before="120" w:after="120" w:line="276" w:lineRule="auto"/>
        <w:ind w:firstLine="720"/>
        <w:jc w:val="both"/>
        <w:rPr>
          <w:bCs/>
          <w:sz w:val="28"/>
          <w:szCs w:val="28"/>
        </w:rPr>
      </w:pPr>
      <w:r w:rsidRPr="00A85E0E">
        <w:rPr>
          <w:bCs/>
          <w:sz w:val="28"/>
          <w:szCs w:val="28"/>
        </w:rPr>
        <w:t xml:space="preserve">+ 100% trường học </w:t>
      </w:r>
      <w:r w:rsidRPr="00A85E0E">
        <w:rPr>
          <w:sz w:val="28"/>
          <w:szCs w:val="28"/>
        </w:rPr>
        <w:t>xây dựng Không gian văn hóa Hồ Chí Minh ở không gian vật thể và không gian phi vật thể</w:t>
      </w:r>
      <w:r w:rsidRPr="00A85E0E">
        <w:rPr>
          <w:bCs/>
          <w:sz w:val="28"/>
          <w:szCs w:val="28"/>
        </w:rPr>
        <w:t>.</w:t>
      </w:r>
    </w:p>
    <w:p w14:paraId="4CFC061A" w14:textId="534A016C" w:rsidR="008A5216" w:rsidRPr="00A85E0E" w:rsidRDefault="007A358F" w:rsidP="00431C4C">
      <w:pPr>
        <w:pBdr>
          <w:top w:val="nil"/>
          <w:left w:val="nil"/>
          <w:bottom w:val="nil"/>
          <w:right w:val="nil"/>
          <w:between w:val="nil"/>
        </w:pBdr>
        <w:shd w:val="clear" w:color="auto" w:fill="FFFFFF"/>
        <w:spacing w:before="120" w:after="120" w:line="276" w:lineRule="auto"/>
        <w:ind w:firstLine="720"/>
        <w:jc w:val="both"/>
        <w:rPr>
          <w:sz w:val="28"/>
          <w:szCs w:val="28"/>
        </w:rPr>
      </w:pPr>
      <w:r w:rsidRPr="00A85E0E">
        <w:rPr>
          <w:sz w:val="28"/>
          <w:szCs w:val="28"/>
        </w:rPr>
        <w:t>+</w:t>
      </w:r>
      <w:r w:rsidRPr="00A85E0E">
        <w:rPr>
          <w:sz w:val="28"/>
          <w:szCs w:val="28"/>
          <w:lang w:val="vi-VN"/>
        </w:rPr>
        <w:t xml:space="preserve"> </w:t>
      </w:r>
      <w:r w:rsidRPr="00A85E0E">
        <w:rPr>
          <w:sz w:val="28"/>
          <w:szCs w:val="28"/>
        </w:rPr>
        <w:t xml:space="preserve">Xây dựng chính sách thu hút nhân tài, thu hút đội ngũ viên chức có chuyên môn, nghiệp vụ giỏi vào làm việc </w:t>
      </w:r>
      <w:r w:rsidR="009040EB" w:rsidRPr="00A85E0E">
        <w:rPr>
          <w:sz w:val="28"/>
          <w:szCs w:val="28"/>
        </w:rPr>
        <w:t xml:space="preserve">trong đơn vị sự nghiệp công lập; </w:t>
      </w:r>
      <w:r w:rsidR="009040EB" w:rsidRPr="00A85E0E">
        <w:rPr>
          <w:rFonts w:eastAsia="@Arial Unicode MS"/>
          <w:sz w:val="28"/>
          <w:szCs w:val="28"/>
        </w:rPr>
        <w:t>xây dựng đội ngũ cán bộ, công chức, viên chức chuyên nghiệp, trong sạch, tận tụy, năng động, sáng tạo, có tư duy đổi mới và có tầm nhìn chiến lược.</w:t>
      </w:r>
    </w:p>
    <w:p w14:paraId="1C0F8E47" w14:textId="2224E431" w:rsidR="00500A07" w:rsidRPr="00A85E0E" w:rsidRDefault="00500A07" w:rsidP="00431C4C">
      <w:pPr>
        <w:pBdr>
          <w:top w:val="nil"/>
          <w:left w:val="nil"/>
          <w:bottom w:val="nil"/>
          <w:right w:val="nil"/>
          <w:between w:val="nil"/>
        </w:pBdr>
        <w:shd w:val="clear" w:color="auto" w:fill="FFFFFF"/>
        <w:spacing w:before="120" w:after="120" w:line="276" w:lineRule="auto"/>
        <w:ind w:firstLine="720"/>
        <w:jc w:val="both"/>
        <w:rPr>
          <w:sz w:val="28"/>
          <w:szCs w:val="28"/>
        </w:rPr>
      </w:pPr>
      <w:r w:rsidRPr="00A85E0E">
        <w:rPr>
          <w:sz w:val="28"/>
          <w:szCs w:val="28"/>
        </w:rPr>
        <w:t>+ Tuyển dụng, p</w:t>
      </w:r>
      <w:r w:rsidRPr="00A85E0E">
        <w:rPr>
          <w:sz w:val="28"/>
          <w:szCs w:val="28"/>
          <w:lang w:val="vi-VN"/>
        </w:rPr>
        <w:t xml:space="preserve">hát triển đội ngũ nhà giáo, cán bộ quản lý giáo dục đủ về số lượng, đảm bảo yêu cầu về chất lượng trên địa bàn </w:t>
      </w:r>
      <w:r w:rsidR="003C2361" w:rsidRPr="00A85E0E">
        <w:rPr>
          <w:sz w:val="28"/>
          <w:szCs w:val="28"/>
        </w:rPr>
        <w:t xml:space="preserve">quận </w:t>
      </w:r>
      <w:r w:rsidR="00285058" w:rsidRPr="00A85E0E">
        <w:rPr>
          <w:sz w:val="28"/>
          <w:szCs w:val="28"/>
        </w:rPr>
        <w:t>cụ thể như sau</w:t>
      </w:r>
      <w:r w:rsidRPr="00A85E0E">
        <w:rPr>
          <w:sz w:val="28"/>
          <w:szCs w:val="28"/>
        </w:rPr>
        <w:t>:</w:t>
      </w:r>
    </w:p>
    <w:p w14:paraId="2EE14629" w14:textId="7241CF36" w:rsidR="008A5216" w:rsidRPr="00A85E0E" w:rsidRDefault="008A5216" w:rsidP="00431C4C">
      <w:pPr>
        <w:pBdr>
          <w:top w:val="nil"/>
          <w:left w:val="nil"/>
          <w:bottom w:val="nil"/>
          <w:right w:val="nil"/>
          <w:between w:val="nil"/>
        </w:pBdr>
        <w:shd w:val="clear" w:color="auto" w:fill="FFFFFF"/>
        <w:spacing w:before="120" w:after="120" w:line="276" w:lineRule="auto"/>
        <w:ind w:firstLine="720"/>
        <w:jc w:val="both"/>
        <w:rPr>
          <w:spacing w:val="-6"/>
          <w:sz w:val="28"/>
          <w:szCs w:val="28"/>
        </w:rPr>
      </w:pPr>
      <w:r w:rsidRPr="00A85E0E">
        <w:rPr>
          <w:i/>
          <w:iCs/>
          <w:sz w:val="28"/>
          <w:szCs w:val="28"/>
        </w:rPr>
        <w:t>Về trình độ chuyên môn:</w:t>
      </w:r>
      <w:r w:rsidRPr="00A85E0E">
        <w:rPr>
          <w:i/>
          <w:iCs/>
          <w:sz w:val="28"/>
          <w:szCs w:val="28"/>
          <w:lang w:val="vi-VN"/>
        </w:rPr>
        <w:t xml:space="preserve"> </w:t>
      </w:r>
      <w:r w:rsidRPr="00A85E0E">
        <w:rPr>
          <w:bCs/>
          <w:sz w:val="28"/>
          <w:szCs w:val="28"/>
          <w:lang w:val="vi-VN"/>
        </w:rPr>
        <w:t>100% giáo viên mầm non tốt nghiệp cao đẳng sư phạm trở lên</w:t>
      </w:r>
      <w:r w:rsidRPr="00A85E0E">
        <w:rPr>
          <w:bCs/>
          <w:sz w:val="28"/>
          <w:szCs w:val="28"/>
        </w:rPr>
        <w:t xml:space="preserve">, trong đó trên </w:t>
      </w:r>
      <w:r w:rsidR="003C2361" w:rsidRPr="00A85E0E">
        <w:rPr>
          <w:bCs/>
          <w:sz w:val="28"/>
          <w:szCs w:val="28"/>
        </w:rPr>
        <w:t>60</w:t>
      </w:r>
      <w:r w:rsidRPr="00A85E0E">
        <w:rPr>
          <w:bCs/>
          <w:sz w:val="28"/>
          <w:szCs w:val="28"/>
        </w:rPr>
        <w:t xml:space="preserve">% </w:t>
      </w:r>
      <w:r w:rsidRPr="00A85E0E">
        <w:rPr>
          <w:bCs/>
          <w:sz w:val="28"/>
          <w:szCs w:val="28"/>
          <w:lang w:val="vi-VN"/>
        </w:rPr>
        <w:t>giáo viên mầm non</w:t>
      </w:r>
      <w:r w:rsidRPr="00A85E0E">
        <w:rPr>
          <w:bCs/>
          <w:sz w:val="28"/>
          <w:szCs w:val="28"/>
        </w:rPr>
        <w:t xml:space="preserve"> </w:t>
      </w:r>
      <w:r w:rsidRPr="00A85E0E">
        <w:rPr>
          <w:bCs/>
          <w:sz w:val="28"/>
          <w:szCs w:val="28"/>
          <w:lang w:val="vi-VN"/>
        </w:rPr>
        <w:t xml:space="preserve">có trình độ cử nhân thuộc ngành </w:t>
      </w:r>
      <w:r w:rsidRPr="00A85E0E">
        <w:rPr>
          <w:bCs/>
          <w:sz w:val="28"/>
          <w:szCs w:val="28"/>
        </w:rPr>
        <w:t>Giáo dục mầm non</w:t>
      </w:r>
      <w:r w:rsidRPr="00A85E0E">
        <w:rPr>
          <w:bCs/>
          <w:sz w:val="28"/>
          <w:szCs w:val="28"/>
          <w:lang w:val="vi-VN"/>
        </w:rPr>
        <w:t>; 100% giáo viên tiểu học, trung học cơ sở và giáo viên trung học phổ thông có trình độ cử nhân thuộc ngành đào tạo giáo viên (hoặc tương đương) trở lên</w:t>
      </w:r>
      <w:r w:rsidR="00D20EB7" w:rsidRPr="00A85E0E">
        <w:rPr>
          <w:bCs/>
          <w:sz w:val="28"/>
          <w:szCs w:val="28"/>
        </w:rPr>
        <w:t>;</w:t>
      </w:r>
      <w:r w:rsidR="00D20EB7" w:rsidRPr="00A85E0E">
        <w:rPr>
          <w:sz w:val="28"/>
          <w:szCs w:val="28"/>
        </w:rPr>
        <w:t xml:space="preserve"> 40% giáo viên trung học phổ thông </w:t>
      </w:r>
      <w:r w:rsidR="00B73532" w:rsidRPr="00A85E0E">
        <w:rPr>
          <w:spacing w:val="-6"/>
          <w:sz w:val="28"/>
          <w:szCs w:val="28"/>
        </w:rPr>
        <w:t xml:space="preserve">(công tác tại Trung tâm Giáo dục nghề nghiệp và Giáo dục thường xuyên) </w:t>
      </w:r>
      <w:r w:rsidR="00D20EB7" w:rsidRPr="00A85E0E">
        <w:rPr>
          <w:spacing w:val="-6"/>
          <w:sz w:val="28"/>
          <w:szCs w:val="28"/>
        </w:rPr>
        <w:t>có trình độ thạc sĩ chuyên ngành.</w:t>
      </w:r>
    </w:p>
    <w:p w14:paraId="24A2C4C1" w14:textId="1F93DEF4" w:rsidR="008A5216" w:rsidRPr="00A85E0E" w:rsidRDefault="008A5216" w:rsidP="00431C4C">
      <w:pPr>
        <w:pBdr>
          <w:top w:val="nil"/>
          <w:left w:val="nil"/>
          <w:bottom w:val="nil"/>
          <w:right w:val="nil"/>
          <w:between w:val="nil"/>
        </w:pBdr>
        <w:shd w:val="clear" w:color="auto" w:fill="FFFFFF"/>
        <w:spacing w:before="120" w:after="120" w:line="276" w:lineRule="auto"/>
        <w:ind w:firstLine="720"/>
        <w:jc w:val="both"/>
        <w:rPr>
          <w:bCs/>
          <w:sz w:val="28"/>
          <w:szCs w:val="28"/>
        </w:rPr>
      </w:pPr>
      <w:r w:rsidRPr="00A85E0E">
        <w:rPr>
          <w:i/>
          <w:iCs/>
          <w:sz w:val="28"/>
          <w:szCs w:val="28"/>
        </w:rPr>
        <w:t>Về chính trị, tin học, ngoại ngữ, nghiệp vụ quản lý giáo dục</w:t>
      </w:r>
      <w:r w:rsidRPr="00A85E0E">
        <w:rPr>
          <w:i/>
          <w:iCs/>
          <w:sz w:val="28"/>
          <w:szCs w:val="28"/>
          <w:lang w:val="vi-VN"/>
        </w:rPr>
        <w:t>:</w:t>
      </w:r>
      <w:r w:rsidRPr="00A85E0E">
        <w:rPr>
          <w:i/>
          <w:iCs/>
          <w:sz w:val="28"/>
          <w:szCs w:val="28"/>
        </w:rPr>
        <w:t xml:space="preserve"> </w:t>
      </w:r>
      <w:r w:rsidR="003C2361" w:rsidRPr="00A85E0E">
        <w:rPr>
          <w:i/>
          <w:iCs/>
          <w:sz w:val="28"/>
          <w:szCs w:val="28"/>
        </w:rPr>
        <w:t>40</w:t>
      </w:r>
      <w:r w:rsidRPr="00A85E0E">
        <w:rPr>
          <w:bCs/>
          <w:sz w:val="28"/>
          <w:szCs w:val="28"/>
          <w:lang w:val="vi-VN"/>
        </w:rPr>
        <w:t xml:space="preserve">% </w:t>
      </w:r>
      <w:r w:rsidRPr="00A85E0E">
        <w:rPr>
          <w:bCs/>
          <w:sz w:val="28"/>
          <w:szCs w:val="28"/>
        </w:rPr>
        <w:t>c</w:t>
      </w:r>
      <w:r w:rsidRPr="00A85E0E">
        <w:rPr>
          <w:bCs/>
          <w:sz w:val="28"/>
          <w:szCs w:val="28"/>
          <w:lang w:val="vi-VN"/>
        </w:rPr>
        <w:t xml:space="preserve">án bộ quản lý, </w:t>
      </w:r>
      <w:r w:rsidRPr="00A85E0E">
        <w:rPr>
          <w:bCs/>
          <w:sz w:val="28"/>
          <w:szCs w:val="28"/>
        </w:rPr>
        <w:t>g</w:t>
      </w:r>
      <w:r w:rsidRPr="00A85E0E">
        <w:rPr>
          <w:bCs/>
          <w:sz w:val="28"/>
          <w:szCs w:val="28"/>
          <w:lang w:val="vi-VN"/>
        </w:rPr>
        <w:t xml:space="preserve">iáo viên, nhân viên </w:t>
      </w:r>
      <w:r w:rsidRPr="00A85E0E">
        <w:rPr>
          <w:bCs/>
          <w:sz w:val="28"/>
          <w:szCs w:val="28"/>
        </w:rPr>
        <w:t>đạt trình độ Lý luận Trung cấp chính trị;</w:t>
      </w:r>
      <w:r w:rsidRPr="00A85E0E">
        <w:rPr>
          <w:bCs/>
          <w:sz w:val="28"/>
          <w:szCs w:val="28"/>
          <w:lang w:val="vi-VN"/>
        </w:rPr>
        <w:t xml:space="preserve"> 100% </w:t>
      </w:r>
      <w:r w:rsidRPr="00A85E0E">
        <w:rPr>
          <w:bCs/>
          <w:sz w:val="28"/>
          <w:szCs w:val="28"/>
        </w:rPr>
        <w:t>c</w:t>
      </w:r>
      <w:r w:rsidRPr="00A85E0E">
        <w:rPr>
          <w:bCs/>
          <w:sz w:val="28"/>
          <w:szCs w:val="28"/>
          <w:lang w:val="vi-VN"/>
        </w:rPr>
        <w:t xml:space="preserve">án bộ quản lý, </w:t>
      </w:r>
      <w:r w:rsidRPr="00A85E0E">
        <w:rPr>
          <w:bCs/>
          <w:sz w:val="28"/>
          <w:szCs w:val="28"/>
        </w:rPr>
        <w:t>g</w:t>
      </w:r>
      <w:r w:rsidRPr="00A85E0E">
        <w:rPr>
          <w:bCs/>
          <w:sz w:val="28"/>
          <w:szCs w:val="28"/>
          <w:lang w:val="vi-VN"/>
        </w:rPr>
        <w:t xml:space="preserve">iáo viên, nhân viên được đào tạo, bồi dưỡng năng lực, kỹ năng số </w:t>
      </w:r>
      <w:r w:rsidRPr="00A85E0E">
        <w:rPr>
          <w:bCs/>
          <w:sz w:val="28"/>
          <w:szCs w:val="28"/>
          <w:lang w:val="vi-VN"/>
        </w:rPr>
        <w:lastRenderedPageBreak/>
        <w:t>từ cơ bản đến nâng cao</w:t>
      </w:r>
      <w:r w:rsidRPr="00A85E0E">
        <w:rPr>
          <w:bCs/>
          <w:sz w:val="28"/>
          <w:szCs w:val="28"/>
        </w:rPr>
        <w:t>;</w:t>
      </w:r>
      <w:r w:rsidRPr="00A85E0E">
        <w:rPr>
          <w:rStyle w:val="normaltextrun"/>
          <w:sz w:val="28"/>
          <w:szCs w:val="28"/>
          <w:lang w:val="vi-VN"/>
        </w:rPr>
        <w:t xml:space="preserve"> 80% giáo viên đạt chuẩn mức độ 2 khung năng lực số đáp ứng mục tiêu chuyển đổi số toàn ngành giáo dục</w:t>
      </w:r>
      <w:r w:rsidRPr="00A85E0E">
        <w:rPr>
          <w:rStyle w:val="normaltextrun"/>
          <w:sz w:val="28"/>
          <w:szCs w:val="28"/>
        </w:rPr>
        <w:t xml:space="preserve">; </w:t>
      </w:r>
      <w:r w:rsidRPr="00A85E0E">
        <w:rPr>
          <w:rStyle w:val="normaltextrun"/>
          <w:sz w:val="28"/>
          <w:szCs w:val="28"/>
          <w:lang w:val="vi-VN"/>
        </w:rPr>
        <w:t xml:space="preserve">60% giáo viên thành thạo giao tiếp và tiếp cận học liệu bằng ngoại ngữ </w:t>
      </w:r>
      <w:r w:rsidRPr="00A85E0E">
        <w:rPr>
          <w:rStyle w:val="normaltextrun"/>
          <w:i/>
          <w:iCs/>
          <w:sz w:val="28"/>
          <w:szCs w:val="28"/>
          <w:lang w:val="vi-VN"/>
        </w:rPr>
        <w:t>(tương đương bậc 3 khung năng lực ngoại ngữ).</w:t>
      </w:r>
      <w:r w:rsidRPr="00A85E0E">
        <w:rPr>
          <w:rStyle w:val="eop"/>
          <w:sz w:val="28"/>
          <w:szCs w:val="28"/>
          <w:lang w:val="vi-VN"/>
        </w:rPr>
        <w:t> </w:t>
      </w:r>
      <w:r w:rsidRPr="00A85E0E">
        <w:rPr>
          <w:bCs/>
          <w:sz w:val="28"/>
          <w:szCs w:val="28"/>
          <w:lang w:val="vi-VN"/>
        </w:rPr>
        <w:t xml:space="preserve">100% </w:t>
      </w:r>
      <w:r w:rsidRPr="00A85E0E">
        <w:rPr>
          <w:bCs/>
          <w:sz w:val="28"/>
          <w:szCs w:val="28"/>
        </w:rPr>
        <w:t>g</w:t>
      </w:r>
      <w:r w:rsidRPr="00A85E0E">
        <w:rPr>
          <w:bCs/>
          <w:sz w:val="28"/>
          <w:szCs w:val="28"/>
          <w:lang w:val="vi-VN"/>
        </w:rPr>
        <w:t>iáo viên</w:t>
      </w:r>
      <w:r w:rsidRPr="00A85E0E">
        <w:rPr>
          <w:bCs/>
          <w:sz w:val="28"/>
          <w:szCs w:val="28"/>
        </w:rPr>
        <w:t xml:space="preserve"> diện quy hoạch được bồi dưỡng nghiệp vụ quản lý giáo dục trường mầm non, phổ thông</w:t>
      </w:r>
      <w:r w:rsidRPr="00A85E0E">
        <w:rPr>
          <w:bCs/>
          <w:sz w:val="28"/>
          <w:szCs w:val="28"/>
          <w:lang w:val="vi-VN"/>
        </w:rPr>
        <w:t xml:space="preserve">. </w:t>
      </w:r>
    </w:p>
    <w:p w14:paraId="5521FC9C" w14:textId="07BCFFDD" w:rsidR="008A5216" w:rsidRPr="00A85E0E" w:rsidRDefault="008A5216" w:rsidP="00431C4C">
      <w:pPr>
        <w:pBdr>
          <w:top w:val="nil"/>
          <w:left w:val="nil"/>
          <w:bottom w:val="nil"/>
          <w:right w:val="nil"/>
          <w:between w:val="nil"/>
        </w:pBdr>
        <w:shd w:val="clear" w:color="auto" w:fill="FFFFFF"/>
        <w:spacing w:before="120" w:after="120" w:line="276" w:lineRule="auto"/>
        <w:ind w:firstLine="720"/>
        <w:jc w:val="both"/>
        <w:rPr>
          <w:sz w:val="28"/>
          <w:szCs w:val="28"/>
        </w:rPr>
      </w:pPr>
      <w:r w:rsidRPr="00A85E0E">
        <w:rPr>
          <w:i/>
          <w:iCs/>
          <w:sz w:val="28"/>
          <w:szCs w:val="28"/>
        </w:rPr>
        <w:t>Về tuyển dụng đội ngũ nhà giáo:</w:t>
      </w:r>
      <w:r w:rsidRPr="00A85E0E">
        <w:rPr>
          <w:i/>
          <w:iCs/>
          <w:sz w:val="28"/>
          <w:szCs w:val="28"/>
          <w:lang w:val="vi-VN"/>
        </w:rPr>
        <w:t xml:space="preserve"> </w:t>
      </w:r>
      <w:r w:rsidRPr="00A85E0E">
        <w:rPr>
          <w:bCs/>
          <w:sz w:val="28"/>
          <w:szCs w:val="28"/>
        </w:rPr>
        <w:t xml:space="preserve">Tuyển dụng đủ số lượng giáo viên các môn học, cấp học thực hiện Chương trình Giáo dục phổ thông 2018. </w:t>
      </w:r>
    </w:p>
    <w:p w14:paraId="20B9686E" w14:textId="23AA8521" w:rsidR="007A358F" w:rsidRPr="00A85E0E" w:rsidRDefault="007A358F" w:rsidP="00431C4C">
      <w:pPr>
        <w:pStyle w:val="BodyText2"/>
        <w:spacing w:after="120" w:line="276" w:lineRule="auto"/>
        <w:ind w:firstLine="720"/>
        <w:rPr>
          <w:b/>
          <w:sz w:val="28"/>
          <w:szCs w:val="28"/>
        </w:rPr>
      </w:pPr>
      <w:r w:rsidRPr="00A85E0E">
        <w:rPr>
          <w:b/>
          <w:bCs/>
          <w:sz w:val="28"/>
          <w:szCs w:val="28"/>
          <w:lang w:val="vi-VN"/>
        </w:rPr>
        <w:t>2.</w:t>
      </w:r>
      <w:r w:rsidRPr="00A85E0E">
        <w:rPr>
          <w:b/>
          <w:bCs/>
          <w:sz w:val="28"/>
          <w:szCs w:val="28"/>
        </w:rPr>
        <w:t>1.</w:t>
      </w:r>
      <w:r w:rsidRPr="00A85E0E">
        <w:rPr>
          <w:b/>
          <w:sz w:val="28"/>
          <w:szCs w:val="28"/>
        </w:rPr>
        <w:t xml:space="preserve"> Giáo dục mầm non</w:t>
      </w:r>
      <w:r w:rsidR="00FB5AAF" w:rsidRPr="00A85E0E">
        <w:rPr>
          <w:b/>
          <w:sz w:val="28"/>
          <w:szCs w:val="28"/>
        </w:rPr>
        <w:t>:</w:t>
      </w:r>
    </w:p>
    <w:p w14:paraId="03E80D3F" w14:textId="77777777" w:rsidR="007A358F" w:rsidRPr="00A85E0E" w:rsidRDefault="007A358F" w:rsidP="00431C4C">
      <w:pPr>
        <w:pStyle w:val="BodyText2"/>
        <w:spacing w:after="120" w:line="276" w:lineRule="auto"/>
        <w:ind w:firstLine="720"/>
        <w:rPr>
          <w:b/>
          <w:sz w:val="28"/>
          <w:szCs w:val="28"/>
          <w:shd w:val="clear" w:color="auto" w:fill="FFFFFF"/>
        </w:rPr>
      </w:pPr>
      <w:r w:rsidRPr="00A85E0E">
        <w:rPr>
          <w:b/>
          <w:sz w:val="28"/>
          <w:szCs w:val="28"/>
          <w:shd w:val="clear" w:color="auto" w:fill="FFFFFF"/>
          <w:lang w:val="vi-VN"/>
        </w:rPr>
        <w:t xml:space="preserve">- </w:t>
      </w:r>
      <w:r w:rsidRPr="00A85E0E">
        <w:rPr>
          <w:b/>
          <w:sz w:val="28"/>
          <w:szCs w:val="28"/>
          <w:shd w:val="clear" w:color="auto" w:fill="FFFFFF"/>
        </w:rPr>
        <w:t>Phấn đấu đến năm 2030:</w:t>
      </w:r>
    </w:p>
    <w:p w14:paraId="07B832D8" w14:textId="77777777" w:rsidR="006D68A8" w:rsidRPr="00A85E0E" w:rsidRDefault="006D68A8" w:rsidP="00FB5AAF">
      <w:pPr>
        <w:spacing w:before="120" w:after="120" w:line="276" w:lineRule="auto"/>
        <w:ind w:firstLine="720"/>
        <w:jc w:val="both"/>
        <w:rPr>
          <w:sz w:val="28"/>
          <w:szCs w:val="28"/>
          <w:shd w:val="clear" w:color="auto" w:fill="FFFFFF"/>
        </w:rPr>
      </w:pPr>
      <w:r w:rsidRPr="00A85E0E">
        <w:rPr>
          <w:sz w:val="28"/>
          <w:szCs w:val="28"/>
        </w:rPr>
        <w:t xml:space="preserve">+ </w:t>
      </w:r>
      <w:r w:rsidRPr="00A85E0E">
        <w:rPr>
          <w:sz w:val="28"/>
          <w:szCs w:val="28"/>
          <w:shd w:val="clear" w:color="auto" w:fill="FFFFFF"/>
        </w:rPr>
        <w:t>100% cơ sở giáo dục mầm non độc lập có cổng thông tin kết nối với ngành vào năm 2025.</w:t>
      </w:r>
    </w:p>
    <w:p w14:paraId="01205CDA" w14:textId="1F6ECDE4" w:rsidR="006D68A8" w:rsidRPr="00A85E0E" w:rsidRDefault="006D68A8" w:rsidP="00FB5AAF">
      <w:pPr>
        <w:pStyle w:val="BodyText2"/>
        <w:spacing w:after="120" w:line="276" w:lineRule="auto"/>
        <w:ind w:firstLine="720"/>
        <w:rPr>
          <w:b/>
          <w:sz w:val="28"/>
          <w:szCs w:val="28"/>
        </w:rPr>
      </w:pPr>
      <w:r w:rsidRPr="00A85E0E">
        <w:rPr>
          <w:sz w:val="28"/>
          <w:szCs w:val="28"/>
          <w:shd w:val="clear" w:color="auto" w:fill="FFFFFF"/>
          <w:lang w:val="vi-VN"/>
        </w:rPr>
        <w:t xml:space="preserve">- </w:t>
      </w:r>
      <w:r w:rsidRPr="00A85E0E">
        <w:rPr>
          <w:sz w:val="28"/>
          <w:szCs w:val="28"/>
          <w:shd w:val="clear" w:color="auto" w:fill="FFFFFF"/>
        </w:rPr>
        <w:t xml:space="preserve">Phấn đấu đến năm 2025, tỷ lệ huy động trẻ em trong các cơ sở giáo dục mầm non ngoài công lập chiếm từ </w:t>
      </w:r>
      <w:r w:rsidR="003C2361" w:rsidRPr="00A85E0E">
        <w:rPr>
          <w:sz w:val="28"/>
          <w:szCs w:val="28"/>
          <w:shd w:val="clear" w:color="auto" w:fill="FFFFFF"/>
        </w:rPr>
        <w:t>70</w:t>
      </w:r>
      <w:r w:rsidRPr="00A85E0E">
        <w:rPr>
          <w:sz w:val="28"/>
          <w:szCs w:val="28"/>
          <w:shd w:val="clear" w:color="auto" w:fill="FFFFFF"/>
        </w:rPr>
        <w:t>% trở lên.</w:t>
      </w:r>
      <w:r w:rsidRPr="00A85E0E">
        <w:rPr>
          <w:b/>
          <w:sz w:val="28"/>
          <w:szCs w:val="28"/>
        </w:rPr>
        <w:t xml:space="preserve"> </w:t>
      </w:r>
    </w:p>
    <w:p w14:paraId="7850CFB9" w14:textId="743F6642" w:rsidR="007A358F" w:rsidRPr="00A85E0E" w:rsidRDefault="007A358F" w:rsidP="00FB5AAF">
      <w:pPr>
        <w:pStyle w:val="BodyText2"/>
        <w:spacing w:after="120" w:line="276" w:lineRule="auto"/>
        <w:ind w:firstLine="720"/>
        <w:rPr>
          <w:sz w:val="28"/>
          <w:szCs w:val="28"/>
          <w:shd w:val="clear" w:color="auto" w:fill="FFFFFF"/>
        </w:rPr>
      </w:pPr>
      <w:r w:rsidRPr="00A85E0E">
        <w:rPr>
          <w:sz w:val="28"/>
          <w:szCs w:val="28"/>
          <w:shd w:val="clear" w:color="auto" w:fill="FFFFFF"/>
        </w:rPr>
        <w:t xml:space="preserve">+ </w:t>
      </w:r>
      <w:r w:rsidR="003C2361" w:rsidRPr="00A85E0E">
        <w:rPr>
          <w:sz w:val="28"/>
          <w:szCs w:val="28"/>
          <w:shd w:val="clear" w:color="auto" w:fill="FFFFFF"/>
        </w:rPr>
        <w:t>100</w:t>
      </w:r>
      <w:r w:rsidRPr="00A85E0E">
        <w:rPr>
          <w:sz w:val="28"/>
          <w:szCs w:val="28"/>
          <w:shd w:val="clear" w:color="auto" w:fill="FFFFFF"/>
        </w:rPr>
        <w:t xml:space="preserve">% số </w:t>
      </w:r>
      <w:r w:rsidR="003C2361" w:rsidRPr="00A85E0E">
        <w:rPr>
          <w:sz w:val="28"/>
          <w:szCs w:val="28"/>
          <w:shd w:val="clear" w:color="auto" w:fill="FFFFFF"/>
        </w:rPr>
        <w:t xml:space="preserve">phường </w:t>
      </w:r>
      <w:r w:rsidRPr="00A85E0E">
        <w:rPr>
          <w:sz w:val="28"/>
          <w:szCs w:val="28"/>
          <w:shd w:val="clear" w:color="auto" w:fill="FFFFFF"/>
        </w:rPr>
        <w:t>hoàn thành phổ cập giáo dục mầm non cho trẻ mẫu giáo vào năm 2025; tỉ lệ huy động trẻ trong độ tuổi nhà trẻ đến cơ sở giáo dục mầm non hàng năm tăng từ 2%</w:t>
      </w:r>
      <w:r w:rsidR="00431C4C" w:rsidRPr="00A85E0E">
        <w:rPr>
          <w:sz w:val="28"/>
          <w:szCs w:val="28"/>
          <w:shd w:val="clear" w:color="auto" w:fill="FFFFFF"/>
        </w:rPr>
        <w:t xml:space="preserve"> </w:t>
      </w:r>
      <w:r w:rsidRPr="00A85E0E">
        <w:rPr>
          <w:sz w:val="28"/>
          <w:szCs w:val="28"/>
          <w:shd w:val="clear" w:color="auto" w:fill="FFFFFF"/>
        </w:rPr>
        <w:t>-</w:t>
      </w:r>
      <w:r w:rsidR="00431C4C" w:rsidRPr="00A85E0E">
        <w:rPr>
          <w:sz w:val="28"/>
          <w:szCs w:val="28"/>
          <w:shd w:val="clear" w:color="auto" w:fill="FFFFFF"/>
        </w:rPr>
        <w:t xml:space="preserve"> </w:t>
      </w:r>
      <w:r w:rsidRPr="00A85E0E">
        <w:rPr>
          <w:sz w:val="28"/>
          <w:szCs w:val="28"/>
          <w:shd w:val="clear" w:color="auto" w:fill="FFFFFF"/>
        </w:rPr>
        <w:t xml:space="preserve">3%. </w:t>
      </w:r>
    </w:p>
    <w:p w14:paraId="4F3DE1FE" w14:textId="52A4F65D" w:rsidR="007A358F" w:rsidRPr="00A85E0E" w:rsidRDefault="007A358F" w:rsidP="00FB5AAF">
      <w:pPr>
        <w:pStyle w:val="BodyText2"/>
        <w:spacing w:after="120" w:line="276" w:lineRule="auto"/>
        <w:ind w:firstLine="720"/>
        <w:rPr>
          <w:sz w:val="28"/>
          <w:szCs w:val="28"/>
          <w:shd w:val="clear" w:color="auto" w:fill="FFFFFF"/>
        </w:rPr>
      </w:pPr>
      <w:r w:rsidRPr="00A85E0E">
        <w:rPr>
          <w:sz w:val="28"/>
          <w:szCs w:val="28"/>
          <w:shd w:val="clear" w:color="auto" w:fill="FFFFFF"/>
        </w:rPr>
        <w:t xml:space="preserve">+ </w:t>
      </w:r>
      <w:r w:rsidR="003C2361" w:rsidRPr="00A85E0E">
        <w:rPr>
          <w:sz w:val="28"/>
          <w:szCs w:val="28"/>
          <w:shd w:val="clear" w:color="auto" w:fill="FFFFFF"/>
        </w:rPr>
        <w:t>10</w:t>
      </w:r>
      <w:r w:rsidRPr="00A85E0E">
        <w:rPr>
          <w:sz w:val="28"/>
          <w:szCs w:val="28"/>
          <w:shd w:val="clear" w:color="auto" w:fill="FFFFFF"/>
        </w:rPr>
        <w:t>% trường mầm non công lập đảm bảo điều kiện tự chủ; 100% nhóm, lớp mầm non được học 2 buổi/ngày; các cơ sở giáo dục mầm non đủ giáo viên theo quy định, 100% giáo viên đáp ứng chuẩn trình độ đào tạo, 60% giáo viên có trình độ trên chuẩn; 100% trẻ em mẫu giáo được làm quen với tiếng Anh.</w:t>
      </w:r>
    </w:p>
    <w:p w14:paraId="1413BBCC" w14:textId="6004B415" w:rsidR="007A358F" w:rsidRPr="00A85E0E" w:rsidRDefault="007A358F" w:rsidP="00FB5AAF">
      <w:pPr>
        <w:spacing w:before="120" w:after="120" w:line="276" w:lineRule="auto"/>
        <w:ind w:firstLine="720"/>
        <w:jc w:val="both"/>
        <w:rPr>
          <w:sz w:val="28"/>
          <w:szCs w:val="28"/>
        </w:rPr>
      </w:pPr>
      <w:r w:rsidRPr="00A85E0E">
        <w:rPr>
          <w:sz w:val="28"/>
          <w:szCs w:val="28"/>
          <w:lang w:val="vi-VN"/>
        </w:rPr>
        <w:t xml:space="preserve">+ </w:t>
      </w:r>
      <w:r w:rsidR="003C2361" w:rsidRPr="00A85E0E">
        <w:rPr>
          <w:sz w:val="28"/>
          <w:szCs w:val="28"/>
        </w:rPr>
        <w:t>95</w:t>
      </w:r>
      <w:r w:rsidRPr="00A85E0E">
        <w:rPr>
          <w:sz w:val="28"/>
          <w:szCs w:val="28"/>
          <w:lang w:val="vi-VN"/>
        </w:rPr>
        <w:t>% trẻ từ 3 tuổi học mẫu giáo; 99% trẻ em trong các cơ sở giáo dục mầm non không suy dinh dưỡng thể nhẹ cân, thể thấp còi; giảm tỷ lệ trẻ em béo phì còn dưới 10%.</w:t>
      </w:r>
    </w:p>
    <w:p w14:paraId="54183183" w14:textId="77777777" w:rsidR="007A358F" w:rsidRPr="00A85E0E" w:rsidRDefault="007A358F" w:rsidP="00FB5AAF">
      <w:pPr>
        <w:pStyle w:val="BodyText2"/>
        <w:spacing w:after="120" w:line="276" w:lineRule="auto"/>
        <w:ind w:firstLine="720"/>
        <w:rPr>
          <w:sz w:val="28"/>
          <w:szCs w:val="28"/>
          <w:shd w:val="clear" w:color="auto" w:fill="FFFFFF"/>
        </w:rPr>
      </w:pPr>
      <w:r w:rsidRPr="00A85E0E">
        <w:rPr>
          <w:sz w:val="28"/>
          <w:szCs w:val="28"/>
          <w:shd w:val="clear" w:color="auto" w:fill="FFFFFF"/>
          <w:lang w:val="vi-VN"/>
        </w:rPr>
        <w:t xml:space="preserve">- </w:t>
      </w:r>
      <w:r w:rsidRPr="00A85E0E">
        <w:rPr>
          <w:sz w:val="28"/>
          <w:szCs w:val="28"/>
          <w:shd w:val="clear" w:color="auto" w:fill="FFFFFF"/>
        </w:rPr>
        <w:t xml:space="preserve">Chất lượng chăm sóc, giáo dục được nâng cao, đảm bảo cho trẻ em có được nền tảng ban đầu của những phẩm chất và kỹ năng sống cơ bản; tiếp tục nâng cao chất lượng phổ cập giáo dục mầm non cho trẻ em 5 tuổi. </w:t>
      </w:r>
    </w:p>
    <w:p w14:paraId="3BA5C151" w14:textId="1C8D8D0B" w:rsidR="00C1394E" w:rsidRPr="00A85E0E" w:rsidRDefault="007A358F" w:rsidP="00FB5AAF">
      <w:pPr>
        <w:pStyle w:val="BodyText2"/>
        <w:spacing w:after="120" w:line="276" w:lineRule="auto"/>
        <w:ind w:firstLine="720"/>
        <w:rPr>
          <w:bCs/>
          <w:sz w:val="28"/>
          <w:szCs w:val="28"/>
        </w:rPr>
      </w:pPr>
      <w:r w:rsidRPr="00A85E0E">
        <w:rPr>
          <w:sz w:val="28"/>
          <w:szCs w:val="28"/>
          <w:lang w:val="nl-NL"/>
        </w:rPr>
        <w:t xml:space="preserve">- </w:t>
      </w:r>
      <w:r w:rsidRPr="00A85E0E">
        <w:rPr>
          <w:bCs/>
          <w:sz w:val="28"/>
          <w:szCs w:val="28"/>
        </w:rPr>
        <w:t xml:space="preserve">Hoàn thiện </w:t>
      </w:r>
      <w:r w:rsidR="00BE2917" w:rsidRPr="00A85E0E">
        <w:rPr>
          <w:bCs/>
          <w:sz w:val="28"/>
          <w:szCs w:val="28"/>
        </w:rPr>
        <w:t>c</w:t>
      </w:r>
      <w:r w:rsidRPr="00A85E0E">
        <w:rPr>
          <w:bCs/>
          <w:sz w:val="28"/>
          <w:szCs w:val="28"/>
        </w:rPr>
        <w:t>ơ sở dữ liệu chuyển đổi số, định hướng khai thác, sử dụng; triển khai quản lý trên môi trường số hóa, kết nối thông suốt toàn ngành và liên thông với các cơ sở dữ liệu, thông tin thành phố, quốc gia.</w:t>
      </w:r>
      <w:r w:rsidR="00C1394E" w:rsidRPr="00A85E0E">
        <w:rPr>
          <w:bCs/>
          <w:sz w:val="28"/>
          <w:szCs w:val="28"/>
        </w:rPr>
        <w:t xml:space="preserve"> M</w:t>
      </w:r>
      <w:r w:rsidR="00C1394E" w:rsidRPr="00A85E0E">
        <w:rPr>
          <w:sz w:val="28"/>
          <w:szCs w:val="28"/>
          <w:lang w:val="nl-NL"/>
        </w:rPr>
        <w:t>ỗi cơ sở giáo dục mầm non xây dựng ít nhất 01 phòng học thông minh.</w:t>
      </w:r>
    </w:p>
    <w:p w14:paraId="791A1FD9" w14:textId="04D63A8F" w:rsidR="005B08CF" w:rsidRPr="00A85E0E" w:rsidRDefault="005B08CF" w:rsidP="00FB5AAF">
      <w:pPr>
        <w:pStyle w:val="BodyText2"/>
        <w:spacing w:after="120" w:line="276" w:lineRule="auto"/>
        <w:ind w:firstLine="860"/>
        <w:rPr>
          <w:b/>
          <w:sz w:val="28"/>
          <w:szCs w:val="28"/>
          <w:shd w:val="clear" w:color="auto" w:fill="FFFFFF"/>
        </w:rPr>
      </w:pPr>
      <w:r w:rsidRPr="00A85E0E">
        <w:rPr>
          <w:b/>
          <w:sz w:val="28"/>
          <w:szCs w:val="28"/>
          <w:shd w:val="clear" w:color="auto" w:fill="FFFFFF"/>
        </w:rPr>
        <w:t>- Tầm nhìn đến năm 2045:</w:t>
      </w:r>
    </w:p>
    <w:p w14:paraId="7A44C9E8" w14:textId="23667C5B" w:rsidR="005B08CF" w:rsidRPr="00A85E0E" w:rsidRDefault="005B08CF" w:rsidP="00FB5AAF">
      <w:pPr>
        <w:pStyle w:val="BodyText2"/>
        <w:spacing w:after="120" w:line="276" w:lineRule="auto"/>
        <w:ind w:firstLine="860"/>
        <w:rPr>
          <w:sz w:val="28"/>
          <w:szCs w:val="28"/>
          <w:shd w:val="clear" w:color="auto" w:fill="FFFFFF"/>
        </w:rPr>
      </w:pPr>
      <w:r w:rsidRPr="00A85E0E">
        <w:rPr>
          <w:sz w:val="28"/>
          <w:szCs w:val="28"/>
          <w:shd w:val="clear" w:color="auto" w:fill="FFFFFF"/>
        </w:rPr>
        <w:t>+ 20% trường mầm non công lập đảm bảo điều kiện tự chủ.</w:t>
      </w:r>
    </w:p>
    <w:p w14:paraId="3C02AFB5" w14:textId="3084A8CE" w:rsidR="005B08CF" w:rsidRPr="00A85E0E" w:rsidRDefault="005B08CF" w:rsidP="00FB5AAF">
      <w:pPr>
        <w:pStyle w:val="BodyText2"/>
        <w:spacing w:after="120" w:line="276" w:lineRule="auto"/>
        <w:ind w:firstLine="860"/>
        <w:rPr>
          <w:sz w:val="28"/>
          <w:szCs w:val="28"/>
        </w:rPr>
      </w:pPr>
      <w:r w:rsidRPr="00A85E0E">
        <w:rPr>
          <w:sz w:val="28"/>
          <w:szCs w:val="28"/>
          <w:shd w:val="clear" w:color="auto" w:fill="FFFFFF"/>
        </w:rPr>
        <w:t xml:space="preserve">+ 10% trường </w:t>
      </w:r>
      <w:r w:rsidR="00FB5AAF" w:rsidRPr="00A85E0E">
        <w:rPr>
          <w:sz w:val="28"/>
          <w:szCs w:val="28"/>
          <w:shd w:val="clear" w:color="auto" w:fill="FFFFFF"/>
        </w:rPr>
        <w:t xml:space="preserve">thực </w:t>
      </w:r>
      <w:r w:rsidRPr="00A85E0E">
        <w:rPr>
          <w:sz w:val="28"/>
          <w:szCs w:val="28"/>
        </w:rPr>
        <w:t xml:space="preserve">hiện </w:t>
      </w:r>
      <w:r w:rsidR="0077786E" w:rsidRPr="00A85E0E">
        <w:rPr>
          <w:sz w:val="28"/>
          <w:szCs w:val="28"/>
        </w:rPr>
        <w:t>chương trình chất lượng cao “Trư</w:t>
      </w:r>
      <w:r w:rsidRPr="00A85E0E">
        <w:rPr>
          <w:sz w:val="28"/>
          <w:szCs w:val="28"/>
        </w:rPr>
        <w:t>ờng tiên tiến, hội nhập quốc tế"</w:t>
      </w:r>
      <w:r w:rsidRPr="00A85E0E">
        <w:rPr>
          <w:sz w:val="28"/>
          <w:szCs w:val="28"/>
          <w:lang w:val="vi-VN"/>
        </w:rPr>
        <w:t>.</w:t>
      </w:r>
    </w:p>
    <w:p w14:paraId="4E1B9848" w14:textId="6D72787A" w:rsidR="005B08CF" w:rsidRPr="00A85E0E" w:rsidRDefault="005B08CF" w:rsidP="00FB5AAF">
      <w:pPr>
        <w:pStyle w:val="BodyText2"/>
        <w:spacing w:after="120" w:line="276" w:lineRule="auto"/>
        <w:ind w:firstLine="860"/>
        <w:rPr>
          <w:sz w:val="28"/>
          <w:szCs w:val="28"/>
          <w:shd w:val="clear" w:color="auto" w:fill="FFFFFF"/>
        </w:rPr>
      </w:pPr>
      <w:r w:rsidRPr="00A85E0E">
        <w:rPr>
          <w:sz w:val="28"/>
          <w:szCs w:val="28"/>
        </w:rPr>
        <w:lastRenderedPageBreak/>
        <w:t xml:space="preserve">+ </w:t>
      </w:r>
      <w:r w:rsidRPr="00A85E0E">
        <w:rPr>
          <w:sz w:val="28"/>
          <w:szCs w:val="28"/>
          <w:shd w:val="clear" w:color="auto" w:fill="FFFFFF"/>
        </w:rPr>
        <w:t>80% trường mầm non công lập đạt chuẩn quốc gia.</w:t>
      </w:r>
    </w:p>
    <w:p w14:paraId="13ADE0B8" w14:textId="78CDEC5D" w:rsidR="005B08CF" w:rsidRPr="00A85E0E" w:rsidRDefault="005B08CF" w:rsidP="00FB5AAF">
      <w:pPr>
        <w:pStyle w:val="BodyText2"/>
        <w:spacing w:after="120" w:line="276" w:lineRule="auto"/>
        <w:ind w:firstLine="860"/>
        <w:rPr>
          <w:sz w:val="28"/>
          <w:szCs w:val="28"/>
          <w:shd w:val="clear" w:color="auto" w:fill="FFFFFF"/>
        </w:rPr>
      </w:pPr>
      <w:r w:rsidRPr="00A85E0E">
        <w:rPr>
          <w:b/>
          <w:sz w:val="28"/>
          <w:szCs w:val="28"/>
        </w:rPr>
        <w:t xml:space="preserve">+ </w:t>
      </w:r>
      <w:r w:rsidRPr="00A85E0E">
        <w:rPr>
          <w:sz w:val="28"/>
          <w:szCs w:val="28"/>
          <w:shd w:val="clear" w:color="auto" w:fill="FFFFFF"/>
        </w:rPr>
        <w:t xml:space="preserve">100% </w:t>
      </w:r>
      <w:r w:rsidR="003C2361" w:rsidRPr="00A85E0E">
        <w:rPr>
          <w:sz w:val="28"/>
          <w:szCs w:val="28"/>
          <w:shd w:val="clear" w:color="auto" w:fill="FFFFFF"/>
        </w:rPr>
        <w:t>số phường</w:t>
      </w:r>
      <w:r w:rsidRPr="00A85E0E">
        <w:rPr>
          <w:sz w:val="28"/>
          <w:szCs w:val="28"/>
          <w:shd w:val="clear" w:color="auto" w:fill="FFFFFF"/>
        </w:rPr>
        <w:t xml:space="preserve"> tiếp tục duy trì và nâng cao chất lượng phổ cập giáo dục mầm non cho trẻ mẫu giáo.</w:t>
      </w:r>
    </w:p>
    <w:p w14:paraId="3C249A38" w14:textId="1EC96C9C" w:rsidR="007A358F" w:rsidRPr="00A85E0E" w:rsidRDefault="007A358F" w:rsidP="00FB5AAF">
      <w:pPr>
        <w:pStyle w:val="BodyText2"/>
        <w:spacing w:after="120" w:line="276" w:lineRule="auto"/>
        <w:ind w:firstLine="860"/>
        <w:rPr>
          <w:b/>
          <w:sz w:val="28"/>
          <w:szCs w:val="28"/>
        </w:rPr>
      </w:pPr>
      <w:r w:rsidRPr="00A85E0E">
        <w:rPr>
          <w:b/>
          <w:sz w:val="28"/>
          <w:szCs w:val="28"/>
          <w:lang w:val="vi-VN"/>
        </w:rPr>
        <w:t>2.</w:t>
      </w:r>
      <w:r w:rsidRPr="00A85E0E">
        <w:rPr>
          <w:b/>
          <w:sz w:val="28"/>
          <w:szCs w:val="28"/>
        </w:rPr>
        <w:t>2. Giáo dục phổ thông</w:t>
      </w:r>
      <w:r w:rsidR="00A6765A" w:rsidRPr="00A85E0E">
        <w:rPr>
          <w:b/>
          <w:sz w:val="28"/>
          <w:szCs w:val="28"/>
        </w:rPr>
        <w:t>:</w:t>
      </w:r>
    </w:p>
    <w:p w14:paraId="633D1907" w14:textId="77777777" w:rsidR="007A358F" w:rsidRPr="00A85E0E" w:rsidRDefault="007A358F" w:rsidP="00FB5AAF">
      <w:pPr>
        <w:pStyle w:val="BodyText2"/>
        <w:spacing w:after="120" w:line="264" w:lineRule="auto"/>
        <w:ind w:firstLine="860"/>
        <w:rPr>
          <w:sz w:val="28"/>
          <w:szCs w:val="28"/>
        </w:rPr>
      </w:pPr>
      <w:r w:rsidRPr="00A85E0E">
        <w:rPr>
          <w:sz w:val="28"/>
          <w:szCs w:val="28"/>
          <w:lang w:val="vi-VN"/>
        </w:rPr>
        <w:t xml:space="preserve">- </w:t>
      </w:r>
      <w:r w:rsidRPr="00A85E0E">
        <w:rPr>
          <w:sz w:val="28"/>
          <w:szCs w:val="28"/>
        </w:rPr>
        <w:t>Chất lượng giáo dục toàn diện được nâng cao, đặc biệt chú trọng giáo dục lý tưởng, truyền thống, đạo đức, lối sống, ngoại ngữ, tin học, năng lực và kỹ năng thực hành, vận dụng kiến thức vào thực tiễn.</w:t>
      </w:r>
    </w:p>
    <w:p w14:paraId="39CF37DF" w14:textId="77777777" w:rsidR="007B27E3" w:rsidRPr="00A85E0E" w:rsidRDefault="007B27E3" w:rsidP="00431C4C">
      <w:pPr>
        <w:pStyle w:val="Default"/>
        <w:spacing w:before="120" w:after="120" w:line="264" w:lineRule="auto"/>
        <w:ind w:firstLine="720"/>
        <w:rPr>
          <w:color w:val="auto"/>
          <w:sz w:val="28"/>
          <w:szCs w:val="28"/>
        </w:rPr>
      </w:pPr>
      <w:r w:rsidRPr="00A85E0E">
        <w:rPr>
          <w:b/>
          <w:bCs/>
          <w:iCs/>
          <w:color w:val="auto"/>
          <w:sz w:val="28"/>
          <w:szCs w:val="28"/>
        </w:rPr>
        <w:t xml:space="preserve">- Phấn đấu đến năm 2025: </w:t>
      </w:r>
    </w:p>
    <w:p w14:paraId="103FC3C8"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xml:space="preserve">+ 100% các phường đạt chuẩn phổ cập giáo dục tiểu học mức độ 3; 100% đạt chuẩn phổ cập giáo dục trung học cơ sở mức độ 2, 80% đạt chuẩn phổ cập giáo dục cấp trung học cơ sở mức độ 3; </w:t>
      </w:r>
    </w:p>
    <w:p w14:paraId="79469410"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Tỷ lệ đi học đúng độ tuổi ở tiểu học đạt 99%, ở trung học cơ sở đạt 95,5%, ở trung học phổ thông và tương đương đạt 70%;</w:t>
      </w:r>
    </w:p>
    <w:p w14:paraId="23AB23CC"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Tỷ lệ chuyển cấp từ tiểu học lên trung học cơ sở là 100%, tỷ lệ hoàn thành cấp tiểu học đạt 100%; tỷ lệ chuyển cấp từ trung học cơ sở lên trung học phổ thông và tương đương là 99%; tỷ lệ hoàn thành trung học cơ sở đạt 100%; hoàn thành cấp trung học phổ thông đạt 98,5%.</w:t>
      </w:r>
    </w:p>
    <w:p w14:paraId="778917DB"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xml:space="preserve">+ 6% học sinh hoàn thành chương trình tiểu học đạt trình độ ngoại ngữ A1 hoặc tương đương, 15% học sinh hoàn thành chương trình trung học đạt cấp độ ngoại ngữ từ A2 và tương đương trở lên. 25% học sinh tiểu học đạt chứng chỉ tin học, ngoại ngữ quốc tế (trường chất lượng cao đạt tỉ lệ 60%). </w:t>
      </w:r>
    </w:p>
    <w:p w14:paraId="61652916"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xml:space="preserve">+ 100% học sinh phổ thông tiếp cận học tập trên nền tảng LMS (Learning Management System - Hệ thống quản lý học tập); 100% các trường tiểu học tổ chức các hoạt động học tập và tương tác, trao đổi thông tin hoạt động dạy - học thông qua môi trường trực tuyến. </w:t>
      </w:r>
    </w:p>
    <w:p w14:paraId="00E62D01" w14:textId="77777777" w:rsidR="00AD48BC" w:rsidRPr="00A85E0E" w:rsidRDefault="00AD48BC" w:rsidP="00431C4C">
      <w:pPr>
        <w:pStyle w:val="Default"/>
        <w:spacing w:before="120" w:after="120" w:line="264" w:lineRule="auto"/>
        <w:ind w:firstLine="720"/>
        <w:jc w:val="both"/>
        <w:rPr>
          <w:color w:val="auto"/>
          <w:sz w:val="28"/>
          <w:szCs w:val="28"/>
          <w:lang w:val="vi-VN"/>
        </w:rPr>
      </w:pPr>
      <w:r w:rsidRPr="00A85E0E">
        <w:rPr>
          <w:color w:val="auto"/>
          <w:sz w:val="28"/>
          <w:szCs w:val="28"/>
        </w:rPr>
        <w:t>+ Tỷ lệ các cơ sở giáo dục phổ thông ngoài công lập đạt 33% và số học sinh theo học tại các cơ sở này đạt 10%.</w:t>
      </w:r>
    </w:p>
    <w:p w14:paraId="19592415" w14:textId="77777777" w:rsidR="00AD48BC" w:rsidRPr="00A85E0E" w:rsidRDefault="00AD48BC" w:rsidP="00431C4C">
      <w:pPr>
        <w:pStyle w:val="BodyText2"/>
        <w:spacing w:after="120" w:line="264" w:lineRule="auto"/>
        <w:ind w:firstLine="720"/>
        <w:rPr>
          <w:b/>
          <w:sz w:val="28"/>
          <w:szCs w:val="28"/>
        </w:rPr>
      </w:pPr>
      <w:r w:rsidRPr="00A85E0E">
        <w:rPr>
          <w:b/>
          <w:sz w:val="28"/>
          <w:szCs w:val="28"/>
          <w:lang w:val="vi-VN"/>
        </w:rPr>
        <w:t>-</w:t>
      </w:r>
      <w:r w:rsidRPr="00A85E0E">
        <w:rPr>
          <w:b/>
          <w:sz w:val="28"/>
          <w:szCs w:val="28"/>
        </w:rPr>
        <w:t xml:space="preserve">  </w:t>
      </w:r>
      <w:r w:rsidRPr="00A85E0E">
        <w:rPr>
          <w:b/>
          <w:bCs/>
          <w:iCs/>
          <w:sz w:val="28"/>
          <w:szCs w:val="28"/>
        </w:rPr>
        <w:t xml:space="preserve">Phấn đấu trong giai đoạn 2026 - </w:t>
      </w:r>
      <w:r w:rsidRPr="00A85E0E">
        <w:rPr>
          <w:b/>
          <w:sz w:val="28"/>
          <w:szCs w:val="28"/>
        </w:rPr>
        <w:t xml:space="preserve">2030 </w:t>
      </w:r>
    </w:p>
    <w:p w14:paraId="0BC9ED42" w14:textId="77777777" w:rsidR="00AD48BC" w:rsidRPr="00A85E0E" w:rsidRDefault="00AD48BC" w:rsidP="00431C4C">
      <w:pPr>
        <w:pStyle w:val="BodyText2"/>
        <w:spacing w:after="120" w:line="264" w:lineRule="auto"/>
        <w:ind w:firstLine="720"/>
        <w:rPr>
          <w:sz w:val="28"/>
          <w:szCs w:val="28"/>
        </w:rPr>
      </w:pPr>
      <w:r w:rsidRPr="00A85E0E">
        <w:rPr>
          <w:sz w:val="28"/>
          <w:szCs w:val="28"/>
        </w:rPr>
        <w:t>+ Đạt chuẩn phổ cập giáo dục tiểu học mức độ 3 là 100%, chuẩn phổ cập giáo dục cấp trung học cơ sở mức độ 3 là 100%;</w:t>
      </w:r>
    </w:p>
    <w:p w14:paraId="5C9FC1B9" w14:textId="69B6423E"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Tỷ lệ đi học đúng độ tuổi ở tiểu học đạt 99,5%; ở trung học cơ sở đạt 95,5%; ở trung học phổ thông và tương đương 75%.</w:t>
      </w:r>
      <w:r w:rsidR="00A6765A" w:rsidRPr="00A85E0E">
        <w:rPr>
          <w:color w:val="auto"/>
          <w:sz w:val="28"/>
          <w:szCs w:val="28"/>
        </w:rPr>
        <w:t xml:space="preserve"> </w:t>
      </w:r>
    </w:p>
    <w:p w14:paraId="77D7B600" w14:textId="77777777" w:rsidR="00AD48BC" w:rsidRPr="00A85E0E" w:rsidRDefault="00AD48BC" w:rsidP="00431C4C">
      <w:pPr>
        <w:pStyle w:val="Default"/>
        <w:spacing w:before="120" w:after="120" w:line="264" w:lineRule="auto"/>
        <w:ind w:firstLine="720"/>
        <w:jc w:val="both"/>
        <w:rPr>
          <w:color w:val="auto"/>
          <w:sz w:val="28"/>
          <w:szCs w:val="28"/>
        </w:rPr>
      </w:pPr>
      <w:r w:rsidRPr="00A85E0E">
        <w:rPr>
          <w:color w:val="auto"/>
          <w:sz w:val="28"/>
          <w:szCs w:val="28"/>
        </w:rPr>
        <w:t xml:space="preserve">+ Tỷ lệ chuyển cấp từ tiểu học lên trung học cơ sở là 99,5%, tỷ lệ hoàn thành cấp tiểu học đạt 100%; tỷ lệ chuyển cấp từ trung học cơ sở lên trung học </w:t>
      </w:r>
      <w:r w:rsidRPr="00A85E0E">
        <w:rPr>
          <w:color w:val="auto"/>
          <w:sz w:val="28"/>
          <w:szCs w:val="28"/>
        </w:rPr>
        <w:lastRenderedPageBreak/>
        <w:t>phổ thông và tương đương là 99,5; tỷ lệ hoàn thành trung học cơ sở đạt 100%; %, hoàn thành cấp trung học phổ thông đạt 99%.</w:t>
      </w:r>
    </w:p>
    <w:p w14:paraId="296E13CA" w14:textId="77777777" w:rsidR="00AD48BC" w:rsidRPr="00A85E0E" w:rsidRDefault="00AD48BC" w:rsidP="00431C4C">
      <w:pPr>
        <w:pStyle w:val="BodyText2"/>
        <w:spacing w:after="120" w:line="276" w:lineRule="auto"/>
        <w:ind w:firstLine="720"/>
        <w:rPr>
          <w:sz w:val="28"/>
          <w:szCs w:val="28"/>
        </w:rPr>
      </w:pPr>
      <w:r w:rsidRPr="00A85E0E">
        <w:rPr>
          <w:sz w:val="28"/>
          <w:szCs w:val="28"/>
        </w:rPr>
        <w:t xml:space="preserve">+ 10% học sinh hoàn thành chương trình tiểu học đạt trình độ ngoại ngữ A1 hoặc tương đương, 20% học sinh hoàn thành chương trình trung học đạt cấp độ ngoại ngữ từ A2 và tương đương trở lên. 30% học sinh tiểu học đạt chứng chỉ tin học, ngoại ngữ quốc tế (trường chất lượng cao tỉ lệ 60%). </w:t>
      </w:r>
    </w:p>
    <w:p w14:paraId="7EF9F489" w14:textId="57E640C9" w:rsidR="00AD48BC" w:rsidRPr="00A85E0E" w:rsidRDefault="00AD48BC" w:rsidP="00431C4C">
      <w:pPr>
        <w:pStyle w:val="BodyText2"/>
        <w:spacing w:after="120" w:line="276" w:lineRule="auto"/>
        <w:ind w:firstLine="720"/>
        <w:rPr>
          <w:sz w:val="28"/>
          <w:szCs w:val="28"/>
        </w:rPr>
      </w:pPr>
      <w:r w:rsidRPr="00A85E0E">
        <w:rPr>
          <w:sz w:val="28"/>
          <w:szCs w:val="28"/>
        </w:rPr>
        <w:t xml:space="preserve">+ 100% học sinh phổ thông tiếp cận học tập trên nền tảng LMS; 100% các trường tiểu học tổ chức các hoạt động học tập và tương tác, trao đổi thông tin hoạt động dạy </w:t>
      </w:r>
      <w:r w:rsidR="005D5019" w:rsidRPr="00A85E0E">
        <w:rPr>
          <w:sz w:val="28"/>
          <w:szCs w:val="28"/>
        </w:rPr>
        <w:t>-</w:t>
      </w:r>
      <w:r w:rsidRPr="00A85E0E">
        <w:rPr>
          <w:sz w:val="28"/>
          <w:szCs w:val="28"/>
        </w:rPr>
        <w:t xml:space="preserve"> học thông qua trực tuyến.</w:t>
      </w:r>
    </w:p>
    <w:p w14:paraId="562728E6" w14:textId="63A1E7D1" w:rsidR="00AD48BC" w:rsidRPr="00A85E0E" w:rsidRDefault="00AD48BC" w:rsidP="00431C4C">
      <w:pPr>
        <w:pStyle w:val="BodyText2"/>
        <w:spacing w:after="120" w:line="276" w:lineRule="auto"/>
        <w:ind w:firstLine="720"/>
        <w:rPr>
          <w:sz w:val="28"/>
          <w:szCs w:val="28"/>
        </w:rPr>
      </w:pPr>
      <w:r w:rsidRPr="00A85E0E">
        <w:rPr>
          <w:sz w:val="28"/>
          <w:szCs w:val="28"/>
        </w:rPr>
        <w:t>+ Tỷ lệ cơ sở và số học sinh theo học tại các cơ sở giáo dục phổ thông ngoài công lập đạt 33% và 10%; đến 2030, tỷ lệ tương ứng đạt 50% và 35%.</w:t>
      </w:r>
    </w:p>
    <w:p w14:paraId="6EBEF8DA" w14:textId="3DB1E3FB" w:rsidR="0069571E" w:rsidRPr="00A85E0E" w:rsidRDefault="0069571E" w:rsidP="00431C4C">
      <w:pPr>
        <w:pStyle w:val="Default"/>
        <w:spacing w:before="120" w:after="120" w:line="264" w:lineRule="auto"/>
        <w:ind w:firstLine="720"/>
        <w:rPr>
          <w:color w:val="auto"/>
          <w:sz w:val="28"/>
          <w:szCs w:val="28"/>
        </w:rPr>
      </w:pPr>
      <w:r w:rsidRPr="00A85E0E">
        <w:rPr>
          <w:b/>
          <w:bCs/>
          <w:iCs/>
          <w:color w:val="auto"/>
          <w:sz w:val="28"/>
          <w:szCs w:val="28"/>
        </w:rPr>
        <w:t>2.3. Giáo dục thường xuyên</w:t>
      </w:r>
      <w:r w:rsidR="00A6765A" w:rsidRPr="00A85E0E">
        <w:rPr>
          <w:b/>
          <w:bCs/>
          <w:iCs/>
          <w:color w:val="auto"/>
          <w:sz w:val="28"/>
          <w:szCs w:val="28"/>
        </w:rPr>
        <w:t>:</w:t>
      </w:r>
      <w:r w:rsidRPr="00A85E0E">
        <w:rPr>
          <w:b/>
          <w:bCs/>
          <w:iCs/>
          <w:color w:val="auto"/>
          <w:sz w:val="28"/>
          <w:szCs w:val="28"/>
        </w:rPr>
        <w:t xml:space="preserve"> </w:t>
      </w:r>
    </w:p>
    <w:p w14:paraId="2F5DA7D3" w14:textId="77777777" w:rsidR="0069571E" w:rsidRPr="00A85E0E" w:rsidRDefault="0069571E" w:rsidP="00431C4C">
      <w:pPr>
        <w:pStyle w:val="Default"/>
        <w:spacing w:before="120" w:after="120" w:line="264" w:lineRule="auto"/>
        <w:ind w:firstLine="720"/>
        <w:rPr>
          <w:color w:val="auto"/>
          <w:sz w:val="28"/>
          <w:szCs w:val="28"/>
        </w:rPr>
      </w:pPr>
      <w:r w:rsidRPr="00A85E0E">
        <w:rPr>
          <w:b/>
          <w:bCs/>
          <w:iCs/>
          <w:color w:val="auto"/>
          <w:sz w:val="28"/>
          <w:szCs w:val="28"/>
        </w:rPr>
        <w:t xml:space="preserve">- Phấn đấu đến năm 2025: </w:t>
      </w:r>
    </w:p>
    <w:p w14:paraId="36FC2165"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+ 100% các phường đạt chuẩn xóa mù chữ mức độ 2. </w:t>
      </w:r>
    </w:p>
    <w:p w14:paraId="0199EE12"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Trung tâm Giáo dục nghề nghiệp - Giáo dục thường xuyên phấn đấu triển khai hoạt động quản lý, giảng dạy và học tập trên môi trường số. </w:t>
      </w:r>
    </w:p>
    <w:p w14:paraId="094EDBDE"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+ 70% các trung tâm học tập cộng đồng ứng dụng công nghệ thông tin trong quản lý, tổ chức hoạt động giáo dục. </w:t>
      </w:r>
    </w:p>
    <w:p w14:paraId="31559763" w14:textId="6C83E1A8"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+ 25% các</w:t>
      </w:r>
      <w:r w:rsidR="00A6765A" w:rsidRPr="00A85E0E">
        <w:rPr>
          <w:color w:val="auto"/>
          <w:sz w:val="28"/>
          <w:szCs w:val="28"/>
        </w:rPr>
        <w:t xml:space="preserve"> </w:t>
      </w:r>
      <w:r w:rsidRPr="00A85E0E">
        <w:rPr>
          <w:color w:val="auto"/>
          <w:sz w:val="28"/>
          <w:szCs w:val="28"/>
        </w:rPr>
        <w:t xml:space="preserve">phường được công nhận danh hiệu “Cộng đồng học tập” cấp huyện theo Thông tư số 25/2023/TT-BGDĐT ngày 27 tháng 12 năm 2023 của Bộ Giáo dục và Đào tạo quy định về đánh giá, công nhận “Cộng đồng học tập” cấp xã, huyện, tỉnh; Thành phố được công nhận danh hiệu “Cộng đồng học tập” cấp tỉnh theo Thông tư số 25/2023/TTBGDĐT; thực hiện các kế hoạch và cam kết xây dựng Thành phố học tập, thành viên của Mạng lưới các thành phố học tập toàn cầu của UNESCO. </w:t>
      </w:r>
    </w:p>
    <w:p w14:paraId="3B9D77BC" w14:textId="77777777" w:rsidR="0069571E" w:rsidRPr="00A85E0E" w:rsidRDefault="0069571E" w:rsidP="00431C4C">
      <w:pPr>
        <w:pStyle w:val="Default"/>
        <w:spacing w:before="120" w:after="120" w:line="264" w:lineRule="auto"/>
        <w:ind w:firstLine="720"/>
        <w:rPr>
          <w:b/>
          <w:color w:val="auto"/>
          <w:sz w:val="28"/>
          <w:szCs w:val="28"/>
        </w:rPr>
      </w:pPr>
      <w:r w:rsidRPr="00A85E0E">
        <w:rPr>
          <w:b/>
          <w:bCs/>
          <w:iCs/>
          <w:color w:val="auto"/>
          <w:sz w:val="28"/>
          <w:szCs w:val="28"/>
        </w:rPr>
        <w:t xml:space="preserve">- Phấn đấu giai đoạn 2026 - </w:t>
      </w:r>
      <w:r w:rsidRPr="00A85E0E">
        <w:rPr>
          <w:b/>
          <w:color w:val="auto"/>
          <w:sz w:val="28"/>
          <w:szCs w:val="28"/>
        </w:rPr>
        <w:t xml:space="preserve">2030: </w:t>
      </w:r>
    </w:p>
    <w:p w14:paraId="2307436C" w14:textId="43040016"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Trung tâm Giáo dục nghề nghiệp - Giáo dục thường xuyên tiếp tục triển khai hiệu quả </w:t>
      </w:r>
      <w:r w:rsidR="00A6765A" w:rsidRPr="00A85E0E">
        <w:rPr>
          <w:color w:val="auto"/>
          <w:sz w:val="28"/>
          <w:szCs w:val="28"/>
        </w:rPr>
        <w:t xml:space="preserve">hoạt </w:t>
      </w:r>
      <w:r w:rsidRPr="00A85E0E">
        <w:rPr>
          <w:color w:val="auto"/>
          <w:sz w:val="28"/>
          <w:szCs w:val="28"/>
        </w:rPr>
        <w:t xml:space="preserve">động quản lý, giảng dạy và học tập trên môi trường số. </w:t>
      </w:r>
    </w:p>
    <w:p w14:paraId="68B25967"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+ 90% các trung tâm học tập cộng đồng ứng dụng công nghệ thông tin trong quản lý, tổ chức hoạt động giáo dục. </w:t>
      </w:r>
    </w:p>
    <w:p w14:paraId="1D1CB616" w14:textId="00AFE97A"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+ 50% các phường được công nhận danh hiệu “Cộng đồng học tập” cấp </w:t>
      </w:r>
      <w:r w:rsidR="00A6765A" w:rsidRPr="00A85E0E">
        <w:rPr>
          <w:color w:val="auto"/>
          <w:sz w:val="28"/>
          <w:szCs w:val="28"/>
        </w:rPr>
        <w:t>quận</w:t>
      </w:r>
      <w:r w:rsidRPr="00A85E0E">
        <w:rPr>
          <w:color w:val="auto"/>
          <w:sz w:val="28"/>
          <w:szCs w:val="28"/>
        </w:rPr>
        <w:t xml:space="preserve"> theo Thông tư số 25/2023/TT-BGDĐT; Thành phố được công nhận danh hiệu “Cộng đồng học tập” cấp tỉnh theo Thông tư số 25/2023/TT-BGDĐT; thực hiện các kế hoạch và cam kết xây dựng Thành phố học tập, thành viên của Mạng lưới các thành phố học tập toàn cầu của UNESCO. </w:t>
      </w:r>
    </w:p>
    <w:p w14:paraId="71823285" w14:textId="50408104" w:rsidR="0069571E" w:rsidRPr="00A85E0E" w:rsidRDefault="0069571E" w:rsidP="00431C4C">
      <w:pPr>
        <w:pStyle w:val="Default"/>
        <w:spacing w:before="120" w:after="120" w:line="264" w:lineRule="auto"/>
        <w:ind w:firstLine="720"/>
        <w:jc w:val="both"/>
        <w:rPr>
          <w:color w:val="auto"/>
          <w:sz w:val="28"/>
          <w:szCs w:val="28"/>
        </w:rPr>
      </w:pPr>
      <w:r w:rsidRPr="00A85E0E">
        <w:rPr>
          <w:b/>
          <w:bCs/>
          <w:iCs/>
          <w:color w:val="auto"/>
          <w:sz w:val="28"/>
          <w:szCs w:val="28"/>
        </w:rPr>
        <w:lastRenderedPageBreak/>
        <w:t>2.4. Giáo dục nghề nghiệp</w:t>
      </w:r>
      <w:r w:rsidR="004C3C73" w:rsidRPr="00A85E0E">
        <w:rPr>
          <w:b/>
          <w:bCs/>
          <w:iCs/>
          <w:color w:val="auto"/>
          <w:sz w:val="28"/>
          <w:szCs w:val="28"/>
        </w:rPr>
        <w:t>:</w:t>
      </w:r>
      <w:r w:rsidRPr="00A85E0E">
        <w:rPr>
          <w:b/>
          <w:bCs/>
          <w:iCs/>
          <w:color w:val="auto"/>
          <w:sz w:val="28"/>
          <w:szCs w:val="28"/>
        </w:rPr>
        <w:t xml:space="preserve"> </w:t>
      </w:r>
    </w:p>
    <w:p w14:paraId="2AD911ED" w14:textId="77777777" w:rsidR="0069571E" w:rsidRPr="00A85E0E" w:rsidRDefault="0069571E" w:rsidP="00431C4C">
      <w:pPr>
        <w:pStyle w:val="Default"/>
        <w:spacing w:before="120" w:after="120" w:line="264" w:lineRule="auto"/>
        <w:ind w:firstLine="720"/>
        <w:jc w:val="both"/>
        <w:rPr>
          <w:color w:val="auto"/>
          <w:sz w:val="28"/>
          <w:szCs w:val="28"/>
        </w:rPr>
      </w:pPr>
      <w:r w:rsidRPr="00A85E0E">
        <w:rPr>
          <w:b/>
          <w:bCs/>
          <w:iCs/>
          <w:color w:val="auto"/>
          <w:sz w:val="28"/>
          <w:szCs w:val="28"/>
        </w:rPr>
        <w:t xml:space="preserve">- Phấn đấu trong năm 2024: </w:t>
      </w:r>
      <w:r w:rsidRPr="00A85E0E">
        <w:rPr>
          <w:color w:val="auto"/>
          <w:sz w:val="28"/>
          <w:szCs w:val="28"/>
        </w:rPr>
        <w:t>bảo đảm quy mô, cơ cấu ngành, nghề đào tạo cho phục hồi và phát triển kinh tế - xã hội; chất lượng đào tạo của một số trường tiếp cận trình độ quốc gia và ASEAN-4; góp phần nâng tỷ lệ lao động qua đào tạo có chứng chỉ, chứng nhận đạt 80%.</w:t>
      </w:r>
    </w:p>
    <w:p w14:paraId="64918371" w14:textId="77777777" w:rsidR="0069571E" w:rsidRPr="00A85E0E" w:rsidRDefault="0069571E" w:rsidP="00431C4C">
      <w:pPr>
        <w:pStyle w:val="Default"/>
        <w:spacing w:before="120" w:after="120" w:line="264" w:lineRule="auto"/>
        <w:ind w:firstLine="720"/>
        <w:jc w:val="both"/>
        <w:rPr>
          <w:b/>
          <w:color w:val="auto"/>
          <w:sz w:val="23"/>
          <w:szCs w:val="23"/>
        </w:rPr>
      </w:pPr>
      <w:r w:rsidRPr="00A85E0E">
        <w:rPr>
          <w:b/>
          <w:color w:val="auto"/>
          <w:sz w:val="28"/>
          <w:szCs w:val="28"/>
        </w:rPr>
        <w:t xml:space="preserve"> Một số chỉ tiêu chủ yếu:</w:t>
      </w:r>
      <w:r w:rsidRPr="00A85E0E">
        <w:rPr>
          <w:b/>
          <w:color w:val="auto"/>
          <w:sz w:val="23"/>
          <w:szCs w:val="23"/>
        </w:rPr>
        <w:t xml:space="preserve"> </w:t>
      </w:r>
    </w:p>
    <w:p w14:paraId="3D6C77CB" w14:textId="0521B4FD"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Thu hút từ 35 - 40% học sinh tốt nghiệp trung học cơ sở và trung học phổ thông vào hệ thống giáo dục nghề nghiệp; học sinh</w:t>
      </w:r>
      <w:r w:rsidR="00396A73" w:rsidRPr="00A85E0E">
        <w:rPr>
          <w:color w:val="auto"/>
          <w:sz w:val="28"/>
          <w:szCs w:val="28"/>
        </w:rPr>
        <w:t xml:space="preserve"> </w:t>
      </w:r>
      <w:r w:rsidRPr="00A85E0E">
        <w:rPr>
          <w:color w:val="auto"/>
          <w:sz w:val="28"/>
          <w:szCs w:val="28"/>
        </w:rPr>
        <w:t xml:space="preserve">đạt trên 30% trong tổng chỉ tiêu tuyển sinh mới. </w:t>
      </w:r>
    </w:p>
    <w:p w14:paraId="053C7640" w14:textId="77777777" w:rsidR="0069571E" w:rsidRPr="00A85E0E" w:rsidRDefault="0069571E" w:rsidP="00431C4C">
      <w:pPr>
        <w:pStyle w:val="Default"/>
        <w:spacing w:before="120" w:after="120" w:line="264" w:lineRule="auto"/>
        <w:ind w:firstLine="720"/>
        <w:rPr>
          <w:color w:val="auto"/>
          <w:sz w:val="28"/>
          <w:szCs w:val="28"/>
        </w:rPr>
      </w:pPr>
      <w:r w:rsidRPr="00A85E0E">
        <w:rPr>
          <w:color w:val="auto"/>
          <w:sz w:val="28"/>
          <w:szCs w:val="28"/>
        </w:rPr>
        <w:t xml:space="preserve">+ Đào tạo lại, đào tạo thường xuyên cho khoảng 40% lực lượng lao động. </w:t>
      </w:r>
    </w:p>
    <w:p w14:paraId="7B911E02"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Tỷ lệ lao động là người khuyết tật còn khả năng lao động được học nghề phù hợp đạt 30%. </w:t>
      </w:r>
    </w:p>
    <w:p w14:paraId="09392BBD"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Ít nhất 20% cơ sở giáo dục nghề nghiệp và 30% chương trình đào tạo các ngành, nghề trọng điểm đạt tiêu chuẩn kiểm định chất lượng. </w:t>
      </w:r>
    </w:p>
    <w:p w14:paraId="714FB29F"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Phấn đấu 98% nhà giáo đạt chuẩn; khoảng 85% cán bộ quản lý được đào tạo, bồi dưỡng nâng cao kỹ năng quản lý - quản trị hiện đại. </w:t>
      </w:r>
    </w:p>
    <w:p w14:paraId="19846A1C" w14:textId="1F94396B" w:rsidR="0069571E" w:rsidRDefault="0069571E" w:rsidP="004C3C73">
      <w:pPr>
        <w:pStyle w:val="Default"/>
        <w:spacing w:before="120" w:after="120" w:line="264" w:lineRule="auto"/>
        <w:ind w:firstLine="720"/>
        <w:jc w:val="both"/>
        <w:rPr>
          <w:color w:val="auto"/>
          <w:sz w:val="28"/>
          <w:szCs w:val="28"/>
        </w:rPr>
      </w:pPr>
      <w:r w:rsidRPr="00A85E0E">
        <w:rPr>
          <w:color w:val="auto"/>
          <w:sz w:val="28"/>
          <w:szCs w:val="28"/>
        </w:rPr>
        <w:t>+ Phấn đấu khoảng 80% ngành, nghề đào tạo được xây dựng, cập nhật chuẩn đầu ra theo Khung trình độ quốc gia.</w:t>
      </w:r>
    </w:p>
    <w:p w14:paraId="3473520F" w14:textId="77777777" w:rsidR="005560DA" w:rsidRPr="00A85E0E" w:rsidRDefault="005560DA" w:rsidP="005560DA">
      <w:pPr>
        <w:pStyle w:val="Default"/>
        <w:spacing w:before="120" w:after="120" w:line="264" w:lineRule="auto"/>
        <w:ind w:firstLine="720"/>
        <w:jc w:val="both"/>
        <w:rPr>
          <w:color w:val="auto"/>
          <w:sz w:val="28"/>
          <w:szCs w:val="28"/>
        </w:rPr>
      </w:pPr>
      <w:r w:rsidRPr="00A85E0E">
        <w:rPr>
          <w:b/>
          <w:bCs/>
          <w:iCs/>
          <w:color w:val="auto"/>
          <w:sz w:val="28"/>
          <w:szCs w:val="28"/>
        </w:rPr>
        <w:t xml:space="preserve">- Phấn đấu đến năm 2025: </w:t>
      </w:r>
      <w:r w:rsidRPr="00A85E0E">
        <w:rPr>
          <w:color w:val="auto"/>
          <w:sz w:val="28"/>
          <w:szCs w:val="28"/>
        </w:rPr>
        <w:t xml:space="preserve">bảo đảm quy mô, cơ cấu ngành, nghề đào tạo cho phục hồi và phát triển kinh tế - xã hội Thành phố; chất lượng đào tạo của một số trường tiếp cận trình độ quốc gia và ASEAN-4; các nước phát triển trong khu vực và quốc tế; góp phần nâng tỷ lệ lao động qua đào tạo có chứng chỉ, chứng nhận đạt 87%. </w:t>
      </w:r>
    </w:p>
    <w:p w14:paraId="471FE83C" w14:textId="77777777" w:rsidR="005560DA" w:rsidRPr="00A85E0E" w:rsidRDefault="005560DA" w:rsidP="005560DA">
      <w:pPr>
        <w:pStyle w:val="Default"/>
        <w:spacing w:before="120" w:after="120" w:line="264" w:lineRule="auto"/>
        <w:ind w:firstLine="720"/>
        <w:jc w:val="both"/>
        <w:rPr>
          <w:b/>
          <w:color w:val="auto"/>
          <w:sz w:val="28"/>
          <w:szCs w:val="28"/>
        </w:rPr>
      </w:pPr>
      <w:r w:rsidRPr="00A85E0E">
        <w:rPr>
          <w:b/>
          <w:color w:val="auto"/>
          <w:sz w:val="28"/>
          <w:szCs w:val="28"/>
        </w:rPr>
        <w:t xml:space="preserve">Một số chỉ tiêu chủ yếu: </w:t>
      </w:r>
    </w:p>
    <w:p w14:paraId="2E1D1705"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Thu hút từ 40 - 45% học sinh tốt nghiệp trung học cơ sở và trung học phổ thông vào hệ thống giáo dục nghề nghiệp; học sinh nữ đạt trên 30% trong tổng chỉ tiêu tuyển sinh mới. </w:t>
      </w:r>
    </w:p>
    <w:p w14:paraId="2D08F0C3"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Ít nhất 40% lực lượng lao động đào tạo lại, đào tạo thường xuyên. </w:t>
      </w:r>
    </w:p>
    <w:p w14:paraId="4B09296D"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Ít nhất 35% tỷ lệ lao động là người khuyết tật còn khả năng lao động được học nghề phù hợp. </w:t>
      </w:r>
    </w:p>
    <w:p w14:paraId="39872A77"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Ít nhất 30% cơ sở giáo dục nghề nghiệp và 30% chương trình đào tạo các ngành, nghề trọng điểm đạt tiêu chuẩn kiểm định chất lượng. </w:t>
      </w:r>
    </w:p>
    <w:p w14:paraId="1174F857"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Phấn đấu 100% nhà giáo đạt chuẩn; khoảng 90% cán bộ quản lý được đào tạo, bồi dưỡng nâng cao kỹ năng quản lý - quản trị hiện đại.</w:t>
      </w:r>
    </w:p>
    <w:p w14:paraId="4F67E4AA"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lastRenderedPageBreak/>
        <w:t>+ Phấn đấu khoảng 80% ngành, nghề đào tạo được xây dựng, cập nhật chuẩn đầu ra theo Khung trình độ quốc gia.</w:t>
      </w:r>
    </w:p>
    <w:p w14:paraId="5FBC3D66" w14:textId="77777777" w:rsidR="005560DA" w:rsidRPr="00A85E0E" w:rsidRDefault="005560DA" w:rsidP="005560DA">
      <w:pPr>
        <w:pStyle w:val="Default"/>
        <w:spacing w:before="120" w:after="120" w:line="264" w:lineRule="auto"/>
        <w:ind w:firstLine="720"/>
        <w:jc w:val="both"/>
        <w:rPr>
          <w:color w:val="auto"/>
          <w:sz w:val="28"/>
          <w:szCs w:val="28"/>
        </w:rPr>
      </w:pPr>
      <w:r w:rsidRPr="00A85E0E">
        <w:rPr>
          <w:b/>
          <w:bCs/>
          <w:iCs/>
          <w:color w:val="auto"/>
          <w:sz w:val="28"/>
          <w:szCs w:val="28"/>
        </w:rPr>
        <w:t>- Phấn đấu trong giai đoạn 2026 - 2030</w:t>
      </w:r>
      <w:r w:rsidRPr="00A85E0E">
        <w:rPr>
          <w:color w:val="auto"/>
          <w:sz w:val="28"/>
          <w:szCs w:val="28"/>
        </w:rPr>
        <w:t xml:space="preserve">: tập trung nâng cao chất lượng, hiệu quả giáo dục nghề nghiệp nhằm đáp ứng nhu cầu nhân lực có kỹ năng nghề quốc gia; có công nghiệp hiện đại; chủ động tham gia vào thị trường đào tạo nhân lực quốc gia; trong đó một số nghề tiếp cận trình độ các nước trong khu vực ASEAN-4; góp phần nâng tỷ lệ lao động qua đào tạo có chứng chỉ, chứng nhận đạt 89%. </w:t>
      </w:r>
    </w:p>
    <w:p w14:paraId="538C649F" w14:textId="77777777" w:rsidR="005560DA" w:rsidRPr="00A85E0E" w:rsidRDefault="005560DA" w:rsidP="005560DA">
      <w:pPr>
        <w:pStyle w:val="Default"/>
        <w:spacing w:before="120" w:after="120" w:line="264" w:lineRule="auto"/>
        <w:ind w:firstLine="720"/>
        <w:jc w:val="both"/>
        <w:rPr>
          <w:b/>
          <w:color w:val="auto"/>
          <w:sz w:val="28"/>
          <w:szCs w:val="28"/>
        </w:rPr>
      </w:pPr>
      <w:r w:rsidRPr="00A85E0E">
        <w:rPr>
          <w:b/>
          <w:color w:val="auto"/>
          <w:sz w:val="28"/>
          <w:szCs w:val="28"/>
        </w:rPr>
        <w:t xml:space="preserve">Một số chỉ tiêu chủ yếu: </w:t>
      </w:r>
    </w:p>
    <w:p w14:paraId="4BFCF72F"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Thu hút 45 - 50% học sinh tốt nghiệp trung học cơ sở và trung học phổ thông vào hệ thống giáo dục nghề nghiệp; học sinh nữ đạt trên 35% trong tổng chỉ tiêu tuyển sinh mới. </w:t>
      </w:r>
    </w:p>
    <w:p w14:paraId="42A3B498"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Ít nhất 60% lực lượng lao động đào tạo lại, đào tạo thường xuyên. </w:t>
      </w:r>
    </w:p>
    <w:p w14:paraId="1D5401FD"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Ít nhất 40% tỷ lệ lao động là người khuyết tật còn khả năng lao động được học nghề phù hợp. </w:t>
      </w:r>
    </w:p>
    <w:p w14:paraId="3ADD076D"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Phấn đấu 70% cơ sở giáo dục nghề nghiệp và 100% chương trình đào tạo các ngành, nghề trọng điểm đạt tiêu chuẩn kiểm định chất lượng. </w:t>
      </w:r>
    </w:p>
    <w:p w14:paraId="4C72A322" w14:textId="77777777"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xml:space="preserve">+ Phấn đấu 100% nhà giáo đạt chuẩn; 100% cán bộ quản lý được đào tạo, bồi dưỡng nâng cao kỹ năng quản lý - quản trị hiện đại. </w:t>
      </w:r>
    </w:p>
    <w:p w14:paraId="146B92C5" w14:textId="64E93494" w:rsidR="005560DA" w:rsidRPr="00A85E0E" w:rsidRDefault="005560DA" w:rsidP="005560DA">
      <w:pPr>
        <w:pStyle w:val="Default"/>
        <w:spacing w:before="120" w:after="120" w:line="264" w:lineRule="auto"/>
        <w:ind w:firstLine="720"/>
        <w:jc w:val="both"/>
        <w:rPr>
          <w:color w:val="auto"/>
          <w:sz w:val="28"/>
          <w:szCs w:val="28"/>
        </w:rPr>
      </w:pPr>
      <w:r w:rsidRPr="00A85E0E">
        <w:rPr>
          <w:color w:val="auto"/>
          <w:sz w:val="28"/>
          <w:szCs w:val="28"/>
        </w:rPr>
        <w:t>+ Phấn đấu 100% ngành, nghề đào tạo được xây dựng, cập nhật chuẩn đầu ra theo Khung trình độ quốc gia.</w:t>
      </w:r>
    </w:p>
    <w:p w14:paraId="0AC33930" w14:textId="0106B869" w:rsidR="0069571E" w:rsidRPr="00A85E0E" w:rsidRDefault="0069571E" w:rsidP="00431C4C">
      <w:pPr>
        <w:pStyle w:val="Default"/>
        <w:spacing w:before="120" w:after="120" w:line="264" w:lineRule="auto"/>
        <w:ind w:firstLine="720"/>
        <w:jc w:val="both"/>
        <w:rPr>
          <w:color w:val="auto"/>
          <w:sz w:val="28"/>
          <w:szCs w:val="28"/>
        </w:rPr>
      </w:pPr>
      <w:r w:rsidRPr="00A85E0E">
        <w:rPr>
          <w:b/>
          <w:bCs/>
          <w:iCs/>
          <w:color w:val="auto"/>
          <w:sz w:val="28"/>
          <w:szCs w:val="28"/>
        </w:rPr>
        <w:t>2.5. Triển khai xây dựng Thành phố học tập UNESCO với tư cách là thành viên Mạng lưới thành phố học tập toàn cầu của UNESCO</w:t>
      </w:r>
      <w:r w:rsidR="004C3C73" w:rsidRPr="00A85E0E">
        <w:rPr>
          <w:b/>
          <w:bCs/>
          <w:iCs/>
          <w:color w:val="auto"/>
          <w:sz w:val="28"/>
          <w:szCs w:val="28"/>
        </w:rPr>
        <w:t>:</w:t>
      </w:r>
      <w:r w:rsidRPr="00A85E0E">
        <w:rPr>
          <w:b/>
          <w:bCs/>
          <w:iCs/>
          <w:color w:val="auto"/>
          <w:sz w:val="28"/>
          <w:szCs w:val="28"/>
        </w:rPr>
        <w:t xml:space="preserve"> </w:t>
      </w:r>
    </w:p>
    <w:p w14:paraId="7E75A0E1" w14:textId="77777777" w:rsidR="0069571E" w:rsidRPr="00A85E0E" w:rsidRDefault="0069571E" w:rsidP="00431C4C">
      <w:pPr>
        <w:pStyle w:val="Default"/>
        <w:spacing w:before="120" w:after="120" w:line="264" w:lineRule="auto"/>
        <w:ind w:firstLine="720"/>
        <w:jc w:val="both"/>
        <w:rPr>
          <w:color w:val="auto"/>
          <w:sz w:val="28"/>
          <w:szCs w:val="28"/>
        </w:rPr>
      </w:pPr>
      <w:r w:rsidRPr="00A85E0E">
        <w:rPr>
          <w:b/>
          <w:bCs/>
          <w:iCs/>
          <w:color w:val="auto"/>
          <w:sz w:val="28"/>
          <w:szCs w:val="28"/>
        </w:rPr>
        <w:t xml:space="preserve">- Phấn đấu đến năm 2025: </w:t>
      </w:r>
    </w:p>
    <w:p w14:paraId="01A9CBA8"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Phát huy hiệu quả của các cơ sở giáo dục trong việc triển khai đại học số và xây dựng học liệu số, triển khai hoạt động quản lý, giảng dạy và học tập trên môi trường số, ứng dụng công nghệ thông tin trong quản lý, tổ chức hoạt động dạy học và nâng cao chất lượng học tập. </w:t>
      </w:r>
    </w:p>
    <w:p w14:paraId="69F69F81" w14:textId="36A070F9"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Tiếp tục thực hiện có hiệu quả các mô hình học tập: gia đình</w:t>
      </w:r>
      <w:r w:rsidR="00B73532" w:rsidRPr="00A85E0E">
        <w:rPr>
          <w:color w:val="auto"/>
          <w:sz w:val="28"/>
          <w:szCs w:val="28"/>
        </w:rPr>
        <w:t xml:space="preserve"> học tập</w:t>
      </w:r>
      <w:r w:rsidRPr="00A85E0E">
        <w:rPr>
          <w:color w:val="auto"/>
          <w:sz w:val="28"/>
          <w:szCs w:val="28"/>
        </w:rPr>
        <w:t xml:space="preserve">, đơn vị học tập, cộng đồng học </w:t>
      </w:r>
      <w:r w:rsidR="004C3C73" w:rsidRPr="00A85E0E">
        <w:rPr>
          <w:color w:val="auto"/>
          <w:sz w:val="28"/>
          <w:szCs w:val="28"/>
        </w:rPr>
        <w:t xml:space="preserve">tập </w:t>
      </w:r>
      <w:r w:rsidRPr="00A85E0E">
        <w:rPr>
          <w:color w:val="auto"/>
          <w:sz w:val="28"/>
          <w:szCs w:val="28"/>
        </w:rPr>
        <w:t>cấp phường</w:t>
      </w:r>
      <w:r w:rsidR="00B73532" w:rsidRPr="00A85E0E">
        <w:rPr>
          <w:color w:val="auto"/>
          <w:sz w:val="28"/>
          <w:szCs w:val="28"/>
        </w:rPr>
        <w:t xml:space="preserve"> </w:t>
      </w:r>
      <w:r w:rsidRPr="00A85E0E">
        <w:rPr>
          <w:color w:val="auto"/>
          <w:sz w:val="28"/>
          <w:szCs w:val="28"/>
        </w:rPr>
        <w:t>nhằm đẩy mạn</w:t>
      </w:r>
      <w:r w:rsidR="004C3C73" w:rsidRPr="00A85E0E">
        <w:rPr>
          <w:color w:val="auto"/>
          <w:sz w:val="28"/>
          <w:szCs w:val="28"/>
        </w:rPr>
        <w:t>h</w:t>
      </w:r>
      <w:r w:rsidRPr="00A85E0E">
        <w:rPr>
          <w:color w:val="auto"/>
          <w:sz w:val="28"/>
          <w:szCs w:val="28"/>
        </w:rPr>
        <w:t xml:space="preserve"> phong trào học tập suốt đời. </w:t>
      </w:r>
    </w:p>
    <w:p w14:paraId="35520FE7"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Bảo đảm xóa mù chữ bền vững và mọi người dân đạt được những kỹ năng cơ bản. </w:t>
      </w:r>
    </w:p>
    <w:p w14:paraId="2838CF69" w14:textId="77777777"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Về năng lực cơ bản và trình độ của người dân: 50% số người trong độ tuổi lao động được trang bị năng lực thông tin; 50% số người trong độ tuổi lao </w:t>
      </w:r>
      <w:r w:rsidRPr="00A85E0E">
        <w:rPr>
          <w:color w:val="auto"/>
          <w:sz w:val="28"/>
          <w:szCs w:val="28"/>
        </w:rPr>
        <w:lastRenderedPageBreak/>
        <w:t xml:space="preserve">động được trang bị kỹ năng sống; 50% dân số từ 15 tuổi trở lên được đào tạo trình độ chuyên môn kỹ thuật. </w:t>
      </w:r>
    </w:p>
    <w:p w14:paraId="2679B55B" w14:textId="0D580550"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Về hiệu quả hoạt động của các cơ sở giáo dục: 60% các cơ sở giáo dục phổ thông, cơ sở giáo dục nghề nghiệp và các cơ sở giáo dục khác triển khai hoạt động quản lý, giảng dạy và học tập trên môi trường số</w:t>
      </w:r>
      <w:r w:rsidR="004C3C73" w:rsidRPr="00A85E0E">
        <w:rPr>
          <w:color w:val="auto"/>
          <w:sz w:val="28"/>
          <w:szCs w:val="28"/>
        </w:rPr>
        <w:t>.</w:t>
      </w:r>
    </w:p>
    <w:p w14:paraId="262F1F1B" w14:textId="609BDAD3" w:rsidR="0069571E" w:rsidRPr="00A85E0E" w:rsidRDefault="0069571E" w:rsidP="004C3C73">
      <w:pPr>
        <w:pStyle w:val="Default"/>
        <w:spacing w:before="120" w:after="120" w:line="264" w:lineRule="auto"/>
        <w:ind w:firstLine="720"/>
        <w:jc w:val="both"/>
        <w:rPr>
          <w:color w:val="auto"/>
          <w:sz w:val="28"/>
          <w:szCs w:val="28"/>
        </w:rPr>
      </w:pPr>
      <w:r w:rsidRPr="00A85E0E">
        <w:rPr>
          <w:color w:val="auto"/>
          <w:sz w:val="28"/>
          <w:szCs w:val="28"/>
        </w:rPr>
        <w:t xml:space="preserve">+ Xây dựng các mô hình học tập trong xã hội: tiếp tục thực hiện có hiệu quả các mô hình học tập </w:t>
      </w:r>
      <w:r w:rsidR="004C3C73" w:rsidRPr="00A85E0E">
        <w:rPr>
          <w:color w:val="auto"/>
          <w:sz w:val="28"/>
          <w:szCs w:val="28"/>
        </w:rPr>
        <w:t>g</w:t>
      </w:r>
      <w:r w:rsidRPr="00A85E0E">
        <w:rPr>
          <w:color w:val="auto"/>
          <w:sz w:val="28"/>
          <w:szCs w:val="28"/>
        </w:rPr>
        <w:t xml:space="preserve">ia đình, </w:t>
      </w:r>
      <w:r w:rsidR="004C3C73" w:rsidRPr="00A85E0E">
        <w:rPr>
          <w:color w:val="auto"/>
          <w:sz w:val="28"/>
          <w:szCs w:val="28"/>
        </w:rPr>
        <w:t>d</w:t>
      </w:r>
      <w:r w:rsidRPr="00A85E0E">
        <w:rPr>
          <w:color w:val="auto"/>
          <w:sz w:val="28"/>
          <w:szCs w:val="28"/>
        </w:rPr>
        <w:t xml:space="preserve">òng họ, </w:t>
      </w:r>
      <w:r w:rsidR="004C3C73" w:rsidRPr="00A85E0E">
        <w:rPr>
          <w:color w:val="auto"/>
          <w:sz w:val="28"/>
          <w:szCs w:val="28"/>
        </w:rPr>
        <w:t>c</w:t>
      </w:r>
      <w:r w:rsidRPr="00A85E0E">
        <w:rPr>
          <w:color w:val="auto"/>
          <w:sz w:val="28"/>
          <w:szCs w:val="28"/>
        </w:rPr>
        <w:t xml:space="preserve">ộng đồng, </w:t>
      </w:r>
      <w:r w:rsidR="004C3C73" w:rsidRPr="00A85E0E">
        <w:rPr>
          <w:color w:val="auto"/>
          <w:sz w:val="28"/>
          <w:szCs w:val="28"/>
        </w:rPr>
        <w:t>đ</w:t>
      </w:r>
      <w:r w:rsidRPr="00A85E0E">
        <w:rPr>
          <w:color w:val="auto"/>
          <w:sz w:val="28"/>
          <w:szCs w:val="28"/>
        </w:rPr>
        <w:t xml:space="preserve">ơn vị học tập, </w:t>
      </w:r>
      <w:r w:rsidR="004C3C73" w:rsidRPr="00A85E0E">
        <w:rPr>
          <w:color w:val="auto"/>
          <w:sz w:val="28"/>
          <w:szCs w:val="28"/>
        </w:rPr>
        <w:t>c</w:t>
      </w:r>
      <w:r w:rsidRPr="00A85E0E">
        <w:rPr>
          <w:color w:val="auto"/>
          <w:sz w:val="28"/>
          <w:szCs w:val="28"/>
        </w:rPr>
        <w:t xml:space="preserve">ộng đồng học tập cấp phường đạt các mục tiêu theo lộ trình của Thành phố nhằm đẩy mạnh phong trào học tập suốt đời, góp phần thực hiện mục tiêu xây dựng Thành phố học tập; 40% công dân đạt danh hiệu công dân học tập theo tiêu chí do cơ quan có thẩm quyền ban hành; 25% các phường được công nhận danh hiệu phố học tập theo tiêu chí do cơ quan có thẩm quyền ban hành; 100% tiêu chí, chỉ số trong Bộ tiêu chí thành phố học tập của UNESCO được đánh giá đạt. </w:t>
      </w:r>
    </w:p>
    <w:p w14:paraId="78C90760" w14:textId="77777777" w:rsidR="0069571E" w:rsidRPr="00A85E0E" w:rsidRDefault="0069571E" w:rsidP="00431C4C">
      <w:pPr>
        <w:pStyle w:val="Default"/>
        <w:spacing w:before="120" w:after="120" w:line="264" w:lineRule="auto"/>
        <w:ind w:firstLine="720"/>
        <w:jc w:val="both"/>
        <w:rPr>
          <w:color w:val="auto"/>
          <w:sz w:val="28"/>
          <w:szCs w:val="28"/>
        </w:rPr>
      </w:pPr>
      <w:r w:rsidRPr="00A85E0E">
        <w:rPr>
          <w:b/>
          <w:bCs/>
          <w:iCs/>
          <w:color w:val="auto"/>
          <w:sz w:val="28"/>
          <w:szCs w:val="28"/>
        </w:rPr>
        <w:t xml:space="preserve">- Phấn đấu đến năm 2030 </w:t>
      </w:r>
    </w:p>
    <w:p w14:paraId="532CF365"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Đảm bảo mọi công dân có cơ hội bình đẳng trong việc tiếp cận hệ thống giáo dục mở, đa dạng, linh hoạt, liên thông, hiện đại với nhiều mô hình, phương thức và trình độ đào tạo. </w:t>
      </w:r>
    </w:p>
    <w:p w14:paraId="7E825DE7"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Ứng dụng công nghệ số và dạy học trực tuyến trong tổ chức các hoạt động giảng dạy và học tập góp phần nâng cao hiệu quả hoạt động của các cơ sở giáo dục và đào tạo đáp ứng nhu cầu học tập của xã hội. </w:t>
      </w:r>
    </w:p>
    <w:p w14:paraId="6A595C8E"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Mọi người dân có trách nhiệm và quyền lợi được học tập thường xuyên, học suốt đời, tận dụng mọi cơ hội học tập để trở thành công dân số, công dân học tập toàn cầu. </w:t>
      </w:r>
    </w:p>
    <w:p w14:paraId="01409453"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Duy trì và phát huy truyền thống hiếu học của gia đình, dòng họ và cộng đồng; xây dựng môi trường học tập suốt đời đáp ứng các yêu cầu về năng suất, hiệu quả, chuẩn mực đạo đức và tác phong văn hóa nghề nghiệp. </w:t>
      </w:r>
    </w:p>
    <w:p w14:paraId="2586D460"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Các cơ quan nhà nước, các tổ chức chính trị - xã hội, xã hội nghề nghiệp, các tổ chức kinh tế, tổ chức xã hội, đơn vị thuộc lực lượng vũ trang nhân dân, cộng đồng dân cư và dòng họ, gia đình có trách nhiệm tạo các cơ hội học tập công bằng và điều kiện thuận lợi để mọi người trong xã hội được tham gia học tập, nhất là các đối tượng chính sách, người dân tộc thiểu số, người bị thiệt thòi, yếu thế trong xã hội. </w:t>
      </w:r>
    </w:p>
    <w:p w14:paraId="408E1E66"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t xml:space="preserve">+ Về năng lực cơ bản và trình độ của người dân: 70% người trong độ tuổi lao động được trang bị năng lực thông tin; 70% người trong độ tuổi lao động được trang bị kỹ năng sống; 60% dân số từ 15 tuổi trở lên được đào tạo trình độ chuyên môn kỹ thuật, trong đó 15% dân số có trình độ đại học trở lên. </w:t>
      </w:r>
    </w:p>
    <w:p w14:paraId="273104E3" w14:textId="77777777" w:rsidR="0069571E" w:rsidRPr="00A85E0E" w:rsidRDefault="0069571E" w:rsidP="00431C4C">
      <w:pPr>
        <w:pStyle w:val="Default"/>
        <w:spacing w:before="120" w:after="120" w:line="264" w:lineRule="auto"/>
        <w:ind w:firstLine="720"/>
        <w:jc w:val="both"/>
        <w:rPr>
          <w:color w:val="auto"/>
          <w:sz w:val="28"/>
          <w:szCs w:val="28"/>
        </w:rPr>
      </w:pPr>
      <w:r w:rsidRPr="00A85E0E">
        <w:rPr>
          <w:color w:val="auto"/>
          <w:sz w:val="28"/>
          <w:szCs w:val="28"/>
        </w:rPr>
        <w:lastRenderedPageBreak/>
        <w:t xml:space="preserve">+ Về hiệu quả hoạt động của các cơ sở giáo dục: 80% các cơ sở giáo dục phổ thông, cơ sở giáo dục nghề nghiệp và các cơ sở giáo dục khác triển khai hoạt động quản lý, giảng dạy và học tập trên môi trường số. </w:t>
      </w:r>
    </w:p>
    <w:p w14:paraId="55472214" w14:textId="4C9DC5E5" w:rsidR="00AD48BC" w:rsidRPr="00A85E0E" w:rsidRDefault="0069571E" w:rsidP="00431C4C">
      <w:pPr>
        <w:pStyle w:val="Default"/>
        <w:spacing w:before="120" w:after="120" w:line="264" w:lineRule="auto"/>
        <w:ind w:firstLine="720"/>
        <w:jc w:val="both"/>
        <w:rPr>
          <w:color w:val="auto"/>
          <w:sz w:val="23"/>
          <w:szCs w:val="23"/>
        </w:rPr>
      </w:pPr>
      <w:r w:rsidRPr="00A85E0E">
        <w:rPr>
          <w:color w:val="auto"/>
          <w:sz w:val="28"/>
          <w:szCs w:val="28"/>
        </w:rPr>
        <w:t>+ Xây dựng các mô hình học tập trong xã hội: 60% công dân đạt danh hiệu công dân học tập theo tiêu chí do cơ quan có thẩm quyền ban hành, 50% cácphường được công nhận danh hiệu</w:t>
      </w:r>
      <w:r w:rsidRPr="00A85E0E">
        <w:rPr>
          <w:color w:val="auto"/>
          <w:sz w:val="23"/>
          <w:szCs w:val="23"/>
        </w:rPr>
        <w:t xml:space="preserve"> </w:t>
      </w:r>
      <w:r w:rsidRPr="00A85E0E">
        <w:rPr>
          <w:color w:val="auto"/>
          <w:sz w:val="28"/>
          <w:szCs w:val="28"/>
        </w:rPr>
        <w:t>học tập theo tiêu chí do cơ quan có thẩm quyền ban hành; hoàn thành 100% Bộ tiêu chí Thành phố học tập toàn cầu UNESCO.</w:t>
      </w:r>
    </w:p>
    <w:p w14:paraId="01C4D59E" w14:textId="77777777" w:rsidR="005044CB" w:rsidRPr="00A85E0E" w:rsidRDefault="005044CB" w:rsidP="00237E85">
      <w:pPr>
        <w:pStyle w:val="Default"/>
        <w:spacing w:before="120" w:after="120" w:line="264" w:lineRule="auto"/>
        <w:ind w:firstLine="720"/>
        <w:jc w:val="both"/>
        <w:rPr>
          <w:color w:val="auto"/>
          <w:sz w:val="28"/>
          <w:szCs w:val="28"/>
        </w:rPr>
      </w:pPr>
      <w:r w:rsidRPr="00A85E0E">
        <w:rPr>
          <w:b/>
          <w:bCs/>
          <w:color w:val="auto"/>
          <w:sz w:val="28"/>
          <w:szCs w:val="28"/>
        </w:rPr>
        <w:t xml:space="preserve">3. Chỉ tiêu định hướng: </w:t>
      </w:r>
    </w:p>
    <w:p w14:paraId="7743C8D7" w14:textId="77777777" w:rsidR="005044CB" w:rsidRPr="00A85E0E" w:rsidRDefault="005044CB" w:rsidP="00237E85">
      <w:pPr>
        <w:pStyle w:val="Default"/>
        <w:spacing w:before="120" w:after="120" w:line="264" w:lineRule="auto"/>
        <w:ind w:firstLine="720"/>
        <w:jc w:val="both"/>
        <w:rPr>
          <w:color w:val="auto"/>
          <w:sz w:val="28"/>
          <w:szCs w:val="28"/>
        </w:rPr>
      </w:pPr>
      <w:r w:rsidRPr="00A85E0E">
        <w:rPr>
          <w:b/>
          <w:bCs/>
          <w:color w:val="auto"/>
          <w:sz w:val="28"/>
          <w:szCs w:val="28"/>
        </w:rPr>
        <w:t xml:space="preserve">3.1. Chỉ tiêu quỹ đất dành cho phát triển giáo dục và đào tạo giai đoạn từ nay đến 2030 </w:t>
      </w:r>
    </w:p>
    <w:p w14:paraId="0125426E" w14:textId="24D1CF06" w:rsidR="003D5437" w:rsidRPr="00A85E0E" w:rsidRDefault="005044CB" w:rsidP="00431C4C">
      <w:pPr>
        <w:pStyle w:val="Default"/>
        <w:spacing w:before="120" w:after="120" w:line="264" w:lineRule="auto"/>
        <w:ind w:firstLine="720"/>
        <w:jc w:val="both"/>
        <w:rPr>
          <w:color w:val="auto"/>
          <w:sz w:val="28"/>
          <w:szCs w:val="28"/>
        </w:rPr>
      </w:pPr>
      <w:r w:rsidRPr="00A85E0E">
        <w:rPr>
          <w:color w:val="auto"/>
          <w:sz w:val="28"/>
          <w:szCs w:val="28"/>
        </w:rPr>
        <w:t>Căn cứ Thông tư số 13/2020/TT-BGDĐT ngày 26 tháng 5 năm 2020 của Bộ Giáo dục và Đào tạo ban hành Quy định tiêu chuẩn cơ sở vật chất các trường mầm non, tiểu học, trung học cơ sở, trung học phổ thông và trường phổ thông có nhiều cấp học thì diện tích xây dựng trường ở các cấp học tối thiểu cần có trong giai đoạn 2022 - 2030 như sau:</w:t>
      </w:r>
    </w:p>
    <w:p w14:paraId="1FFFD7BF" w14:textId="77777777" w:rsidR="004375D6" w:rsidRPr="00A85E0E" w:rsidRDefault="004375D6" w:rsidP="004375D6">
      <w:pPr>
        <w:pStyle w:val="Default"/>
        <w:spacing w:before="120" w:line="264" w:lineRule="auto"/>
        <w:ind w:firstLine="539"/>
        <w:jc w:val="both"/>
        <w:rPr>
          <w:color w:val="auto"/>
          <w:sz w:val="14"/>
          <w:szCs w:val="28"/>
        </w:rPr>
      </w:pP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559"/>
        <w:gridCol w:w="1520"/>
        <w:gridCol w:w="1600"/>
        <w:gridCol w:w="1660"/>
      </w:tblGrid>
      <w:tr w:rsidR="00A85E0E" w:rsidRPr="00A85E0E" w14:paraId="1E358426" w14:textId="77777777" w:rsidTr="005D5019">
        <w:trPr>
          <w:trHeight w:val="1044"/>
        </w:trPr>
        <w:tc>
          <w:tcPr>
            <w:tcW w:w="1560" w:type="dxa"/>
            <w:shd w:val="clear" w:color="auto" w:fill="auto"/>
            <w:hideMark/>
          </w:tcPr>
          <w:p w14:paraId="32AD47C9" w14:textId="77777777" w:rsidR="003D5437" w:rsidRPr="00A85E0E" w:rsidRDefault="003D5437" w:rsidP="004375D6">
            <w:pPr>
              <w:jc w:val="center"/>
              <w:rPr>
                <w:b/>
                <w:bCs/>
                <w:sz w:val="28"/>
                <w:szCs w:val="28"/>
              </w:rPr>
            </w:pPr>
            <w:r w:rsidRPr="00A85E0E">
              <w:rPr>
                <w:b/>
                <w:bCs/>
                <w:sz w:val="28"/>
                <w:szCs w:val="28"/>
              </w:rPr>
              <w:t xml:space="preserve">Cấp học/ </w:t>
            </w:r>
            <w:r w:rsidRPr="00A85E0E">
              <w:rPr>
                <w:sz w:val="28"/>
                <w:szCs w:val="28"/>
              </w:rPr>
              <w:t>b</w:t>
            </w:r>
            <w:r w:rsidRPr="00A85E0E">
              <w:rPr>
                <w:b/>
                <w:bCs/>
                <w:sz w:val="28"/>
                <w:szCs w:val="28"/>
              </w:rPr>
              <w:t xml:space="preserve">ậc học </w:t>
            </w:r>
          </w:p>
        </w:tc>
        <w:tc>
          <w:tcPr>
            <w:tcW w:w="1559" w:type="dxa"/>
            <w:shd w:val="clear" w:color="auto" w:fill="auto"/>
            <w:hideMark/>
          </w:tcPr>
          <w:p w14:paraId="3CA7AC42" w14:textId="77777777" w:rsidR="003D5437" w:rsidRPr="00A85E0E" w:rsidRDefault="003D5437" w:rsidP="004375D6">
            <w:pPr>
              <w:jc w:val="center"/>
              <w:rPr>
                <w:b/>
                <w:bCs/>
                <w:sz w:val="28"/>
                <w:szCs w:val="28"/>
              </w:rPr>
            </w:pPr>
            <w:r w:rsidRPr="00A85E0E">
              <w:rPr>
                <w:b/>
                <w:bCs/>
                <w:sz w:val="28"/>
                <w:szCs w:val="28"/>
              </w:rPr>
              <w:t xml:space="preserve">Số học sinh đến năm 2030 </w:t>
            </w:r>
          </w:p>
        </w:tc>
        <w:tc>
          <w:tcPr>
            <w:tcW w:w="1559" w:type="dxa"/>
            <w:shd w:val="clear" w:color="auto" w:fill="auto"/>
            <w:hideMark/>
          </w:tcPr>
          <w:p w14:paraId="07882956" w14:textId="77777777" w:rsidR="003D5437" w:rsidRPr="00A85E0E" w:rsidRDefault="003D5437" w:rsidP="004375D6">
            <w:pPr>
              <w:jc w:val="center"/>
              <w:rPr>
                <w:b/>
                <w:bCs/>
                <w:sz w:val="28"/>
                <w:szCs w:val="28"/>
              </w:rPr>
            </w:pPr>
            <w:r w:rsidRPr="00A85E0E">
              <w:rPr>
                <w:b/>
                <w:bCs/>
                <w:sz w:val="28"/>
                <w:szCs w:val="28"/>
              </w:rPr>
              <w:t xml:space="preserve">Diện tích tối thiểu/hs (m2) </w:t>
            </w:r>
          </w:p>
        </w:tc>
        <w:tc>
          <w:tcPr>
            <w:tcW w:w="1520" w:type="dxa"/>
            <w:shd w:val="clear" w:color="auto" w:fill="auto"/>
            <w:hideMark/>
          </w:tcPr>
          <w:p w14:paraId="0DA6750D" w14:textId="77777777" w:rsidR="003D5437" w:rsidRPr="00A85E0E" w:rsidRDefault="003D5437" w:rsidP="004375D6">
            <w:pPr>
              <w:jc w:val="center"/>
              <w:rPr>
                <w:b/>
                <w:bCs/>
                <w:sz w:val="28"/>
                <w:szCs w:val="28"/>
              </w:rPr>
            </w:pPr>
            <w:r w:rsidRPr="00A85E0E">
              <w:rPr>
                <w:b/>
                <w:bCs/>
                <w:sz w:val="28"/>
                <w:szCs w:val="28"/>
              </w:rPr>
              <w:t xml:space="preserve">Tổng diện tích tối thiểu (m2) </w:t>
            </w:r>
          </w:p>
        </w:tc>
        <w:tc>
          <w:tcPr>
            <w:tcW w:w="1600" w:type="dxa"/>
            <w:shd w:val="clear" w:color="auto" w:fill="auto"/>
            <w:hideMark/>
          </w:tcPr>
          <w:p w14:paraId="45E53F07" w14:textId="77777777" w:rsidR="003D5437" w:rsidRPr="00A85E0E" w:rsidRDefault="003D5437" w:rsidP="004375D6">
            <w:pPr>
              <w:jc w:val="center"/>
              <w:rPr>
                <w:b/>
                <w:bCs/>
                <w:sz w:val="28"/>
                <w:szCs w:val="28"/>
              </w:rPr>
            </w:pPr>
            <w:r w:rsidRPr="00A85E0E">
              <w:rPr>
                <w:b/>
                <w:bCs/>
                <w:sz w:val="28"/>
                <w:szCs w:val="28"/>
              </w:rPr>
              <w:t xml:space="preserve">Diện tích hiện có (m2) </w:t>
            </w:r>
          </w:p>
        </w:tc>
        <w:tc>
          <w:tcPr>
            <w:tcW w:w="1660" w:type="dxa"/>
            <w:shd w:val="clear" w:color="auto" w:fill="auto"/>
            <w:hideMark/>
          </w:tcPr>
          <w:p w14:paraId="06AFB814" w14:textId="77777777" w:rsidR="003D5437" w:rsidRPr="00A85E0E" w:rsidRDefault="003D5437" w:rsidP="004375D6">
            <w:pPr>
              <w:jc w:val="center"/>
              <w:rPr>
                <w:b/>
                <w:bCs/>
                <w:sz w:val="28"/>
                <w:szCs w:val="28"/>
              </w:rPr>
            </w:pPr>
            <w:r w:rsidRPr="00A85E0E">
              <w:rPr>
                <w:b/>
                <w:bCs/>
                <w:sz w:val="28"/>
                <w:szCs w:val="28"/>
              </w:rPr>
              <w:t xml:space="preserve">Diện tích cần bổ sung (m2) </w:t>
            </w:r>
          </w:p>
        </w:tc>
      </w:tr>
      <w:tr w:rsidR="00A85E0E" w:rsidRPr="00A85E0E" w14:paraId="59C1BFC2" w14:textId="77777777" w:rsidTr="005D5019">
        <w:trPr>
          <w:trHeight w:val="360"/>
        </w:trPr>
        <w:tc>
          <w:tcPr>
            <w:tcW w:w="1560" w:type="dxa"/>
            <w:shd w:val="clear" w:color="auto" w:fill="auto"/>
            <w:vAlign w:val="center"/>
            <w:hideMark/>
          </w:tcPr>
          <w:p w14:paraId="061B7814" w14:textId="77777777" w:rsidR="00E47FCD" w:rsidRPr="00A85E0E" w:rsidRDefault="00E47FCD" w:rsidP="004375D6">
            <w:pPr>
              <w:jc w:val="both"/>
              <w:rPr>
                <w:sz w:val="28"/>
                <w:szCs w:val="28"/>
              </w:rPr>
            </w:pPr>
            <w:r w:rsidRPr="00A85E0E">
              <w:rPr>
                <w:sz w:val="28"/>
                <w:szCs w:val="28"/>
              </w:rPr>
              <w:t>Mầm non</w:t>
            </w:r>
          </w:p>
        </w:tc>
        <w:tc>
          <w:tcPr>
            <w:tcW w:w="1559" w:type="dxa"/>
            <w:shd w:val="clear" w:color="auto" w:fill="auto"/>
            <w:hideMark/>
          </w:tcPr>
          <w:p w14:paraId="66DA5BAC" w14:textId="7866D4F1" w:rsidR="00E47FCD" w:rsidRPr="00A85E0E" w:rsidRDefault="00E47FCD" w:rsidP="004375D6">
            <w:pPr>
              <w:jc w:val="right"/>
              <w:rPr>
                <w:sz w:val="28"/>
                <w:szCs w:val="28"/>
              </w:rPr>
            </w:pPr>
            <w:r w:rsidRPr="00A85E0E">
              <w:rPr>
                <w:sz w:val="28"/>
                <w:szCs w:val="28"/>
              </w:rPr>
              <w:t>29.327</w:t>
            </w:r>
          </w:p>
        </w:tc>
        <w:tc>
          <w:tcPr>
            <w:tcW w:w="1559" w:type="dxa"/>
            <w:shd w:val="clear" w:color="auto" w:fill="auto"/>
            <w:hideMark/>
          </w:tcPr>
          <w:p w14:paraId="61FBCF77" w14:textId="64116C22" w:rsidR="00E47FCD" w:rsidRPr="00A85E0E" w:rsidRDefault="00E47FCD" w:rsidP="004375D6">
            <w:pPr>
              <w:jc w:val="center"/>
              <w:rPr>
                <w:sz w:val="28"/>
                <w:szCs w:val="28"/>
              </w:rPr>
            </w:pPr>
            <w:r w:rsidRPr="00A85E0E">
              <w:rPr>
                <w:sz w:val="28"/>
                <w:szCs w:val="28"/>
              </w:rPr>
              <w:t>10</w:t>
            </w:r>
          </w:p>
        </w:tc>
        <w:tc>
          <w:tcPr>
            <w:tcW w:w="1520" w:type="dxa"/>
            <w:shd w:val="clear" w:color="auto" w:fill="auto"/>
            <w:hideMark/>
          </w:tcPr>
          <w:p w14:paraId="1452FD59" w14:textId="14D01C3A" w:rsidR="00E47FCD" w:rsidRPr="00A85E0E" w:rsidRDefault="00E47FCD" w:rsidP="004375D6">
            <w:pPr>
              <w:jc w:val="center"/>
              <w:rPr>
                <w:sz w:val="28"/>
                <w:szCs w:val="28"/>
              </w:rPr>
            </w:pPr>
            <w:r w:rsidRPr="00A85E0E">
              <w:rPr>
                <w:sz w:val="28"/>
                <w:szCs w:val="28"/>
              </w:rPr>
              <w:t xml:space="preserve">    293.271   </w:t>
            </w:r>
          </w:p>
        </w:tc>
        <w:tc>
          <w:tcPr>
            <w:tcW w:w="1600" w:type="dxa"/>
            <w:shd w:val="clear" w:color="auto" w:fill="auto"/>
            <w:hideMark/>
          </w:tcPr>
          <w:p w14:paraId="4ECDEF23" w14:textId="3847DCDD" w:rsidR="00E47FCD" w:rsidRPr="00A85E0E" w:rsidRDefault="00E47FCD" w:rsidP="004375D6">
            <w:pPr>
              <w:jc w:val="center"/>
              <w:rPr>
                <w:sz w:val="28"/>
                <w:szCs w:val="28"/>
              </w:rPr>
            </w:pPr>
            <w:r w:rsidRPr="00A85E0E">
              <w:rPr>
                <w:sz w:val="28"/>
                <w:szCs w:val="28"/>
              </w:rPr>
              <w:t xml:space="preserve">      220.888   </w:t>
            </w:r>
          </w:p>
        </w:tc>
        <w:tc>
          <w:tcPr>
            <w:tcW w:w="1660" w:type="dxa"/>
            <w:shd w:val="clear" w:color="auto" w:fill="auto"/>
            <w:hideMark/>
          </w:tcPr>
          <w:p w14:paraId="4D5BE735" w14:textId="6D80BF13" w:rsidR="00E47FCD" w:rsidRPr="00A85E0E" w:rsidRDefault="00E47FCD" w:rsidP="004375D6">
            <w:pPr>
              <w:jc w:val="center"/>
              <w:rPr>
                <w:sz w:val="28"/>
                <w:szCs w:val="28"/>
              </w:rPr>
            </w:pPr>
            <w:r w:rsidRPr="00A85E0E">
              <w:rPr>
                <w:sz w:val="28"/>
                <w:szCs w:val="28"/>
              </w:rPr>
              <w:t xml:space="preserve">       72.383   </w:t>
            </w:r>
          </w:p>
        </w:tc>
      </w:tr>
      <w:tr w:rsidR="00A85E0E" w:rsidRPr="00A85E0E" w14:paraId="422D5731" w14:textId="77777777" w:rsidTr="005D5019">
        <w:trPr>
          <w:trHeight w:val="360"/>
        </w:trPr>
        <w:tc>
          <w:tcPr>
            <w:tcW w:w="1560" w:type="dxa"/>
            <w:shd w:val="clear" w:color="auto" w:fill="auto"/>
            <w:vAlign w:val="center"/>
            <w:hideMark/>
          </w:tcPr>
          <w:p w14:paraId="78E657B4" w14:textId="77777777" w:rsidR="00E47FCD" w:rsidRPr="00A85E0E" w:rsidRDefault="00E47FCD" w:rsidP="004375D6">
            <w:pPr>
              <w:jc w:val="both"/>
              <w:rPr>
                <w:sz w:val="28"/>
                <w:szCs w:val="28"/>
              </w:rPr>
            </w:pPr>
            <w:r w:rsidRPr="00A85E0E">
              <w:rPr>
                <w:sz w:val="28"/>
                <w:szCs w:val="28"/>
              </w:rPr>
              <w:t>Tiểu học</w:t>
            </w:r>
          </w:p>
        </w:tc>
        <w:tc>
          <w:tcPr>
            <w:tcW w:w="1559" w:type="dxa"/>
            <w:shd w:val="clear" w:color="auto" w:fill="auto"/>
            <w:hideMark/>
          </w:tcPr>
          <w:p w14:paraId="37BF999D" w14:textId="200D487C" w:rsidR="00E47FCD" w:rsidRPr="00A85E0E" w:rsidRDefault="00E47FCD" w:rsidP="004375D6">
            <w:pPr>
              <w:jc w:val="right"/>
              <w:rPr>
                <w:sz w:val="28"/>
                <w:szCs w:val="28"/>
              </w:rPr>
            </w:pPr>
            <w:r w:rsidRPr="00A85E0E">
              <w:rPr>
                <w:sz w:val="28"/>
                <w:szCs w:val="28"/>
              </w:rPr>
              <w:t>58.089</w:t>
            </w:r>
          </w:p>
        </w:tc>
        <w:tc>
          <w:tcPr>
            <w:tcW w:w="1559" w:type="dxa"/>
            <w:shd w:val="clear" w:color="auto" w:fill="auto"/>
            <w:hideMark/>
          </w:tcPr>
          <w:p w14:paraId="4C74F460" w14:textId="4E5B7B5A" w:rsidR="00E47FCD" w:rsidRPr="00A85E0E" w:rsidRDefault="00E47FCD" w:rsidP="004375D6">
            <w:pPr>
              <w:jc w:val="center"/>
              <w:rPr>
                <w:sz w:val="28"/>
                <w:szCs w:val="28"/>
              </w:rPr>
            </w:pPr>
            <w:r w:rsidRPr="00A85E0E">
              <w:rPr>
                <w:sz w:val="28"/>
                <w:szCs w:val="28"/>
              </w:rPr>
              <w:t>8</w:t>
            </w:r>
          </w:p>
        </w:tc>
        <w:tc>
          <w:tcPr>
            <w:tcW w:w="1520" w:type="dxa"/>
            <w:shd w:val="clear" w:color="auto" w:fill="auto"/>
            <w:hideMark/>
          </w:tcPr>
          <w:p w14:paraId="3DCFE6A2" w14:textId="104B7EF1" w:rsidR="00E47FCD" w:rsidRPr="00A85E0E" w:rsidRDefault="00E47FCD" w:rsidP="004375D6">
            <w:pPr>
              <w:jc w:val="center"/>
              <w:rPr>
                <w:sz w:val="28"/>
                <w:szCs w:val="28"/>
              </w:rPr>
            </w:pPr>
            <w:r w:rsidRPr="00A85E0E">
              <w:rPr>
                <w:sz w:val="28"/>
                <w:szCs w:val="28"/>
              </w:rPr>
              <w:t xml:space="preserve">    464.712   </w:t>
            </w:r>
          </w:p>
        </w:tc>
        <w:tc>
          <w:tcPr>
            <w:tcW w:w="1600" w:type="dxa"/>
            <w:shd w:val="clear" w:color="auto" w:fill="auto"/>
            <w:hideMark/>
          </w:tcPr>
          <w:p w14:paraId="6BCFB3EF" w14:textId="0FE9B1F9" w:rsidR="00E47FCD" w:rsidRPr="00A85E0E" w:rsidRDefault="00E47FCD" w:rsidP="004375D6">
            <w:pPr>
              <w:jc w:val="center"/>
              <w:rPr>
                <w:sz w:val="28"/>
                <w:szCs w:val="28"/>
              </w:rPr>
            </w:pPr>
            <w:r w:rsidRPr="00A85E0E">
              <w:rPr>
                <w:sz w:val="28"/>
                <w:szCs w:val="28"/>
              </w:rPr>
              <w:t xml:space="preserve">      175.615   </w:t>
            </w:r>
          </w:p>
        </w:tc>
        <w:tc>
          <w:tcPr>
            <w:tcW w:w="1660" w:type="dxa"/>
            <w:shd w:val="clear" w:color="auto" w:fill="auto"/>
            <w:hideMark/>
          </w:tcPr>
          <w:p w14:paraId="1A36C4EC" w14:textId="0A96878F" w:rsidR="00E47FCD" w:rsidRPr="00A85E0E" w:rsidRDefault="00E47FCD" w:rsidP="004375D6">
            <w:pPr>
              <w:jc w:val="center"/>
              <w:rPr>
                <w:sz w:val="28"/>
                <w:szCs w:val="28"/>
              </w:rPr>
            </w:pPr>
            <w:r w:rsidRPr="00A85E0E">
              <w:rPr>
                <w:sz w:val="28"/>
                <w:szCs w:val="28"/>
              </w:rPr>
              <w:t xml:space="preserve">     289.097   </w:t>
            </w:r>
          </w:p>
        </w:tc>
      </w:tr>
      <w:tr w:rsidR="00A85E0E" w:rsidRPr="00A85E0E" w14:paraId="5FB4A261" w14:textId="77777777" w:rsidTr="005D5019">
        <w:trPr>
          <w:trHeight w:val="360"/>
        </w:trPr>
        <w:tc>
          <w:tcPr>
            <w:tcW w:w="1560" w:type="dxa"/>
            <w:shd w:val="clear" w:color="auto" w:fill="auto"/>
            <w:vAlign w:val="center"/>
            <w:hideMark/>
          </w:tcPr>
          <w:p w14:paraId="6076DB40" w14:textId="77777777" w:rsidR="00E47FCD" w:rsidRPr="00A85E0E" w:rsidRDefault="00E47FCD" w:rsidP="004375D6">
            <w:pPr>
              <w:jc w:val="both"/>
              <w:rPr>
                <w:sz w:val="28"/>
                <w:szCs w:val="28"/>
              </w:rPr>
            </w:pPr>
            <w:r w:rsidRPr="00A85E0E">
              <w:rPr>
                <w:sz w:val="28"/>
                <w:szCs w:val="28"/>
              </w:rPr>
              <w:t>THCS</w:t>
            </w:r>
          </w:p>
        </w:tc>
        <w:tc>
          <w:tcPr>
            <w:tcW w:w="1559" w:type="dxa"/>
            <w:shd w:val="clear" w:color="auto" w:fill="auto"/>
            <w:hideMark/>
          </w:tcPr>
          <w:p w14:paraId="4AC60808" w14:textId="70ECC77E" w:rsidR="00E47FCD" w:rsidRPr="00A85E0E" w:rsidRDefault="00E47FCD" w:rsidP="004375D6">
            <w:pPr>
              <w:jc w:val="right"/>
              <w:rPr>
                <w:sz w:val="28"/>
                <w:szCs w:val="28"/>
              </w:rPr>
            </w:pPr>
            <w:r w:rsidRPr="00A85E0E">
              <w:rPr>
                <w:sz w:val="28"/>
                <w:szCs w:val="28"/>
              </w:rPr>
              <w:t>41.811</w:t>
            </w:r>
          </w:p>
        </w:tc>
        <w:tc>
          <w:tcPr>
            <w:tcW w:w="1559" w:type="dxa"/>
            <w:shd w:val="clear" w:color="auto" w:fill="auto"/>
            <w:hideMark/>
          </w:tcPr>
          <w:p w14:paraId="2A2EF652" w14:textId="21317977" w:rsidR="00E47FCD" w:rsidRPr="00A85E0E" w:rsidRDefault="00E47FCD" w:rsidP="004375D6">
            <w:pPr>
              <w:jc w:val="center"/>
              <w:rPr>
                <w:sz w:val="28"/>
                <w:szCs w:val="28"/>
              </w:rPr>
            </w:pPr>
            <w:r w:rsidRPr="00A85E0E">
              <w:rPr>
                <w:sz w:val="28"/>
                <w:szCs w:val="28"/>
              </w:rPr>
              <w:t>8</w:t>
            </w:r>
          </w:p>
        </w:tc>
        <w:tc>
          <w:tcPr>
            <w:tcW w:w="1520" w:type="dxa"/>
            <w:shd w:val="clear" w:color="auto" w:fill="auto"/>
            <w:hideMark/>
          </w:tcPr>
          <w:p w14:paraId="66AC7257" w14:textId="209BAE9F" w:rsidR="00E47FCD" w:rsidRPr="00A85E0E" w:rsidRDefault="00E47FCD" w:rsidP="004375D6">
            <w:pPr>
              <w:jc w:val="center"/>
              <w:rPr>
                <w:sz w:val="28"/>
                <w:szCs w:val="28"/>
              </w:rPr>
            </w:pPr>
            <w:r w:rsidRPr="00A85E0E">
              <w:rPr>
                <w:sz w:val="28"/>
                <w:szCs w:val="28"/>
              </w:rPr>
              <w:t xml:space="preserve">   334.488   </w:t>
            </w:r>
          </w:p>
        </w:tc>
        <w:tc>
          <w:tcPr>
            <w:tcW w:w="1600" w:type="dxa"/>
            <w:shd w:val="clear" w:color="auto" w:fill="auto"/>
            <w:hideMark/>
          </w:tcPr>
          <w:p w14:paraId="00AB698C" w14:textId="4680E241" w:rsidR="00E47FCD" w:rsidRPr="00A85E0E" w:rsidRDefault="00E47FCD" w:rsidP="004375D6">
            <w:pPr>
              <w:jc w:val="center"/>
              <w:rPr>
                <w:sz w:val="28"/>
                <w:szCs w:val="28"/>
              </w:rPr>
            </w:pPr>
            <w:r w:rsidRPr="00A85E0E">
              <w:rPr>
                <w:sz w:val="28"/>
                <w:szCs w:val="28"/>
              </w:rPr>
              <w:t xml:space="preserve">      152.788   </w:t>
            </w:r>
          </w:p>
        </w:tc>
        <w:tc>
          <w:tcPr>
            <w:tcW w:w="1660" w:type="dxa"/>
            <w:shd w:val="clear" w:color="auto" w:fill="auto"/>
            <w:hideMark/>
          </w:tcPr>
          <w:p w14:paraId="4AFCCF97" w14:textId="3671C186" w:rsidR="00E47FCD" w:rsidRPr="00A85E0E" w:rsidRDefault="00E47FCD" w:rsidP="004375D6">
            <w:pPr>
              <w:jc w:val="center"/>
              <w:rPr>
                <w:sz w:val="28"/>
                <w:szCs w:val="28"/>
              </w:rPr>
            </w:pPr>
            <w:r w:rsidRPr="00A85E0E">
              <w:rPr>
                <w:sz w:val="28"/>
                <w:szCs w:val="28"/>
              </w:rPr>
              <w:t xml:space="preserve">     181.700   </w:t>
            </w:r>
          </w:p>
        </w:tc>
      </w:tr>
      <w:tr w:rsidR="00A85E0E" w:rsidRPr="00A85E0E" w14:paraId="19843341" w14:textId="77777777" w:rsidTr="005D5019">
        <w:trPr>
          <w:trHeight w:val="360"/>
        </w:trPr>
        <w:tc>
          <w:tcPr>
            <w:tcW w:w="1560" w:type="dxa"/>
            <w:shd w:val="clear" w:color="auto" w:fill="auto"/>
            <w:vAlign w:val="center"/>
            <w:hideMark/>
          </w:tcPr>
          <w:p w14:paraId="2FC65654" w14:textId="77777777" w:rsidR="00E47FCD" w:rsidRPr="00A85E0E" w:rsidRDefault="00E47FCD" w:rsidP="004375D6">
            <w:pPr>
              <w:jc w:val="both"/>
              <w:rPr>
                <w:sz w:val="28"/>
                <w:szCs w:val="28"/>
              </w:rPr>
            </w:pPr>
            <w:r w:rsidRPr="00A85E0E">
              <w:rPr>
                <w:sz w:val="28"/>
                <w:szCs w:val="28"/>
              </w:rPr>
              <w:t>THPT</w:t>
            </w:r>
          </w:p>
        </w:tc>
        <w:tc>
          <w:tcPr>
            <w:tcW w:w="1559" w:type="dxa"/>
            <w:shd w:val="clear" w:color="auto" w:fill="auto"/>
            <w:hideMark/>
          </w:tcPr>
          <w:p w14:paraId="66EAAE5A" w14:textId="067D3429" w:rsidR="00E47FCD" w:rsidRPr="00A85E0E" w:rsidRDefault="00E47FCD" w:rsidP="004375D6">
            <w:pPr>
              <w:jc w:val="right"/>
              <w:rPr>
                <w:sz w:val="28"/>
                <w:szCs w:val="28"/>
              </w:rPr>
            </w:pPr>
            <w:r w:rsidRPr="00A85E0E">
              <w:rPr>
                <w:sz w:val="28"/>
                <w:szCs w:val="28"/>
              </w:rPr>
              <w:t>28.989</w:t>
            </w:r>
          </w:p>
        </w:tc>
        <w:tc>
          <w:tcPr>
            <w:tcW w:w="1559" w:type="dxa"/>
            <w:shd w:val="clear" w:color="auto" w:fill="auto"/>
            <w:hideMark/>
          </w:tcPr>
          <w:p w14:paraId="542FAABB" w14:textId="123C4899" w:rsidR="00E47FCD" w:rsidRPr="00A85E0E" w:rsidRDefault="00E47FCD" w:rsidP="004375D6">
            <w:pPr>
              <w:jc w:val="center"/>
              <w:rPr>
                <w:sz w:val="28"/>
                <w:szCs w:val="28"/>
              </w:rPr>
            </w:pPr>
            <w:r w:rsidRPr="00A85E0E">
              <w:rPr>
                <w:sz w:val="28"/>
                <w:szCs w:val="28"/>
              </w:rPr>
              <w:t>10</w:t>
            </w:r>
          </w:p>
        </w:tc>
        <w:tc>
          <w:tcPr>
            <w:tcW w:w="1520" w:type="dxa"/>
            <w:shd w:val="clear" w:color="auto" w:fill="auto"/>
            <w:hideMark/>
          </w:tcPr>
          <w:p w14:paraId="43B5A153" w14:textId="6C41B6C3" w:rsidR="00E47FCD" w:rsidRPr="00A85E0E" w:rsidRDefault="00E47FCD" w:rsidP="004375D6">
            <w:pPr>
              <w:jc w:val="center"/>
              <w:rPr>
                <w:sz w:val="28"/>
                <w:szCs w:val="28"/>
              </w:rPr>
            </w:pPr>
            <w:r w:rsidRPr="00A85E0E">
              <w:rPr>
                <w:sz w:val="28"/>
                <w:szCs w:val="28"/>
              </w:rPr>
              <w:t xml:space="preserve">   289.891   </w:t>
            </w:r>
          </w:p>
        </w:tc>
        <w:tc>
          <w:tcPr>
            <w:tcW w:w="1600" w:type="dxa"/>
            <w:shd w:val="clear" w:color="auto" w:fill="auto"/>
            <w:hideMark/>
          </w:tcPr>
          <w:p w14:paraId="29FABB61" w14:textId="4B13A83B" w:rsidR="00E47FCD" w:rsidRPr="00A85E0E" w:rsidRDefault="00E47FCD" w:rsidP="004375D6">
            <w:pPr>
              <w:jc w:val="center"/>
              <w:rPr>
                <w:sz w:val="28"/>
                <w:szCs w:val="28"/>
              </w:rPr>
            </w:pPr>
            <w:r w:rsidRPr="00A85E0E">
              <w:rPr>
                <w:sz w:val="28"/>
                <w:szCs w:val="28"/>
              </w:rPr>
              <w:t xml:space="preserve">        86.407   </w:t>
            </w:r>
          </w:p>
        </w:tc>
        <w:tc>
          <w:tcPr>
            <w:tcW w:w="1660" w:type="dxa"/>
            <w:shd w:val="clear" w:color="auto" w:fill="auto"/>
            <w:hideMark/>
          </w:tcPr>
          <w:p w14:paraId="12F343FE" w14:textId="5A13FA4E" w:rsidR="00E47FCD" w:rsidRPr="00A85E0E" w:rsidRDefault="00E47FCD" w:rsidP="004375D6">
            <w:pPr>
              <w:jc w:val="center"/>
              <w:rPr>
                <w:sz w:val="28"/>
                <w:szCs w:val="28"/>
              </w:rPr>
            </w:pPr>
            <w:r w:rsidRPr="00A85E0E">
              <w:rPr>
                <w:sz w:val="28"/>
                <w:szCs w:val="28"/>
              </w:rPr>
              <w:t xml:space="preserve">     203.484   </w:t>
            </w:r>
          </w:p>
        </w:tc>
      </w:tr>
      <w:tr w:rsidR="00A85E0E" w:rsidRPr="00A85E0E" w14:paraId="3A59D137" w14:textId="77777777" w:rsidTr="005D5019">
        <w:trPr>
          <w:trHeight w:val="360"/>
        </w:trPr>
        <w:tc>
          <w:tcPr>
            <w:tcW w:w="1560" w:type="dxa"/>
            <w:shd w:val="clear" w:color="auto" w:fill="auto"/>
            <w:vAlign w:val="center"/>
            <w:hideMark/>
          </w:tcPr>
          <w:p w14:paraId="7FAEFF21" w14:textId="77777777" w:rsidR="00E47FCD" w:rsidRPr="00A85E0E" w:rsidRDefault="00E47FCD" w:rsidP="004375D6">
            <w:pPr>
              <w:jc w:val="both"/>
              <w:rPr>
                <w:b/>
                <w:bCs/>
                <w:sz w:val="28"/>
                <w:szCs w:val="28"/>
              </w:rPr>
            </w:pPr>
            <w:r w:rsidRPr="00A85E0E">
              <w:rPr>
                <w:b/>
                <w:bCs/>
                <w:sz w:val="28"/>
                <w:szCs w:val="28"/>
              </w:rPr>
              <w:t>Tổng cộng</w:t>
            </w:r>
          </w:p>
        </w:tc>
        <w:tc>
          <w:tcPr>
            <w:tcW w:w="1559" w:type="dxa"/>
            <w:shd w:val="clear" w:color="auto" w:fill="auto"/>
            <w:hideMark/>
          </w:tcPr>
          <w:p w14:paraId="777E8FDE" w14:textId="3F9A57CB" w:rsidR="00E47FCD" w:rsidRPr="00A85E0E" w:rsidRDefault="00E47FCD" w:rsidP="004375D6">
            <w:pPr>
              <w:jc w:val="right"/>
              <w:rPr>
                <w:b/>
                <w:bCs/>
                <w:sz w:val="28"/>
                <w:szCs w:val="28"/>
              </w:rPr>
            </w:pPr>
            <w:r w:rsidRPr="00A85E0E">
              <w:rPr>
                <w:b/>
                <w:bCs/>
                <w:sz w:val="28"/>
                <w:szCs w:val="28"/>
              </w:rPr>
              <w:t>158.216</w:t>
            </w:r>
          </w:p>
        </w:tc>
        <w:tc>
          <w:tcPr>
            <w:tcW w:w="1559" w:type="dxa"/>
            <w:shd w:val="clear" w:color="auto" w:fill="auto"/>
            <w:hideMark/>
          </w:tcPr>
          <w:p w14:paraId="4D6233A7" w14:textId="31F2C71F" w:rsidR="00E47FCD" w:rsidRPr="00A85E0E" w:rsidRDefault="00E47FCD" w:rsidP="004375D6">
            <w:pPr>
              <w:jc w:val="both"/>
              <w:rPr>
                <w:b/>
                <w:bCs/>
                <w:sz w:val="28"/>
                <w:szCs w:val="28"/>
              </w:rPr>
            </w:pPr>
            <w:r w:rsidRPr="00A85E0E">
              <w:rPr>
                <w:b/>
                <w:bCs/>
                <w:sz w:val="28"/>
                <w:szCs w:val="28"/>
              </w:rPr>
              <w:t> </w:t>
            </w:r>
          </w:p>
        </w:tc>
        <w:tc>
          <w:tcPr>
            <w:tcW w:w="1520" w:type="dxa"/>
            <w:shd w:val="clear" w:color="auto" w:fill="auto"/>
            <w:hideMark/>
          </w:tcPr>
          <w:p w14:paraId="4B647F2F" w14:textId="75A7066F" w:rsidR="00E47FCD" w:rsidRPr="00A85E0E" w:rsidRDefault="00E47FCD" w:rsidP="004375D6">
            <w:pPr>
              <w:jc w:val="center"/>
              <w:rPr>
                <w:b/>
                <w:bCs/>
                <w:sz w:val="28"/>
                <w:szCs w:val="28"/>
              </w:rPr>
            </w:pPr>
            <w:r w:rsidRPr="00A85E0E">
              <w:rPr>
                <w:b/>
                <w:bCs/>
                <w:sz w:val="28"/>
                <w:szCs w:val="28"/>
              </w:rPr>
              <w:t>1.382.362</w:t>
            </w:r>
          </w:p>
        </w:tc>
        <w:tc>
          <w:tcPr>
            <w:tcW w:w="1600" w:type="dxa"/>
            <w:shd w:val="clear" w:color="auto" w:fill="auto"/>
            <w:hideMark/>
          </w:tcPr>
          <w:p w14:paraId="69700F07" w14:textId="04D03960" w:rsidR="00E47FCD" w:rsidRPr="00A85E0E" w:rsidRDefault="00E47FCD" w:rsidP="004375D6">
            <w:pPr>
              <w:jc w:val="center"/>
              <w:rPr>
                <w:b/>
                <w:bCs/>
                <w:sz w:val="28"/>
                <w:szCs w:val="28"/>
              </w:rPr>
            </w:pPr>
            <w:r w:rsidRPr="00A85E0E">
              <w:rPr>
                <w:b/>
                <w:bCs/>
                <w:sz w:val="28"/>
                <w:szCs w:val="28"/>
              </w:rPr>
              <w:t>635.698</w:t>
            </w:r>
          </w:p>
        </w:tc>
        <w:tc>
          <w:tcPr>
            <w:tcW w:w="1660" w:type="dxa"/>
            <w:shd w:val="clear" w:color="auto" w:fill="auto"/>
            <w:hideMark/>
          </w:tcPr>
          <w:p w14:paraId="0AFD8166" w14:textId="5159D5C5" w:rsidR="00E47FCD" w:rsidRPr="00A85E0E" w:rsidRDefault="00E47FCD" w:rsidP="004375D6">
            <w:pPr>
              <w:jc w:val="center"/>
              <w:rPr>
                <w:b/>
                <w:sz w:val="28"/>
                <w:szCs w:val="28"/>
              </w:rPr>
            </w:pPr>
            <w:r w:rsidRPr="00A85E0E">
              <w:rPr>
                <w:b/>
                <w:sz w:val="28"/>
                <w:szCs w:val="28"/>
              </w:rPr>
              <w:t xml:space="preserve">      746.664   </w:t>
            </w:r>
          </w:p>
        </w:tc>
      </w:tr>
    </w:tbl>
    <w:p w14:paraId="78D946F3" w14:textId="77777777" w:rsidR="008664DF" w:rsidRPr="00A85E0E" w:rsidRDefault="008664DF" w:rsidP="00DE1758">
      <w:pPr>
        <w:pStyle w:val="Default"/>
        <w:ind w:firstLine="540"/>
        <w:rPr>
          <w:b/>
          <w:bCs/>
          <w:color w:val="auto"/>
          <w:szCs w:val="28"/>
        </w:rPr>
      </w:pPr>
    </w:p>
    <w:p w14:paraId="6261FCE8" w14:textId="57E5F489" w:rsidR="00DE1758" w:rsidRPr="00A85E0E" w:rsidRDefault="00DE1758" w:rsidP="00431C4C">
      <w:pPr>
        <w:pStyle w:val="Default"/>
        <w:spacing w:before="120" w:after="120"/>
        <w:ind w:firstLine="720"/>
        <w:rPr>
          <w:color w:val="auto"/>
          <w:sz w:val="28"/>
          <w:szCs w:val="28"/>
        </w:rPr>
      </w:pPr>
      <w:r w:rsidRPr="00A85E0E">
        <w:rPr>
          <w:b/>
          <w:bCs/>
          <w:color w:val="auto"/>
          <w:sz w:val="28"/>
          <w:szCs w:val="28"/>
        </w:rPr>
        <w:t xml:space="preserve">3.2. Nhu cầu số phòng học mới giai đoạn 2022 </w:t>
      </w:r>
      <w:r w:rsidR="004F5C01" w:rsidRPr="00A85E0E">
        <w:rPr>
          <w:b/>
          <w:bCs/>
          <w:color w:val="auto"/>
          <w:sz w:val="28"/>
          <w:szCs w:val="28"/>
        </w:rPr>
        <w:t>-</w:t>
      </w:r>
      <w:r w:rsidRPr="00A85E0E">
        <w:rPr>
          <w:b/>
          <w:bCs/>
          <w:color w:val="auto"/>
          <w:sz w:val="28"/>
          <w:szCs w:val="28"/>
        </w:rPr>
        <w:t xml:space="preserve"> 2030</w:t>
      </w:r>
      <w:r w:rsidR="00237E85" w:rsidRPr="00A85E0E">
        <w:rPr>
          <w:b/>
          <w:bCs/>
          <w:color w:val="auto"/>
          <w:sz w:val="28"/>
          <w:szCs w:val="28"/>
        </w:rPr>
        <w:t>:</w:t>
      </w:r>
      <w:r w:rsidRPr="00A85E0E">
        <w:rPr>
          <w:b/>
          <w:bCs/>
          <w:color w:val="auto"/>
          <w:sz w:val="28"/>
          <w:szCs w:val="28"/>
        </w:rPr>
        <w:t xml:space="preserve"> </w:t>
      </w:r>
    </w:p>
    <w:p w14:paraId="0704380B" w14:textId="11F688DD" w:rsidR="00E47FCD" w:rsidRPr="00A85E0E" w:rsidRDefault="004422BE" w:rsidP="00431C4C">
      <w:pPr>
        <w:pStyle w:val="Default"/>
        <w:spacing w:before="120" w:after="120" w:line="264" w:lineRule="auto"/>
        <w:ind w:firstLine="720"/>
        <w:jc w:val="both"/>
        <w:rPr>
          <w:color w:val="auto"/>
          <w:sz w:val="28"/>
          <w:szCs w:val="28"/>
        </w:rPr>
      </w:pPr>
      <w:r w:rsidRPr="00A85E0E">
        <w:rPr>
          <w:color w:val="auto"/>
          <w:sz w:val="28"/>
          <w:szCs w:val="28"/>
        </w:rPr>
        <w:t xml:space="preserve">Căn </w:t>
      </w:r>
      <w:r w:rsidR="00DE1758" w:rsidRPr="00A85E0E">
        <w:rPr>
          <w:color w:val="auto"/>
          <w:sz w:val="28"/>
          <w:szCs w:val="28"/>
        </w:rPr>
        <w:t xml:space="preserve">cứ </w:t>
      </w:r>
      <w:r w:rsidRPr="00A85E0E">
        <w:rPr>
          <w:color w:val="auto"/>
          <w:sz w:val="28"/>
          <w:szCs w:val="28"/>
        </w:rPr>
        <w:t>chỉ tiêu 300 phòng học/10.000 đến nay các cơ sở giáo dục trên địa bàn quận có 3.111 phòng học (mầm non: 1.272 phòng học</w:t>
      </w:r>
      <w:r w:rsidR="006E3488" w:rsidRPr="00A85E0E">
        <w:rPr>
          <w:color w:val="auto"/>
          <w:sz w:val="28"/>
          <w:szCs w:val="28"/>
        </w:rPr>
        <w:t>;</w:t>
      </w:r>
      <w:r w:rsidRPr="00A85E0E">
        <w:rPr>
          <w:color w:val="auto"/>
          <w:sz w:val="28"/>
          <w:szCs w:val="28"/>
        </w:rPr>
        <w:t xml:space="preserve"> tiểu học: 817 phòng học; Trung học cơ sở: 598 phòng học và trung học phổ thông: 424 phòng học). Trên cơ sở dự báo số học sinh đến năm 2030 là </w:t>
      </w:r>
      <w:r w:rsidR="00E47FCD" w:rsidRPr="00A85E0E">
        <w:rPr>
          <w:bCs/>
          <w:color w:val="auto"/>
          <w:sz w:val="28"/>
          <w:szCs w:val="28"/>
        </w:rPr>
        <w:t>158.216</w:t>
      </w:r>
      <w:r w:rsidR="00E47FCD" w:rsidRPr="00A85E0E">
        <w:rPr>
          <w:b/>
          <w:bCs/>
          <w:color w:val="auto"/>
          <w:sz w:val="28"/>
          <w:szCs w:val="28"/>
        </w:rPr>
        <w:t xml:space="preserve"> </w:t>
      </w:r>
      <w:r w:rsidRPr="00A85E0E">
        <w:rPr>
          <w:color w:val="auto"/>
          <w:sz w:val="28"/>
          <w:szCs w:val="28"/>
        </w:rPr>
        <w:t xml:space="preserve">học sinh, </w:t>
      </w:r>
      <w:r w:rsidR="00DE1758" w:rsidRPr="00A85E0E">
        <w:rPr>
          <w:color w:val="auto"/>
          <w:sz w:val="28"/>
          <w:szCs w:val="28"/>
        </w:rPr>
        <w:t xml:space="preserve">nhu cầu dự báo đến năm 2030, số phòng học cần có là </w:t>
      </w:r>
      <w:r w:rsidR="006E3488" w:rsidRPr="00A85E0E">
        <w:rPr>
          <w:color w:val="auto"/>
          <w:sz w:val="28"/>
          <w:szCs w:val="28"/>
        </w:rPr>
        <w:t>4.</w:t>
      </w:r>
      <w:r w:rsidR="00E47FCD" w:rsidRPr="00A85E0E">
        <w:rPr>
          <w:color w:val="auto"/>
          <w:sz w:val="28"/>
          <w:szCs w:val="28"/>
        </w:rPr>
        <w:t>746</w:t>
      </w:r>
      <w:r w:rsidR="00DE1758" w:rsidRPr="00A85E0E">
        <w:rPr>
          <w:color w:val="auto"/>
          <w:sz w:val="28"/>
          <w:szCs w:val="28"/>
        </w:rPr>
        <w:t xml:space="preserve"> phòng, trong đó: mầm non </w:t>
      </w:r>
      <w:r w:rsidR="00E47FCD" w:rsidRPr="00A85E0E">
        <w:rPr>
          <w:color w:val="auto"/>
          <w:sz w:val="28"/>
          <w:szCs w:val="28"/>
        </w:rPr>
        <w:t>880</w:t>
      </w:r>
      <w:r w:rsidR="006E3488" w:rsidRPr="00A85E0E">
        <w:rPr>
          <w:color w:val="auto"/>
          <w:sz w:val="28"/>
          <w:szCs w:val="28"/>
        </w:rPr>
        <w:t xml:space="preserve"> </w:t>
      </w:r>
      <w:r w:rsidR="00DE1758" w:rsidRPr="00A85E0E">
        <w:rPr>
          <w:color w:val="auto"/>
          <w:sz w:val="28"/>
          <w:szCs w:val="28"/>
        </w:rPr>
        <w:t xml:space="preserve">phòng, tiểu học </w:t>
      </w:r>
      <w:r w:rsidR="006E3488" w:rsidRPr="00A85E0E">
        <w:rPr>
          <w:color w:val="auto"/>
          <w:sz w:val="28"/>
          <w:szCs w:val="28"/>
        </w:rPr>
        <w:t>1.743</w:t>
      </w:r>
      <w:r w:rsidR="00DE1758" w:rsidRPr="00A85E0E">
        <w:rPr>
          <w:color w:val="auto"/>
          <w:sz w:val="28"/>
          <w:szCs w:val="28"/>
        </w:rPr>
        <w:t xml:space="preserve"> phòng, trung học cơ sở </w:t>
      </w:r>
      <w:r w:rsidR="006E3488" w:rsidRPr="00A85E0E">
        <w:rPr>
          <w:color w:val="auto"/>
          <w:sz w:val="28"/>
          <w:szCs w:val="28"/>
        </w:rPr>
        <w:t>1.254</w:t>
      </w:r>
      <w:r w:rsidR="00DE1758" w:rsidRPr="00A85E0E">
        <w:rPr>
          <w:color w:val="auto"/>
          <w:sz w:val="28"/>
          <w:szCs w:val="28"/>
        </w:rPr>
        <w:t xml:space="preserve"> phòng, trung học phổ thông </w:t>
      </w:r>
      <w:r w:rsidR="006E3488" w:rsidRPr="00A85E0E">
        <w:rPr>
          <w:color w:val="auto"/>
          <w:sz w:val="28"/>
          <w:szCs w:val="28"/>
        </w:rPr>
        <w:t>870</w:t>
      </w:r>
      <w:r w:rsidR="00DE1758" w:rsidRPr="00A85E0E">
        <w:rPr>
          <w:color w:val="auto"/>
          <w:sz w:val="28"/>
          <w:szCs w:val="28"/>
        </w:rPr>
        <w:t xml:space="preserve"> phòng.</w:t>
      </w:r>
    </w:p>
    <w:p w14:paraId="37981984" w14:textId="620C97C0" w:rsidR="00E56783" w:rsidRPr="00A85E0E" w:rsidRDefault="00182F81" w:rsidP="00431C4C">
      <w:pPr>
        <w:pStyle w:val="BodyText2"/>
        <w:spacing w:after="120" w:line="276" w:lineRule="auto"/>
        <w:ind w:firstLine="720"/>
        <w:rPr>
          <w:b/>
          <w:bCs/>
          <w:sz w:val="28"/>
          <w:szCs w:val="28"/>
        </w:rPr>
      </w:pPr>
      <w:r w:rsidRPr="00A85E0E">
        <w:rPr>
          <w:b/>
          <w:bCs/>
          <w:sz w:val="28"/>
          <w:szCs w:val="28"/>
        </w:rPr>
        <w:t>I</w:t>
      </w:r>
      <w:r w:rsidR="00237E85" w:rsidRPr="00A85E0E">
        <w:rPr>
          <w:b/>
          <w:bCs/>
          <w:sz w:val="28"/>
          <w:szCs w:val="28"/>
        </w:rPr>
        <w:t>II</w:t>
      </w:r>
      <w:r w:rsidR="00E56783" w:rsidRPr="00A85E0E">
        <w:rPr>
          <w:b/>
          <w:bCs/>
          <w:sz w:val="28"/>
          <w:szCs w:val="28"/>
        </w:rPr>
        <w:t>. TẦM NHÌN ĐẾN NĂM 2045</w:t>
      </w:r>
    </w:p>
    <w:p w14:paraId="6117BD4F" w14:textId="4F9F4F40" w:rsidR="00E56783" w:rsidRPr="00A85E0E" w:rsidRDefault="00E56783" w:rsidP="00431C4C">
      <w:pPr>
        <w:pStyle w:val="BodyText2"/>
        <w:spacing w:after="120" w:line="276" w:lineRule="auto"/>
        <w:ind w:firstLine="720"/>
        <w:rPr>
          <w:sz w:val="28"/>
          <w:szCs w:val="28"/>
        </w:rPr>
      </w:pPr>
      <w:r w:rsidRPr="00A85E0E">
        <w:rPr>
          <w:sz w:val="28"/>
          <w:szCs w:val="28"/>
          <w:lang w:val="vi-VN"/>
        </w:rPr>
        <w:t xml:space="preserve">Xây dựng và phát triển giáo dục </w:t>
      </w:r>
      <w:r w:rsidR="003D5437" w:rsidRPr="00A85E0E">
        <w:rPr>
          <w:sz w:val="28"/>
          <w:szCs w:val="28"/>
        </w:rPr>
        <w:t xml:space="preserve">Quận 12 </w:t>
      </w:r>
      <w:r w:rsidR="001403E5" w:rsidRPr="00A85E0E">
        <w:rPr>
          <w:sz w:val="28"/>
          <w:szCs w:val="28"/>
        </w:rPr>
        <w:t>văn minh, hiện đại, năng động, sáng tạo, phát huy truyền thống đoàn kết</w:t>
      </w:r>
      <w:r w:rsidRPr="00A85E0E">
        <w:rPr>
          <w:sz w:val="28"/>
          <w:szCs w:val="28"/>
        </w:rPr>
        <w:t>, nghĩa tình</w:t>
      </w:r>
      <w:r w:rsidRPr="00A85E0E">
        <w:rPr>
          <w:sz w:val="28"/>
          <w:szCs w:val="28"/>
          <w:lang w:val="vi-VN"/>
        </w:rPr>
        <w:t xml:space="preserve">, tiếp thu văn minh của thế giới, </w:t>
      </w:r>
      <w:r w:rsidR="001403E5" w:rsidRPr="00A85E0E">
        <w:rPr>
          <w:rFonts w:eastAsia="@Arial Unicode MS"/>
          <w:sz w:val="28"/>
          <w:szCs w:val="28"/>
        </w:rPr>
        <w:t xml:space="preserve">là nơi thu hút nhân tài, chuyên gia, nhà khoa học, nhất là nguồn nhân lực </w:t>
      </w:r>
      <w:r w:rsidR="001403E5" w:rsidRPr="00A85E0E">
        <w:rPr>
          <w:rFonts w:eastAsia="@Arial Unicode MS"/>
          <w:sz w:val="28"/>
          <w:szCs w:val="28"/>
        </w:rPr>
        <w:lastRenderedPageBreak/>
        <w:t>chất lượng cao đến học tập, sinh sống và làm việc</w:t>
      </w:r>
      <w:r w:rsidR="004B2105" w:rsidRPr="00A85E0E">
        <w:rPr>
          <w:sz w:val="28"/>
          <w:szCs w:val="28"/>
        </w:rPr>
        <w:t xml:space="preserve"> cùng </w:t>
      </w:r>
      <w:r w:rsidRPr="00A85E0E">
        <w:rPr>
          <w:sz w:val="28"/>
          <w:szCs w:val="28"/>
          <w:lang w:val="vi-VN"/>
        </w:rPr>
        <w:t xml:space="preserve">góp phần xây dựng </w:t>
      </w:r>
      <w:r w:rsidRPr="00A85E0E">
        <w:rPr>
          <w:sz w:val="28"/>
          <w:szCs w:val="28"/>
        </w:rPr>
        <w:t>Thành phố</w:t>
      </w:r>
      <w:r w:rsidRPr="00A85E0E">
        <w:rPr>
          <w:sz w:val="28"/>
          <w:szCs w:val="28"/>
          <w:lang w:val="vi-VN"/>
        </w:rPr>
        <w:t xml:space="preserve"> phồn vinh, cuộc sống người dân ấm no, gia đình hạnh phúc. </w:t>
      </w:r>
    </w:p>
    <w:p w14:paraId="05E1E081" w14:textId="28EE6BA8" w:rsidR="004B0C13" w:rsidRPr="00A85E0E" w:rsidRDefault="00237E85" w:rsidP="00431C4C">
      <w:pPr>
        <w:pStyle w:val="BodyText2"/>
        <w:spacing w:after="120" w:line="276" w:lineRule="auto"/>
        <w:ind w:firstLine="720"/>
        <w:rPr>
          <w:b/>
          <w:sz w:val="28"/>
          <w:szCs w:val="28"/>
        </w:rPr>
      </w:pPr>
      <w:r w:rsidRPr="00A85E0E">
        <w:rPr>
          <w:b/>
          <w:sz w:val="28"/>
          <w:szCs w:val="28"/>
        </w:rPr>
        <w:t>I</w:t>
      </w:r>
      <w:r w:rsidR="00BB28CF" w:rsidRPr="00A85E0E">
        <w:rPr>
          <w:b/>
          <w:sz w:val="28"/>
          <w:szCs w:val="28"/>
        </w:rPr>
        <w:t>V</w:t>
      </w:r>
      <w:r w:rsidR="001153D9" w:rsidRPr="00A85E0E">
        <w:rPr>
          <w:b/>
          <w:sz w:val="28"/>
          <w:szCs w:val="28"/>
        </w:rPr>
        <w:t xml:space="preserve">. </w:t>
      </w:r>
      <w:r w:rsidR="00E65774" w:rsidRPr="00A85E0E">
        <w:rPr>
          <w:b/>
          <w:sz w:val="28"/>
          <w:szCs w:val="28"/>
        </w:rPr>
        <w:t>NHIỆM VỤ VÀ</w:t>
      </w:r>
      <w:r w:rsidR="004B0C13" w:rsidRPr="00A85E0E">
        <w:rPr>
          <w:b/>
          <w:sz w:val="28"/>
          <w:szCs w:val="28"/>
        </w:rPr>
        <w:t xml:space="preserve"> GIẢI PHÁP PHÁT TRIỂN GIÁO DỤC </w:t>
      </w:r>
      <w:r w:rsidR="00D60056" w:rsidRPr="00A85E0E">
        <w:rPr>
          <w:b/>
          <w:sz w:val="28"/>
          <w:szCs w:val="28"/>
        </w:rPr>
        <w:t>QUẬN 12</w:t>
      </w:r>
      <w:r w:rsidR="00E25235" w:rsidRPr="00A85E0E">
        <w:rPr>
          <w:b/>
          <w:sz w:val="28"/>
          <w:szCs w:val="28"/>
        </w:rPr>
        <w:t xml:space="preserve"> </w:t>
      </w:r>
      <w:r w:rsidR="004B0C13" w:rsidRPr="00A85E0E">
        <w:rPr>
          <w:b/>
          <w:sz w:val="28"/>
          <w:szCs w:val="28"/>
        </w:rPr>
        <w:t xml:space="preserve">GIAI ĐOẠN </w:t>
      </w:r>
      <w:r w:rsidR="00756B7C" w:rsidRPr="00A85E0E">
        <w:rPr>
          <w:b/>
          <w:sz w:val="28"/>
          <w:szCs w:val="28"/>
        </w:rPr>
        <w:t>TỪ NAY ĐẾN NĂM</w:t>
      </w:r>
      <w:r w:rsidR="004B0C13" w:rsidRPr="00A85E0E">
        <w:rPr>
          <w:b/>
          <w:sz w:val="28"/>
          <w:szCs w:val="28"/>
        </w:rPr>
        <w:t xml:space="preserve"> 20</w:t>
      </w:r>
      <w:r w:rsidR="003A729C" w:rsidRPr="00A85E0E">
        <w:rPr>
          <w:b/>
          <w:sz w:val="28"/>
          <w:szCs w:val="28"/>
        </w:rPr>
        <w:t>3</w:t>
      </w:r>
      <w:r w:rsidR="004B0C13" w:rsidRPr="00A85E0E">
        <w:rPr>
          <w:b/>
          <w:sz w:val="28"/>
          <w:szCs w:val="28"/>
        </w:rPr>
        <w:t>0</w:t>
      </w:r>
    </w:p>
    <w:p w14:paraId="456E78AC" w14:textId="5DA4DB74" w:rsidR="00442258" w:rsidRPr="00A85E0E" w:rsidRDefault="0017190B" w:rsidP="00431C4C">
      <w:pPr>
        <w:pStyle w:val="BodyText2"/>
        <w:spacing w:after="120" w:line="276" w:lineRule="auto"/>
        <w:ind w:firstLine="720"/>
        <w:rPr>
          <w:b/>
          <w:iCs/>
          <w:sz w:val="28"/>
          <w:szCs w:val="28"/>
        </w:rPr>
      </w:pPr>
      <w:r w:rsidRPr="00A85E0E">
        <w:rPr>
          <w:b/>
          <w:iCs/>
          <w:sz w:val="28"/>
          <w:szCs w:val="28"/>
        </w:rPr>
        <w:t>1</w:t>
      </w:r>
      <w:r w:rsidR="00442258" w:rsidRPr="00A85E0E">
        <w:rPr>
          <w:b/>
          <w:iCs/>
          <w:sz w:val="28"/>
          <w:szCs w:val="28"/>
        </w:rPr>
        <w:t>.</w:t>
      </w:r>
      <w:r w:rsidR="00A903B2" w:rsidRPr="00A85E0E">
        <w:rPr>
          <w:b/>
          <w:iCs/>
          <w:sz w:val="28"/>
          <w:szCs w:val="28"/>
        </w:rPr>
        <w:t xml:space="preserve"> </w:t>
      </w:r>
      <w:r w:rsidR="00156E4C" w:rsidRPr="00A85E0E">
        <w:rPr>
          <w:b/>
          <w:bCs/>
          <w:sz w:val="28"/>
          <w:szCs w:val="28"/>
        </w:rPr>
        <w:t xml:space="preserve">Triển khai thực hiện các cơ chế, chính sách nhằm nâng cao hiệu quả quản lý nhà nước về giáo dục và đào tạo, tạo động lực cho đổi mới và phát triển </w:t>
      </w:r>
      <w:r w:rsidR="00475143" w:rsidRPr="00A85E0E">
        <w:rPr>
          <w:b/>
          <w:bCs/>
          <w:sz w:val="28"/>
          <w:szCs w:val="28"/>
        </w:rPr>
        <w:t>N</w:t>
      </w:r>
      <w:r w:rsidR="00156E4C" w:rsidRPr="00A85E0E">
        <w:rPr>
          <w:b/>
          <w:bCs/>
          <w:sz w:val="28"/>
          <w:szCs w:val="28"/>
        </w:rPr>
        <w:t xml:space="preserve">gành Giáo </w:t>
      </w:r>
      <w:r w:rsidR="004B2105" w:rsidRPr="00A85E0E">
        <w:rPr>
          <w:b/>
          <w:bCs/>
          <w:sz w:val="28"/>
          <w:szCs w:val="28"/>
        </w:rPr>
        <w:t>dục</w:t>
      </w:r>
      <w:r w:rsidR="00D60056" w:rsidRPr="00A85E0E">
        <w:rPr>
          <w:b/>
          <w:bCs/>
          <w:sz w:val="28"/>
          <w:szCs w:val="28"/>
        </w:rPr>
        <w:t>:</w:t>
      </w:r>
    </w:p>
    <w:p w14:paraId="342C1FDD" w14:textId="7E8A8329" w:rsidR="005D5019" w:rsidRPr="00A85E0E" w:rsidRDefault="00B77802" w:rsidP="005D5019">
      <w:pPr>
        <w:pStyle w:val="BodyText2"/>
        <w:spacing w:after="120" w:line="276" w:lineRule="auto"/>
        <w:ind w:firstLine="720"/>
        <w:rPr>
          <w:sz w:val="28"/>
          <w:szCs w:val="28"/>
          <w:lang w:val="vi-VN"/>
        </w:rPr>
      </w:pPr>
      <w:r w:rsidRPr="00A85E0E">
        <w:rPr>
          <w:sz w:val="28"/>
          <w:szCs w:val="28"/>
          <w:lang w:val="vi-VN"/>
        </w:rPr>
        <w:t xml:space="preserve">Đổi mới tư duy giáo dục một cách nhất quán, từ khâu quán triệt đến khâu tổ chức thực hiện các quan điểm, đường lối và chủ trương phát triển giáo dục của Đảng, từ nhận thức mục tiêu giáo dục đến nhận thức về các giải pháp, điều kiện đảm bảo để tạo chuyển biến căn bản và toàn diện giáo dục và đào tạo </w:t>
      </w:r>
      <w:r w:rsidR="00396A73" w:rsidRPr="00A85E0E">
        <w:rPr>
          <w:sz w:val="28"/>
          <w:szCs w:val="28"/>
        </w:rPr>
        <w:t>quận</w:t>
      </w:r>
      <w:r w:rsidRPr="00A85E0E">
        <w:rPr>
          <w:sz w:val="28"/>
          <w:szCs w:val="28"/>
          <w:lang w:val="vi-VN"/>
        </w:rPr>
        <w:t>.</w:t>
      </w:r>
      <w:bookmarkStart w:id="0" w:name="_Hlk99459709"/>
    </w:p>
    <w:p w14:paraId="506BE059" w14:textId="3D59AC19" w:rsidR="00B77802" w:rsidRPr="00A85E0E" w:rsidRDefault="00B77802" w:rsidP="005D5019">
      <w:pPr>
        <w:pStyle w:val="BodyText2"/>
        <w:spacing w:after="120" w:line="276" w:lineRule="auto"/>
        <w:ind w:firstLine="720"/>
        <w:rPr>
          <w:sz w:val="28"/>
          <w:szCs w:val="28"/>
          <w:lang w:val="vi-VN"/>
        </w:rPr>
      </w:pPr>
      <w:r w:rsidRPr="00A85E0E">
        <w:rPr>
          <w:sz w:val="28"/>
          <w:szCs w:val="28"/>
          <w:lang w:val="vi-VN"/>
        </w:rPr>
        <w:t>Đổi</w:t>
      </w:r>
      <w:r w:rsidRPr="00A85E0E">
        <w:rPr>
          <w:sz w:val="28"/>
          <w:szCs w:val="28"/>
        </w:rPr>
        <w:t xml:space="preserve"> mới quản lý nhà nước về giáo dục và đào tạo theo hướng tinh gọn, hiệu lực, hiệu quả; hoàn thiện cơ cấu tổ chức, chức năng, nhiệm vụ của cơ quan quản lý giáo dục các cấp.</w:t>
      </w:r>
    </w:p>
    <w:p w14:paraId="558A8980" w14:textId="77777777" w:rsidR="00B77802" w:rsidRPr="00A85E0E" w:rsidRDefault="00B77802" w:rsidP="00431C4C">
      <w:pPr>
        <w:spacing w:before="120" w:after="120" w:line="276" w:lineRule="auto"/>
        <w:ind w:firstLine="720"/>
        <w:jc w:val="both"/>
        <w:rPr>
          <w:sz w:val="28"/>
          <w:szCs w:val="28"/>
        </w:rPr>
      </w:pPr>
      <w:r w:rsidRPr="00A85E0E">
        <w:rPr>
          <w:sz w:val="28"/>
          <w:szCs w:val="28"/>
        </w:rPr>
        <w:t xml:space="preserve">Đẩy mạnh phân cấp, phân quyền trong quản lý nhà nước về giáo dục, bảo đảm tính hệ thống, liên thông trong quản lý giáo dục giữa cấp trung ương với địa phương và các cơ sở giáo dục. </w:t>
      </w:r>
    </w:p>
    <w:p w14:paraId="6961F182" w14:textId="70693B00" w:rsidR="00FD0A40" w:rsidRPr="00A85E0E" w:rsidRDefault="00FD0A40" w:rsidP="00431C4C">
      <w:pPr>
        <w:spacing w:before="120" w:after="120" w:line="276" w:lineRule="auto"/>
        <w:ind w:firstLine="720"/>
        <w:jc w:val="both"/>
        <w:rPr>
          <w:sz w:val="28"/>
          <w:szCs w:val="28"/>
        </w:rPr>
      </w:pPr>
      <w:r w:rsidRPr="00A85E0E">
        <w:rPr>
          <w:sz w:val="28"/>
          <w:szCs w:val="28"/>
        </w:rPr>
        <w:t>Xây dựng cơ chế, chính sách đặc thù trong lĩnh vực giáo dục và đạo tạo để thu hút nguồn nhân lực chất lượng cao</w:t>
      </w:r>
      <w:r w:rsidR="00B83ADA" w:rsidRPr="00A85E0E">
        <w:rPr>
          <w:sz w:val="28"/>
          <w:szCs w:val="28"/>
        </w:rPr>
        <w:t>.</w:t>
      </w:r>
    </w:p>
    <w:p w14:paraId="3EC9E52B" w14:textId="77777777" w:rsidR="00B77802" w:rsidRPr="00A85E0E" w:rsidRDefault="00B77802" w:rsidP="00431C4C">
      <w:pPr>
        <w:spacing w:before="120" w:after="120" w:line="276" w:lineRule="auto"/>
        <w:ind w:firstLine="720"/>
        <w:jc w:val="both"/>
        <w:rPr>
          <w:sz w:val="28"/>
          <w:szCs w:val="28"/>
        </w:rPr>
      </w:pPr>
      <w:r w:rsidRPr="00A85E0E">
        <w:rPr>
          <w:sz w:val="28"/>
          <w:szCs w:val="28"/>
        </w:rPr>
        <w:t xml:space="preserve">Đổi mới cơ chế quản trị cơ sở giáo dục, hoàn thiện cơ cấu tổ chức bộ máy bên trong cơ sở giáo dục theo hướng tinh gọn, giảm mạnh đầu mối, khuyến khích đổi mới sáng tạo. Giao quyền tự chủ gắn với nâng cao trách nhiệm giải trình trước xã hội, người học, cơ quan quản lý, bảo đảm việc tham gia của người học, gia đình và xã hội trong quản trị các cơ sở giáo dục. </w:t>
      </w:r>
    </w:p>
    <w:p w14:paraId="62696B26" w14:textId="77777777" w:rsidR="00B77802" w:rsidRPr="00A85E0E" w:rsidRDefault="00B77802" w:rsidP="00431C4C">
      <w:pPr>
        <w:spacing w:before="120" w:after="120" w:line="276" w:lineRule="auto"/>
        <w:ind w:firstLine="720"/>
        <w:jc w:val="both"/>
        <w:rPr>
          <w:sz w:val="28"/>
          <w:szCs w:val="28"/>
        </w:rPr>
      </w:pPr>
      <w:r w:rsidRPr="00A85E0E">
        <w:rPr>
          <w:sz w:val="28"/>
          <w:szCs w:val="28"/>
        </w:rPr>
        <w:t>Tăng cường chất lượng của công tác lập kế hoạch; tổ chức dự báo, cung cấp thường xuyên các thông tin về phát triển giáo dục và nhu cầu nhân lực của xã hội cho các ngành các cấp, các cơ sở giáo dục để điều tiết quy mô, cơ cấu ngành nghề và trình độ đào tạo cho phù hợp với nhu cầu sử dụng.</w:t>
      </w:r>
    </w:p>
    <w:bookmarkEnd w:id="0"/>
    <w:p w14:paraId="18E5E6A3" w14:textId="4EB662AA" w:rsidR="00586CF4" w:rsidRPr="00A85E0E" w:rsidRDefault="00586CF4" w:rsidP="00431C4C">
      <w:pPr>
        <w:spacing w:before="120" w:after="120" w:line="276" w:lineRule="auto"/>
        <w:ind w:firstLine="720"/>
        <w:jc w:val="both"/>
        <w:rPr>
          <w:sz w:val="28"/>
          <w:szCs w:val="28"/>
        </w:rPr>
      </w:pPr>
      <w:r w:rsidRPr="00A85E0E">
        <w:rPr>
          <w:sz w:val="28"/>
          <w:szCs w:val="28"/>
        </w:rPr>
        <w:t xml:space="preserve">Tất cả các cơ sở giáo dục triển khai có hiệu quả bộ quy tắc ứng xử trong trường học, hình thành môi trường văn hóa giáo dục lành mạnh phù hợp với yêu cầu của gia đình và xã hội; </w:t>
      </w:r>
      <w:r w:rsidRPr="00A85E0E">
        <w:rPr>
          <w:bCs/>
          <w:sz w:val="28"/>
          <w:szCs w:val="28"/>
          <w:shd w:val="clear" w:color="auto" w:fill="FFFFFF"/>
          <w:lang w:eastAsia="vi-VN"/>
        </w:rPr>
        <w:t>mỗi cơ sở giáo dục căn cứ theo nội dung, chương trình giáo dục của từng cấp học, bậc học và điều kiện thực tế,</w:t>
      </w:r>
      <w:r w:rsidR="00F8577D" w:rsidRPr="00A85E0E">
        <w:rPr>
          <w:bCs/>
          <w:sz w:val="28"/>
          <w:szCs w:val="28"/>
          <w:shd w:val="clear" w:color="auto" w:fill="FFFFFF"/>
          <w:lang w:eastAsia="vi-VN"/>
        </w:rPr>
        <w:t xml:space="preserve"> xây dựng Kế hoạch triển khai </w:t>
      </w:r>
      <w:r w:rsidRPr="00A85E0E">
        <w:rPr>
          <w:bCs/>
          <w:sz w:val="28"/>
          <w:szCs w:val="28"/>
          <w:shd w:val="clear" w:color="auto" w:fill="FFFFFF"/>
          <w:lang w:eastAsia="vi-VN"/>
        </w:rPr>
        <w:t xml:space="preserve">không gian văn hóa Hồ Chí Minh, chọn lựa những nội dung cụ thể về tư tưởng, đạo đức, phong cách của Bác, </w:t>
      </w:r>
      <w:r w:rsidRPr="00A85E0E">
        <w:rPr>
          <w:sz w:val="28"/>
          <w:szCs w:val="28"/>
          <w:lang w:val="vi-VN"/>
        </w:rPr>
        <w:t>xây dựn</w:t>
      </w:r>
      <w:r w:rsidRPr="00A85E0E">
        <w:rPr>
          <w:sz w:val="28"/>
          <w:szCs w:val="28"/>
        </w:rPr>
        <w:t xml:space="preserve">g </w:t>
      </w:r>
      <w:r w:rsidRPr="00A85E0E">
        <w:rPr>
          <w:sz w:val="28"/>
          <w:szCs w:val="28"/>
          <w:lang w:val="vi-VN"/>
        </w:rPr>
        <w:t>“Trường học hạnh phúc</w:t>
      </w:r>
      <w:r w:rsidRPr="00A85E0E">
        <w:rPr>
          <w:sz w:val="28"/>
          <w:szCs w:val="28"/>
          <w:lang w:val="en-GB"/>
        </w:rPr>
        <w:t>”</w:t>
      </w:r>
      <w:r w:rsidRPr="00A85E0E">
        <w:rPr>
          <w:sz w:val="28"/>
          <w:szCs w:val="28"/>
          <w:lang w:val="vi-VN"/>
        </w:rPr>
        <w:t xml:space="preserve"> </w:t>
      </w:r>
      <w:r w:rsidRPr="00A85E0E">
        <w:rPr>
          <w:sz w:val="28"/>
          <w:szCs w:val="28"/>
          <w:lang w:val="en-GB"/>
        </w:rPr>
        <w:t>gắn với văn hóa học đường.</w:t>
      </w:r>
      <w:r w:rsidRPr="00A85E0E">
        <w:rPr>
          <w:sz w:val="28"/>
          <w:szCs w:val="28"/>
        </w:rPr>
        <w:t xml:space="preserve"> Tăng cường hướng dẫn, kiểm tra, thanh tra, giám sát thực hiện chính sách, pháp luật về giáo dục. </w:t>
      </w:r>
    </w:p>
    <w:p w14:paraId="240AD6C8" w14:textId="06E106F4" w:rsidR="00B77802" w:rsidRPr="00A85E0E" w:rsidRDefault="00156E4C" w:rsidP="00431C4C">
      <w:pPr>
        <w:pStyle w:val="Heading2"/>
        <w:spacing w:before="120" w:after="120" w:line="276" w:lineRule="auto"/>
        <w:ind w:firstLine="720"/>
        <w:jc w:val="both"/>
        <w:rPr>
          <w:rFonts w:ascii="Times New Roman" w:hAnsi="Times New Roman"/>
          <w:i w:val="0"/>
        </w:rPr>
      </w:pPr>
      <w:r w:rsidRPr="00A85E0E">
        <w:rPr>
          <w:rFonts w:ascii="Times New Roman" w:hAnsi="Times New Roman"/>
          <w:i w:val="0"/>
          <w:lang w:val="vi-VN"/>
        </w:rPr>
        <w:lastRenderedPageBreak/>
        <w:t>2</w:t>
      </w:r>
      <w:r w:rsidR="00B77802" w:rsidRPr="00A85E0E">
        <w:rPr>
          <w:rFonts w:ascii="Times New Roman" w:hAnsi="Times New Roman"/>
          <w:i w:val="0"/>
        </w:rPr>
        <w:t>. Thực hiện công bằng trong tiếp cận giáo dục</w:t>
      </w:r>
    </w:p>
    <w:p w14:paraId="4EDE7B11" w14:textId="69C61347" w:rsidR="00B77802" w:rsidRPr="00A85E0E" w:rsidRDefault="00B77802" w:rsidP="00431C4C">
      <w:pPr>
        <w:spacing w:before="120" w:after="120" w:line="276" w:lineRule="auto"/>
        <w:ind w:firstLine="720"/>
        <w:jc w:val="both"/>
        <w:rPr>
          <w:sz w:val="28"/>
          <w:szCs w:val="28"/>
        </w:rPr>
      </w:pPr>
      <w:bookmarkStart w:id="1" w:name="_Hlk99459722"/>
      <w:r w:rsidRPr="00A85E0E">
        <w:rPr>
          <w:sz w:val="28"/>
          <w:szCs w:val="28"/>
        </w:rPr>
        <w:t xml:space="preserve">Ưu tiên bảo đảm công bằng trong tiếp cận giáo dục và đáp ứng nhu cầu học tập </w:t>
      </w:r>
      <w:r w:rsidR="00E74782" w:rsidRPr="00A85E0E">
        <w:rPr>
          <w:sz w:val="28"/>
          <w:szCs w:val="28"/>
        </w:rPr>
        <w:t>của</w:t>
      </w:r>
      <w:r w:rsidR="00B00227" w:rsidRPr="00A85E0E">
        <w:rPr>
          <w:sz w:val="28"/>
          <w:szCs w:val="28"/>
        </w:rPr>
        <w:t xml:space="preserve"> học sinh </w:t>
      </w:r>
      <w:r w:rsidRPr="00A85E0E">
        <w:rPr>
          <w:sz w:val="28"/>
          <w:szCs w:val="28"/>
        </w:rPr>
        <w:t xml:space="preserve">vùng </w:t>
      </w:r>
      <w:r w:rsidR="00DB3F7C" w:rsidRPr="00A85E0E">
        <w:rPr>
          <w:sz w:val="28"/>
          <w:szCs w:val="28"/>
        </w:rPr>
        <w:t>xã đảo</w:t>
      </w:r>
      <w:r w:rsidRPr="00A85E0E">
        <w:rPr>
          <w:sz w:val="28"/>
          <w:szCs w:val="28"/>
        </w:rPr>
        <w:t>,</w:t>
      </w:r>
      <w:r w:rsidR="00B00227" w:rsidRPr="00A85E0E">
        <w:rPr>
          <w:sz w:val="28"/>
          <w:szCs w:val="28"/>
        </w:rPr>
        <w:t xml:space="preserve"> </w:t>
      </w:r>
      <w:r w:rsidR="00B00227" w:rsidRPr="00A85E0E">
        <w:rPr>
          <w:sz w:val="28"/>
          <w:szCs w:val="28"/>
          <w:lang w:val="vi-VN"/>
        </w:rPr>
        <w:t xml:space="preserve">học sinh thuộc các </w:t>
      </w:r>
      <w:r w:rsidR="00092140" w:rsidRPr="00A85E0E">
        <w:rPr>
          <w:sz w:val="28"/>
          <w:szCs w:val="28"/>
          <w:lang w:val="vi-VN"/>
        </w:rPr>
        <w:t>huyện ngoại thành, còn khó khăn</w:t>
      </w:r>
      <w:r w:rsidR="00E74782" w:rsidRPr="00A85E0E">
        <w:rPr>
          <w:sz w:val="28"/>
          <w:szCs w:val="28"/>
        </w:rPr>
        <w:t xml:space="preserve">, </w:t>
      </w:r>
      <w:r w:rsidRPr="00A85E0E">
        <w:rPr>
          <w:sz w:val="28"/>
          <w:szCs w:val="28"/>
        </w:rPr>
        <w:t xml:space="preserve">trẻ mồ côi, trẻ em không nơi nương tựa, người khuyết tật, người thuộc hộ nghèo, hộ cận nghèo, phụ nữ và trẻ em gái, những người yếu thế khác. </w:t>
      </w:r>
    </w:p>
    <w:p w14:paraId="13089DE7" w14:textId="671DA8C0" w:rsidR="00CD6334" w:rsidRPr="00A85E0E" w:rsidRDefault="00CD6334" w:rsidP="00431C4C">
      <w:pPr>
        <w:spacing w:before="120" w:after="120" w:line="276" w:lineRule="auto"/>
        <w:ind w:firstLine="720"/>
        <w:jc w:val="both"/>
        <w:rPr>
          <w:sz w:val="28"/>
          <w:szCs w:val="28"/>
        </w:rPr>
      </w:pPr>
      <w:r w:rsidRPr="00A85E0E">
        <w:rPr>
          <w:sz w:val="28"/>
          <w:szCs w:val="28"/>
        </w:rPr>
        <w:t>Tạo điều kiện cho trẻ dưới 36 tháng tuổi được nuôi dưỡng chăm sóc, giáo dục đảm bảo chất lượng tại các cơ sở giáo dục mầm non nhất là cơ sở giáo dục mầm non ở khu vực khu công nghiệp</w:t>
      </w:r>
      <w:r w:rsidR="009D2C4E" w:rsidRPr="00A85E0E">
        <w:rPr>
          <w:sz w:val="28"/>
          <w:szCs w:val="28"/>
        </w:rPr>
        <w:t>.</w:t>
      </w:r>
      <w:r w:rsidRPr="00A85E0E">
        <w:rPr>
          <w:sz w:val="28"/>
          <w:szCs w:val="28"/>
        </w:rPr>
        <w:t xml:space="preserve"> Từng bước phổ cập giáo dục mầm non cho trẻ mẫu giáo và thực hiện giáo dục bắt buộc 9 năm; nâng cao hiệu quả công tác xóa mù chữ, tiến tới xóa mù chức năng; bảo đảm mọi người học được trang bị các kỹ năng của con người thế kỷ 21. </w:t>
      </w:r>
    </w:p>
    <w:p w14:paraId="2C11B2F9" w14:textId="5F707798" w:rsidR="00B77802" w:rsidRPr="00A85E0E" w:rsidRDefault="00B77802" w:rsidP="00431C4C">
      <w:pPr>
        <w:spacing w:before="120" w:after="120" w:line="276" w:lineRule="auto"/>
        <w:ind w:firstLine="720"/>
        <w:jc w:val="both"/>
        <w:rPr>
          <w:sz w:val="28"/>
          <w:szCs w:val="28"/>
        </w:rPr>
      </w:pPr>
      <w:r w:rsidRPr="00A85E0E">
        <w:rPr>
          <w:sz w:val="28"/>
          <w:szCs w:val="28"/>
        </w:rPr>
        <w:t>Thực hiện đầy đủ, kịp thời chính sách tín dụng giáo dục cho người học; chính sách miễn, giảm học phí và hỗ trợ chi phí học tập cho người học là đối tượng được hưởng chính sách xã hội</w:t>
      </w:r>
      <w:r w:rsidR="004F1133" w:rsidRPr="00A85E0E">
        <w:rPr>
          <w:sz w:val="28"/>
          <w:szCs w:val="28"/>
        </w:rPr>
        <w:t>.</w:t>
      </w:r>
    </w:p>
    <w:p w14:paraId="3E0BBA5F" w14:textId="5ECD17AF" w:rsidR="00B77802" w:rsidRPr="00A85E0E" w:rsidRDefault="00B77802" w:rsidP="00431C4C">
      <w:pPr>
        <w:spacing w:before="120" w:after="120" w:line="276" w:lineRule="auto"/>
        <w:ind w:firstLine="720"/>
        <w:jc w:val="both"/>
        <w:rPr>
          <w:sz w:val="28"/>
          <w:szCs w:val="28"/>
        </w:rPr>
      </w:pPr>
      <w:bookmarkStart w:id="2" w:name="_heading=h.2et92p0" w:colFirst="0" w:colLast="0"/>
      <w:bookmarkEnd w:id="2"/>
      <w:r w:rsidRPr="00A85E0E">
        <w:rPr>
          <w:sz w:val="28"/>
          <w:szCs w:val="28"/>
        </w:rPr>
        <w:t>Tiếp tục triển khai các phương thức giáo dục hòa nhập, chuyên biệt và bán chuyên biệt, ưu tiên củng cố, phát triển các trường chuyên biệt</w:t>
      </w:r>
      <w:bookmarkEnd w:id="1"/>
      <w:r w:rsidR="00A42E1E" w:rsidRPr="00A85E0E">
        <w:rPr>
          <w:sz w:val="28"/>
          <w:szCs w:val="28"/>
        </w:rPr>
        <w:t xml:space="preserve">. </w:t>
      </w:r>
    </w:p>
    <w:p w14:paraId="62F9A607" w14:textId="3B58F3C4" w:rsidR="00B77802" w:rsidRPr="00A85E0E" w:rsidRDefault="00156E4C" w:rsidP="00431C4C">
      <w:pPr>
        <w:pStyle w:val="Heading2"/>
        <w:spacing w:before="120" w:after="120" w:line="276" w:lineRule="auto"/>
        <w:ind w:firstLine="720"/>
        <w:jc w:val="both"/>
        <w:rPr>
          <w:rFonts w:ascii="Times New Roman" w:hAnsi="Times New Roman"/>
          <w:i w:val="0"/>
          <w:spacing w:val="-4"/>
        </w:rPr>
      </w:pPr>
      <w:r w:rsidRPr="00A85E0E">
        <w:rPr>
          <w:rFonts w:ascii="Times New Roman" w:hAnsi="Times New Roman"/>
          <w:i w:val="0"/>
          <w:spacing w:val="-4"/>
          <w:lang w:val="vi-VN"/>
        </w:rPr>
        <w:t>3</w:t>
      </w:r>
      <w:r w:rsidR="00B77802" w:rsidRPr="00A85E0E">
        <w:rPr>
          <w:rFonts w:ascii="Times New Roman" w:hAnsi="Times New Roman"/>
          <w:i w:val="0"/>
          <w:spacing w:val="-4"/>
        </w:rPr>
        <w:t>. Phát triển mạng lưới cơ sở giáo dục đáp ứng nhu cầu học tập</w:t>
      </w:r>
      <w:r w:rsidR="00C46F75" w:rsidRPr="00A85E0E">
        <w:rPr>
          <w:rFonts w:ascii="Times New Roman" w:hAnsi="Times New Roman"/>
          <w:i w:val="0"/>
          <w:spacing w:val="-4"/>
        </w:rPr>
        <w:br/>
      </w:r>
      <w:r w:rsidR="00B77802" w:rsidRPr="00A85E0E">
        <w:rPr>
          <w:rFonts w:ascii="Times New Roman" w:hAnsi="Times New Roman"/>
          <w:i w:val="0"/>
          <w:spacing w:val="-4"/>
        </w:rPr>
        <w:t xml:space="preserve"> của người dân </w:t>
      </w:r>
    </w:p>
    <w:p w14:paraId="1E633A61" w14:textId="77777777" w:rsidR="00B77802" w:rsidRPr="00A85E0E" w:rsidRDefault="00B77802" w:rsidP="00431C4C">
      <w:pPr>
        <w:spacing w:before="120" w:after="120" w:line="276" w:lineRule="auto"/>
        <w:ind w:firstLine="720"/>
        <w:jc w:val="both"/>
        <w:rPr>
          <w:sz w:val="28"/>
          <w:szCs w:val="28"/>
        </w:rPr>
      </w:pPr>
      <w:bookmarkStart w:id="3" w:name="_Hlk99459743"/>
      <w:r w:rsidRPr="00A85E0E">
        <w:rPr>
          <w:sz w:val="28"/>
          <w:szCs w:val="28"/>
        </w:rPr>
        <w:t xml:space="preserve">Triển khai hệ thống giáo dục theo hướng mở; linh hoạt, đa dạng hoá các mô hình đào tạo, chương trình giáo dục, phương thức học tập, ứng dụng công nghệ, chuyển đổi số trong giáo dục để phù hợp với mọi đối tượng người học, thúc đẩy học tập suốt đời, xây dựng xã hội học tập. </w:t>
      </w:r>
    </w:p>
    <w:p w14:paraId="0A4BCB3A" w14:textId="769C2E79" w:rsidR="007B5260" w:rsidRPr="00A85E0E" w:rsidRDefault="007B5260" w:rsidP="00431C4C">
      <w:pPr>
        <w:spacing w:before="120" w:after="120" w:line="276" w:lineRule="auto"/>
        <w:ind w:firstLine="720"/>
        <w:jc w:val="both"/>
        <w:rPr>
          <w:sz w:val="28"/>
          <w:szCs w:val="28"/>
        </w:rPr>
      </w:pPr>
      <w:r w:rsidRPr="00A85E0E">
        <w:rPr>
          <w:sz w:val="28"/>
          <w:szCs w:val="28"/>
        </w:rPr>
        <w:t xml:space="preserve">Sắp xếp, tổ chức lại mạng lưới cơ sở giáo dục mầm non và phổ thông gắn với nâng cao chất lượng giáo dục, hình thành trường phổ thông nhiều cấp học (tiểu học, trung học cơ sở, trung học phổ thông) phù hợp với nhu cầu và điều kiện thực tế của </w:t>
      </w:r>
      <w:r w:rsidR="00EA2B33" w:rsidRPr="00A85E0E">
        <w:rPr>
          <w:sz w:val="28"/>
          <w:szCs w:val="28"/>
        </w:rPr>
        <w:t xml:space="preserve">từng phường. </w:t>
      </w:r>
      <w:r w:rsidRPr="00A85E0E">
        <w:rPr>
          <w:sz w:val="28"/>
          <w:szCs w:val="28"/>
        </w:rPr>
        <w:t>Rà soát, sắp xếp, điều chỉnh lại quy mô lớp học một cách hợp lý; thu gọn lại các điểm trường trên nguyên tắc thuận lợi cho người dân và phù hợp với điều kiện thực tế</w:t>
      </w:r>
      <w:r w:rsidR="006C4415" w:rsidRPr="00A85E0E">
        <w:rPr>
          <w:sz w:val="28"/>
          <w:szCs w:val="28"/>
        </w:rPr>
        <w:t xml:space="preserve"> </w:t>
      </w:r>
      <w:r w:rsidRPr="00A85E0E">
        <w:rPr>
          <w:sz w:val="28"/>
          <w:szCs w:val="28"/>
        </w:rPr>
        <w:t xml:space="preserve">địa phương. Tạo điều kiện </w:t>
      </w:r>
      <w:r w:rsidR="0077193E" w:rsidRPr="00A85E0E">
        <w:rPr>
          <w:sz w:val="28"/>
          <w:szCs w:val="28"/>
        </w:rPr>
        <w:t>phát triển giáo dục</w:t>
      </w:r>
      <w:r w:rsidRPr="00A85E0E">
        <w:rPr>
          <w:sz w:val="28"/>
          <w:szCs w:val="28"/>
        </w:rPr>
        <w:t xml:space="preserve"> mầm non, phổ thông </w:t>
      </w:r>
      <w:r w:rsidR="0077193E" w:rsidRPr="00A85E0E">
        <w:rPr>
          <w:sz w:val="28"/>
          <w:szCs w:val="28"/>
        </w:rPr>
        <w:t xml:space="preserve">loại hình </w:t>
      </w:r>
      <w:r w:rsidRPr="00A85E0E">
        <w:rPr>
          <w:sz w:val="28"/>
          <w:szCs w:val="28"/>
        </w:rPr>
        <w:t>tư thục ở những nơi có khả năng xã hội hoá cao. Đảm bảo đủ trường lớp và trang thiết bị dạy học, đáp ứng yêu cầu phổ cập giáo dục mầm non và giáo dục cơ bản. Nghiên cứu phát triển các mô hình mới như trường học hạnh phúc, trường học thông minh, trường chất lượng cao, trường tự chủ…</w:t>
      </w:r>
    </w:p>
    <w:p w14:paraId="39F619D8" w14:textId="619B9AFC" w:rsidR="00E91C9D" w:rsidRPr="00A85E0E" w:rsidRDefault="00B77802" w:rsidP="00B73532">
      <w:pPr>
        <w:spacing w:before="120" w:after="120" w:line="276" w:lineRule="auto"/>
        <w:ind w:firstLine="720"/>
        <w:jc w:val="both"/>
        <w:rPr>
          <w:sz w:val="28"/>
          <w:szCs w:val="28"/>
        </w:rPr>
      </w:pPr>
      <w:r w:rsidRPr="00A85E0E">
        <w:rPr>
          <w:sz w:val="28"/>
          <w:szCs w:val="28"/>
        </w:rPr>
        <w:t>Phát triển mạng lưới cơ sở giáo dục thường xuyên theo hướng giáo dục mở, đảm bảo đáp ứng nhu cầu học tập suốt đời của mọi người dân, xây dựng xã hội học tập từ cơ sở</w:t>
      </w:r>
      <w:r w:rsidR="00B73532" w:rsidRPr="00A85E0E">
        <w:rPr>
          <w:sz w:val="28"/>
          <w:szCs w:val="28"/>
        </w:rPr>
        <w:t xml:space="preserve">; </w:t>
      </w:r>
      <w:r w:rsidR="00E91C9D" w:rsidRPr="00A85E0E">
        <w:rPr>
          <w:sz w:val="28"/>
          <w:szCs w:val="28"/>
        </w:rPr>
        <w:t xml:space="preserve">chú trọng đào tạo nguồn nhân lực chất lượng cao, tiệm cận </w:t>
      </w:r>
      <w:r w:rsidR="00E91C9D" w:rsidRPr="00A85E0E">
        <w:rPr>
          <w:sz w:val="28"/>
          <w:szCs w:val="28"/>
        </w:rPr>
        <w:lastRenderedPageBreak/>
        <w:t>trình độ quốc tế, thích ứng với quá trình chuyển đổi số, đổi mới sáng tạo và hội nhập.</w:t>
      </w:r>
    </w:p>
    <w:p w14:paraId="58E8CE39" w14:textId="77777777" w:rsidR="00B77802" w:rsidRPr="00A85E0E" w:rsidRDefault="00B77802" w:rsidP="00431C4C">
      <w:pPr>
        <w:spacing w:before="120" w:after="120" w:line="276" w:lineRule="auto"/>
        <w:ind w:firstLine="720"/>
        <w:jc w:val="both"/>
        <w:rPr>
          <w:sz w:val="28"/>
          <w:szCs w:val="28"/>
        </w:rPr>
      </w:pPr>
      <w:r w:rsidRPr="00A85E0E">
        <w:rPr>
          <w:sz w:val="28"/>
          <w:szCs w:val="28"/>
        </w:rPr>
        <w:t>Phát triển hệ thống cơ sở giáo dục chuyên biệt đối với người khuyết tật và hệ thống trung tâm hỗ trợ phát triển giáo dục hòa nhập, đảm bảo đủ năng lực, quy mô, đáp ứng nhu cầu tiếp cận và thụ hưởng các dịch vụ giáo dục có chất lượng cho người khuyết tật; thực hiện công bằng trong tiếp cận giáo dục</w:t>
      </w:r>
      <w:bookmarkEnd w:id="3"/>
      <w:r w:rsidRPr="00A85E0E">
        <w:rPr>
          <w:sz w:val="28"/>
          <w:szCs w:val="28"/>
        </w:rPr>
        <w:t xml:space="preserve">. </w:t>
      </w:r>
    </w:p>
    <w:p w14:paraId="763C543E" w14:textId="18A2657B" w:rsidR="00B77802" w:rsidRPr="00A85E0E" w:rsidRDefault="00156E4C" w:rsidP="00431C4C">
      <w:pPr>
        <w:pStyle w:val="Heading2"/>
        <w:spacing w:before="120" w:after="120" w:line="276" w:lineRule="auto"/>
        <w:ind w:firstLine="720"/>
        <w:jc w:val="both"/>
        <w:rPr>
          <w:rFonts w:ascii="Times New Roman" w:hAnsi="Times New Roman"/>
          <w:i w:val="0"/>
        </w:rPr>
      </w:pPr>
      <w:bookmarkStart w:id="4" w:name="_heading=h.3dy6vkm" w:colFirst="0" w:colLast="0"/>
      <w:bookmarkEnd w:id="4"/>
      <w:r w:rsidRPr="00A85E0E">
        <w:rPr>
          <w:rFonts w:ascii="Times New Roman" w:hAnsi="Times New Roman"/>
          <w:i w:val="0"/>
          <w:lang w:val="vi-VN"/>
        </w:rPr>
        <w:t>4</w:t>
      </w:r>
      <w:r w:rsidR="00B77802" w:rsidRPr="00A85E0E">
        <w:rPr>
          <w:rFonts w:ascii="Times New Roman" w:hAnsi="Times New Roman"/>
          <w:i w:val="0"/>
        </w:rPr>
        <w:t>. Đổi mới nội dung, phương pháp dạy học, kiểm tra và đánh giá chất lượng giáo dục</w:t>
      </w:r>
    </w:p>
    <w:p w14:paraId="0BE345CC" w14:textId="15A5DFDB" w:rsidR="00261555" w:rsidRPr="00A85E0E" w:rsidRDefault="00B77802" w:rsidP="00431C4C">
      <w:pPr>
        <w:spacing w:before="120" w:after="120" w:line="276" w:lineRule="auto"/>
        <w:ind w:firstLine="720"/>
        <w:jc w:val="both"/>
        <w:rPr>
          <w:sz w:val="28"/>
          <w:szCs w:val="28"/>
        </w:rPr>
      </w:pPr>
      <w:bookmarkStart w:id="5" w:name="_Hlk99459765"/>
      <w:r w:rsidRPr="00A85E0E">
        <w:rPr>
          <w:sz w:val="28"/>
          <w:szCs w:val="28"/>
        </w:rPr>
        <w:t>Đẩy nhanh thực hiện đổi mới căn bản, toàn diện và nâng cao chất lượng giáo dục và đào tạo; trọng tâm là hiện đại hóa và thay đổi phương thức giáo dục và đào tạo; chú trọng giáo dục các giá trị cốt lõi, nhân văn, phát huy tinh thần yêu nước, truyề</w:t>
      </w:r>
      <w:r w:rsidR="00261555" w:rsidRPr="00A85E0E">
        <w:rPr>
          <w:sz w:val="28"/>
          <w:szCs w:val="28"/>
        </w:rPr>
        <w:t>n thống văn hóa, tự hào dân tộc,</w:t>
      </w:r>
      <w:r w:rsidRPr="00A85E0E">
        <w:rPr>
          <w:sz w:val="28"/>
          <w:szCs w:val="28"/>
        </w:rPr>
        <w:t xml:space="preserve"> </w:t>
      </w:r>
      <w:r w:rsidR="00261555" w:rsidRPr="00A85E0E">
        <w:rPr>
          <w:sz w:val="28"/>
          <w:szCs w:val="28"/>
          <w:shd w:val="clear" w:color="auto" w:fill="FFFFFF"/>
        </w:rPr>
        <w:t>giúp học sinh hình thành và phát triển năng lực thể chất và văn hoá thể chất, ý thức trách nhiệm đối với sức khỏe của bản thân, gia đình và cộng đồng.</w:t>
      </w:r>
    </w:p>
    <w:p w14:paraId="22CC1E2C" w14:textId="07B2342E" w:rsidR="00D4276C" w:rsidRPr="00A85E0E" w:rsidRDefault="00BD17E9" w:rsidP="00431C4C">
      <w:pPr>
        <w:spacing w:before="120" w:after="120" w:line="276" w:lineRule="auto"/>
        <w:ind w:firstLine="720"/>
        <w:jc w:val="both"/>
        <w:rPr>
          <w:sz w:val="28"/>
          <w:szCs w:val="28"/>
        </w:rPr>
      </w:pPr>
      <w:r w:rsidRPr="00A85E0E">
        <w:rPr>
          <w:sz w:val="28"/>
          <w:szCs w:val="28"/>
        </w:rPr>
        <w:t xml:space="preserve">Đổi mới, nâng cao chất lượng công tác giáo dục chính trị tư tưởng, xây dựng bản lĩnh chính trị vững vàng; </w:t>
      </w:r>
      <w:r w:rsidRPr="00A85E0E">
        <w:rPr>
          <w:bCs/>
          <w:sz w:val="28"/>
          <w:szCs w:val="28"/>
          <w:shd w:val="clear" w:color="auto" w:fill="FFFFFF"/>
          <w:lang w:eastAsia="vi-VN"/>
        </w:rPr>
        <w:t xml:space="preserve">giáo dục cho học sinh lý tưởng cách mạng, </w:t>
      </w:r>
      <w:r w:rsidRPr="00A85E0E">
        <w:rPr>
          <w:sz w:val="28"/>
          <w:szCs w:val="28"/>
        </w:rPr>
        <w:t xml:space="preserve">đạo đức, </w:t>
      </w:r>
      <w:r w:rsidRPr="00A85E0E">
        <w:rPr>
          <w:bCs/>
          <w:sz w:val="28"/>
          <w:szCs w:val="28"/>
          <w:shd w:val="clear" w:color="auto" w:fill="FFFFFF"/>
          <w:lang w:eastAsia="vi-VN"/>
        </w:rPr>
        <w:t xml:space="preserve">lối sống, khát vọng cống hiến, </w:t>
      </w:r>
      <w:r w:rsidRPr="00A85E0E">
        <w:rPr>
          <w:sz w:val="28"/>
          <w:szCs w:val="28"/>
        </w:rPr>
        <w:t xml:space="preserve">làm người tử tế, có tri thức </w:t>
      </w:r>
      <w:r w:rsidRPr="00A85E0E">
        <w:rPr>
          <w:bCs/>
          <w:sz w:val="28"/>
          <w:szCs w:val="28"/>
          <w:shd w:val="clear" w:color="auto" w:fill="FFFFFF"/>
          <w:lang w:eastAsia="vi-VN"/>
        </w:rPr>
        <w:t>góp phần quan trọng trong việc hình thành các phẩm chất yêu nước, nhân ái, chăm chỉ, trung thực, trách nhiệm theo Chương trình giáo dục phổ thông 2018.</w:t>
      </w:r>
      <w:r w:rsidRPr="00A85E0E">
        <w:rPr>
          <w:sz w:val="28"/>
          <w:szCs w:val="28"/>
        </w:rPr>
        <w:t xml:space="preserve"> Tăng cường giáo dục nhân cách, đạo đức, lối sống, kỹ năng sống, kỹ năng làm việc, trách nhiệm xã hội và nghề nghiệp, kiến thức pháp luật, ý thức công dân, khát vọng cống hiến và trang bị kiến thức, kỹ năng rèn luyện thể chất, </w:t>
      </w:r>
      <w:r w:rsidR="00D4276C" w:rsidRPr="00A85E0E">
        <w:rPr>
          <w:sz w:val="28"/>
          <w:szCs w:val="28"/>
        </w:rPr>
        <w:t>chăm sóc sức khỏe</w:t>
      </w:r>
      <w:r w:rsidRPr="00A85E0E">
        <w:rPr>
          <w:sz w:val="28"/>
          <w:szCs w:val="28"/>
        </w:rPr>
        <w:t>,</w:t>
      </w:r>
      <w:r w:rsidRPr="00A85E0E">
        <w:rPr>
          <w:bCs/>
          <w:sz w:val="28"/>
          <w:szCs w:val="28"/>
        </w:rPr>
        <w:t xml:space="preserve"> </w:t>
      </w:r>
      <w:r w:rsidRPr="00A85E0E">
        <w:rPr>
          <w:sz w:val="28"/>
          <w:szCs w:val="28"/>
        </w:rPr>
        <w:t>nâng cao sức khỏe học đường</w:t>
      </w:r>
      <w:r w:rsidR="00D73C8B" w:rsidRPr="00A85E0E">
        <w:rPr>
          <w:sz w:val="28"/>
          <w:szCs w:val="28"/>
        </w:rPr>
        <w:t>;</w:t>
      </w:r>
      <w:r w:rsidR="00D4276C" w:rsidRPr="00A85E0E">
        <w:rPr>
          <w:sz w:val="28"/>
          <w:szCs w:val="28"/>
        </w:rPr>
        <w:t xml:space="preserve"> giáo dục thể chất, phát triển thể trạng và năng khiếu nghệ thuật, văn hóa, thể thao cho học sinh ở tất cả bậc học.</w:t>
      </w:r>
    </w:p>
    <w:p w14:paraId="6FBE15C0" w14:textId="77777777" w:rsidR="00B77802" w:rsidRPr="00A85E0E" w:rsidRDefault="00B77802" w:rsidP="00431C4C">
      <w:pPr>
        <w:spacing w:before="120" w:after="120" w:line="276" w:lineRule="auto"/>
        <w:ind w:firstLine="720"/>
        <w:jc w:val="both"/>
        <w:rPr>
          <w:sz w:val="28"/>
          <w:szCs w:val="28"/>
        </w:rPr>
      </w:pPr>
      <w:r w:rsidRPr="00A85E0E">
        <w:rPr>
          <w:sz w:val="28"/>
          <w:szCs w:val="28"/>
        </w:rPr>
        <w:t>Xây dựng chương trình giáo dục mầm non với nội dung và phương pháp tiên tiến, phù hợp với điều kiện thực tiễn; chuẩn bị đủ các điều kiện đội ngũ, cơ sở vật chất và học liệu để triển khai thực hiện chương trình giáo dục mầm non.</w:t>
      </w:r>
    </w:p>
    <w:p w14:paraId="13ED6D17" w14:textId="167EBA90" w:rsidR="00366E2B" w:rsidRPr="00A85E0E" w:rsidRDefault="00366E2B" w:rsidP="00431C4C">
      <w:pPr>
        <w:spacing w:before="120" w:after="120" w:line="276" w:lineRule="auto"/>
        <w:ind w:firstLine="720"/>
        <w:jc w:val="both"/>
        <w:rPr>
          <w:sz w:val="28"/>
          <w:szCs w:val="28"/>
        </w:rPr>
      </w:pPr>
      <w:bookmarkStart w:id="6" w:name="_heading=h.1t3h5sf" w:colFirst="0" w:colLast="0"/>
      <w:bookmarkEnd w:id="6"/>
      <w:r w:rsidRPr="00A85E0E">
        <w:rPr>
          <w:sz w:val="28"/>
          <w:szCs w:val="28"/>
        </w:rPr>
        <w:t>Thực hiện có hiệu quả chương trình giáo dục phổ thông hướng đến phát triển năng lực từng cá nhân người học; đẩy mạnh tích hợp Khoa học - Kĩ thuật - Công nghệ - Nghệ thuật - Toán học (STEAM) và nghiên cứu khoa học trong trường phổ thông; phát triển khả năng tự học và ý thức học tập suốt đời; khả năng lựa chọn nghề nghiệp phù hợp với năng lực, sở thích, điều kiện của bản thân và phù hợp với nhu cầu nhân lực của Thành phố.</w:t>
      </w:r>
    </w:p>
    <w:p w14:paraId="6994EDCC" w14:textId="4822452A" w:rsidR="00B77802" w:rsidRPr="00A85E0E" w:rsidRDefault="00B77802" w:rsidP="00431C4C">
      <w:pPr>
        <w:spacing w:before="120" w:after="120" w:line="276" w:lineRule="auto"/>
        <w:ind w:firstLine="720"/>
        <w:jc w:val="both"/>
        <w:rPr>
          <w:sz w:val="28"/>
          <w:szCs w:val="28"/>
        </w:rPr>
      </w:pPr>
      <w:r w:rsidRPr="00A85E0E">
        <w:rPr>
          <w:sz w:val="28"/>
          <w:szCs w:val="28"/>
        </w:rPr>
        <w:t>Tổ chức</w:t>
      </w:r>
      <w:r w:rsidR="00C63FC1" w:rsidRPr="00A85E0E">
        <w:rPr>
          <w:sz w:val="28"/>
          <w:szCs w:val="28"/>
        </w:rPr>
        <w:t>,</w:t>
      </w:r>
      <w:r w:rsidRPr="00A85E0E">
        <w:rPr>
          <w:sz w:val="28"/>
          <w:szCs w:val="28"/>
        </w:rPr>
        <w:t xml:space="preserve"> thực hiện tốt công tác giáo dục hướng nghiệp và </w:t>
      </w:r>
      <w:r w:rsidR="00C63FC1" w:rsidRPr="00A85E0E">
        <w:rPr>
          <w:sz w:val="28"/>
          <w:szCs w:val="28"/>
        </w:rPr>
        <w:t xml:space="preserve">định hướng </w:t>
      </w:r>
      <w:r w:rsidRPr="00A85E0E">
        <w:rPr>
          <w:sz w:val="28"/>
          <w:szCs w:val="28"/>
        </w:rPr>
        <w:t>phân luồng học sinh</w:t>
      </w:r>
      <w:r w:rsidR="00C63FC1" w:rsidRPr="00A85E0E">
        <w:rPr>
          <w:sz w:val="28"/>
          <w:szCs w:val="28"/>
        </w:rPr>
        <w:t xml:space="preserve"> sau trung học cơ sở</w:t>
      </w:r>
      <w:r w:rsidRPr="00A85E0E">
        <w:rPr>
          <w:sz w:val="28"/>
          <w:szCs w:val="28"/>
        </w:rPr>
        <w:t>;</w:t>
      </w:r>
      <w:r w:rsidR="00C63FC1" w:rsidRPr="00A85E0E">
        <w:rPr>
          <w:sz w:val="28"/>
          <w:szCs w:val="28"/>
        </w:rPr>
        <w:t xml:space="preserve"> triển khai thực hiện hiệu quả chiến lược phát triển giáo dục nghề nghiệp giai </w:t>
      </w:r>
      <w:r w:rsidR="006C4415" w:rsidRPr="00A85E0E">
        <w:rPr>
          <w:sz w:val="28"/>
          <w:szCs w:val="28"/>
        </w:rPr>
        <w:t>đoạn 202</w:t>
      </w:r>
      <w:r w:rsidR="00B73532" w:rsidRPr="00A85E0E">
        <w:rPr>
          <w:sz w:val="28"/>
          <w:szCs w:val="28"/>
        </w:rPr>
        <w:t>5</w:t>
      </w:r>
      <w:r w:rsidR="006C4415" w:rsidRPr="00A85E0E">
        <w:rPr>
          <w:sz w:val="28"/>
          <w:szCs w:val="28"/>
        </w:rPr>
        <w:t xml:space="preserve"> </w:t>
      </w:r>
      <w:r w:rsidR="007A5805">
        <w:rPr>
          <w:sz w:val="28"/>
          <w:szCs w:val="28"/>
        </w:rPr>
        <w:t>-</w:t>
      </w:r>
      <w:r w:rsidR="006C4415" w:rsidRPr="00A85E0E">
        <w:rPr>
          <w:sz w:val="28"/>
          <w:szCs w:val="28"/>
        </w:rPr>
        <w:t xml:space="preserve"> 2030, tầm nhìn 2045; </w:t>
      </w:r>
      <w:r w:rsidR="00B0132E" w:rsidRPr="00A85E0E">
        <w:rPr>
          <w:sz w:val="28"/>
          <w:szCs w:val="28"/>
        </w:rPr>
        <w:lastRenderedPageBreak/>
        <w:t>k</w:t>
      </w:r>
      <w:r w:rsidRPr="00A85E0E">
        <w:rPr>
          <w:sz w:val="28"/>
          <w:szCs w:val="28"/>
        </w:rPr>
        <w:t>huyến khích các cơ sở giáo dục nghề nghiệp, doanh nghiệp tham gia xây dựng chương trình, tài liệu, đánh giá kết quả giáo dục hướng nghiệp ở trường phổ thông</w:t>
      </w:r>
      <w:r w:rsidR="006C4415" w:rsidRPr="00A85E0E">
        <w:rPr>
          <w:sz w:val="28"/>
          <w:szCs w:val="28"/>
        </w:rPr>
        <w:t>.</w:t>
      </w:r>
    </w:p>
    <w:p w14:paraId="1173AC24" w14:textId="621ADDBA" w:rsidR="00B77802" w:rsidRPr="00A85E0E" w:rsidRDefault="00A6251C" w:rsidP="00431C4C">
      <w:pPr>
        <w:spacing w:before="120" w:after="120" w:line="276" w:lineRule="auto"/>
        <w:ind w:firstLine="720"/>
        <w:jc w:val="both"/>
        <w:rPr>
          <w:sz w:val="28"/>
          <w:szCs w:val="28"/>
        </w:rPr>
      </w:pPr>
      <w:r w:rsidRPr="00A85E0E">
        <w:rPr>
          <w:sz w:val="28"/>
          <w:szCs w:val="28"/>
        </w:rPr>
        <w:t>Thực hiện tốt công tác</w:t>
      </w:r>
      <w:r w:rsidR="00B77802" w:rsidRPr="00A85E0E">
        <w:rPr>
          <w:sz w:val="28"/>
          <w:szCs w:val="28"/>
        </w:rPr>
        <w:t xml:space="preserve"> xóa mù chữ và giáo dục tiếp tục sau khi biết chữ phù hợp với chương trình giáo dục phổ thông. Chú trọng xây dựng các chương trình giáo dục thường xuyên nhằm nâng cao chất lượng giáo dục đáp ứng yêu cầu của người học.</w:t>
      </w:r>
    </w:p>
    <w:p w14:paraId="7C41ACC6" w14:textId="5B0A5456" w:rsidR="00F64D2B" w:rsidRPr="00A85E0E" w:rsidRDefault="00B77802" w:rsidP="00431C4C">
      <w:pPr>
        <w:spacing w:before="120" w:after="120" w:line="276" w:lineRule="auto"/>
        <w:ind w:firstLine="720"/>
        <w:jc w:val="both"/>
        <w:rPr>
          <w:sz w:val="28"/>
          <w:szCs w:val="28"/>
        </w:rPr>
      </w:pPr>
      <w:bookmarkStart w:id="7" w:name="_heading=h.4d34og8" w:colFirst="0" w:colLast="0"/>
      <w:bookmarkEnd w:id="7"/>
      <w:r w:rsidRPr="00A85E0E">
        <w:rPr>
          <w:sz w:val="28"/>
          <w:szCs w:val="28"/>
        </w:rPr>
        <w:t>Đổi mới đánh giá người học theo hướng phát triển phẩm chất, năng lực; thúc đẩy môi trường học tập hài h</w:t>
      </w:r>
      <w:r w:rsidR="004F5C01" w:rsidRPr="00A85E0E">
        <w:rPr>
          <w:sz w:val="28"/>
          <w:szCs w:val="28"/>
        </w:rPr>
        <w:t>òa</w:t>
      </w:r>
      <w:r w:rsidRPr="00A85E0E">
        <w:rPr>
          <w:sz w:val="28"/>
          <w:szCs w:val="28"/>
        </w:rPr>
        <w:t xml:space="preserve">, hạnh phúc, giảm nhẹ áp lực học tập, phát huy tiềm năng của người học, khuyến khích học theo đam mê và sở thích. Hoàn thiện các phương thức đánh giá, kiểm định </w:t>
      </w:r>
      <w:r w:rsidR="00F64D2B" w:rsidRPr="00A85E0E">
        <w:rPr>
          <w:sz w:val="28"/>
          <w:szCs w:val="28"/>
        </w:rPr>
        <w:t xml:space="preserve">chất lượng giáo dục và đào tạo. Xây dựng </w:t>
      </w:r>
      <w:r w:rsidR="00F64D2B" w:rsidRPr="00A85E0E">
        <w:rPr>
          <w:bCs/>
          <w:sz w:val="28"/>
          <w:szCs w:val="28"/>
        </w:rPr>
        <w:t>cơ sở giáo dục đạt các tiêu chuẩn Trường học hạnh phúc.</w:t>
      </w:r>
    </w:p>
    <w:p w14:paraId="227D8665" w14:textId="77777777" w:rsidR="00B77802" w:rsidRPr="00A85E0E" w:rsidRDefault="00B77802" w:rsidP="00431C4C">
      <w:pPr>
        <w:spacing w:before="120" w:after="120" w:line="276" w:lineRule="auto"/>
        <w:ind w:firstLine="720"/>
        <w:jc w:val="both"/>
        <w:rPr>
          <w:sz w:val="28"/>
          <w:szCs w:val="28"/>
        </w:rPr>
      </w:pPr>
      <w:r w:rsidRPr="00A85E0E">
        <w:rPr>
          <w:sz w:val="28"/>
          <w:szCs w:val="28"/>
        </w:rPr>
        <w:t xml:space="preserve">Nâng cao chất lượng dạy và học ngoại ngữ, đặc biệt là tiếng Anh ở tất cả các cấp học và trình độ đào tạo; các chương trình đào tạo đại học triển khai dạy học ngoại ngữ theo chuẩn đầu ra, đáp ứng yêu cầu của thị trường lao động; khuyến khích dạy học một số môn khoa học bằng ngoại ngữ trong giáo dục phổ thông và đào tạo bằng ngoại ngữ một số ngành học đại học; đảm bảo đội ngũ giáo viên ngoại ngữ đủ về số lượng và chất lượng; đẩy mạnh ứng dụng công nghệ và hợp tác quốc tế trong dạy và học ngoại ngữ. </w:t>
      </w:r>
    </w:p>
    <w:p w14:paraId="73420FC4" w14:textId="10096610" w:rsidR="003F2E8D" w:rsidRPr="00A85E0E" w:rsidRDefault="003F2E8D" w:rsidP="00431C4C">
      <w:pPr>
        <w:spacing w:before="120" w:after="120" w:line="276" w:lineRule="auto"/>
        <w:ind w:firstLine="720"/>
        <w:jc w:val="both"/>
        <w:rPr>
          <w:i/>
          <w:sz w:val="28"/>
          <w:szCs w:val="28"/>
          <w:lang w:val="fr-FR"/>
        </w:rPr>
      </w:pPr>
      <w:bookmarkStart w:id="8" w:name="_heading=h.2s8eyo1" w:colFirst="0" w:colLast="0"/>
      <w:bookmarkEnd w:id="5"/>
      <w:bookmarkEnd w:id="8"/>
      <w:r w:rsidRPr="00A85E0E">
        <w:rPr>
          <w:sz w:val="28"/>
          <w:szCs w:val="28"/>
          <w:shd w:val="clear" w:color="auto" w:fill="FFFFFF"/>
          <w:lang w:val="fr-FR"/>
        </w:rPr>
        <w:t>Thực hiện có hiệu quả l</w:t>
      </w:r>
      <w:r w:rsidRPr="00A85E0E">
        <w:rPr>
          <w:rStyle w:val="Emphasis"/>
          <w:i w:val="0"/>
          <w:sz w:val="28"/>
          <w:szCs w:val="28"/>
          <w:shd w:val="clear" w:color="auto" w:fill="FFFFFF"/>
          <w:lang w:val="fr-FR"/>
        </w:rPr>
        <w:t>iên kết giáo dục, khuyến khích việc hợp tác giữa cơ sở giáo dục mầm non, cơ sở giáo dục phổ thông trên địa bàn với cơ sở giáo dục nước ngoài thực hiện chương trình giáo dục tích hợp</w:t>
      </w:r>
      <w:r w:rsidRPr="00A85E0E">
        <w:rPr>
          <w:i/>
          <w:sz w:val="28"/>
          <w:szCs w:val="28"/>
          <w:lang w:val="fr-FR"/>
        </w:rPr>
        <w:t>.</w:t>
      </w:r>
    </w:p>
    <w:p w14:paraId="54052E09" w14:textId="539D3F6A" w:rsidR="00B77802" w:rsidRPr="00A85E0E" w:rsidRDefault="005162F0" w:rsidP="00431C4C">
      <w:pPr>
        <w:pStyle w:val="Heading2"/>
        <w:spacing w:before="120" w:after="120" w:line="276" w:lineRule="auto"/>
        <w:ind w:firstLine="720"/>
        <w:jc w:val="both"/>
        <w:rPr>
          <w:rFonts w:ascii="Times New Roman" w:hAnsi="Times New Roman"/>
          <w:i w:val="0"/>
        </w:rPr>
      </w:pPr>
      <w:r w:rsidRPr="00A85E0E">
        <w:rPr>
          <w:rFonts w:ascii="Times New Roman" w:hAnsi="Times New Roman"/>
          <w:i w:val="0"/>
          <w:lang w:val="vi-VN"/>
        </w:rPr>
        <w:t>5</w:t>
      </w:r>
      <w:r w:rsidR="00B77802" w:rsidRPr="00A85E0E">
        <w:rPr>
          <w:rFonts w:ascii="Times New Roman" w:hAnsi="Times New Roman"/>
          <w:i w:val="0"/>
        </w:rPr>
        <w:t xml:space="preserve">. </w:t>
      </w:r>
      <w:r w:rsidR="009F7E14" w:rsidRPr="00A85E0E">
        <w:rPr>
          <w:rFonts w:ascii="Times New Roman" w:hAnsi="Times New Roman"/>
          <w:i w:val="0"/>
        </w:rPr>
        <w:t>Phát triển đội ngũ nhà giáo, cán bộ quản lý giáo dục đủ về số lượng, đảm bảo yêu cầu về chất lượng</w:t>
      </w:r>
      <w:r w:rsidR="00D60056" w:rsidRPr="00A85E0E">
        <w:rPr>
          <w:rFonts w:ascii="Times New Roman" w:hAnsi="Times New Roman"/>
          <w:i w:val="0"/>
        </w:rPr>
        <w:t>:</w:t>
      </w:r>
      <w:r w:rsidR="009F7E14" w:rsidRPr="00A85E0E">
        <w:rPr>
          <w:rFonts w:ascii="Times New Roman" w:hAnsi="Times New Roman"/>
          <w:i w:val="0"/>
        </w:rPr>
        <w:t xml:space="preserve"> </w:t>
      </w:r>
    </w:p>
    <w:p w14:paraId="505CBE3D" w14:textId="5F8D5770" w:rsidR="00A375A5" w:rsidRPr="00A85E0E" w:rsidRDefault="00A375A5" w:rsidP="00431C4C">
      <w:pPr>
        <w:spacing w:before="120" w:after="120" w:line="276" w:lineRule="auto"/>
        <w:ind w:firstLine="720"/>
        <w:jc w:val="both"/>
        <w:rPr>
          <w:sz w:val="28"/>
          <w:szCs w:val="28"/>
        </w:rPr>
      </w:pPr>
      <w:bookmarkStart w:id="9" w:name="_Hlk99459778"/>
      <w:r w:rsidRPr="00A85E0E">
        <w:rPr>
          <w:bCs/>
          <w:iCs/>
          <w:sz w:val="28"/>
          <w:szCs w:val="28"/>
        </w:rPr>
        <w:t>Tăng cường sự lãnh đạo của các cấp ủy Đảng, chính quyền đối với giáo dục</w:t>
      </w:r>
      <w:r w:rsidRPr="00A85E0E">
        <w:rPr>
          <w:bCs/>
          <w:iCs/>
          <w:sz w:val="28"/>
          <w:szCs w:val="28"/>
          <w:lang w:val="vi-VN"/>
        </w:rPr>
        <w:t xml:space="preserve"> </w:t>
      </w:r>
      <w:r w:rsidRPr="00A85E0E">
        <w:rPr>
          <w:bCs/>
          <w:iCs/>
          <w:sz w:val="28"/>
          <w:szCs w:val="28"/>
        </w:rPr>
        <w:t>và đào tạo</w:t>
      </w:r>
      <w:r w:rsidR="009459D8" w:rsidRPr="00A85E0E">
        <w:rPr>
          <w:bCs/>
          <w:iCs/>
          <w:sz w:val="28"/>
          <w:szCs w:val="28"/>
        </w:rPr>
        <w:t>.</w:t>
      </w:r>
      <w:r w:rsidRPr="00A85E0E">
        <w:rPr>
          <w:bCs/>
          <w:iCs/>
          <w:sz w:val="28"/>
          <w:szCs w:val="28"/>
        </w:rPr>
        <w:t xml:space="preserve"> </w:t>
      </w:r>
    </w:p>
    <w:p w14:paraId="65C404C1" w14:textId="54E666D7" w:rsidR="00B77802" w:rsidRPr="00A85E0E" w:rsidRDefault="00B77802" w:rsidP="00431C4C">
      <w:pPr>
        <w:spacing w:before="120" w:after="120" w:line="276" w:lineRule="auto"/>
        <w:ind w:firstLine="720"/>
        <w:jc w:val="both"/>
        <w:rPr>
          <w:sz w:val="28"/>
          <w:szCs w:val="28"/>
        </w:rPr>
      </w:pPr>
      <w:r w:rsidRPr="00A85E0E">
        <w:rPr>
          <w:sz w:val="28"/>
          <w:szCs w:val="28"/>
        </w:rPr>
        <w:t>Xây dựng</w:t>
      </w:r>
      <w:r w:rsidR="00575A8B" w:rsidRPr="00A85E0E">
        <w:rPr>
          <w:sz w:val="28"/>
          <w:szCs w:val="28"/>
        </w:rPr>
        <w:t>, phát triển</w:t>
      </w:r>
      <w:r w:rsidRPr="00A85E0E">
        <w:rPr>
          <w:sz w:val="28"/>
          <w:szCs w:val="28"/>
        </w:rPr>
        <w:t xml:space="preserve"> đội ngũ nhà giáo, cán bộ quản lý giáo dục đủ về số lượng, bảo đảm về chất lượng, hợp lý và đồng bộ về cơ cấu đội ngũ, đạt chuẩn nghề nghiệp.</w:t>
      </w:r>
    </w:p>
    <w:p w14:paraId="6300C42C" w14:textId="77777777" w:rsidR="00A375A5" w:rsidRPr="00A85E0E" w:rsidRDefault="0045273C" w:rsidP="00431C4C">
      <w:pPr>
        <w:spacing w:before="120" w:after="120" w:line="276" w:lineRule="auto"/>
        <w:ind w:firstLine="720"/>
        <w:jc w:val="both"/>
        <w:rPr>
          <w:sz w:val="28"/>
          <w:szCs w:val="28"/>
        </w:rPr>
      </w:pPr>
      <w:r w:rsidRPr="00A85E0E">
        <w:rPr>
          <w:sz w:val="28"/>
          <w:szCs w:val="28"/>
        </w:rPr>
        <w:t>Thực hiện đào tạo gắn với nhu cầu để bảo đảm đủ về cơ cấu, số lượng, chất lượng giáo viên mầm non, phổ thông đáp ứng yêu cầu đổi mới giáo dục; đổi mới mô hình, phương thức đào tạo giáo viên, gắn việc đào tạo trong các trường sư phạm với hoạt động thực tiễn tại các trường học; thực hiện đào tạo giáo viên theo cơ chế đặt hàng; sắp xếp, bố trí, sử dụng hiệu quả đội ngũ giáo viên hiện có.</w:t>
      </w:r>
    </w:p>
    <w:p w14:paraId="4B22E183" w14:textId="713FCCDF" w:rsidR="00B77802" w:rsidRPr="00A85E0E" w:rsidRDefault="00B77802" w:rsidP="00431C4C">
      <w:pPr>
        <w:spacing w:before="120" w:after="120" w:line="276" w:lineRule="auto"/>
        <w:ind w:firstLine="720"/>
        <w:jc w:val="both"/>
        <w:rPr>
          <w:sz w:val="28"/>
          <w:szCs w:val="28"/>
        </w:rPr>
      </w:pPr>
      <w:r w:rsidRPr="00A85E0E">
        <w:rPr>
          <w:sz w:val="28"/>
          <w:szCs w:val="28"/>
        </w:rPr>
        <w:lastRenderedPageBreak/>
        <w:t xml:space="preserve">Đổi mới nội dung, phương pháp, hình thức bồi dưỡng đội ngũ nhà giáo, cán bộ quản lý và nhân viên giáo dục theo hướng phát triển </w:t>
      </w:r>
      <w:r w:rsidR="00A375A5" w:rsidRPr="00A85E0E">
        <w:rPr>
          <w:sz w:val="28"/>
          <w:szCs w:val="28"/>
        </w:rPr>
        <w:t>năng lực và đạo đức nghề nghiệp. T</w:t>
      </w:r>
      <w:r w:rsidR="00A375A5" w:rsidRPr="00A85E0E">
        <w:rPr>
          <w:iCs/>
          <w:sz w:val="28"/>
          <w:szCs w:val="28"/>
        </w:rPr>
        <w:t xml:space="preserve">ổ chức bồi dưỡng, đào tạo, đào tạo lại và nâng trình độ chuẩn cho đội ngũ nhà giáo và </w:t>
      </w:r>
      <w:r w:rsidR="009459D8" w:rsidRPr="00A85E0E">
        <w:rPr>
          <w:iCs/>
          <w:sz w:val="28"/>
          <w:szCs w:val="28"/>
        </w:rPr>
        <w:t xml:space="preserve">cán bộ quản lý giáo </w:t>
      </w:r>
      <w:r w:rsidR="00A375A5" w:rsidRPr="00A85E0E">
        <w:rPr>
          <w:iCs/>
          <w:sz w:val="28"/>
          <w:szCs w:val="28"/>
        </w:rPr>
        <w:t xml:space="preserve">dục đáp ứng yêu cầu đổi mới căn bản, toàn diện </w:t>
      </w:r>
      <w:r w:rsidR="009459D8" w:rsidRPr="00A85E0E">
        <w:rPr>
          <w:bCs/>
          <w:iCs/>
          <w:sz w:val="28"/>
          <w:szCs w:val="28"/>
        </w:rPr>
        <w:t>giáo dục</w:t>
      </w:r>
      <w:r w:rsidR="009459D8" w:rsidRPr="00A85E0E">
        <w:rPr>
          <w:bCs/>
          <w:iCs/>
          <w:sz w:val="28"/>
          <w:szCs w:val="28"/>
          <w:lang w:val="vi-VN"/>
        </w:rPr>
        <w:t xml:space="preserve"> </w:t>
      </w:r>
      <w:r w:rsidR="009459D8" w:rsidRPr="00A85E0E">
        <w:rPr>
          <w:bCs/>
          <w:iCs/>
          <w:sz w:val="28"/>
          <w:szCs w:val="28"/>
        </w:rPr>
        <w:t>và đào tạo</w:t>
      </w:r>
      <w:r w:rsidR="00A375A5" w:rsidRPr="00A85E0E">
        <w:rPr>
          <w:iCs/>
          <w:sz w:val="28"/>
          <w:szCs w:val="28"/>
        </w:rPr>
        <w:t>.</w:t>
      </w:r>
      <w:r w:rsidRPr="00A85E0E">
        <w:rPr>
          <w:sz w:val="28"/>
          <w:szCs w:val="28"/>
        </w:rPr>
        <w:t xml:space="preserve"> </w:t>
      </w:r>
    </w:p>
    <w:p w14:paraId="40C9064E" w14:textId="29C15C4E" w:rsidR="00A375A5" w:rsidRPr="00A85E0E" w:rsidRDefault="00A375A5" w:rsidP="00431C4C">
      <w:pPr>
        <w:spacing w:before="120" w:after="120" w:line="276" w:lineRule="auto"/>
        <w:ind w:firstLine="720"/>
        <w:jc w:val="both"/>
        <w:rPr>
          <w:iCs/>
          <w:sz w:val="28"/>
          <w:szCs w:val="28"/>
        </w:rPr>
      </w:pPr>
      <w:r w:rsidRPr="00A85E0E">
        <w:rPr>
          <w:iCs/>
          <w:sz w:val="28"/>
          <w:szCs w:val="28"/>
        </w:rPr>
        <w:t>Đổi mới công tác quản lý, kiểm tra, giám sát đối với đội ngũ nhà giáo và</w:t>
      </w:r>
      <w:r w:rsidR="009459D8" w:rsidRPr="00A85E0E">
        <w:rPr>
          <w:iCs/>
          <w:sz w:val="28"/>
          <w:szCs w:val="28"/>
        </w:rPr>
        <w:t xml:space="preserve"> cán bộ quản lý giáo dục</w:t>
      </w:r>
      <w:r w:rsidRPr="00A85E0E">
        <w:rPr>
          <w:iCs/>
          <w:sz w:val="28"/>
          <w:szCs w:val="28"/>
        </w:rPr>
        <w:t xml:space="preserve">; đổi mới </w:t>
      </w:r>
      <w:r w:rsidRPr="00A85E0E">
        <w:rPr>
          <w:iCs/>
          <w:sz w:val="28"/>
          <w:szCs w:val="28"/>
          <w:lang w:val="fr-FR" w:eastAsia="fr-FR" w:bidi="fr-FR"/>
        </w:rPr>
        <w:t xml:space="preserve">công </w:t>
      </w:r>
      <w:r w:rsidRPr="00A85E0E">
        <w:rPr>
          <w:iCs/>
          <w:sz w:val="28"/>
          <w:szCs w:val="28"/>
        </w:rPr>
        <w:t xml:space="preserve">tác đánh giá, </w:t>
      </w:r>
      <w:r w:rsidRPr="00A85E0E">
        <w:rPr>
          <w:iCs/>
          <w:sz w:val="28"/>
          <w:szCs w:val="28"/>
          <w:lang w:val="fr-FR" w:eastAsia="fr-FR" w:bidi="fr-FR"/>
        </w:rPr>
        <w:t xml:space="preserve">phân </w:t>
      </w:r>
      <w:r w:rsidRPr="00A85E0E">
        <w:rPr>
          <w:iCs/>
          <w:sz w:val="28"/>
          <w:szCs w:val="28"/>
        </w:rPr>
        <w:t xml:space="preserve">loại </w:t>
      </w:r>
      <w:r w:rsidRPr="00A85E0E">
        <w:rPr>
          <w:iCs/>
          <w:sz w:val="28"/>
          <w:szCs w:val="28"/>
          <w:lang w:val="fr-FR" w:eastAsia="fr-FR" w:bidi="fr-FR"/>
        </w:rPr>
        <w:t xml:space="preserve">nhà </w:t>
      </w:r>
      <w:r w:rsidRPr="00A85E0E">
        <w:rPr>
          <w:iCs/>
          <w:sz w:val="28"/>
          <w:szCs w:val="28"/>
        </w:rPr>
        <w:t xml:space="preserve">giáo </w:t>
      </w:r>
      <w:r w:rsidRPr="00A85E0E">
        <w:rPr>
          <w:iCs/>
          <w:sz w:val="28"/>
          <w:szCs w:val="28"/>
          <w:lang w:val="fr-FR" w:eastAsia="fr-FR" w:bidi="fr-FR"/>
        </w:rPr>
        <w:t xml:space="preserve">và </w:t>
      </w:r>
      <w:r w:rsidR="009459D8" w:rsidRPr="00A85E0E">
        <w:rPr>
          <w:iCs/>
          <w:sz w:val="28"/>
          <w:szCs w:val="28"/>
        </w:rPr>
        <w:t xml:space="preserve">cán bộ quản lý giáo dục </w:t>
      </w:r>
      <w:r w:rsidRPr="00A85E0E">
        <w:rPr>
          <w:iCs/>
          <w:sz w:val="28"/>
          <w:szCs w:val="28"/>
          <w:lang w:bidi="en-US"/>
        </w:rPr>
        <w:t xml:space="preserve">theo </w:t>
      </w:r>
      <w:r w:rsidRPr="00A85E0E">
        <w:rPr>
          <w:iCs/>
          <w:sz w:val="28"/>
          <w:szCs w:val="28"/>
        </w:rPr>
        <w:t xml:space="preserve">hướng lấy hiệu quả </w:t>
      </w:r>
      <w:r w:rsidRPr="00A85E0E">
        <w:rPr>
          <w:iCs/>
          <w:sz w:val="28"/>
          <w:szCs w:val="28"/>
          <w:lang w:val="fr-FR" w:eastAsia="fr-FR" w:bidi="fr-FR"/>
        </w:rPr>
        <w:t xml:space="preserve">công </w:t>
      </w:r>
      <w:r w:rsidRPr="00A85E0E">
        <w:rPr>
          <w:iCs/>
          <w:sz w:val="28"/>
          <w:szCs w:val="28"/>
        </w:rPr>
        <w:t xml:space="preserve">việc </w:t>
      </w:r>
      <w:r w:rsidRPr="00A85E0E">
        <w:rPr>
          <w:iCs/>
          <w:sz w:val="28"/>
          <w:szCs w:val="28"/>
          <w:lang w:val="fr-FR" w:eastAsia="fr-FR" w:bidi="fr-FR"/>
        </w:rPr>
        <w:t xml:space="preserve">làm </w:t>
      </w:r>
      <w:r w:rsidRPr="00A85E0E">
        <w:rPr>
          <w:iCs/>
          <w:sz w:val="28"/>
          <w:szCs w:val="28"/>
        </w:rPr>
        <w:t xml:space="preserve">thước đo chủ yếu; có giải pháp </w:t>
      </w:r>
      <w:r w:rsidRPr="00A85E0E">
        <w:rPr>
          <w:iCs/>
          <w:sz w:val="28"/>
          <w:szCs w:val="28"/>
          <w:lang w:val="fr-FR" w:eastAsia="fr-FR" w:bidi="fr-FR"/>
        </w:rPr>
        <w:t xml:space="preserve">phù </w:t>
      </w:r>
      <w:r w:rsidRPr="00A85E0E">
        <w:rPr>
          <w:iCs/>
          <w:sz w:val="28"/>
          <w:szCs w:val="28"/>
        </w:rPr>
        <w:t xml:space="preserve">hợp </w:t>
      </w:r>
      <w:r w:rsidRPr="00A85E0E">
        <w:rPr>
          <w:iCs/>
          <w:sz w:val="28"/>
          <w:szCs w:val="28"/>
          <w:lang w:bidi="en-US"/>
        </w:rPr>
        <w:t xml:space="preserve">trong </w:t>
      </w:r>
      <w:r w:rsidRPr="00A85E0E">
        <w:rPr>
          <w:iCs/>
          <w:sz w:val="28"/>
          <w:szCs w:val="28"/>
        </w:rPr>
        <w:t xml:space="preserve">bố trí, sử dụng </w:t>
      </w:r>
      <w:r w:rsidR="009459D8" w:rsidRPr="00A85E0E">
        <w:rPr>
          <w:iCs/>
          <w:sz w:val="28"/>
          <w:szCs w:val="28"/>
        </w:rPr>
        <w:t>cán bộ quản lý</w:t>
      </w:r>
      <w:r w:rsidRPr="00A85E0E">
        <w:rPr>
          <w:iCs/>
          <w:sz w:val="28"/>
          <w:szCs w:val="28"/>
          <w:lang w:bidi="en-US"/>
        </w:rPr>
        <w:t xml:space="preserve">, </w:t>
      </w:r>
      <w:r w:rsidR="009459D8" w:rsidRPr="00A85E0E">
        <w:rPr>
          <w:iCs/>
          <w:sz w:val="28"/>
          <w:szCs w:val="28"/>
          <w:lang w:bidi="en-US"/>
        </w:rPr>
        <w:t>giáo viên</w:t>
      </w:r>
      <w:r w:rsidRPr="00A85E0E">
        <w:rPr>
          <w:iCs/>
          <w:sz w:val="28"/>
          <w:szCs w:val="28"/>
          <w:lang w:bidi="en-US"/>
        </w:rPr>
        <w:t xml:space="preserve"> </w:t>
      </w:r>
      <w:r w:rsidRPr="00A85E0E">
        <w:rPr>
          <w:iCs/>
          <w:sz w:val="28"/>
          <w:szCs w:val="28"/>
          <w:lang w:val="fr-FR" w:eastAsia="fr-FR" w:bidi="fr-FR"/>
        </w:rPr>
        <w:t xml:space="preserve">không </w:t>
      </w:r>
      <w:r w:rsidRPr="00A85E0E">
        <w:rPr>
          <w:iCs/>
          <w:sz w:val="28"/>
          <w:szCs w:val="28"/>
        </w:rPr>
        <w:t xml:space="preserve">đáp ứng </w:t>
      </w:r>
      <w:r w:rsidRPr="00A85E0E">
        <w:rPr>
          <w:iCs/>
          <w:sz w:val="28"/>
          <w:szCs w:val="28"/>
          <w:lang w:val="fr-FR" w:eastAsia="fr-FR" w:bidi="fr-FR"/>
        </w:rPr>
        <w:t xml:space="preserve">yêu </w:t>
      </w:r>
      <w:r w:rsidRPr="00A85E0E">
        <w:rPr>
          <w:iCs/>
          <w:sz w:val="28"/>
          <w:szCs w:val="28"/>
        </w:rPr>
        <w:t>cầu về trình độ chuẩn được đào tạo</w:t>
      </w:r>
    </w:p>
    <w:p w14:paraId="38FDD4B5" w14:textId="272EE16D" w:rsidR="00863EFD" w:rsidRPr="00A85E0E" w:rsidRDefault="00AB46EA" w:rsidP="00431C4C">
      <w:pPr>
        <w:spacing w:before="120" w:after="120" w:line="276" w:lineRule="auto"/>
        <w:ind w:firstLine="720"/>
        <w:jc w:val="both"/>
        <w:rPr>
          <w:sz w:val="28"/>
          <w:szCs w:val="28"/>
        </w:rPr>
      </w:pPr>
      <w:bookmarkStart w:id="10" w:name="_heading=h.17dp8vu" w:colFirst="0" w:colLast="0"/>
      <w:bookmarkEnd w:id="9"/>
      <w:bookmarkEnd w:id="10"/>
      <w:r w:rsidRPr="00A85E0E">
        <w:rPr>
          <w:sz w:val="28"/>
          <w:szCs w:val="28"/>
          <w:lang w:val="vi-VN"/>
        </w:rPr>
        <w:t xml:space="preserve">Đổi mới cơ chế, chính sách tuyển chọn, bổ nhiệm cán bộ quản lý; thực hiện quản lý sử dụng, đãi ngộ, trọng dụng nhân tài, bảo đảm các điều kiện cần thiết về vật chất và tinh thần để nhà giáo, cán bộ quản lý giáo dục thực hiện tốt vai trò và nhiệm vụ của mình, yên tâm công tác và cống hiến, thu hút được người giỏi vào ngành giáo dục và tạo động lực cho đội ngũ nhà giáo, cán bộ quản lý giáo dục phát triển. </w:t>
      </w:r>
    </w:p>
    <w:p w14:paraId="42B88321" w14:textId="4883D2F5" w:rsidR="00A375A5" w:rsidRPr="00A85E0E" w:rsidRDefault="00A375A5" w:rsidP="00431C4C">
      <w:pPr>
        <w:spacing w:before="120" w:after="120" w:line="276" w:lineRule="auto"/>
        <w:ind w:firstLine="720"/>
        <w:jc w:val="both"/>
        <w:rPr>
          <w:bCs/>
          <w:iCs/>
          <w:sz w:val="28"/>
          <w:szCs w:val="28"/>
        </w:rPr>
      </w:pPr>
      <w:r w:rsidRPr="00A85E0E">
        <w:rPr>
          <w:bCs/>
          <w:iCs/>
          <w:sz w:val="28"/>
          <w:szCs w:val="28"/>
        </w:rPr>
        <w:t xml:space="preserve">Rà soát, đánh giá thực trạng về </w:t>
      </w:r>
      <w:r w:rsidRPr="00A85E0E">
        <w:rPr>
          <w:bCs/>
          <w:iCs/>
          <w:sz w:val="28"/>
          <w:szCs w:val="28"/>
          <w:lang w:val="de-DE" w:eastAsia="de-DE" w:bidi="de-DE"/>
        </w:rPr>
        <w:t xml:space="preserve">quy </w:t>
      </w:r>
      <w:r w:rsidRPr="00A85E0E">
        <w:rPr>
          <w:bCs/>
          <w:iCs/>
          <w:sz w:val="28"/>
          <w:szCs w:val="28"/>
        </w:rPr>
        <w:t xml:space="preserve">mô phát triển giáo dục, </w:t>
      </w:r>
      <w:r w:rsidRPr="00A85E0E">
        <w:rPr>
          <w:bCs/>
          <w:iCs/>
          <w:sz w:val="28"/>
          <w:szCs w:val="28"/>
          <w:lang w:val="de-DE" w:eastAsia="de-DE" w:bidi="de-DE"/>
        </w:rPr>
        <w:t xml:space="preserve">nhu </w:t>
      </w:r>
      <w:r w:rsidRPr="00A85E0E">
        <w:rPr>
          <w:bCs/>
          <w:iCs/>
          <w:sz w:val="28"/>
          <w:szCs w:val="28"/>
        </w:rPr>
        <w:t xml:space="preserve">cầu về đội ngũ nhà giáo và </w:t>
      </w:r>
      <w:r w:rsidR="005A0289" w:rsidRPr="00A85E0E">
        <w:rPr>
          <w:iCs/>
          <w:sz w:val="28"/>
          <w:szCs w:val="28"/>
        </w:rPr>
        <w:t>cán bộ quản lý giáo dục</w:t>
      </w:r>
      <w:r w:rsidRPr="00A85E0E">
        <w:rPr>
          <w:bCs/>
          <w:iCs/>
          <w:sz w:val="28"/>
          <w:szCs w:val="28"/>
        </w:rPr>
        <w:t>.</w:t>
      </w:r>
    </w:p>
    <w:p w14:paraId="676651B7" w14:textId="5296A9E9" w:rsidR="00B77802" w:rsidRPr="00A85E0E" w:rsidRDefault="005162F0" w:rsidP="00431C4C">
      <w:pPr>
        <w:pStyle w:val="Heading2"/>
        <w:spacing w:before="120" w:after="120" w:line="276" w:lineRule="auto"/>
        <w:ind w:firstLine="720"/>
        <w:jc w:val="both"/>
        <w:rPr>
          <w:rFonts w:ascii="Times New Roman" w:hAnsi="Times New Roman"/>
          <w:i w:val="0"/>
          <w:spacing w:val="-6"/>
        </w:rPr>
      </w:pPr>
      <w:r w:rsidRPr="00A85E0E">
        <w:rPr>
          <w:rFonts w:ascii="Times New Roman" w:hAnsi="Times New Roman"/>
          <w:i w:val="0"/>
          <w:spacing w:val="-6"/>
          <w:lang w:val="vi-VN"/>
        </w:rPr>
        <w:t>6</w:t>
      </w:r>
      <w:r w:rsidR="00B77802" w:rsidRPr="00A85E0E">
        <w:rPr>
          <w:rFonts w:ascii="Times New Roman" w:hAnsi="Times New Roman"/>
          <w:i w:val="0"/>
          <w:spacing w:val="-6"/>
        </w:rPr>
        <w:t>. Bảo đảm nguồn lực tài chính và cơ sở vật chất cho phát triển giáo dục</w:t>
      </w:r>
      <w:r w:rsidR="00D60056" w:rsidRPr="00A85E0E">
        <w:rPr>
          <w:rFonts w:ascii="Times New Roman" w:hAnsi="Times New Roman"/>
          <w:i w:val="0"/>
          <w:spacing w:val="-6"/>
        </w:rPr>
        <w:t>:</w:t>
      </w:r>
      <w:r w:rsidR="00B77802" w:rsidRPr="00A85E0E">
        <w:rPr>
          <w:rFonts w:ascii="Times New Roman" w:hAnsi="Times New Roman"/>
          <w:i w:val="0"/>
          <w:spacing w:val="-6"/>
        </w:rPr>
        <w:t xml:space="preserve"> </w:t>
      </w:r>
    </w:p>
    <w:p w14:paraId="5B59C467" w14:textId="2F763992" w:rsidR="00B77802" w:rsidRPr="00A85E0E" w:rsidRDefault="00B77802" w:rsidP="00431C4C">
      <w:pPr>
        <w:spacing w:before="120" w:after="120" w:line="276" w:lineRule="auto"/>
        <w:ind w:firstLine="720"/>
        <w:jc w:val="both"/>
        <w:rPr>
          <w:sz w:val="28"/>
          <w:szCs w:val="28"/>
        </w:rPr>
      </w:pPr>
      <w:bookmarkStart w:id="11" w:name="_Hlk99459795"/>
      <w:r w:rsidRPr="00A85E0E">
        <w:rPr>
          <w:sz w:val="28"/>
          <w:szCs w:val="28"/>
        </w:rPr>
        <w:t>Ngân</w:t>
      </w:r>
      <w:r w:rsidRPr="00A85E0E">
        <w:rPr>
          <w:bCs/>
          <w:sz w:val="28"/>
          <w:szCs w:val="28"/>
          <w:shd w:val="clear" w:color="auto" w:fill="FFFFFF"/>
        </w:rPr>
        <w:t xml:space="preserve"> sách nhà nước chi </w:t>
      </w:r>
      <w:r w:rsidR="00BB48B2" w:rsidRPr="00A85E0E">
        <w:rPr>
          <w:bCs/>
          <w:sz w:val="28"/>
          <w:szCs w:val="28"/>
          <w:shd w:val="clear" w:color="auto" w:fill="FFFFFF"/>
        </w:rPr>
        <w:t xml:space="preserve">thường xuyên </w:t>
      </w:r>
      <w:r w:rsidRPr="00A85E0E">
        <w:rPr>
          <w:bCs/>
          <w:sz w:val="28"/>
          <w:szCs w:val="28"/>
          <w:shd w:val="clear" w:color="auto" w:fill="FFFFFF"/>
        </w:rPr>
        <w:t xml:space="preserve">cho giáo dục, đào tạo bảo đảm tối thiểu là 20% tổng chi ngân sách nhà nước. </w:t>
      </w:r>
      <w:r w:rsidRPr="00A85E0E">
        <w:rPr>
          <w:sz w:val="28"/>
          <w:szCs w:val="28"/>
        </w:rPr>
        <w:t xml:space="preserve"> </w:t>
      </w:r>
    </w:p>
    <w:p w14:paraId="1DD084FA" w14:textId="1364D4E6" w:rsidR="00B77802" w:rsidRPr="00A85E0E" w:rsidRDefault="00B77802" w:rsidP="00431C4C">
      <w:pPr>
        <w:spacing w:before="120" w:after="120" w:line="276" w:lineRule="auto"/>
        <w:ind w:firstLine="720"/>
        <w:jc w:val="both"/>
        <w:rPr>
          <w:b/>
          <w:i/>
          <w:sz w:val="28"/>
          <w:szCs w:val="28"/>
        </w:rPr>
      </w:pPr>
      <w:r w:rsidRPr="00A85E0E">
        <w:rPr>
          <w:sz w:val="28"/>
          <w:szCs w:val="28"/>
        </w:rPr>
        <w:t>Phân bổ và sử dụng hiệu quả nguồn lực tài chính cho phát triển giáo dục và đào tạo. Ngân sách Nhà nước đảm bảo kinh phí cho giáo dục bắt buộc, giáo dục phổ cập, các nhiệm vụ trọng điểm, các chương trình mục tiêu</w:t>
      </w:r>
      <w:r w:rsidR="005A0289" w:rsidRPr="00A85E0E">
        <w:rPr>
          <w:sz w:val="28"/>
          <w:szCs w:val="28"/>
        </w:rPr>
        <w:t>.</w:t>
      </w:r>
      <w:r w:rsidR="00123C7E" w:rsidRPr="00A85E0E">
        <w:rPr>
          <w:sz w:val="28"/>
          <w:szCs w:val="28"/>
        </w:rPr>
        <w:t xml:space="preserve"> </w:t>
      </w:r>
    </w:p>
    <w:p w14:paraId="638A3153" w14:textId="3DA59421" w:rsidR="00B77802" w:rsidRPr="00A85E0E" w:rsidRDefault="00B77802" w:rsidP="00431C4C">
      <w:pPr>
        <w:spacing w:before="120" w:after="120" w:line="276" w:lineRule="auto"/>
        <w:ind w:firstLine="720"/>
        <w:jc w:val="both"/>
        <w:rPr>
          <w:sz w:val="28"/>
          <w:szCs w:val="28"/>
        </w:rPr>
      </w:pPr>
      <w:bookmarkStart w:id="12" w:name="_heading=h.3rdcrjn" w:colFirst="0" w:colLast="0"/>
      <w:bookmarkEnd w:id="12"/>
      <w:r w:rsidRPr="00A85E0E">
        <w:rPr>
          <w:sz w:val="28"/>
          <w:szCs w:val="28"/>
        </w:rPr>
        <w:t>Đổi mới cơ cấu sử dụng nguồn ngân sách nhà nước theo hướng tăng đầu tư cơ sở vật chất</w:t>
      </w:r>
      <w:r w:rsidR="00D60056" w:rsidRPr="00A85E0E">
        <w:rPr>
          <w:sz w:val="28"/>
          <w:szCs w:val="28"/>
        </w:rPr>
        <w:t xml:space="preserve">, </w:t>
      </w:r>
      <w:r w:rsidRPr="00A85E0E">
        <w:rPr>
          <w:sz w:val="28"/>
          <w:szCs w:val="28"/>
        </w:rPr>
        <w:t xml:space="preserve">tăng cường quyền tự chủ và trách nhiệm giải trình của các cơ sở giáo dục; đẩy mạnh xã hội hóa, khuyến khích phát triển các loại hình cơ sở giáo dục tư thục đáp ứng nhu cầu xã hội, nhất là loại hình tư thục chất lượng cao. Đối với ngành đào tạo có khả năng xã hội hóa cao, ngân sách nhà nước chỉ hỗ trợ các đối tượng chính sách và khuyến khích tài năng; tiến tới bình đẳng về quyền được nhận hỗ trợ của nhà nước đối với người học ở trường công lập và ngoài công lập. </w:t>
      </w:r>
    </w:p>
    <w:p w14:paraId="47933A6F" w14:textId="3D25616E" w:rsidR="00B77802" w:rsidRPr="00A85E0E" w:rsidRDefault="00B77802" w:rsidP="00431C4C">
      <w:pPr>
        <w:spacing w:before="120" w:after="120" w:line="276" w:lineRule="auto"/>
        <w:ind w:firstLine="720"/>
        <w:jc w:val="both"/>
        <w:rPr>
          <w:spacing w:val="-8"/>
          <w:sz w:val="28"/>
          <w:szCs w:val="28"/>
        </w:rPr>
      </w:pPr>
      <w:r w:rsidRPr="00A85E0E">
        <w:rPr>
          <w:spacing w:val="-8"/>
          <w:sz w:val="28"/>
          <w:szCs w:val="28"/>
        </w:rPr>
        <w:t>Tiếp tục đầu tư xây dựng các trường mầm non và phổ thông đạt chuẩn quốc gia.</w:t>
      </w:r>
    </w:p>
    <w:p w14:paraId="7DE6C695" w14:textId="79C06F0B" w:rsidR="00B77802" w:rsidRPr="00A85E0E" w:rsidRDefault="00B77802" w:rsidP="00431C4C">
      <w:pPr>
        <w:spacing w:before="120" w:after="120" w:line="276" w:lineRule="auto"/>
        <w:ind w:firstLine="720"/>
        <w:jc w:val="both"/>
        <w:rPr>
          <w:sz w:val="28"/>
          <w:szCs w:val="28"/>
        </w:rPr>
      </w:pPr>
      <w:bookmarkStart w:id="13" w:name="_heading=h.26in1rg" w:colFirst="0" w:colLast="0"/>
      <w:bookmarkEnd w:id="13"/>
      <w:r w:rsidRPr="00A85E0E">
        <w:rPr>
          <w:sz w:val="28"/>
          <w:szCs w:val="28"/>
        </w:rPr>
        <w:lastRenderedPageBreak/>
        <w:t>Tăng cường huy động và thu hút các nguồn lực trong và ngoài nước. Khuyến khích hình thành các quỹ học bổng, khuyến học, khuyến tài, giúp học sinh</w:t>
      </w:r>
      <w:bookmarkEnd w:id="11"/>
      <w:r w:rsidR="005A0289" w:rsidRPr="00A85E0E">
        <w:rPr>
          <w:sz w:val="28"/>
          <w:szCs w:val="28"/>
        </w:rPr>
        <w:t>.</w:t>
      </w:r>
    </w:p>
    <w:p w14:paraId="195D4E9F" w14:textId="14308424" w:rsidR="00B77802" w:rsidRPr="00A85E0E" w:rsidRDefault="005162F0" w:rsidP="00431C4C">
      <w:pPr>
        <w:pStyle w:val="NormalWeb"/>
        <w:spacing w:before="120" w:beforeAutospacing="0" w:after="120" w:afterAutospacing="0" w:line="276" w:lineRule="auto"/>
        <w:ind w:firstLine="720"/>
        <w:jc w:val="both"/>
        <w:rPr>
          <w:b/>
          <w:bCs/>
          <w:sz w:val="28"/>
          <w:szCs w:val="28"/>
        </w:rPr>
      </w:pPr>
      <w:r w:rsidRPr="00A85E0E">
        <w:rPr>
          <w:b/>
          <w:spacing w:val="-8"/>
          <w:sz w:val="28"/>
          <w:szCs w:val="28"/>
          <w:lang w:val="vi-VN"/>
        </w:rPr>
        <w:t>7</w:t>
      </w:r>
      <w:r w:rsidR="00B77802" w:rsidRPr="00A85E0E">
        <w:rPr>
          <w:b/>
          <w:spacing w:val="-8"/>
          <w:sz w:val="28"/>
          <w:szCs w:val="28"/>
        </w:rPr>
        <w:t>.</w:t>
      </w:r>
      <w:r w:rsidR="00B77802" w:rsidRPr="00A85E0E">
        <w:rPr>
          <w:spacing w:val="-8"/>
          <w:sz w:val="28"/>
          <w:szCs w:val="28"/>
        </w:rPr>
        <w:t xml:space="preserve"> </w:t>
      </w:r>
      <w:r w:rsidR="009F7E14" w:rsidRPr="00A85E0E">
        <w:rPr>
          <w:b/>
          <w:bCs/>
          <w:sz w:val="28"/>
          <w:szCs w:val="28"/>
        </w:rPr>
        <w:t xml:space="preserve">Đẩy mạnh ứng dụng </w:t>
      </w:r>
      <w:r w:rsidR="00B16B59" w:rsidRPr="00A85E0E">
        <w:rPr>
          <w:b/>
          <w:bCs/>
          <w:sz w:val="28"/>
          <w:szCs w:val="28"/>
          <w:lang w:val="en-US"/>
        </w:rPr>
        <w:t>công nghệ thông tin</w:t>
      </w:r>
      <w:r w:rsidR="009F7E14" w:rsidRPr="00A85E0E">
        <w:rPr>
          <w:b/>
          <w:bCs/>
          <w:sz w:val="28"/>
          <w:szCs w:val="28"/>
        </w:rPr>
        <w:t xml:space="preserve"> và chuyển đổi số</w:t>
      </w:r>
      <w:r w:rsidR="00D60056" w:rsidRPr="00A85E0E">
        <w:rPr>
          <w:b/>
          <w:bCs/>
          <w:sz w:val="28"/>
          <w:szCs w:val="28"/>
          <w:lang w:val="en-US"/>
        </w:rPr>
        <w:t>:</w:t>
      </w:r>
      <w:r w:rsidR="009F7E14" w:rsidRPr="00A85E0E">
        <w:rPr>
          <w:b/>
          <w:bCs/>
          <w:sz w:val="28"/>
          <w:szCs w:val="28"/>
        </w:rPr>
        <w:t xml:space="preserve"> </w:t>
      </w:r>
    </w:p>
    <w:p w14:paraId="2B9DF36B" w14:textId="77777777" w:rsidR="00B77802" w:rsidRPr="00A85E0E" w:rsidRDefault="00B77802" w:rsidP="00431C4C">
      <w:pPr>
        <w:spacing w:before="120" w:after="120" w:line="276" w:lineRule="auto"/>
        <w:ind w:firstLine="720"/>
        <w:jc w:val="both"/>
        <w:rPr>
          <w:sz w:val="28"/>
          <w:szCs w:val="28"/>
        </w:rPr>
      </w:pPr>
      <w:bookmarkStart w:id="14" w:name="_Hlk99459808"/>
      <w:r w:rsidRPr="00A85E0E">
        <w:rPr>
          <w:sz w:val="28"/>
          <w:szCs w:val="28"/>
        </w:rPr>
        <w:t>Thực hiện chuyển đổi số mạnh mẽ trong ngành giáo dục để thích ứng với xu thế phát triển của thế giới. Tăng cường chuyển đổi số trong quản trị, quản lý; hoàn thiện hệ thống thông tin quản lý và cơ sở dữ liệu toàn ngành giáo dục, đồng bộ, thống nhất kết nối dữ liệu từ các cơ sở giáo dục, các cấp quản lý giáo dục, kết nối dữ liệu giữa ngành giáo dục với các cơ sở dữ liệu quốc gia; tất cả cơ sở giáo dục triển khai dạy học, quản lý nhà trường trên nền tảng số bảo đảm thiết thực và hiệu quả, tạo nên hệ sinh thái chuyển đổi số trong các cơ sở giáo dục.</w:t>
      </w:r>
    </w:p>
    <w:p w14:paraId="02B58ADF" w14:textId="28625389" w:rsidR="00EB5EE2" w:rsidRPr="00A85E0E" w:rsidRDefault="00EB5EE2" w:rsidP="00431C4C">
      <w:pPr>
        <w:spacing w:before="120" w:after="120" w:line="276" w:lineRule="auto"/>
        <w:ind w:firstLine="720"/>
        <w:jc w:val="both"/>
        <w:rPr>
          <w:sz w:val="28"/>
          <w:szCs w:val="28"/>
        </w:rPr>
      </w:pPr>
      <w:r w:rsidRPr="00A85E0E">
        <w:rPr>
          <w:sz w:val="28"/>
          <w:szCs w:val="28"/>
        </w:rPr>
        <w:t xml:space="preserve">Xây dựng các khung năng lực số làm căn cứ pháp lý để đánh giá một cách khách quan các nỗ lực và kết quả chuyển đổi số của ngành, cơ quan, đơn vị. Đưa các chương trình, chứng chỉ về ứng dụng </w:t>
      </w:r>
      <w:r w:rsidR="00292F77" w:rsidRPr="00A85E0E">
        <w:rPr>
          <w:sz w:val="28"/>
          <w:szCs w:val="28"/>
        </w:rPr>
        <w:t xml:space="preserve">công nghệ thông tin </w:t>
      </w:r>
      <w:r w:rsidRPr="00A85E0E">
        <w:rPr>
          <w:sz w:val="28"/>
          <w:szCs w:val="28"/>
        </w:rPr>
        <w:t xml:space="preserve">quốc tế trong quản lý và giảng dạy vào nội dung bồi dưỡng cho giáo viên, nhân viên, chuyên viên, cán bộ quản lý. </w:t>
      </w:r>
    </w:p>
    <w:p w14:paraId="099D3DCB" w14:textId="77777777" w:rsidR="00EB5EE2" w:rsidRPr="00A85E0E" w:rsidRDefault="00EB5EE2" w:rsidP="00431C4C">
      <w:pPr>
        <w:spacing w:before="120" w:after="120" w:line="276" w:lineRule="auto"/>
        <w:ind w:firstLine="720"/>
        <w:jc w:val="both"/>
        <w:rPr>
          <w:sz w:val="28"/>
          <w:szCs w:val="28"/>
        </w:rPr>
      </w:pPr>
      <w:r w:rsidRPr="00A85E0E">
        <w:rPr>
          <w:sz w:val="28"/>
          <w:szCs w:val="28"/>
        </w:rPr>
        <w:t>Tận dụng các nền tảng công nghệ mở của thế giới để giảm bớt gánh nặng về đầu tư hạ tầng và công nghệ song vẫn đảm bảo khả năng đồng bộ, kết nối, kế thừa, quản lý của cơ quan nhà nước đối với các đối tượng sử dụng. Sử dụng các chuẩn mở của quốc tế hướng đến sự đồng nhất về cấu trúc và công nghệ tạo nền tảng cho việc phát triển các hệ sinh thái ứng dụng cho ngành Giáo dục. Dữ liệu được xem như nguồn vốn quan trọng nhất của quá trình chuyển đổi số, xây dựng các chính sách để quản lý, bảo toàn, phát triển nguồn vốn này tạo ra giá trị cho xã hội nói chung và ngành Giáo dục nói riêng.</w:t>
      </w:r>
    </w:p>
    <w:p w14:paraId="720D48FA" w14:textId="244A1DDD" w:rsidR="00EB5EE2" w:rsidRPr="00A85E0E" w:rsidRDefault="00EB5EE2" w:rsidP="00431C4C">
      <w:pPr>
        <w:spacing w:before="120" w:after="120" w:line="276" w:lineRule="auto"/>
        <w:ind w:firstLine="720"/>
        <w:jc w:val="both"/>
        <w:rPr>
          <w:sz w:val="28"/>
          <w:szCs w:val="28"/>
        </w:rPr>
      </w:pPr>
      <w:r w:rsidRPr="00A85E0E">
        <w:rPr>
          <w:sz w:val="28"/>
          <w:szCs w:val="28"/>
        </w:rPr>
        <w:t>Xây dựng, phát triển và khai thác kho tài nguyên học liệu mở, chia sẻ với các nền tảng dạy học trực tuyến và đáp ứng nhu cầu học tập suốt đời cho người dân. Xây dựng lộ trình cụ thể cả về chính sách lẫn công nghệ để có được dữ liệu lớn, áp dụng trí tuệ nhân tạo vào lĩnh vực giáo dục và đào tạo hướng đến một nền tảng đào tạo hướng đối tượng, gắn bó chặt chẽ với điều kiện đặc thù và nhu cầu riêng của từng khu vực</w:t>
      </w:r>
      <w:r w:rsidR="00D60056" w:rsidRPr="00A85E0E">
        <w:rPr>
          <w:sz w:val="28"/>
          <w:szCs w:val="28"/>
        </w:rPr>
        <w:t>.</w:t>
      </w:r>
    </w:p>
    <w:p w14:paraId="640ABA67" w14:textId="58CA5700" w:rsidR="00B77802" w:rsidRPr="00A85E0E" w:rsidRDefault="00B77802" w:rsidP="00431C4C">
      <w:pPr>
        <w:spacing w:before="120" w:after="120" w:line="276" w:lineRule="auto"/>
        <w:ind w:firstLine="720"/>
        <w:jc w:val="both"/>
        <w:rPr>
          <w:sz w:val="28"/>
          <w:szCs w:val="28"/>
        </w:rPr>
      </w:pPr>
      <w:bookmarkStart w:id="15" w:name="_heading=h.lnxbz9" w:colFirst="0" w:colLast="0"/>
      <w:bookmarkEnd w:id="15"/>
      <w:r w:rsidRPr="00A85E0E">
        <w:rPr>
          <w:sz w:val="28"/>
          <w:szCs w:val="28"/>
        </w:rPr>
        <w:t xml:space="preserve">Đảm bảo các điều kiện về nhân lực và hạ tầng số, đường truyền băng thông, triển khai nền tảng thích hợp, chia sẻ dữ liệu, đảm bảo an toàn thông tin, ưu tiên các cơ sở giáo dục ở vùng khó khăn; đẩy mạnh hợp tác với các tổ chức doanh nghiệp, các tổ chức, cá nhân trong hợp tác nghiên cứu, triển khai ứng dụng và thu hút nguồn vốn đầu tư xây dựng các hệ thống công nghệ </w:t>
      </w:r>
      <w:r w:rsidR="00AD0941">
        <w:rPr>
          <w:sz w:val="28"/>
          <w:szCs w:val="28"/>
        </w:rPr>
        <w:t xml:space="preserve">thông tin, chuyển đổi số trong </w:t>
      </w:r>
      <w:r w:rsidRPr="00A85E0E">
        <w:rPr>
          <w:sz w:val="28"/>
          <w:szCs w:val="28"/>
        </w:rPr>
        <w:t>ngành giáo dục</w:t>
      </w:r>
      <w:bookmarkEnd w:id="14"/>
      <w:r w:rsidRPr="00A85E0E">
        <w:rPr>
          <w:sz w:val="28"/>
          <w:szCs w:val="28"/>
        </w:rPr>
        <w:t>.</w:t>
      </w:r>
    </w:p>
    <w:p w14:paraId="716C506E" w14:textId="4A687762" w:rsidR="001A1449" w:rsidRPr="00A85E0E" w:rsidRDefault="00B16B59" w:rsidP="00431C4C">
      <w:pPr>
        <w:spacing w:before="120" w:after="120" w:line="276" w:lineRule="auto"/>
        <w:ind w:firstLine="720"/>
        <w:jc w:val="both"/>
        <w:rPr>
          <w:sz w:val="28"/>
          <w:szCs w:val="28"/>
        </w:rPr>
      </w:pPr>
      <w:r w:rsidRPr="00A85E0E">
        <w:rPr>
          <w:b/>
          <w:sz w:val="28"/>
          <w:szCs w:val="28"/>
        </w:rPr>
        <w:lastRenderedPageBreak/>
        <w:t>V</w:t>
      </w:r>
      <w:r w:rsidR="001A1449" w:rsidRPr="00A85E0E">
        <w:rPr>
          <w:b/>
          <w:sz w:val="28"/>
          <w:szCs w:val="28"/>
        </w:rPr>
        <w:t>. TỔ CHỨC THỰC HIỆN CHIẾN LƯỢC</w:t>
      </w:r>
    </w:p>
    <w:p w14:paraId="584FCF4B" w14:textId="66067E2B" w:rsidR="005621A5" w:rsidRPr="00A85E0E" w:rsidRDefault="0005525D" w:rsidP="00431C4C">
      <w:pPr>
        <w:pStyle w:val="BodyText2"/>
        <w:spacing w:after="120" w:line="276" w:lineRule="auto"/>
        <w:ind w:firstLine="720"/>
        <w:rPr>
          <w:b/>
          <w:sz w:val="28"/>
          <w:szCs w:val="28"/>
        </w:rPr>
      </w:pPr>
      <w:r w:rsidRPr="00A85E0E">
        <w:rPr>
          <w:b/>
          <w:sz w:val="28"/>
          <w:szCs w:val="28"/>
          <w:lang w:val="vi-VN"/>
        </w:rPr>
        <w:t xml:space="preserve">1. </w:t>
      </w:r>
      <w:r w:rsidR="00F5092A" w:rsidRPr="00A85E0E">
        <w:rPr>
          <w:b/>
          <w:sz w:val="28"/>
          <w:szCs w:val="28"/>
        </w:rPr>
        <w:t>Lộ trình</w:t>
      </w:r>
      <w:r w:rsidR="00092140" w:rsidRPr="00A85E0E">
        <w:rPr>
          <w:b/>
          <w:sz w:val="28"/>
          <w:szCs w:val="28"/>
        </w:rPr>
        <w:t xml:space="preserve"> và nội dung</w:t>
      </w:r>
      <w:r w:rsidR="001D0E07" w:rsidRPr="00A85E0E">
        <w:rPr>
          <w:b/>
          <w:sz w:val="28"/>
          <w:szCs w:val="28"/>
        </w:rPr>
        <w:t xml:space="preserve"> thực hiện </w:t>
      </w:r>
    </w:p>
    <w:p w14:paraId="08D369E0" w14:textId="08D0607E" w:rsidR="0017190B" w:rsidRPr="00A85E0E" w:rsidRDefault="001A1449" w:rsidP="00431C4C">
      <w:pPr>
        <w:pStyle w:val="BodyText2"/>
        <w:spacing w:after="120" w:line="276" w:lineRule="auto"/>
        <w:ind w:firstLine="720"/>
        <w:rPr>
          <w:b/>
          <w:sz w:val="28"/>
          <w:szCs w:val="28"/>
        </w:rPr>
      </w:pPr>
      <w:r w:rsidRPr="00A85E0E">
        <w:rPr>
          <w:b/>
          <w:i/>
          <w:sz w:val="28"/>
          <w:szCs w:val="28"/>
        </w:rPr>
        <w:t>1.</w:t>
      </w:r>
      <w:r w:rsidR="00B16B59" w:rsidRPr="00A85E0E">
        <w:rPr>
          <w:b/>
          <w:i/>
          <w:sz w:val="28"/>
          <w:szCs w:val="28"/>
        </w:rPr>
        <w:t>1.</w:t>
      </w:r>
      <w:r w:rsidR="00B8721C" w:rsidRPr="00A85E0E">
        <w:rPr>
          <w:sz w:val="28"/>
          <w:szCs w:val="28"/>
        </w:rPr>
        <w:t xml:space="preserve"> </w:t>
      </w:r>
      <w:r w:rsidR="00B8721C" w:rsidRPr="00A85E0E">
        <w:rPr>
          <w:b/>
          <w:i/>
          <w:sz w:val="28"/>
          <w:szCs w:val="28"/>
        </w:rPr>
        <w:t>Giai đoạn 20</w:t>
      </w:r>
      <w:r w:rsidR="006D2C36" w:rsidRPr="00A85E0E">
        <w:rPr>
          <w:b/>
          <w:i/>
          <w:sz w:val="28"/>
          <w:szCs w:val="28"/>
          <w:lang w:val="vi-VN"/>
        </w:rPr>
        <w:t xml:space="preserve">22 </w:t>
      </w:r>
      <w:r w:rsidR="00B8721C" w:rsidRPr="00A85E0E">
        <w:rPr>
          <w:b/>
          <w:i/>
          <w:sz w:val="28"/>
          <w:szCs w:val="28"/>
        </w:rPr>
        <w:t>-</w:t>
      </w:r>
      <w:r w:rsidR="006D2C36" w:rsidRPr="00A85E0E">
        <w:rPr>
          <w:b/>
          <w:i/>
          <w:sz w:val="28"/>
          <w:szCs w:val="28"/>
          <w:lang w:val="vi-VN"/>
        </w:rPr>
        <w:t xml:space="preserve"> </w:t>
      </w:r>
      <w:r w:rsidR="00B8721C" w:rsidRPr="00A85E0E">
        <w:rPr>
          <w:b/>
          <w:i/>
          <w:sz w:val="28"/>
          <w:szCs w:val="28"/>
        </w:rPr>
        <w:t>20</w:t>
      </w:r>
      <w:r w:rsidR="008B3AE8" w:rsidRPr="00A85E0E">
        <w:rPr>
          <w:b/>
          <w:i/>
          <w:sz w:val="28"/>
          <w:szCs w:val="28"/>
        </w:rPr>
        <w:t>2</w:t>
      </w:r>
      <w:r w:rsidR="00B8721C" w:rsidRPr="00A85E0E">
        <w:rPr>
          <w:b/>
          <w:i/>
          <w:sz w:val="28"/>
          <w:szCs w:val="28"/>
        </w:rPr>
        <w:t>5</w:t>
      </w:r>
      <w:r w:rsidR="00B8721C" w:rsidRPr="00A85E0E">
        <w:rPr>
          <w:sz w:val="28"/>
          <w:szCs w:val="28"/>
        </w:rPr>
        <w:t xml:space="preserve"> </w:t>
      </w:r>
    </w:p>
    <w:p w14:paraId="31916C2D" w14:textId="6C908A3A" w:rsidR="0017190B" w:rsidRPr="00A85E0E" w:rsidRDefault="0017190B" w:rsidP="00431C4C">
      <w:pPr>
        <w:pStyle w:val="ListParagraph"/>
        <w:spacing w:before="120" w:after="120" w:line="276" w:lineRule="auto"/>
        <w:ind w:left="0" w:right="-1"/>
        <w:rPr>
          <w:sz w:val="28"/>
          <w:szCs w:val="28"/>
          <w:lang w:val="en-US"/>
        </w:rPr>
      </w:pPr>
      <w:r w:rsidRPr="00A85E0E">
        <w:rPr>
          <w:spacing w:val="-14"/>
          <w:sz w:val="28"/>
          <w:szCs w:val="28"/>
          <w:lang w:val="en-US"/>
        </w:rPr>
        <w:t>T</w:t>
      </w:r>
      <w:r w:rsidRPr="00A85E0E">
        <w:rPr>
          <w:sz w:val="28"/>
          <w:szCs w:val="28"/>
        </w:rPr>
        <w:t>ích</w:t>
      </w:r>
      <w:r w:rsidRPr="00A85E0E">
        <w:rPr>
          <w:spacing w:val="-6"/>
          <w:sz w:val="28"/>
          <w:szCs w:val="28"/>
        </w:rPr>
        <w:t xml:space="preserve"> </w:t>
      </w:r>
      <w:r w:rsidRPr="00A85E0E">
        <w:rPr>
          <w:sz w:val="28"/>
          <w:szCs w:val="28"/>
        </w:rPr>
        <w:t>cực</w:t>
      </w:r>
      <w:r w:rsidRPr="00A85E0E">
        <w:rPr>
          <w:spacing w:val="-6"/>
          <w:sz w:val="28"/>
          <w:szCs w:val="28"/>
        </w:rPr>
        <w:t xml:space="preserve"> </w:t>
      </w:r>
      <w:r w:rsidRPr="00A85E0E">
        <w:rPr>
          <w:sz w:val="28"/>
          <w:szCs w:val="28"/>
        </w:rPr>
        <w:t>triển</w:t>
      </w:r>
      <w:r w:rsidRPr="00A85E0E">
        <w:rPr>
          <w:spacing w:val="-6"/>
          <w:sz w:val="28"/>
          <w:szCs w:val="28"/>
        </w:rPr>
        <w:t xml:space="preserve"> </w:t>
      </w:r>
      <w:r w:rsidRPr="00A85E0E">
        <w:rPr>
          <w:sz w:val="28"/>
          <w:szCs w:val="28"/>
        </w:rPr>
        <w:t>khai</w:t>
      </w:r>
      <w:r w:rsidRPr="00A85E0E">
        <w:rPr>
          <w:spacing w:val="-7"/>
          <w:sz w:val="28"/>
          <w:szCs w:val="28"/>
        </w:rPr>
        <w:t xml:space="preserve"> </w:t>
      </w:r>
      <w:r w:rsidRPr="00A85E0E">
        <w:rPr>
          <w:sz w:val="28"/>
          <w:szCs w:val="28"/>
        </w:rPr>
        <w:t>Chương</w:t>
      </w:r>
      <w:r w:rsidRPr="00A85E0E">
        <w:rPr>
          <w:spacing w:val="-6"/>
          <w:sz w:val="28"/>
          <w:szCs w:val="28"/>
        </w:rPr>
        <w:t xml:space="preserve"> </w:t>
      </w:r>
      <w:r w:rsidRPr="00A85E0E">
        <w:rPr>
          <w:sz w:val="28"/>
          <w:szCs w:val="28"/>
        </w:rPr>
        <w:t>trình</w:t>
      </w:r>
      <w:r w:rsidRPr="00A85E0E">
        <w:rPr>
          <w:spacing w:val="-7"/>
          <w:sz w:val="28"/>
          <w:szCs w:val="28"/>
        </w:rPr>
        <w:t xml:space="preserve"> </w:t>
      </w:r>
      <w:r w:rsidRPr="00A85E0E">
        <w:rPr>
          <w:sz w:val="28"/>
          <w:szCs w:val="28"/>
        </w:rPr>
        <w:t>giáo</w:t>
      </w:r>
      <w:r w:rsidRPr="00A85E0E">
        <w:rPr>
          <w:spacing w:val="-7"/>
          <w:sz w:val="28"/>
          <w:szCs w:val="28"/>
        </w:rPr>
        <w:t xml:space="preserve"> </w:t>
      </w:r>
      <w:r w:rsidRPr="00A85E0E">
        <w:rPr>
          <w:sz w:val="28"/>
          <w:szCs w:val="28"/>
        </w:rPr>
        <w:t>dục</w:t>
      </w:r>
      <w:r w:rsidRPr="00A85E0E">
        <w:rPr>
          <w:spacing w:val="-6"/>
          <w:sz w:val="28"/>
          <w:szCs w:val="28"/>
        </w:rPr>
        <w:t xml:space="preserve"> </w:t>
      </w:r>
      <w:r w:rsidRPr="00A85E0E">
        <w:rPr>
          <w:sz w:val="28"/>
          <w:szCs w:val="28"/>
        </w:rPr>
        <w:t>phổ</w:t>
      </w:r>
      <w:r w:rsidRPr="00A85E0E">
        <w:rPr>
          <w:spacing w:val="-7"/>
          <w:sz w:val="28"/>
          <w:szCs w:val="28"/>
        </w:rPr>
        <w:t xml:space="preserve"> </w:t>
      </w:r>
      <w:r w:rsidRPr="00A85E0E">
        <w:rPr>
          <w:sz w:val="28"/>
          <w:szCs w:val="28"/>
        </w:rPr>
        <w:t>thông</w:t>
      </w:r>
      <w:r w:rsidRPr="00A85E0E">
        <w:rPr>
          <w:spacing w:val="-7"/>
          <w:sz w:val="28"/>
          <w:szCs w:val="28"/>
        </w:rPr>
        <w:t xml:space="preserve"> </w:t>
      </w:r>
      <w:r w:rsidRPr="00A85E0E">
        <w:rPr>
          <w:sz w:val="28"/>
          <w:szCs w:val="28"/>
        </w:rPr>
        <w:t>năm 2018</w:t>
      </w:r>
      <w:r w:rsidRPr="00A85E0E">
        <w:rPr>
          <w:spacing w:val="-2"/>
          <w:sz w:val="28"/>
          <w:szCs w:val="28"/>
        </w:rPr>
        <w:t xml:space="preserve"> </w:t>
      </w:r>
      <w:r w:rsidRPr="00A85E0E">
        <w:rPr>
          <w:sz w:val="28"/>
          <w:szCs w:val="28"/>
        </w:rPr>
        <w:t>và</w:t>
      </w:r>
      <w:r w:rsidRPr="00A85E0E">
        <w:rPr>
          <w:spacing w:val="-1"/>
          <w:sz w:val="28"/>
          <w:szCs w:val="28"/>
        </w:rPr>
        <w:t xml:space="preserve"> </w:t>
      </w:r>
      <w:r w:rsidRPr="00A85E0E">
        <w:rPr>
          <w:sz w:val="28"/>
          <w:szCs w:val="28"/>
        </w:rPr>
        <w:t>có</w:t>
      </w:r>
      <w:r w:rsidRPr="00A85E0E">
        <w:rPr>
          <w:spacing w:val="-6"/>
          <w:sz w:val="28"/>
          <w:szCs w:val="28"/>
        </w:rPr>
        <w:t xml:space="preserve"> </w:t>
      </w:r>
      <w:r w:rsidRPr="00A85E0E">
        <w:rPr>
          <w:sz w:val="28"/>
          <w:szCs w:val="28"/>
        </w:rPr>
        <w:t>sự</w:t>
      </w:r>
      <w:r w:rsidRPr="00A85E0E">
        <w:rPr>
          <w:spacing w:val="-4"/>
          <w:sz w:val="28"/>
          <w:szCs w:val="28"/>
        </w:rPr>
        <w:t xml:space="preserve"> </w:t>
      </w:r>
      <w:r w:rsidRPr="00A85E0E">
        <w:rPr>
          <w:sz w:val="28"/>
          <w:szCs w:val="28"/>
        </w:rPr>
        <w:t>điều</w:t>
      </w:r>
      <w:r w:rsidRPr="00A85E0E">
        <w:rPr>
          <w:spacing w:val="-6"/>
          <w:sz w:val="28"/>
          <w:szCs w:val="28"/>
        </w:rPr>
        <w:t xml:space="preserve"> </w:t>
      </w:r>
      <w:r w:rsidRPr="00A85E0E">
        <w:rPr>
          <w:sz w:val="28"/>
          <w:szCs w:val="28"/>
        </w:rPr>
        <w:t>chỉnh</w:t>
      </w:r>
      <w:r w:rsidRPr="00A85E0E">
        <w:rPr>
          <w:spacing w:val="-2"/>
          <w:sz w:val="28"/>
          <w:szCs w:val="28"/>
        </w:rPr>
        <w:t xml:space="preserve"> </w:t>
      </w:r>
      <w:r w:rsidRPr="00A85E0E">
        <w:rPr>
          <w:sz w:val="28"/>
          <w:szCs w:val="28"/>
        </w:rPr>
        <w:t>cho</w:t>
      </w:r>
      <w:r w:rsidRPr="00A85E0E">
        <w:rPr>
          <w:spacing w:val="-5"/>
          <w:sz w:val="28"/>
          <w:szCs w:val="28"/>
        </w:rPr>
        <w:t xml:space="preserve"> </w:t>
      </w:r>
      <w:r w:rsidRPr="00A85E0E">
        <w:rPr>
          <w:sz w:val="28"/>
          <w:szCs w:val="28"/>
        </w:rPr>
        <w:t>phù</w:t>
      </w:r>
      <w:r w:rsidRPr="00A85E0E">
        <w:rPr>
          <w:spacing w:val="-2"/>
          <w:sz w:val="28"/>
          <w:szCs w:val="28"/>
        </w:rPr>
        <w:t xml:space="preserve"> </w:t>
      </w:r>
      <w:r w:rsidRPr="00A85E0E">
        <w:rPr>
          <w:sz w:val="28"/>
          <w:szCs w:val="28"/>
        </w:rPr>
        <w:t>hợp</w:t>
      </w:r>
      <w:r w:rsidRPr="00A85E0E">
        <w:rPr>
          <w:spacing w:val="-5"/>
          <w:sz w:val="28"/>
          <w:szCs w:val="28"/>
        </w:rPr>
        <w:t xml:space="preserve"> </w:t>
      </w:r>
      <w:r w:rsidRPr="00A85E0E">
        <w:rPr>
          <w:sz w:val="28"/>
          <w:szCs w:val="28"/>
        </w:rPr>
        <w:t>thực</w:t>
      </w:r>
      <w:r w:rsidRPr="00A85E0E">
        <w:rPr>
          <w:spacing w:val="-1"/>
          <w:sz w:val="28"/>
          <w:szCs w:val="28"/>
        </w:rPr>
        <w:t xml:space="preserve"> </w:t>
      </w:r>
      <w:r w:rsidRPr="00A85E0E">
        <w:rPr>
          <w:sz w:val="28"/>
          <w:szCs w:val="28"/>
        </w:rPr>
        <w:t>tiễn;</w:t>
      </w:r>
      <w:r w:rsidRPr="00A85E0E">
        <w:rPr>
          <w:spacing w:val="-2"/>
          <w:sz w:val="28"/>
          <w:szCs w:val="28"/>
        </w:rPr>
        <w:t xml:space="preserve"> </w:t>
      </w:r>
      <w:r w:rsidRPr="00A85E0E">
        <w:rPr>
          <w:sz w:val="28"/>
          <w:szCs w:val="28"/>
        </w:rPr>
        <w:t>xây</w:t>
      </w:r>
      <w:r w:rsidRPr="00A85E0E">
        <w:rPr>
          <w:spacing w:val="-2"/>
          <w:sz w:val="28"/>
          <w:szCs w:val="28"/>
        </w:rPr>
        <w:t xml:space="preserve"> </w:t>
      </w:r>
      <w:r w:rsidRPr="00A85E0E">
        <w:rPr>
          <w:sz w:val="28"/>
          <w:szCs w:val="28"/>
        </w:rPr>
        <w:t>dựng</w:t>
      </w:r>
      <w:r w:rsidRPr="00A85E0E">
        <w:rPr>
          <w:spacing w:val="-2"/>
          <w:sz w:val="28"/>
          <w:szCs w:val="28"/>
        </w:rPr>
        <w:t xml:space="preserve"> </w:t>
      </w:r>
      <w:r w:rsidRPr="00A85E0E">
        <w:rPr>
          <w:sz w:val="28"/>
          <w:szCs w:val="28"/>
        </w:rPr>
        <w:t>và</w:t>
      </w:r>
      <w:r w:rsidRPr="00A85E0E">
        <w:rPr>
          <w:spacing w:val="-1"/>
          <w:sz w:val="28"/>
          <w:szCs w:val="28"/>
        </w:rPr>
        <w:t xml:space="preserve"> </w:t>
      </w:r>
      <w:r w:rsidRPr="00A85E0E">
        <w:rPr>
          <w:sz w:val="28"/>
          <w:szCs w:val="28"/>
        </w:rPr>
        <w:t>thực</w:t>
      </w:r>
      <w:r w:rsidRPr="00A85E0E">
        <w:rPr>
          <w:spacing w:val="-1"/>
          <w:sz w:val="28"/>
          <w:szCs w:val="28"/>
        </w:rPr>
        <w:t xml:space="preserve"> </w:t>
      </w:r>
      <w:r w:rsidRPr="00A85E0E">
        <w:rPr>
          <w:sz w:val="28"/>
          <w:szCs w:val="28"/>
        </w:rPr>
        <w:t>hiện</w:t>
      </w:r>
      <w:r w:rsidRPr="00A85E0E">
        <w:rPr>
          <w:spacing w:val="-6"/>
          <w:sz w:val="28"/>
          <w:szCs w:val="28"/>
        </w:rPr>
        <w:t xml:space="preserve"> </w:t>
      </w:r>
      <w:r w:rsidRPr="00A85E0E">
        <w:rPr>
          <w:sz w:val="28"/>
          <w:szCs w:val="28"/>
        </w:rPr>
        <w:t>các</w:t>
      </w:r>
      <w:r w:rsidRPr="00A85E0E">
        <w:rPr>
          <w:spacing w:val="-5"/>
          <w:sz w:val="28"/>
          <w:szCs w:val="28"/>
        </w:rPr>
        <w:t xml:space="preserve"> </w:t>
      </w:r>
      <w:r w:rsidRPr="00A85E0E">
        <w:rPr>
          <w:sz w:val="28"/>
          <w:szCs w:val="28"/>
        </w:rPr>
        <w:t>chính sách</w:t>
      </w:r>
      <w:r w:rsidRPr="00A85E0E">
        <w:rPr>
          <w:spacing w:val="-10"/>
          <w:sz w:val="28"/>
          <w:szCs w:val="28"/>
        </w:rPr>
        <w:t xml:space="preserve"> </w:t>
      </w:r>
      <w:r w:rsidRPr="00A85E0E">
        <w:rPr>
          <w:sz w:val="28"/>
          <w:szCs w:val="28"/>
        </w:rPr>
        <w:t>tạo</w:t>
      </w:r>
      <w:r w:rsidRPr="00A85E0E">
        <w:rPr>
          <w:spacing w:val="-8"/>
          <w:sz w:val="28"/>
          <w:szCs w:val="28"/>
        </w:rPr>
        <w:t xml:space="preserve"> </w:t>
      </w:r>
      <w:r w:rsidRPr="00A85E0E">
        <w:rPr>
          <w:sz w:val="28"/>
          <w:szCs w:val="28"/>
        </w:rPr>
        <w:t>động</w:t>
      </w:r>
      <w:r w:rsidRPr="00A85E0E">
        <w:rPr>
          <w:spacing w:val="-9"/>
          <w:sz w:val="28"/>
          <w:szCs w:val="28"/>
        </w:rPr>
        <w:t xml:space="preserve"> </w:t>
      </w:r>
      <w:r w:rsidRPr="00A85E0E">
        <w:rPr>
          <w:sz w:val="28"/>
          <w:szCs w:val="28"/>
        </w:rPr>
        <w:t>lực</w:t>
      </w:r>
      <w:r w:rsidRPr="00A85E0E">
        <w:rPr>
          <w:spacing w:val="-5"/>
          <w:sz w:val="28"/>
          <w:szCs w:val="28"/>
        </w:rPr>
        <w:t xml:space="preserve"> </w:t>
      </w:r>
      <w:r w:rsidRPr="00A85E0E">
        <w:rPr>
          <w:sz w:val="28"/>
          <w:szCs w:val="28"/>
        </w:rPr>
        <w:t>phát</w:t>
      </w:r>
      <w:r w:rsidRPr="00A85E0E">
        <w:rPr>
          <w:spacing w:val="-10"/>
          <w:sz w:val="28"/>
          <w:szCs w:val="28"/>
        </w:rPr>
        <w:t xml:space="preserve"> </w:t>
      </w:r>
      <w:r w:rsidRPr="00A85E0E">
        <w:rPr>
          <w:sz w:val="28"/>
          <w:szCs w:val="28"/>
        </w:rPr>
        <w:t>triển</w:t>
      </w:r>
      <w:r w:rsidRPr="00A85E0E">
        <w:rPr>
          <w:spacing w:val="-8"/>
          <w:sz w:val="28"/>
          <w:szCs w:val="28"/>
        </w:rPr>
        <w:t xml:space="preserve"> </w:t>
      </w:r>
      <w:r w:rsidRPr="00A85E0E">
        <w:rPr>
          <w:sz w:val="28"/>
          <w:szCs w:val="28"/>
        </w:rPr>
        <w:t>đội</w:t>
      </w:r>
      <w:r w:rsidRPr="00A85E0E">
        <w:rPr>
          <w:spacing w:val="-11"/>
          <w:sz w:val="28"/>
          <w:szCs w:val="28"/>
        </w:rPr>
        <w:t xml:space="preserve"> </w:t>
      </w:r>
      <w:r w:rsidRPr="00A85E0E">
        <w:rPr>
          <w:sz w:val="28"/>
          <w:szCs w:val="28"/>
        </w:rPr>
        <w:t>ngũ</w:t>
      </w:r>
      <w:r w:rsidRPr="00A85E0E">
        <w:rPr>
          <w:spacing w:val="-9"/>
          <w:sz w:val="28"/>
          <w:szCs w:val="28"/>
        </w:rPr>
        <w:t xml:space="preserve"> </w:t>
      </w:r>
      <w:r w:rsidRPr="00A85E0E">
        <w:rPr>
          <w:sz w:val="28"/>
          <w:szCs w:val="28"/>
        </w:rPr>
        <w:t>nhà</w:t>
      </w:r>
      <w:r w:rsidRPr="00A85E0E">
        <w:rPr>
          <w:spacing w:val="-8"/>
          <w:sz w:val="28"/>
          <w:szCs w:val="28"/>
        </w:rPr>
        <w:t xml:space="preserve"> </w:t>
      </w:r>
      <w:r w:rsidRPr="00A85E0E">
        <w:rPr>
          <w:sz w:val="28"/>
          <w:szCs w:val="28"/>
        </w:rPr>
        <w:t>giáo</w:t>
      </w:r>
      <w:r w:rsidRPr="00A85E0E">
        <w:rPr>
          <w:spacing w:val="-10"/>
          <w:sz w:val="28"/>
          <w:szCs w:val="28"/>
        </w:rPr>
        <w:t xml:space="preserve"> </w:t>
      </w:r>
      <w:r w:rsidRPr="00A85E0E">
        <w:rPr>
          <w:sz w:val="28"/>
          <w:szCs w:val="28"/>
        </w:rPr>
        <w:t>và</w:t>
      </w:r>
      <w:r w:rsidRPr="00A85E0E">
        <w:rPr>
          <w:spacing w:val="-8"/>
          <w:sz w:val="28"/>
          <w:szCs w:val="28"/>
        </w:rPr>
        <w:t xml:space="preserve"> </w:t>
      </w:r>
      <w:r w:rsidRPr="00A85E0E">
        <w:rPr>
          <w:sz w:val="28"/>
          <w:szCs w:val="28"/>
        </w:rPr>
        <w:t>đội</w:t>
      </w:r>
      <w:r w:rsidRPr="00A85E0E">
        <w:rPr>
          <w:spacing w:val="-10"/>
          <w:sz w:val="28"/>
          <w:szCs w:val="28"/>
        </w:rPr>
        <w:t xml:space="preserve"> </w:t>
      </w:r>
      <w:r w:rsidRPr="00A85E0E">
        <w:rPr>
          <w:sz w:val="28"/>
          <w:szCs w:val="28"/>
        </w:rPr>
        <w:t>ngũ</w:t>
      </w:r>
      <w:r w:rsidRPr="00A85E0E">
        <w:rPr>
          <w:spacing w:val="-10"/>
          <w:sz w:val="28"/>
          <w:szCs w:val="28"/>
        </w:rPr>
        <w:t xml:space="preserve"> </w:t>
      </w:r>
      <w:r w:rsidRPr="00A85E0E">
        <w:rPr>
          <w:sz w:val="28"/>
          <w:szCs w:val="28"/>
        </w:rPr>
        <w:t>cán</w:t>
      </w:r>
      <w:r w:rsidRPr="00A85E0E">
        <w:rPr>
          <w:spacing w:val="-9"/>
          <w:sz w:val="28"/>
          <w:szCs w:val="28"/>
        </w:rPr>
        <w:t xml:space="preserve"> </w:t>
      </w:r>
      <w:r w:rsidRPr="00A85E0E">
        <w:rPr>
          <w:sz w:val="28"/>
          <w:szCs w:val="28"/>
        </w:rPr>
        <w:t>bộ</w:t>
      </w:r>
      <w:r w:rsidRPr="00A85E0E">
        <w:rPr>
          <w:spacing w:val="-9"/>
          <w:sz w:val="28"/>
          <w:szCs w:val="28"/>
        </w:rPr>
        <w:t xml:space="preserve"> </w:t>
      </w:r>
      <w:r w:rsidRPr="00A85E0E">
        <w:rPr>
          <w:sz w:val="28"/>
          <w:szCs w:val="28"/>
        </w:rPr>
        <w:t>quản</w:t>
      </w:r>
      <w:r w:rsidRPr="00A85E0E">
        <w:rPr>
          <w:spacing w:val="-9"/>
          <w:sz w:val="28"/>
          <w:szCs w:val="28"/>
        </w:rPr>
        <w:t xml:space="preserve"> </w:t>
      </w:r>
      <w:r w:rsidRPr="00A85E0E">
        <w:rPr>
          <w:sz w:val="28"/>
          <w:szCs w:val="28"/>
        </w:rPr>
        <w:t>lý;</w:t>
      </w:r>
      <w:r w:rsidRPr="00A85E0E">
        <w:rPr>
          <w:spacing w:val="-11"/>
          <w:sz w:val="28"/>
          <w:szCs w:val="28"/>
        </w:rPr>
        <w:t xml:space="preserve"> </w:t>
      </w:r>
      <w:r w:rsidRPr="00A85E0E">
        <w:rPr>
          <w:sz w:val="28"/>
          <w:szCs w:val="28"/>
        </w:rPr>
        <w:t>thực</w:t>
      </w:r>
      <w:r w:rsidRPr="00A85E0E">
        <w:rPr>
          <w:spacing w:val="-8"/>
          <w:sz w:val="28"/>
          <w:szCs w:val="28"/>
        </w:rPr>
        <w:t xml:space="preserve"> </w:t>
      </w:r>
      <w:r w:rsidRPr="00A85E0E">
        <w:rPr>
          <w:sz w:val="28"/>
          <w:szCs w:val="28"/>
        </w:rPr>
        <w:t>hiện chuyển đổi số trong giáo dục; triển khai xây dựng một số cơ sở giáo</w:t>
      </w:r>
      <w:r w:rsidR="00982D53" w:rsidRPr="00A85E0E">
        <w:rPr>
          <w:sz w:val="28"/>
          <w:szCs w:val="28"/>
          <w:lang w:val="en-US"/>
        </w:rPr>
        <w:t xml:space="preserve"> dục</w:t>
      </w:r>
      <w:r w:rsidRPr="00A85E0E">
        <w:rPr>
          <w:sz w:val="28"/>
          <w:szCs w:val="28"/>
        </w:rPr>
        <w:t xml:space="preserve"> chất lượng cao; đánh giá các mục tiêu và giải pháp thực hiện chiến lược vào cuối</w:t>
      </w:r>
      <w:r w:rsidRPr="00A85E0E">
        <w:rPr>
          <w:spacing w:val="-38"/>
          <w:sz w:val="28"/>
          <w:szCs w:val="28"/>
        </w:rPr>
        <w:t xml:space="preserve"> </w:t>
      </w:r>
      <w:r w:rsidRPr="00A85E0E">
        <w:rPr>
          <w:sz w:val="28"/>
          <w:szCs w:val="28"/>
        </w:rPr>
        <w:t>năm 2025;</w:t>
      </w:r>
      <w:r w:rsidRPr="00A85E0E">
        <w:rPr>
          <w:spacing w:val="-7"/>
          <w:sz w:val="28"/>
          <w:szCs w:val="28"/>
        </w:rPr>
        <w:t xml:space="preserve"> </w:t>
      </w:r>
      <w:r w:rsidRPr="00A85E0E">
        <w:rPr>
          <w:sz w:val="28"/>
          <w:szCs w:val="28"/>
        </w:rPr>
        <w:t>tổ</w:t>
      </w:r>
      <w:r w:rsidRPr="00A85E0E">
        <w:rPr>
          <w:spacing w:val="-6"/>
          <w:sz w:val="28"/>
          <w:szCs w:val="28"/>
        </w:rPr>
        <w:t xml:space="preserve"> </w:t>
      </w:r>
      <w:r w:rsidRPr="00A85E0E">
        <w:rPr>
          <w:sz w:val="28"/>
          <w:szCs w:val="28"/>
        </w:rPr>
        <w:t>c</w:t>
      </w:r>
      <w:r w:rsidRPr="007A5805">
        <w:rPr>
          <w:spacing w:val="-4"/>
          <w:sz w:val="28"/>
          <w:szCs w:val="28"/>
        </w:rPr>
        <w:t>hức sơ kết thực hiện Chiến lược phát triển giáo dục giai đoạn 1 vào đầu năm 2026.</w:t>
      </w:r>
      <w:r w:rsidRPr="00A85E0E">
        <w:rPr>
          <w:sz w:val="28"/>
          <w:szCs w:val="28"/>
          <w:lang w:val="en-US"/>
        </w:rPr>
        <w:t xml:space="preserve"> </w:t>
      </w:r>
    </w:p>
    <w:p w14:paraId="5522C2CD" w14:textId="2C5F6494" w:rsidR="002C0138" w:rsidRPr="00A85E0E" w:rsidRDefault="001464B5" w:rsidP="00431C4C">
      <w:pPr>
        <w:pStyle w:val="ListParagraph"/>
        <w:spacing w:before="120" w:after="120" w:line="276" w:lineRule="auto"/>
        <w:ind w:left="0" w:right="-1"/>
        <w:rPr>
          <w:sz w:val="28"/>
          <w:szCs w:val="28"/>
          <w:lang w:val="vi-VN"/>
        </w:rPr>
      </w:pPr>
      <w:r w:rsidRPr="00A85E0E">
        <w:rPr>
          <w:sz w:val="28"/>
          <w:szCs w:val="28"/>
        </w:rPr>
        <w:t>Rà soát quỹ đất, h</w:t>
      </w:r>
      <w:r w:rsidR="00B8721C" w:rsidRPr="00A85E0E">
        <w:rPr>
          <w:sz w:val="28"/>
          <w:szCs w:val="28"/>
        </w:rPr>
        <w:t>oàn thiện quy hoạch và đầu tư xây dựng,</w:t>
      </w:r>
      <w:r w:rsidR="007D5E07" w:rsidRPr="00A85E0E">
        <w:rPr>
          <w:sz w:val="28"/>
          <w:szCs w:val="28"/>
        </w:rPr>
        <w:t xml:space="preserve"> </w:t>
      </w:r>
      <w:r w:rsidR="00B8721C" w:rsidRPr="00A85E0E">
        <w:rPr>
          <w:sz w:val="28"/>
          <w:szCs w:val="28"/>
        </w:rPr>
        <w:t xml:space="preserve">nâng cấp mạng lưới truờng học trên địa bàn </w:t>
      </w:r>
      <w:r w:rsidR="00D60056" w:rsidRPr="00A85E0E">
        <w:rPr>
          <w:sz w:val="28"/>
          <w:szCs w:val="28"/>
          <w:lang w:val="en-US"/>
        </w:rPr>
        <w:t>quận</w:t>
      </w:r>
      <w:r w:rsidR="00B8721C" w:rsidRPr="00A85E0E">
        <w:rPr>
          <w:sz w:val="28"/>
          <w:szCs w:val="28"/>
        </w:rPr>
        <w:t xml:space="preserve">; đổi mới, phát triển và nâng cao chất lượng toàn diện giáo dục </w:t>
      </w:r>
      <w:r w:rsidR="00E0111D" w:rsidRPr="00A85E0E">
        <w:rPr>
          <w:sz w:val="28"/>
          <w:szCs w:val="28"/>
        </w:rPr>
        <w:t>-</w:t>
      </w:r>
      <w:r w:rsidR="00B8721C" w:rsidRPr="00A85E0E">
        <w:rPr>
          <w:sz w:val="28"/>
          <w:szCs w:val="28"/>
        </w:rPr>
        <w:t xml:space="preserve"> đào tạo, đáp ứng yêu cầu nâng cao chất lượng nguồn nhân lực, chú trọng nguồn nhân lực chất lượng cao; xây dựng đội ngũ cán bộ quản lý giáo dục, giáo viên</w:t>
      </w:r>
      <w:r w:rsidR="00B73532" w:rsidRPr="00A85E0E">
        <w:rPr>
          <w:sz w:val="28"/>
          <w:szCs w:val="28"/>
          <w:lang w:val="en-US"/>
        </w:rPr>
        <w:t xml:space="preserve"> </w:t>
      </w:r>
      <w:r w:rsidR="00B8721C" w:rsidRPr="00A85E0E">
        <w:rPr>
          <w:sz w:val="28"/>
          <w:szCs w:val="28"/>
        </w:rPr>
        <w:t xml:space="preserve">đủ về số lượng, đáp ứng yêu cầu về chất lượng; </w:t>
      </w:r>
      <w:r w:rsidR="006D2C36" w:rsidRPr="00A85E0E">
        <w:rPr>
          <w:sz w:val="28"/>
          <w:szCs w:val="28"/>
          <w:lang w:val="vi-VN"/>
        </w:rPr>
        <w:t xml:space="preserve"> đẩy mạnh và hoàn thiện công tác chuyển đổi số trong giáo dục và đào tạo; </w:t>
      </w:r>
      <w:r w:rsidR="00B8721C" w:rsidRPr="00A85E0E">
        <w:rPr>
          <w:sz w:val="28"/>
          <w:szCs w:val="28"/>
        </w:rPr>
        <w:t xml:space="preserve">nâng cao hiệu quả quản lý các hoạt động hợp tác quốc tế, phát huy các nguồn lực trong và ngoài nước để phát triển giáo dục </w:t>
      </w:r>
      <w:r w:rsidR="00BC5464" w:rsidRPr="00A85E0E">
        <w:rPr>
          <w:sz w:val="28"/>
          <w:szCs w:val="28"/>
          <w:lang w:val="en-US"/>
        </w:rPr>
        <w:t>-</w:t>
      </w:r>
      <w:r w:rsidR="00B8721C" w:rsidRPr="00A85E0E">
        <w:rPr>
          <w:sz w:val="28"/>
          <w:szCs w:val="28"/>
        </w:rPr>
        <w:t xml:space="preserve"> đào tạo; đẩy mạnh các hoạt động khuyến học, khuyến tài, xây dựng xã hội học tập, tạo điều kiện thuận lợi để người dân học tập suốt đời. Tiếp tục duy trì kết quả chống mù chữ; phổ cập giáo dục tiểu học, trung học cơ sở và phổ cập bậc trung học; đẩy mạnh </w:t>
      </w:r>
      <w:r w:rsidR="006D2C36" w:rsidRPr="00A85E0E">
        <w:rPr>
          <w:sz w:val="28"/>
          <w:szCs w:val="28"/>
        </w:rPr>
        <w:t>chương</w:t>
      </w:r>
      <w:r w:rsidR="006D2C36" w:rsidRPr="00A85E0E">
        <w:rPr>
          <w:sz w:val="28"/>
          <w:szCs w:val="28"/>
          <w:lang w:val="vi-VN"/>
        </w:rPr>
        <w:t xml:space="preserve"> trình nâng cao năng lực </w:t>
      </w:r>
      <w:r w:rsidR="00B8721C" w:rsidRPr="00A85E0E">
        <w:rPr>
          <w:sz w:val="28"/>
          <w:szCs w:val="28"/>
        </w:rPr>
        <w:t>ngoại ngữ</w:t>
      </w:r>
      <w:r w:rsidR="006D2C36" w:rsidRPr="00A85E0E">
        <w:rPr>
          <w:sz w:val="28"/>
          <w:szCs w:val="28"/>
          <w:lang w:val="vi-VN"/>
        </w:rPr>
        <w:t>, tin học toàn ngành</w:t>
      </w:r>
      <w:r w:rsidR="00B8721C" w:rsidRPr="00A85E0E">
        <w:rPr>
          <w:sz w:val="28"/>
          <w:szCs w:val="28"/>
        </w:rPr>
        <w:t xml:space="preserve">. </w:t>
      </w:r>
    </w:p>
    <w:p w14:paraId="3AB4628D" w14:textId="77777777" w:rsidR="002C7301" w:rsidRPr="00A85E0E" w:rsidRDefault="002C7301" w:rsidP="00431C4C">
      <w:pPr>
        <w:pStyle w:val="ListParagraph"/>
        <w:spacing w:before="120" w:after="120" w:line="276" w:lineRule="auto"/>
        <w:ind w:left="0" w:right="-1"/>
        <w:rPr>
          <w:sz w:val="28"/>
          <w:szCs w:val="28"/>
          <w:lang w:val="en-US"/>
        </w:rPr>
      </w:pPr>
      <w:r w:rsidRPr="00A85E0E">
        <w:rPr>
          <w:sz w:val="28"/>
          <w:szCs w:val="28"/>
          <w:lang w:val="en-US"/>
        </w:rPr>
        <w:t>Triển khai thực hiện Đề án Xây dựng 4.500 phòng học chào mừng kỷ niệm 50 năm Giải phóng miền Nam, thống nhất đất nước. Thành phố đạt chỉ tiêu 300 phòng học/10.000 dân số trong độ tuổi đi học từ 3 đến 18 tuổi.</w:t>
      </w:r>
    </w:p>
    <w:p w14:paraId="32536DA6" w14:textId="41E9EA8C" w:rsidR="00BD3CBA" w:rsidRPr="00A85E0E" w:rsidRDefault="00780C0D" w:rsidP="00431C4C">
      <w:pPr>
        <w:pStyle w:val="ListParagraph"/>
        <w:spacing w:before="120" w:after="120" w:line="276" w:lineRule="auto"/>
        <w:ind w:left="0" w:right="-1"/>
        <w:rPr>
          <w:sz w:val="28"/>
          <w:szCs w:val="28"/>
          <w:lang w:val="en-US"/>
        </w:rPr>
      </w:pPr>
      <w:r w:rsidRPr="00A85E0E">
        <w:rPr>
          <w:b/>
          <w:i/>
          <w:sz w:val="28"/>
          <w:szCs w:val="28"/>
          <w:lang w:val="en-US"/>
        </w:rPr>
        <w:t>1.</w:t>
      </w:r>
      <w:r w:rsidR="00781632" w:rsidRPr="00A85E0E">
        <w:rPr>
          <w:b/>
          <w:i/>
          <w:sz w:val="28"/>
          <w:szCs w:val="28"/>
        </w:rPr>
        <w:t>2.</w:t>
      </w:r>
      <w:r w:rsidR="00B8721C" w:rsidRPr="00A85E0E">
        <w:rPr>
          <w:b/>
          <w:i/>
          <w:sz w:val="28"/>
          <w:szCs w:val="28"/>
        </w:rPr>
        <w:t xml:space="preserve"> Giai đoạn 20</w:t>
      </w:r>
      <w:r w:rsidR="008B3AE8" w:rsidRPr="00A85E0E">
        <w:rPr>
          <w:b/>
          <w:i/>
          <w:sz w:val="28"/>
          <w:szCs w:val="28"/>
        </w:rPr>
        <w:t>25</w:t>
      </w:r>
      <w:r w:rsidR="00431C4C" w:rsidRPr="00A85E0E">
        <w:rPr>
          <w:b/>
          <w:i/>
          <w:sz w:val="28"/>
          <w:szCs w:val="28"/>
          <w:lang w:val="en-US"/>
        </w:rPr>
        <w:t xml:space="preserve"> </w:t>
      </w:r>
      <w:r w:rsidR="0086026E">
        <w:rPr>
          <w:b/>
          <w:i/>
          <w:sz w:val="28"/>
          <w:szCs w:val="28"/>
          <w:lang w:val="en-US"/>
        </w:rPr>
        <w:t>-</w:t>
      </w:r>
      <w:bookmarkStart w:id="16" w:name="_GoBack"/>
      <w:bookmarkEnd w:id="16"/>
      <w:r w:rsidR="00431C4C" w:rsidRPr="00A85E0E">
        <w:rPr>
          <w:b/>
          <w:i/>
          <w:sz w:val="28"/>
          <w:szCs w:val="28"/>
          <w:lang w:val="en-US"/>
        </w:rPr>
        <w:t xml:space="preserve"> </w:t>
      </w:r>
      <w:r w:rsidR="00B8721C" w:rsidRPr="00A85E0E">
        <w:rPr>
          <w:b/>
          <w:i/>
          <w:sz w:val="28"/>
          <w:szCs w:val="28"/>
        </w:rPr>
        <w:t>20</w:t>
      </w:r>
      <w:r w:rsidR="008B3AE8" w:rsidRPr="00A85E0E">
        <w:rPr>
          <w:b/>
          <w:i/>
          <w:sz w:val="28"/>
          <w:szCs w:val="28"/>
        </w:rPr>
        <w:t>3</w:t>
      </w:r>
      <w:r w:rsidR="00B8721C" w:rsidRPr="00A85E0E">
        <w:rPr>
          <w:b/>
          <w:i/>
          <w:sz w:val="28"/>
          <w:szCs w:val="28"/>
        </w:rPr>
        <w:t>0</w:t>
      </w:r>
      <w:r w:rsidR="00D60056" w:rsidRPr="00A85E0E">
        <w:rPr>
          <w:b/>
          <w:i/>
          <w:sz w:val="28"/>
          <w:szCs w:val="28"/>
          <w:lang w:val="en-US"/>
        </w:rPr>
        <w:t>:</w:t>
      </w:r>
    </w:p>
    <w:p w14:paraId="45A25325" w14:textId="41F0D56B" w:rsidR="00AC2199" w:rsidRPr="00A85E0E" w:rsidRDefault="00BD3CBA" w:rsidP="00431C4C">
      <w:pPr>
        <w:pStyle w:val="BodyText2"/>
        <w:spacing w:after="120" w:line="276" w:lineRule="auto"/>
        <w:ind w:firstLine="720"/>
        <w:rPr>
          <w:sz w:val="28"/>
          <w:szCs w:val="28"/>
        </w:rPr>
      </w:pPr>
      <w:r w:rsidRPr="00A85E0E">
        <w:rPr>
          <w:sz w:val="28"/>
          <w:szCs w:val="28"/>
        </w:rPr>
        <w:t>Tiếp tục thực hiện đổi mới ở tất cả các cấp học</w:t>
      </w:r>
      <w:r w:rsidR="00575A8B" w:rsidRPr="00A85E0E">
        <w:rPr>
          <w:sz w:val="28"/>
          <w:szCs w:val="28"/>
        </w:rPr>
        <w:t>,</w:t>
      </w:r>
      <w:r w:rsidRPr="00A85E0E">
        <w:rPr>
          <w:sz w:val="28"/>
          <w:szCs w:val="28"/>
        </w:rPr>
        <w:t xml:space="preserve"> trình độ đào tạo và một số nhiệm vụ của giai đoạn 1 với các điều chỉnh bổ sung; tập trung củng cố và nâng cao chất lượng giáo dục. </w:t>
      </w:r>
      <w:r w:rsidR="00B8721C" w:rsidRPr="00A85E0E">
        <w:rPr>
          <w:sz w:val="28"/>
          <w:szCs w:val="28"/>
        </w:rPr>
        <w:t xml:space="preserve">Đổi mới căn bản, toàn diện nền giáo dục theo hướng chuẩn hóa, hiện đại hóa, xã hội hóa và hội nhập quốc tế theo chương trình giáo dục phổ thông </w:t>
      </w:r>
      <w:r w:rsidR="00CE0B31" w:rsidRPr="00A85E0E">
        <w:rPr>
          <w:sz w:val="28"/>
          <w:szCs w:val="28"/>
        </w:rPr>
        <w:t>2018</w:t>
      </w:r>
      <w:r w:rsidR="00B8721C" w:rsidRPr="00A85E0E">
        <w:rPr>
          <w:sz w:val="28"/>
          <w:szCs w:val="28"/>
        </w:rPr>
        <w:t xml:space="preserve">; chú trọng đào tạo nhân lực cho phát triển kinh tế trí thức; thực hiện các chương trình, đề án đào tạo nhân lực chất lượng cao đối với các ngành, lĩnh vực chủ yếu, mũi nhọn đáp ứng yêu cầu, nhiệm vụ phát triển bền vững của </w:t>
      </w:r>
      <w:r w:rsidR="00ED20CF" w:rsidRPr="00A85E0E">
        <w:rPr>
          <w:sz w:val="28"/>
          <w:szCs w:val="28"/>
        </w:rPr>
        <w:t>T</w:t>
      </w:r>
      <w:r w:rsidR="00B8721C" w:rsidRPr="00A85E0E">
        <w:rPr>
          <w:sz w:val="28"/>
          <w:szCs w:val="28"/>
        </w:rPr>
        <w:t>hành phố.</w:t>
      </w:r>
      <w:r w:rsidR="003020B7" w:rsidRPr="00A85E0E">
        <w:rPr>
          <w:sz w:val="28"/>
          <w:szCs w:val="28"/>
        </w:rPr>
        <w:t xml:space="preserve"> </w:t>
      </w:r>
      <w:r w:rsidR="00781632" w:rsidRPr="00A85E0E">
        <w:rPr>
          <w:sz w:val="28"/>
          <w:szCs w:val="28"/>
        </w:rPr>
        <w:t>Đánh giá kết quả thực hiện chiến lược</w:t>
      </w:r>
      <w:r w:rsidR="004652AE" w:rsidRPr="00A85E0E">
        <w:rPr>
          <w:sz w:val="28"/>
          <w:szCs w:val="28"/>
        </w:rPr>
        <w:t xml:space="preserve"> phát triển giáo dục </w:t>
      </w:r>
      <w:r w:rsidR="00431C4C" w:rsidRPr="00A85E0E">
        <w:rPr>
          <w:sz w:val="28"/>
          <w:szCs w:val="28"/>
        </w:rPr>
        <w:t>-</w:t>
      </w:r>
      <w:r w:rsidR="004652AE" w:rsidRPr="00A85E0E">
        <w:rPr>
          <w:sz w:val="28"/>
          <w:szCs w:val="28"/>
        </w:rPr>
        <w:t xml:space="preserve"> đào tạo </w:t>
      </w:r>
      <w:r w:rsidR="00B73532" w:rsidRPr="00A85E0E">
        <w:rPr>
          <w:sz w:val="28"/>
          <w:szCs w:val="28"/>
        </w:rPr>
        <w:t>quận</w:t>
      </w:r>
      <w:r w:rsidR="004652AE" w:rsidRPr="00A85E0E">
        <w:rPr>
          <w:sz w:val="28"/>
          <w:szCs w:val="28"/>
        </w:rPr>
        <w:t xml:space="preserve"> 20</w:t>
      </w:r>
      <w:r w:rsidR="008B3AE8" w:rsidRPr="00A85E0E">
        <w:rPr>
          <w:sz w:val="28"/>
          <w:szCs w:val="28"/>
        </w:rPr>
        <w:t>2</w:t>
      </w:r>
      <w:r w:rsidR="00B16B59" w:rsidRPr="00A85E0E">
        <w:rPr>
          <w:sz w:val="28"/>
          <w:szCs w:val="28"/>
        </w:rPr>
        <w:t>2</w:t>
      </w:r>
      <w:r w:rsidR="00431C4C" w:rsidRPr="00A85E0E">
        <w:rPr>
          <w:sz w:val="28"/>
          <w:szCs w:val="28"/>
        </w:rPr>
        <w:t xml:space="preserve"> </w:t>
      </w:r>
      <w:r w:rsidR="004652AE" w:rsidRPr="00A85E0E">
        <w:rPr>
          <w:sz w:val="28"/>
          <w:szCs w:val="28"/>
        </w:rPr>
        <w:t>-</w:t>
      </w:r>
      <w:r w:rsidR="00431C4C" w:rsidRPr="00A85E0E">
        <w:rPr>
          <w:sz w:val="28"/>
          <w:szCs w:val="28"/>
        </w:rPr>
        <w:t xml:space="preserve"> </w:t>
      </w:r>
      <w:r w:rsidR="004652AE" w:rsidRPr="00A85E0E">
        <w:rPr>
          <w:sz w:val="28"/>
          <w:szCs w:val="28"/>
        </w:rPr>
        <w:t>20</w:t>
      </w:r>
      <w:r w:rsidR="008B3AE8" w:rsidRPr="00A85E0E">
        <w:rPr>
          <w:sz w:val="28"/>
          <w:szCs w:val="28"/>
        </w:rPr>
        <w:t>3</w:t>
      </w:r>
      <w:r w:rsidR="004652AE" w:rsidRPr="00A85E0E">
        <w:rPr>
          <w:sz w:val="28"/>
          <w:szCs w:val="28"/>
        </w:rPr>
        <w:t>0 vào cuối năm 20</w:t>
      </w:r>
      <w:r w:rsidR="008B3AE8" w:rsidRPr="00A85E0E">
        <w:rPr>
          <w:sz w:val="28"/>
          <w:szCs w:val="28"/>
        </w:rPr>
        <w:t>3</w:t>
      </w:r>
      <w:r w:rsidR="004652AE" w:rsidRPr="00A85E0E">
        <w:rPr>
          <w:sz w:val="28"/>
          <w:szCs w:val="28"/>
        </w:rPr>
        <w:t>0 và tổng kết đầu năm 20</w:t>
      </w:r>
      <w:r w:rsidR="008B3AE8" w:rsidRPr="00A85E0E">
        <w:rPr>
          <w:sz w:val="28"/>
          <w:szCs w:val="28"/>
        </w:rPr>
        <w:t>3</w:t>
      </w:r>
      <w:r w:rsidR="004652AE" w:rsidRPr="00A85E0E">
        <w:rPr>
          <w:sz w:val="28"/>
          <w:szCs w:val="28"/>
        </w:rPr>
        <w:t>1.</w:t>
      </w:r>
    </w:p>
    <w:p w14:paraId="7F5C841C" w14:textId="0F5D5032" w:rsidR="004652AE" w:rsidRPr="00A85E0E" w:rsidRDefault="001D0E07" w:rsidP="00431C4C">
      <w:pPr>
        <w:pStyle w:val="BodyText2"/>
        <w:spacing w:after="120" w:line="276" w:lineRule="auto"/>
        <w:ind w:firstLine="720"/>
        <w:rPr>
          <w:b/>
          <w:sz w:val="28"/>
          <w:szCs w:val="28"/>
        </w:rPr>
      </w:pPr>
      <w:r w:rsidRPr="00A85E0E">
        <w:rPr>
          <w:b/>
          <w:sz w:val="28"/>
          <w:szCs w:val="28"/>
        </w:rPr>
        <w:t>2. Phân công thực hiện</w:t>
      </w:r>
      <w:r w:rsidR="00D60056" w:rsidRPr="00A85E0E">
        <w:rPr>
          <w:b/>
          <w:sz w:val="28"/>
          <w:szCs w:val="28"/>
        </w:rPr>
        <w:t>:</w:t>
      </w:r>
      <w:r w:rsidRPr="00A85E0E">
        <w:rPr>
          <w:b/>
          <w:sz w:val="28"/>
          <w:szCs w:val="28"/>
        </w:rPr>
        <w:t xml:space="preserve"> </w:t>
      </w:r>
    </w:p>
    <w:p w14:paraId="1B4525ED" w14:textId="09DA4A7C" w:rsidR="00FC0395" w:rsidRPr="00A85E0E" w:rsidRDefault="001D0E07" w:rsidP="00431C4C">
      <w:pPr>
        <w:pStyle w:val="BodyText2"/>
        <w:spacing w:after="120" w:line="276" w:lineRule="auto"/>
        <w:ind w:firstLine="720"/>
        <w:rPr>
          <w:b/>
          <w:bCs/>
          <w:iCs/>
          <w:sz w:val="28"/>
          <w:szCs w:val="28"/>
        </w:rPr>
      </w:pPr>
      <w:r w:rsidRPr="00A85E0E">
        <w:rPr>
          <w:b/>
          <w:bCs/>
          <w:iCs/>
          <w:sz w:val="28"/>
          <w:szCs w:val="28"/>
        </w:rPr>
        <w:t>2.</w:t>
      </w:r>
      <w:r w:rsidR="00FC0395" w:rsidRPr="00A85E0E">
        <w:rPr>
          <w:b/>
          <w:bCs/>
          <w:iCs/>
          <w:sz w:val="28"/>
          <w:szCs w:val="28"/>
        </w:rPr>
        <w:t xml:space="preserve">1. </w:t>
      </w:r>
      <w:r w:rsidR="00F012F1" w:rsidRPr="00A85E0E">
        <w:rPr>
          <w:b/>
          <w:bCs/>
          <w:iCs/>
          <w:sz w:val="28"/>
          <w:szCs w:val="28"/>
        </w:rPr>
        <w:t xml:space="preserve">Phòng </w:t>
      </w:r>
      <w:r w:rsidR="00FC0395" w:rsidRPr="00A85E0E">
        <w:rPr>
          <w:b/>
          <w:bCs/>
          <w:iCs/>
          <w:sz w:val="28"/>
          <w:szCs w:val="28"/>
        </w:rPr>
        <w:t>Giáo dục và Đào tạo</w:t>
      </w:r>
      <w:r w:rsidR="00D60056" w:rsidRPr="00A85E0E">
        <w:rPr>
          <w:b/>
          <w:bCs/>
          <w:iCs/>
          <w:sz w:val="28"/>
          <w:szCs w:val="28"/>
        </w:rPr>
        <w:t>:</w:t>
      </w:r>
    </w:p>
    <w:p w14:paraId="46CCC366" w14:textId="067C9818" w:rsidR="0098473C" w:rsidRPr="00A85E0E" w:rsidRDefault="00FC0395" w:rsidP="00431C4C">
      <w:pPr>
        <w:pStyle w:val="BodyText2"/>
        <w:spacing w:after="120" w:line="276" w:lineRule="auto"/>
        <w:ind w:firstLine="720"/>
        <w:rPr>
          <w:sz w:val="28"/>
          <w:szCs w:val="28"/>
        </w:rPr>
      </w:pPr>
      <w:r w:rsidRPr="00A85E0E">
        <w:rPr>
          <w:sz w:val="28"/>
          <w:szCs w:val="28"/>
        </w:rPr>
        <w:lastRenderedPageBreak/>
        <w:t xml:space="preserve">Chủ trì, phối hợp với các </w:t>
      </w:r>
      <w:r w:rsidR="00F012F1" w:rsidRPr="00A85E0E">
        <w:rPr>
          <w:sz w:val="28"/>
          <w:szCs w:val="28"/>
        </w:rPr>
        <w:t>phòng</w:t>
      </w:r>
      <w:r w:rsidRPr="00A85E0E">
        <w:rPr>
          <w:sz w:val="28"/>
          <w:szCs w:val="28"/>
        </w:rPr>
        <w:t xml:space="preserve">, </w:t>
      </w:r>
      <w:r w:rsidR="00F012F1" w:rsidRPr="00A85E0E">
        <w:rPr>
          <w:sz w:val="28"/>
          <w:szCs w:val="28"/>
        </w:rPr>
        <w:t xml:space="preserve">ban, </w:t>
      </w:r>
      <w:r w:rsidRPr="00A85E0E">
        <w:rPr>
          <w:sz w:val="28"/>
          <w:szCs w:val="28"/>
        </w:rPr>
        <w:t>ngành liên quan</w:t>
      </w:r>
      <w:r w:rsidR="00092140" w:rsidRPr="00A85E0E">
        <w:rPr>
          <w:sz w:val="28"/>
          <w:szCs w:val="28"/>
        </w:rPr>
        <w:t xml:space="preserve"> </w:t>
      </w:r>
      <w:r w:rsidRPr="00A85E0E">
        <w:rPr>
          <w:sz w:val="28"/>
          <w:szCs w:val="28"/>
        </w:rPr>
        <w:t xml:space="preserve">tổ chức quán triệt và triển khai thực hiện </w:t>
      </w:r>
      <w:r w:rsidR="0098473C" w:rsidRPr="00A85E0E">
        <w:rPr>
          <w:sz w:val="28"/>
          <w:szCs w:val="28"/>
        </w:rPr>
        <w:t xml:space="preserve">chiến lược phát triển phát triển giáo dục </w:t>
      </w:r>
      <w:r w:rsidR="00E54B88" w:rsidRPr="00A85E0E">
        <w:rPr>
          <w:sz w:val="28"/>
          <w:szCs w:val="28"/>
        </w:rPr>
        <w:t>-</w:t>
      </w:r>
      <w:r w:rsidR="0098473C" w:rsidRPr="00A85E0E">
        <w:rPr>
          <w:sz w:val="28"/>
          <w:szCs w:val="28"/>
        </w:rPr>
        <w:t xml:space="preserve"> đào tạo </w:t>
      </w:r>
      <w:r w:rsidR="00D60056" w:rsidRPr="00A85E0E">
        <w:rPr>
          <w:sz w:val="28"/>
          <w:szCs w:val="28"/>
        </w:rPr>
        <w:t xml:space="preserve">từ nay đến năm </w:t>
      </w:r>
      <w:r w:rsidR="0098473C" w:rsidRPr="00A85E0E">
        <w:rPr>
          <w:sz w:val="28"/>
          <w:szCs w:val="28"/>
        </w:rPr>
        <w:t>20</w:t>
      </w:r>
      <w:r w:rsidR="00E54B88" w:rsidRPr="00A85E0E">
        <w:rPr>
          <w:sz w:val="28"/>
          <w:szCs w:val="28"/>
        </w:rPr>
        <w:t>3</w:t>
      </w:r>
      <w:r w:rsidR="0098473C" w:rsidRPr="00A85E0E">
        <w:rPr>
          <w:sz w:val="28"/>
          <w:szCs w:val="28"/>
        </w:rPr>
        <w:t>0.</w:t>
      </w:r>
    </w:p>
    <w:p w14:paraId="3870F2C7" w14:textId="787444D4" w:rsidR="004652AE" w:rsidRPr="00A85E0E" w:rsidRDefault="0098473C" w:rsidP="00431C4C">
      <w:pPr>
        <w:pStyle w:val="BodyText2"/>
        <w:spacing w:after="120" w:line="276" w:lineRule="auto"/>
        <w:ind w:firstLine="720"/>
        <w:rPr>
          <w:sz w:val="28"/>
          <w:szCs w:val="28"/>
        </w:rPr>
      </w:pPr>
      <w:r w:rsidRPr="00A85E0E">
        <w:rPr>
          <w:sz w:val="28"/>
          <w:szCs w:val="28"/>
        </w:rPr>
        <w:t xml:space="preserve">Hướng dẫn các </w:t>
      </w:r>
      <w:r w:rsidR="00F012F1" w:rsidRPr="00A85E0E">
        <w:rPr>
          <w:sz w:val="28"/>
          <w:szCs w:val="28"/>
        </w:rPr>
        <w:t xml:space="preserve">cơ sở giáo dục </w:t>
      </w:r>
      <w:r w:rsidRPr="00A85E0E">
        <w:rPr>
          <w:sz w:val="28"/>
          <w:szCs w:val="28"/>
        </w:rPr>
        <w:t xml:space="preserve">tổ chức thực hiện kế hoạch </w:t>
      </w:r>
      <w:r w:rsidR="00C016B4" w:rsidRPr="00A85E0E">
        <w:rPr>
          <w:sz w:val="28"/>
          <w:szCs w:val="28"/>
        </w:rPr>
        <w:t xml:space="preserve">năm và giai đoạn tiếp theo </w:t>
      </w:r>
      <w:r w:rsidRPr="00A85E0E">
        <w:rPr>
          <w:sz w:val="28"/>
          <w:szCs w:val="28"/>
        </w:rPr>
        <w:t>phù hợp với chiến lược phát triển phát triển giáo dục</w:t>
      </w:r>
      <w:r w:rsidR="00A17552" w:rsidRPr="00A85E0E">
        <w:rPr>
          <w:sz w:val="28"/>
          <w:szCs w:val="28"/>
        </w:rPr>
        <w:t xml:space="preserve"> và đào tạo </w:t>
      </w:r>
      <w:r w:rsidR="00D60056" w:rsidRPr="00A85E0E">
        <w:rPr>
          <w:sz w:val="28"/>
          <w:szCs w:val="28"/>
        </w:rPr>
        <w:t xml:space="preserve">từ nay đến năm </w:t>
      </w:r>
      <w:r w:rsidRPr="00A85E0E">
        <w:rPr>
          <w:sz w:val="28"/>
          <w:szCs w:val="28"/>
        </w:rPr>
        <w:t>20</w:t>
      </w:r>
      <w:r w:rsidR="00E54B88" w:rsidRPr="00A85E0E">
        <w:rPr>
          <w:sz w:val="28"/>
          <w:szCs w:val="28"/>
        </w:rPr>
        <w:t>3</w:t>
      </w:r>
      <w:r w:rsidRPr="00A85E0E">
        <w:rPr>
          <w:sz w:val="28"/>
          <w:szCs w:val="28"/>
        </w:rPr>
        <w:t>0</w:t>
      </w:r>
      <w:r w:rsidR="00E54B88" w:rsidRPr="00A85E0E">
        <w:rPr>
          <w:sz w:val="28"/>
          <w:szCs w:val="28"/>
        </w:rPr>
        <w:t>, tầm nhìn 2045</w:t>
      </w:r>
      <w:r w:rsidRPr="00A85E0E">
        <w:rPr>
          <w:sz w:val="28"/>
          <w:szCs w:val="28"/>
        </w:rPr>
        <w:t>.</w:t>
      </w:r>
    </w:p>
    <w:p w14:paraId="25EDA6CB" w14:textId="1F817E2A" w:rsidR="00B9522B" w:rsidRPr="00A85E0E" w:rsidRDefault="00B9522B" w:rsidP="00431C4C">
      <w:pPr>
        <w:spacing w:beforeLines="30" w:before="72" w:afterLines="30" w:after="72" w:line="276" w:lineRule="auto"/>
        <w:ind w:firstLine="720"/>
        <w:jc w:val="both"/>
        <w:rPr>
          <w:sz w:val="28"/>
          <w:szCs w:val="28"/>
        </w:rPr>
      </w:pPr>
      <w:r w:rsidRPr="00A85E0E">
        <w:rPr>
          <w:sz w:val="28"/>
          <w:szCs w:val="28"/>
        </w:rPr>
        <w:t xml:space="preserve">Chủ trì, phối hợp với </w:t>
      </w:r>
      <w:r w:rsidR="00F012F1" w:rsidRPr="00A85E0E">
        <w:rPr>
          <w:sz w:val="28"/>
          <w:szCs w:val="28"/>
        </w:rPr>
        <w:t>phòng, ban, ngành liên quan</w:t>
      </w:r>
      <w:r w:rsidRPr="00A85E0E">
        <w:rPr>
          <w:sz w:val="28"/>
          <w:szCs w:val="28"/>
        </w:rPr>
        <w:t xml:space="preserve"> tham mưu xây dựng quy hoạch mạng lưới các cơ sở giáo dục đào tạo đáp ứng yêu cầu học tập cho người dân.</w:t>
      </w:r>
    </w:p>
    <w:p w14:paraId="7AF6D665" w14:textId="1FED3E80" w:rsidR="00B9522B" w:rsidRPr="00A85E0E" w:rsidRDefault="003465AA" w:rsidP="00431C4C">
      <w:pPr>
        <w:spacing w:beforeLines="30" w:before="72" w:afterLines="30" w:after="72" w:line="276" w:lineRule="auto"/>
        <w:ind w:firstLine="720"/>
        <w:jc w:val="both"/>
        <w:rPr>
          <w:sz w:val="28"/>
          <w:szCs w:val="28"/>
        </w:rPr>
      </w:pPr>
      <w:r w:rsidRPr="00A85E0E">
        <w:rPr>
          <w:sz w:val="28"/>
          <w:szCs w:val="28"/>
        </w:rPr>
        <w:t xml:space="preserve">Tham </w:t>
      </w:r>
      <w:r w:rsidR="00B9522B" w:rsidRPr="00A85E0E">
        <w:rPr>
          <w:sz w:val="28"/>
          <w:szCs w:val="28"/>
        </w:rPr>
        <w:t xml:space="preserve">mưu đẩy mạnh xã hội hóa công tác </w:t>
      </w:r>
      <w:r w:rsidR="00D60056" w:rsidRPr="00A85E0E">
        <w:rPr>
          <w:sz w:val="28"/>
          <w:szCs w:val="28"/>
        </w:rPr>
        <w:t>g</w:t>
      </w:r>
      <w:r w:rsidR="00B9522B" w:rsidRPr="00A85E0E">
        <w:rPr>
          <w:sz w:val="28"/>
          <w:szCs w:val="28"/>
        </w:rPr>
        <w:t>iáo dục, nâng cao mức độ tự chủ tài chính (tự chủ chi thường xuyên) của hệ thống các cơ cở giáo dục công lập góp phần nâng cao chất lượng, hiệu quả dạy và học của giáo viên và học sinh.</w:t>
      </w:r>
    </w:p>
    <w:p w14:paraId="601E8426" w14:textId="035208C4" w:rsidR="00816F11" w:rsidRPr="00A85E0E" w:rsidRDefault="0098473C" w:rsidP="00431C4C">
      <w:pPr>
        <w:pStyle w:val="BodyText2"/>
        <w:spacing w:after="120" w:line="276" w:lineRule="auto"/>
        <w:ind w:firstLine="720"/>
        <w:rPr>
          <w:sz w:val="28"/>
          <w:szCs w:val="28"/>
        </w:rPr>
      </w:pPr>
      <w:r w:rsidRPr="00A85E0E">
        <w:rPr>
          <w:sz w:val="28"/>
          <w:szCs w:val="28"/>
        </w:rPr>
        <w:t>Kiểm tra, giám sát, tổng hợp tình hình</w:t>
      </w:r>
      <w:r w:rsidR="00BB72FD" w:rsidRPr="00A85E0E">
        <w:rPr>
          <w:sz w:val="28"/>
          <w:szCs w:val="28"/>
        </w:rPr>
        <w:t>,</w:t>
      </w:r>
      <w:r w:rsidRPr="00A85E0E">
        <w:rPr>
          <w:sz w:val="28"/>
          <w:szCs w:val="28"/>
        </w:rPr>
        <w:t xml:space="preserve"> </w:t>
      </w:r>
      <w:r w:rsidR="00816F11" w:rsidRPr="00A85E0E">
        <w:rPr>
          <w:sz w:val="28"/>
          <w:szCs w:val="28"/>
        </w:rPr>
        <w:t xml:space="preserve">báo cáo việc </w:t>
      </w:r>
      <w:r w:rsidRPr="00A85E0E">
        <w:rPr>
          <w:sz w:val="28"/>
          <w:szCs w:val="28"/>
        </w:rPr>
        <w:t>thực hiện</w:t>
      </w:r>
      <w:r w:rsidR="00816F11" w:rsidRPr="00A85E0E">
        <w:rPr>
          <w:sz w:val="28"/>
          <w:szCs w:val="28"/>
        </w:rPr>
        <w:t xml:space="preserve"> </w:t>
      </w:r>
      <w:r w:rsidR="003E3237" w:rsidRPr="00A85E0E">
        <w:rPr>
          <w:sz w:val="28"/>
          <w:szCs w:val="28"/>
        </w:rPr>
        <w:t>C</w:t>
      </w:r>
      <w:r w:rsidR="00816F11" w:rsidRPr="00A85E0E">
        <w:rPr>
          <w:sz w:val="28"/>
          <w:szCs w:val="28"/>
        </w:rPr>
        <w:t xml:space="preserve">hiến lược phát triển </w:t>
      </w:r>
      <w:r w:rsidR="00453615" w:rsidRPr="00A85E0E">
        <w:rPr>
          <w:sz w:val="28"/>
          <w:szCs w:val="28"/>
        </w:rPr>
        <w:t>gi</w:t>
      </w:r>
      <w:r w:rsidR="00816F11" w:rsidRPr="00A85E0E">
        <w:rPr>
          <w:sz w:val="28"/>
          <w:szCs w:val="28"/>
        </w:rPr>
        <w:t xml:space="preserve">áo dục </w:t>
      </w:r>
      <w:r w:rsidR="004E2FEB" w:rsidRPr="00A85E0E">
        <w:rPr>
          <w:sz w:val="28"/>
          <w:szCs w:val="28"/>
        </w:rPr>
        <w:t xml:space="preserve">và </w:t>
      </w:r>
      <w:r w:rsidR="00816F11" w:rsidRPr="00A85E0E">
        <w:rPr>
          <w:sz w:val="28"/>
          <w:szCs w:val="28"/>
        </w:rPr>
        <w:t xml:space="preserve">đào tạo </w:t>
      </w:r>
      <w:r w:rsidR="00453615" w:rsidRPr="00A85E0E">
        <w:rPr>
          <w:sz w:val="28"/>
          <w:szCs w:val="28"/>
        </w:rPr>
        <w:t xml:space="preserve">từ nay đến năm </w:t>
      </w:r>
      <w:r w:rsidR="00816F11" w:rsidRPr="00A85E0E">
        <w:rPr>
          <w:sz w:val="28"/>
          <w:szCs w:val="28"/>
        </w:rPr>
        <w:t>20</w:t>
      </w:r>
      <w:r w:rsidR="00E54B88" w:rsidRPr="00A85E0E">
        <w:rPr>
          <w:sz w:val="28"/>
          <w:szCs w:val="28"/>
        </w:rPr>
        <w:t>3</w:t>
      </w:r>
      <w:r w:rsidR="00816F11" w:rsidRPr="00A85E0E">
        <w:rPr>
          <w:sz w:val="28"/>
          <w:szCs w:val="28"/>
        </w:rPr>
        <w:t>0, tổ chức sơ kết việc thực hiện chiến lược vào đầu năm 20</w:t>
      </w:r>
      <w:r w:rsidR="00E54B88" w:rsidRPr="00A85E0E">
        <w:rPr>
          <w:sz w:val="28"/>
          <w:szCs w:val="28"/>
        </w:rPr>
        <w:t>2</w:t>
      </w:r>
      <w:r w:rsidR="00816F11" w:rsidRPr="00A85E0E">
        <w:rPr>
          <w:sz w:val="28"/>
          <w:szCs w:val="28"/>
        </w:rPr>
        <w:t>6 và tổng kết vào đầu năm 20</w:t>
      </w:r>
      <w:r w:rsidR="00E54B88" w:rsidRPr="00A85E0E">
        <w:rPr>
          <w:sz w:val="28"/>
          <w:szCs w:val="28"/>
        </w:rPr>
        <w:t>3</w:t>
      </w:r>
      <w:r w:rsidR="00816F11" w:rsidRPr="00A85E0E">
        <w:rPr>
          <w:sz w:val="28"/>
          <w:szCs w:val="28"/>
        </w:rPr>
        <w:t>1.</w:t>
      </w:r>
    </w:p>
    <w:p w14:paraId="1D2B30F0" w14:textId="2CA37CF0" w:rsidR="00816F11" w:rsidRPr="00A85E0E" w:rsidRDefault="001D0E07" w:rsidP="00431C4C">
      <w:pPr>
        <w:pStyle w:val="BodyText2"/>
        <w:spacing w:after="120" w:line="276" w:lineRule="auto"/>
        <w:ind w:firstLine="720"/>
        <w:rPr>
          <w:b/>
          <w:bCs/>
          <w:iCs/>
          <w:sz w:val="28"/>
          <w:szCs w:val="28"/>
        </w:rPr>
      </w:pPr>
      <w:r w:rsidRPr="00A85E0E">
        <w:rPr>
          <w:b/>
          <w:bCs/>
          <w:iCs/>
          <w:sz w:val="28"/>
          <w:szCs w:val="28"/>
        </w:rPr>
        <w:t>2.</w:t>
      </w:r>
      <w:r w:rsidR="00D96994" w:rsidRPr="00A85E0E">
        <w:rPr>
          <w:b/>
          <w:bCs/>
          <w:iCs/>
          <w:sz w:val="28"/>
          <w:szCs w:val="28"/>
        </w:rPr>
        <w:t>2</w:t>
      </w:r>
      <w:r w:rsidRPr="00A85E0E">
        <w:rPr>
          <w:b/>
          <w:bCs/>
          <w:iCs/>
          <w:sz w:val="28"/>
          <w:szCs w:val="28"/>
        </w:rPr>
        <w:t xml:space="preserve">. </w:t>
      </w:r>
      <w:r w:rsidR="00D96994" w:rsidRPr="00A85E0E">
        <w:rPr>
          <w:b/>
          <w:bCs/>
          <w:iCs/>
          <w:sz w:val="28"/>
          <w:szCs w:val="28"/>
        </w:rPr>
        <w:t xml:space="preserve">Phòng </w:t>
      </w:r>
      <w:r w:rsidRPr="00A85E0E">
        <w:rPr>
          <w:b/>
          <w:bCs/>
          <w:iCs/>
          <w:sz w:val="28"/>
          <w:szCs w:val="28"/>
        </w:rPr>
        <w:t xml:space="preserve">Tài </w:t>
      </w:r>
      <w:r w:rsidR="00C63868" w:rsidRPr="00A85E0E">
        <w:rPr>
          <w:b/>
          <w:bCs/>
          <w:iCs/>
          <w:sz w:val="28"/>
          <w:szCs w:val="28"/>
        </w:rPr>
        <w:t>c</w:t>
      </w:r>
      <w:r w:rsidRPr="00A85E0E">
        <w:rPr>
          <w:b/>
          <w:bCs/>
          <w:iCs/>
          <w:sz w:val="28"/>
          <w:szCs w:val="28"/>
        </w:rPr>
        <w:t>hính</w:t>
      </w:r>
      <w:r w:rsidR="00D96994" w:rsidRPr="00A85E0E">
        <w:rPr>
          <w:b/>
          <w:bCs/>
          <w:iCs/>
          <w:sz w:val="28"/>
          <w:szCs w:val="28"/>
        </w:rPr>
        <w:t xml:space="preserve"> </w:t>
      </w:r>
      <w:r w:rsidR="00431C4C" w:rsidRPr="00A85E0E">
        <w:rPr>
          <w:b/>
          <w:bCs/>
          <w:iCs/>
          <w:sz w:val="28"/>
          <w:szCs w:val="28"/>
        </w:rPr>
        <w:t>-</w:t>
      </w:r>
      <w:r w:rsidR="00D96994" w:rsidRPr="00A85E0E">
        <w:rPr>
          <w:b/>
          <w:bCs/>
          <w:iCs/>
          <w:sz w:val="28"/>
          <w:szCs w:val="28"/>
        </w:rPr>
        <w:t xml:space="preserve"> Kế hoạch</w:t>
      </w:r>
      <w:r w:rsidR="002B3801" w:rsidRPr="00A85E0E">
        <w:rPr>
          <w:b/>
          <w:bCs/>
          <w:iCs/>
          <w:sz w:val="28"/>
          <w:szCs w:val="28"/>
        </w:rPr>
        <w:t>:</w:t>
      </w:r>
      <w:r w:rsidR="00D96994" w:rsidRPr="00A85E0E">
        <w:rPr>
          <w:b/>
          <w:bCs/>
          <w:iCs/>
          <w:sz w:val="28"/>
          <w:szCs w:val="28"/>
        </w:rPr>
        <w:t xml:space="preserve"> </w:t>
      </w:r>
    </w:p>
    <w:p w14:paraId="2E4083B0" w14:textId="67C7565E" w:rsidR="00D96994" w:rsidRPr="00A85E0E" w:rsidRDefault="00D96994" w:rsidP="00431C4C">
      <w:pPr>
        <w:spacing w:before="120" w:after="120" w:line="276" w:lineRule="auto"/>
        <w:ind w:firstLine="720"/>
        <w:jc w:val="both"/>
        <w:rPr>
          <w:sz w:val="28"/>
          <w:szCs w:val="28"/>
        </w:rPr>
      </w:pPr>
      <w:r w:rsidRPr="00A85E0E">
        <w:rPr>
          <w:bCs/>
          <w:sz w:val="28"/>
          <w:szCs w:val="28"/>
        </w:rPr>
        <w:t>Chủ trì, phối hợp với các cơ quan liên quan rà soát, tổng hợp, đề xuất khả năng cân đối nguồn vốn trong kế hoạch đầu tư công trung hạn và hàng năm của Thành phố cho các dự án để thực hiện Kế hoạch theo quy định của Luật Đầu tư công, phù hợp khả năng cân đối vốn của Thành phố</w:t>
      </w:r>
      <w:r w:rsidRPr="00A85E0E">
        <w:rPr>
          <w:sz w:val="28"/>
          <w:szCs w:val="28"/>
        </w:rPr>
        <w:t xml:space="preserve">. Là đầu mối tham mưu giúp Ủy ban nhân dân quận thực hiện chức năng quản lý nhà nước về các dự án thuộc lĩnh vực giáo dục và đào tạo trên địa bàn </w:t>
      </w:r>
      <w:r w:rsidR="00D31D47" w:rsidRPr="00A85E0E">
        <w:rPr>
          <w:sz w:val="28"/>
          <w:szCs w:val="28"/>
        </w:rPr>
        <w:t>quận</w:t>
      </w:r>
      <w:r w:rsidRPr="00A85E0E">
        <w:rPr>
          <w:sz w:val="28"/>
          <w:szCs w:val="28"/>
        </w:rPr>
        <w:t>.</w:t>
      </w:r>
    </w:p>
    <w:p w14:paraId="0CB56CD9" w14:textId="0BEF284F" w:rsidR="00F90228" w:rsidRPr="00A85E0E" w:rsidRDefault="00F90228" w:rsidP="00431C4C">
      <w:pPr>
        <w:pStyle w:val="BodyText2"/>
        <w:spacing w:after="120" w:line="276" w:lineRule="auto"/>
        <w:ind w:firstLine="720"/>
        <w:rPr>
          <w:sz w:val="28"/>
          <w:szCs w:val="28"/>
        </w:rPr>
      </w:pPr>
      <w:r w:rsidRPr="00A85E0E">
        <w:rPr>
          <w:sz w:val="28"/>
          <w:szCs w:val="28"/>
        </w:rPr>
        <w:t xml:space="preserve">Phối hợp với các cơ quan, đơn vị có liên quan tham mưu Ủy ban nhân dân </w:t>
      </w:r>
      <w:r w:rsidR="00D96994" w:rsidRPr="00A85E0E">
        <w:rPr>
          <w:sz w:val="28"/>
          <w:szCs w:val="28"/>
        </w:rPr>
        <w:t xml:space="preserve">quận </w:t>
      </w:r>
      <w:r w:rsidRPr="00A85E0E">
        <w:rPr>
          <w:sz w:val="28"/>
          <w:szCs w:val="28"/>
        </w:rPr>
        <w:t>xem xét, bố trí dự toán kinh phí sự nghiệp giáo dục và đào tạo trong dự toán được giao hàng năm theo phân cấp ngân sách nhà nước hiện hành để thực hiện công tác phát triển giáo dục giai đoạn từ nay đến năm 2030</w:t>
      </w:r>
      <w:r w:rsidR="005D5019" w:rsidRPr="00A85E0E">
        <w:rPr>
          <w:sz w:val="28"/>
          <w:szCs w:val="28"/>
        </w:rPr>
        <w:t>.</w:t>
      </w:r>
    </w:p>
    <w:p w14:paraId="5F2BA2AF" w14:textId="16FCC5CD" w:rsidR="001A4985" w:rsidRPr="00A85E0E" w:rsidRDefault="001D0E07" w:rsidP="00431C4C">
      <w:pPr>
        <w:pStyle w:val="BodyText2"/>
        <w:spacing w:after="120" w:line="276" w:lineRule="auto"/>
        <w:ind w:firstLine="720"/>
        <w:rPr>
          <w:b/>
          <w:bCs/>
          <w:iCs/>
          <w:sz w:val="28"/>
          <w:szCs w:val="28"/>
        </w:rPr>
      </w:pPr>
      <w:r w:rsidRPr="00A85E0E">
        <w:rPr>
          <w:b/>
          <w:bCs/>
          <w:iCs/>
          <w:sz w:val="28"/>
          <w:szCs w:val="28"/>
        </w:rPr>
        <w:t>2.</w:t>
      </w:r>
      <w:r w:rsidR="00D96994" w:rsidRPr="00A85E0E">
        <w:rPr>
          <w:b/>
          <w:bCs/>
          <w:iCs/>
          <w:sz w:val="28"/>
          <w:szCs w:val="28"/>
        </w:rPr>
        <w:t>3</w:t>
      </w:r>
      <w:r w:rsidR="001A4985" w:rsidRPr="00A85E0E">
        <w:rPr>
          <w:b/>
          <w:bCs/>
          <w:iCs/>
          <w:sz w:val="28"/>
          <w:szCs w:val="28"/>
          <w:lang w:val="vi-VN"/>
        </w:rPr>
        <w:t xml:space="preserve">. </w:t>
      </w:r>
      <w:r w:rsidR="00D96994" w:rsidRPr="00A85E0E">
        <w:rPr>
          <w:b/>
          <w:bCs/>
          <w:iCs/>
          <w:sz w:val="28"/>
          <w:szCs w:val="28"/>
        </w:rPr>
        <w:t xml:space="preserve">Phòng </w:t>
      </w:r>
      <w:r w:rsidR="001A4985" w:rsidRPr="00A85E0E">
        <w:rPr>
          <w:b/>
          <w:bCs/>
          <w:iCs/>
          <w:sz w:val="28"/>
          <w:szCs w:val="28"/>
          <w:lang w:val="vi-VN"/>
        </w:rPr>
        <w:t>Nội vụ</w:t>
      </w:r>
      <w:r w:rsidR="002B3801" w:rsidRPr="00A85E0E">
        <w:rPr>
          <w:b/>
          <w:bCs/>
          <w:iCs/>
          <w:sz w:val="28"/>
          <w:szCs w:val="28"/>
        </w:rPr>
        <w:t>:</w:t>
      </w:r>
    </w:p>
    <w:p w14:paraId="758D29DD" w14:textId="19F6204E" w:rsidR="00057FCD" w:rsidRPr="00A85E0E" w:rsidRDefault="0051337F" w:rsidP="00431C4C">
      <w:pPr>
        <w:spacing w:before="120" w:after="120" w:line="276" w:lineRule="auto"/>
        <w:ind w:firstLine="720"/>
        <w:jc w:val="both"/>
        <w:rPr>
          <w:sz w:val="28"/>
          <w:szCs w:val="28"/>
        </w:rPr>
      </w:pPr>
      <w:r w:rsidRPr="00A85E0E">
        <w:rPr>
          <w:sz w:val="28"/>
          <w:szCs w:val="28"/>
        </w:rPr>
        <w:t xml:space="preserve">- </w:t>
      </w:r>
      <w:r w:rsidR="00057FCD" w:rsidRPr="00A85E0E">
        <w:rPr>
          <w:sz w:val="28"/>
          <w:szCs w:val="28"/>
        </w:rPr>
        <w:t xml:space="preserve">Chủ trì, phối hợp với </w:t>
      </w:r>
      <w:r w:rsidR="00041BD1" w:rsidRPr="00A85E0E">
        <w:rPr>
          <w:sz w:val="28"/>
          <w:szCs w:val="28"/>
        </w:rPr>
        <w:t xml:space="preserve">phòng </w:t>
      </w:r>
      <w:r w:rsidR="00A00A53" w:rsidRPr="00A85E0E">
        <w:rPr>
          <w:sz w:val="28"/>
          <w:szCs w:val="28"/>
        </w:rPr>
        <w:t>Giáo dục và Đào tạo</w:t>
      </w:r>
      <w:r w:rsidR="00057FCD" w:rsidRPr="00A85E0E">
        <w:rPr>
          <w:sz w:val="28"/>
          <w:szCs w:val="28"/>
        </w:rPr>
        <w:t xml:space="preserve"> xây dựng kế hoạch và đảm bảo đủ biên chế theo định mức quy định của Bộ </w:t>
      </w:r>
      <w:r w:rsidR="00A00A53" w:rsidRPr="00A85E0E">
        <w:rPr>
          <w:sz w:val="28"/>
          <w:szCs w:val="28"/>
        </w:rPr>
        <w:t>Giáo dục và Đào tạo</w:t>
      </w:r>
      <w:r w:rsidR="00057FCD" w:rsidRPr="00A85E0E">
        <w:rPr>
          <w:sz w:val="28"/>
          <w:szCs w:val="28"/>
        </w:rPr>
        <w:t xml:space="preserve">; </w:t>
      </w:r>
      <w:r w:rsidR="00A00A53" w:rsidRPr="00A85E0E">
        <w:rPr>
          <w:sz w:val="28"/>
          <w:szCs w:val="28"/>
        </w:rPr>
        <w:t>hoàn thiện chính sách nhân sự và chế độ quản lý con người trong lĩnh vực giáo dục.</w:t>
      </w:r>
    </w:p>
    <w:p w14:paraId="250F9343" w14:textId="351C2FBD" w:rsidR="00763BC8" w:rsidRPr="00A85E0E" w:rsidRDefault="00763BC8" w:rsidP="00431C4C">
      <w:pPr>
        <w:spacing w:beforeLines="30" w:before="72" w:afterLines="30" w:after="72" w:line="276" w:lineRule="auto"/>
        <w:ind w:firstLine="720"/>
        <w:jc w:val="both"/>
        <w:rPr>
          <w:sz w:val="28"/>
          <w:szCs w:val="27"/>
        </w:rPr>
      </w:pPr>
      <w:r w:rsidRPr="00A85E0E">
        <w:rPr>
          <w:sz w:val="28"/>
          <w:szCs w:val="27"/>
        </w:rPr>
        <w:t xml:space="preserve">- Phối hợp </w:t>
      </w:r>
      <w:r w:rsidR="0051337F" w:rsidRPr="00A85E0E">
        <w:rPr>
          <w:sz w:val="28"/>
          <w:szCs w:val="27"/>
        </w:rPr>
        <w:t xml:space="preserve">phòng </w:t>
      </w:r>
      <w:r w:rsidRPr="00A85E0E">
        <w:rPr>
          <w:sz w:val="28"/>
          <w:szCs w:val="27"/>
        </w:rPr>
        <w:t>Giáo dục và Đào tạo tham mưu ban hành một số chính sách đặc thù cho đội ngũ cán bộ quản lý và giáo viên</w:t>
      </w:r>
      <w:r w:rsidR="00804530" w:rsidRPr="00A85E0E">
        <w:rPr>
          <w:sz w:val="28"/>
          <w:szCs w:val="27"/>
        </w:rPr>
        <w:t>.</w:t>
      </w:r>
      <w:r w:rsidRPr="00A85E0E">
        <w:rPr>
          <w:sz w:val="28"/>
          <w:szCs w:val="27"/>
        </w:rPr>
        <w:t xml:space="preserve"> Có các chính sách ưu đãi và chế độ đãi ngộ nhằm khuyến khích nhà giáo, đồng thời thu hút những người </w:t>
      </w:r>
      <w:r w:rsidRPr="00A85E0E">
        <w:rPr>
          <w:sz w:val="28"/>
          <w:szCs w:val="27"/>
        </w:rPr>
        <w:lastRenderedPageBreak/>
        <w:t xml:space="preserve">có năng lực và trình độ cao, có tài năng vào đội ngũ nhà giáo </w:t>
      </w:r>
      <w:r w:rsidR="00AB2357" w:rsidRPr="00A85E0E">
        <w:rPr>
          <w:sz w:val="28"/>
          <w:szCs w:val="27"/>
        </w:rPr>
        <w:t>quận</w:t>
      </w:r>
      <w:r w:rsidRPr="00A85E0E">
        <w:rPr>
          <w:sz w:val="28"/>
          <w:szCs w:val="27"/>
        </w:rPr>
        <w:t>; có chế độ hỗ trợ về nhà ở, hỗ trợ nghiên cứu khoa học, học tập nâng cao trình độ cho đội ngũ.</w:t>
      </w:r>
    </w:p>
    <w:p w14:paraId="619137FF" w14:textId="1D6A64BA" w:rsidR="00763BC8" w:rsidRPr="00A85E0E" w:rsidRDefault="00763BC8" w:rsidP="00431C4C">
      <w:pPr>
        <w:spacing w:beforeLines="30" w:before="72" w:afterLines="30" w:after="72" w:line="276" w:lineRule="auto"/>
        <w:ind w:firstLine="720"/>
        <w:jc w:val="both"/>
        <w:rPr>
          <w:spacing w:val="2"/>
          <w:sz w:val="28"/>
        </w:rPr>
      </w:pPr>
      <w:r w:rsidRPr="00A85E0E">
        <w:rPr>
          <w:sz w:val="28"/>
          <w:szCs w:val="27"/>
        </w:rPr>
        <w:t xml:space="preserve">- Phối hợp </w:t>
      </w:r>
      <w:r w:rsidR="00804530" w:rsidRPr="00A85E0E">
        <w:rPr>
          <w:sz w:val="28"/>
          <w:szCs w:val="27"/>
        </w:rPr>
        <w:t>phòng</w:t>
      </w:r>
      <w:r w:rsidRPr="00A85E0E">
        <w:rPr>
          <w:sz w:val="28"/>
          <w:szCs w:val="27"/>
        </w:rPr>
        <w:t xml:space="preserve"> Giáo dục và Đào tạo tham mưu bồi dưỡng, phát triển lực lượng cán bộ quản lý có tầm nhìn và năng lực thích ứng với các điều kiện thay đổi, tận tâm, thạo việc, có năng lực điều hành”.</w:t>
      </w:r>
    </w:p>
    <w:p w14:paraId="2DB6F257" w14:textId="7A3D0F4D" w:rsidR="00816F11" w:rsidRPr="00A85E0E" w:rsidRDefault="001D0E07" w:rsidP="00431C4C">
      <w:pPr>
        <w:pStyle w:val="BodyText2"/>
        <w:spacing w:after="120" w:line="276" w:lineRule="auto"/>
        <w:ind w:firstLine="720"/>
        <w:jc w:val="left"/>
        <w:rPr>
          <w:b/>
          <w:bCs/>
          <w:iCs/>
          <w:sz w:val="28"/>
          <w:szCs w:val="28"/>
          <w:lang w:val="vi-VN"/>
        </w:rPr>
      </w:pPr>
      <w:r w:rsidRPr="00A85E0E">
        <w:rPr>
          <w:b/>
          <w:bCs/>
          <w:sz w:val="28"/>
          <w:szCs w:val="28"/>
        </w:rPr>
        <w:t>2.</w:t>
      </w:r>
      <w:r w:rsidR="00C53066" w:rsidRPr="00A85E0E">
        <w:rPr>
          <w:b/>
          <w:bCs/>
          <w:sz w:val="28"/>
          <w:szCs w:val="28"/>
        </w:rPr>
        <w:t>4</w:t>
      </w:r>
      <w:r w:rsidR="00F84E0D" w:rsidRPr="00A85E0E">
        <w:rPr>
          <w:b/>
          <w:bCs/>
          <w:sz w:val="28"/>
          <w:szCs w:val="28"/>
        </w:rPr>
        <w:t>.</w:t>
      </w:r>
      <w:r w:rsidR="00C53066" w:rsidRPr="00A85E0E">
        <w:rPr>
          <w:b/>
          <w:bCs/>
          <w:sz w:val="28"/>
          <w:szCs w:val="28"/>
        </w:rPr>
        <w:t xml:space="preserve"> </w:t>
      </w:r>
      <w:r w:rsidR="00F84E0D" w:rsidRPr="00A85E0E">
        <w:rPr>
          <w:b/>
          <w:bCs/>
          <w:sz w:val="28"/>
          <w:szCs w:val="28"/>
        </w:rPr>
        <w:t>Phòng Quản lý đô thị</w:t>
      </w:r>
      <w:r w:rsidR="005D5019" w:rsidRPr="00A85E0E">
        <w:rPr>
          <w:b/>
          <w:bCs/>
          <w:iCs/>
          <w:sz w:val="28"/>
          <w:szCs w:val="28"/>
        </w:rPr>
        <w:t xml:space="preserve">, </w:t>
      </w:r>
      <w:r w:rsidR="00F84E0D" w:rsidRPr="00A85E0E">
        <w:rPr>
          <w:b/>
          <w:bCs/>
          <w:iCs/>
          <w:sz w:val="28"/>
          <w:szCs w:val="28"/>
        </w:rPr>
        <w:t xml:space="preserve">phòng </w:t>
      </w:r>
      <w:r w:rsidR="0009293E" w:rsidRPr="00A85E0E">
        <w:rPr>
          <w:b/>
          <w:bCs/>
          <w:iCs/>
          <w:sz w:val="28"/>
          <w:szCs w:val="28"/>
        </w:rPr>
        <w:t>Tài nguyên và Môi trường</w:t>
      </w:r>
      <w:r w:rsidR="002B3801" w:rsidRPr="00A85E0E">
        <w:rPr>
          <w:b/>
          <w:bCs/>
          <w:iCs/>
          <w:sz w:val="28"/>
          <w:szCs w:val="28"/>
        </w:rPr>
        <w:t>:</w:t>
      </w:r>
    </w:p>
    <w:p w14:paraId="39A84CEE" w14:textId="1D50E3BF" w:rsidR="00057FCD" w:rsidRPr="00A85E0E" w:rsidRDefault="0009293E" w:rsidP="00431C4C">
      <w:pPr>
        <w:spacing w:before="120" w:after="120" w:line="276" w:lineRule="auto"/>
        <w:ind w:firstLine="720"/>
        <w:jc w:val="both"/>
        <w:rPr>
          <w:sz w:val="28"/>
          <w:szCs w:val="28"/>
        </w:rPr>
      </w:pPr>
      <w:r w:rsidRPr="00A85E0E">
        <w:rPr>
          <w:sz w:val="28"/>
          <w:szCs w:val="28"/>
        </w:rPr>
        <w:t xml:space="preserve">Phối hợp với </w:t>
      </w:r>
      <w:r w:rsidR="00F84E0D" w:rsidRPr="00A85E0E">
        <w:rPr>
          <w:sz w:val="28"/>
          <w:szCs w:val="28"/>
        </w:rPr>
        <w:t>phòng</w:t>
      </w:r>
      <w:r w:rsidRPr="00A85E0E">
        <w:rPr>
          <w:sz w:val="28"/>
          <w:szCs w:val="28"/>
        </w:rPr>
        <w:t xml:space="preserve"> Giáo dục và Đào tạo trong việc triển khai quy hoạch đất dành cho các cơ sở giáo dục, hướng dẫn thực hiện quy hoạch, sử dụng quỹ đất dành cho cơ sở trong từng giai đoạn.</w:t>
      </w:r>
      <w:r w:rsidR="00E4091C" w:rsidRPr="00A85E0E">
        <w:rPr>
          <w:sz w:val="28"/>
          <w:szCs w:val="28"/>
        </w:rPr>
        <w:t xml:space="preserve"> </w:t>
      </w:r>
      <w:r w:rsidR="00057FCD" w:rsidRPr="00A85E0E">
        <w:rPr>
          <w:sz w:val="28"/>
          <w:szCs w:val="28"/>
        </w:rPr>
        <w:t>Tổ chức rà soát, cập nhật bổ sung quy hoạch phát triển các cơ sở giáo dục vào việc nghiên cứu các đồ án quy hoạch phân khu, quy hoạch chi tiết</w:t>
      </w:r>
      <w:r w:rsidR="00F84E0D" w:rsidRPr="00A85E0E">
        <w:rPr>
          <w:sz w:val="28"/>
          <w:szCs w:val="28"/>
        </w:rPr>
        <w:t>.</w:t>
      </w:r>
    </w:p>
    <w:p w14:paraId="7510FC49" w14:textId="041DB852" w:rsidR="00A00A53" w:rsidRPr="00A85E0E" w:rsidRDefault="00A00A53" w:rsidP="00431C4C">
      <w:pPr>
        <w:spacing w:before="120" w:after="120" w:line="276" w:lineRule="auto"/>
        <w:ind w:firstLine="720"/>
        <w:jc w:val="both"/>
        <w:rPr>
          <w:sz w:val="28"/>
          <w:szCs w:val="28"/>
        </w:rPr>
      </w:pPr>
      <w:r w:rsidRPr="00A85E0E">
        <w:rPr>
          <w:sz w:val="28"/>
          <w:szCs w:val="28"/>
        </w:rPr>
        <w:t>Xây dựng và thực hiện tốt việc quy hoạch đảm bảo đủ quỹ đất xây mới, mở rộng các trường học đáp ứng yêu cầu của phát triển giáo dục, đáp ứng các quy định của Chính phủ, Bộ Giáo dục và Đào tạo về trường đạt chuẩn quốc gia.</w:t>
      </w:r>
    </w:p>
    <w:p w14:paraId="0334E0F5" w14:textId="37081C7D" w:rsidR="0023393F" w:rsidRPr="00A85E0E" w:rsidRDefault="0023393F" w:rsidP="00431C4C">
      <w:pPr>
        <w:spacing w:before="120" w:after="120" w:line="276" w:lineRule="auto"/>
        <w:ind w:firstLine="720"/>
        <w:jc w:val="both"/>
        <w:rPr>
          <w:b/>
          <w:sz w:val="28"/>
          <w:szCs w:val="28"/>
        </w:rPr>
      </w:pPr>
      <w:r w:rsidRPr="00A85E0E">
        <w:rPr>
          <w:b/>
          <w:sz w:val="28"/>
          <w:szCs w:val="28"/>
        </w:rPr>
        <w:t>2.5</w:t>
      </w:r>
      <w:r w:rsidR="005D5019" w:rsidRPr="00A85E0E">
        <w:rPr>
          <w:b/>
          <w:sz w:val="28"/>
          <w:szCs w:val="28"/>
        </w:rPr>
        <w:t>.</w:t>
      </w:r>
      <w:r w:rsidRPr="00A85E0E">
        <w:rPr>
          <w:b/>
          <w:sz w:val="28"/>
          <w:szCs w:val="28"/>
        </w:rPr>
        <w:t xml:space="preserve"> Ban Quản lý dự án đầu tư xây dựng</w:t>
      </w:r>
      <w:r w:rsidR="002B3801" w:rsidRPr="00A85E0E">
        <w:rPr>
          <w:b/>
          <w:sz w:val="28"/>
          <w:szCs w:val="28"/>
        </w:rPr>
        <w:t xml:space="preserve"> khu vực Quận 12:</w:t>
      </w:r>
    </w:p>
    <w:p w14:paraId="1F5C37C9" w14:textId="34339301" w:rsidR="0023393F" w:rsidRPr="00A85E0E" w:rsidRDefault="0023393F" w:rsidP="00431C4C">
      <w:pPr>
        <w:spacing w:before="120" w:after="120" w:line="276" w:lineRule="auto"/>
        <w:ind w:firstLine="720"/>
        <w:jc w:val="both"/>
        <w:rPr>
          <w:sz w:val="28"/>
          <w:szCs w:val="28"/>
        </w:rPr>
      </w:pPr>
      <w:r w:rsidRPr="00A85E0E">
        <w:rPr>
          <w:sz w:val="28"/>
          <w:szCs w:val="28"/>
        </w:rPr>
        <w:t>Đẩy nhanh tiến độ xây dựng trường lớp theo Đề án Quy hoạch mạng lưới trường lớp được phê duyệt, nhằm giảm sĩ số học sinh/lớp theo Điều lệ nhà trường; tăng số lượng trường học tổ chức dạy 2 buổi/ngày.</w:t>
      </w:r>
    </w:p>
    <w:p w14:paraId="50F9C1D8" w14:textId="4F384EF3" w:rsidR="00F84E0D" w:rsidRPr="00A85E0E" w:rsidRDefault="001D0E07" w:rsidP="00431C4C">
      <w:pPr>
        <w:spacing w:before="120" w:after="120" w:line="276" w:lineRule="auto"/>
        <w:ind w:firstLine="720"/>
        <w:jc w:val="both"/>
        <w:rPr>
          <w:b/>
          <w:bCs/>
          <w:iCs/>
          <w:sz w:val="28"/>
          <w:szCs w:val="28"/>
        </w:rPr>
      </w:pPr>
      <w:r w:rsidRPr="00A85E0E">
        <w:rPr>
          <w:b/>
          <w:bCs/>
          <w:iCs/>
          <w:sz w:val="28"/>
          <w:szCs w:val="28"/>
        </w:rPr>
        <w:t>2.</w:t>
      </w:r>
      <w:r w:rsidR="00545E25" w:rsidRPr="00A85E0E">
        <w:rPr>
          <w:b/>
          <w:bCs/>
          <w:iCs/>
          <w:sz w:val="28"/>
          <w:szCs w:val="28"/>
        </w:rPr>
        <w:t>6</w:t>
      </w:r>
      <w:r w:rsidR="009B4767" w:rsidRPr="00A85E0E">
        <w:rPr>
          <w:b/>
          <w:bCs/>
          <w:iCs/>
          <w:sz w:val="28"/>
          <w:szCs w:val="28"/>
          <w:lang w:val="vi-VN"/>
        </w:rPr>
        <w:t xml:space="preserve">. </w:t>
      </w:r>
      <w:r w:rsidR="00F84E0D" w:rsidRPr="00A85E0E">
        <w:rPr>
          <w:b/>
          <w:bCs/>
          <w:iCs/>
          <w:sz w:val="28"/>
          <w:szCs w:val="28"/>
        </w:rPr>
        <w:t>Văn phòng Ủy ban nhân dân quận</w:t>
      </w:r>
      <w:r w:rsidR="00D563C2" w:rsidRPr="00A85E0E">
        <w:rPr>
          <w:b/>
          <w:bCs/>
          <w:iCs/>
          <w:sz w:val="28"/>
          <w:szCs w:val="28"/>
        </w:rPr>
        <w:t>:</w:t>
      </w:r>
      <w:r w:rsidR="006B6CF9" w:rsidRPr="00A85E0E">
        <w:rPr>
          <w:b/>
          <w:bCs/>
          <w:iCs/>
          <w:sz w:val="28"/>
          <w:szCs w:val="28"/>
        </w:rPr>
        <w:t xml:space="preserve"> </w:t>
      </w:r>
    </w:p>
    <w:p w14:paraId="56C7ADF4" w14:textId="77777777" w:rsidR="0018132E" w:rsidRDefault="0018132E" w:rsidP="00431C4C">
      <w:pPr>
        <w:spacing w:before="120" w:after="120" w:line="276" w:lineRule="auto"/>
        <w:ind w:firstLine="720"/>
        <w:jc w:val="both"/>
        <w:rPr>
          <w:sz w:val="28"/>
          <w:szCs w:val="28"/>
        </w:rPr>
      </w:pPr>
      <w:r>
        <w:rPr>
          <w:sz w:val="28"/>
          <w:szCs w:val="28"/>
        </w:rPr>
        <w:t>Hỗ trợ</w:t>
      </w:r>
      <w:r w:rsidR="00C17FF8" w:rsidRPr="00A85E0E">
        <w:rPr>
          <w:sz w:val="28"/>
          <w:szCs w:val="28"/>
        </w:rPr>
        <w:t xml:space="preserve"> </w:t>
      </w:r>
      <w:r w:rsidR="008F6C39" w:rsidRPr="00A85E0E">
        <w:rPr>
          <w:sz w:val="28"/>
          <w:szCs w:val="28"/>
        </w:rPr>
        <w:t xml:space="preserve">phòng </w:t>
      </w:r>
      <w:r w:rsidR="00C17FF8" w:rsidRPr="00A85E0E">
        <w:rPr>
          <w:sz w:val="28"/>
          <w:szCs w:val="28"/>
        </w:rPr>
        <w:t xml:space="preserve">Giáo dục và Đào tạo về giải pháp kỹ thuật phục vụ ứng dụng công nghệ thông tin và chuyển đổi đổi số tuân thủ kiến trúc chính quyền điện tử Thành phố Hồ Chí Minh. </w:t>
      </w:r>
    </w:p>
    <w:p w14:paraId="4A85EEC5" w14:textId="487BF736" w:rsidR="00621DC4" w:rsidRPr="00A85E0E" w:rsidRDefault="00C17FF8" w:rsidP="00431C4C">
      <w:pPr>
        <w:spacing w:before="120" w:after="120" w:line="276" w:lineRule="auto"/>
        <w:ind w:firstLine="720"/>
        <w:jc w:val="both"/>
        <w:rPr>
          <w:sz w:val="28"/>
          <w:szCs w:val="28"/>
          <w:lang w:val="vi-VN"/>
        </w:rPr>
      </w:pPr>
      <w:r w:rsidRPr="00A85E0E">
        <w:rPr>
          <w:sz w:val="28"/>
          <w:szCs w:val="28"/>
        </w:rPr>
        <w:t xml:space="preserve">Phối hợp thực hiện Kế hoạch tăng cường ứng dụng công nghệ thông tin và chuyển đổi số của ngành giáo dục và đào tạo giai đoạn 2022 </w:t>
      </w:r>
      <w:r w:rsidR="005D5019" w:rsidRPr="00A85E0E">
        <w:rPr>
          <w:sz w:val="28"/>
          <w:szCs w:val="28"/>
        </w:rPr>
        <w:t>-</w:t>
      </w:r>
      <w:r w:rsidRPr="00A85E0E">
        <w:rPr>
          <w:sz w:val="28"/>
          <w:szCs w:val="28"/>
        </w:rPr>
        <w:t xml:space="preserve"> 2025, định hướng đến năm 2030”.</w:t>
      </w:r>
      <w:r w:rsidR="00621DC4" w:rsidRPr="00A85E0E">
        <w:rPr>
          <w:sz w:val="28"/>
          <w:szCs w:val="28"/>
          <w:lang w:val="vi-VN"/>
        </w:rPr>
        <w:t xml:space="preserve"> </w:t>
      </w:r>
    </w:p>
    <w:p w14:paraId="2F11E446" w14:textId="749B9375" w:rsidR="00545E25" w:rsidRPr="00A85E0E" w:rsidRDefault="00B73532" w:rsidP="00431C4C">
      <w:pPr>
        <w:spacing w:before="120" w:after="120" w:line="276" w:lineRule="auto"/>
        <w:ind w:firstLine="720"/>
        <w:jc w:val="both"/>
        <w:rPr>
          <w:b/>
          <w:bCs/>
          <w:sz w:val="28"/>
          <w:szCs w:val="28"/>
        </w:rPr>
      </w:pPr>
      <w:r w:rsidRPr="00A85E0E">
        <w:rPr>
          <w:b/>
          <w:bCs/>
          <w:sz w:val="28"/>
          <w:szCs w:val="28"/>
        </w:rPr>
        <w:t>2.</w:t>
      </w:r>
      <w:r w:rsidR="00091607">
        <w:rPr>
          <w:b/>
          <w:bCs/>
          <w:sz w:val="28"/>
          <w:szCs w:val="28"/>
        </w:rPr>
        <w:t>7</w:t>
      </w:r>
      <w:r w:rsidRPr="00A85E0E">
        <w:rPr>
          <w:b/>
          <w:bCs/>
          <w:sz w:val="28"/>
          <w:szCs w:val="28"/>
        </w:rPr>
        <w:t xml:space="preserve">. </w:t>
      </w:r>
      <w:r w:rsidR="00137D94" w:rsidRPr="00A85E0E">
        <w:rPr>
          <w:b/>
          <w:bCs/>
          <w:sz w:val="28"/>
          <w:szCs w:val="28"/>
        </w:rPr>
        <w:t>Phòng Lao động - Thương binh và Xã hội</w:t>
      </w:r>
      <w:r w:rsidR="00D563C2" w:rsidRPr="00A85E0E">
        <w:rPr>
          <w:b/>
          <w:bCs/>
          <w:sz w:val="28"/>
          <w:szCs w:val="28"/>
        </w:rPr>
        <w:t>:</w:t>
      </w:r>
    </w:p>
    <w:p w14:paraId="2C087587" w14:textId="069CBE17" w:rsidR="00137D94" w:rsidRPr="00A85E0E" w:rsidRDefault="00137D94" w:rsidP="00431C4C">
      <w:pPr>
        <w:pStyle w:val="Default"/>
        <w:spacing w:before="120" w:after="120"/>
        <w:ind w:firstLine="720"/>
        <w:jc w:val="both"/>
        <w:rPr>
          <w:color w:val="auto"/>
          <w:sz w:val="28"/>
          <w:szCs w:val="28"/>
        </w:rPr>
      </w:pPr>
      <w:r w:rsidRPr="00A85E0E">
        <w:rPr>
          <w:color w:val="auto"/>
          <w:sz w:val="28"/>
          <w:szCs w:val="28"/>
        </w:rPr>
        <w:t xml:space="preserve">Chủ trì triển khai thực hiện hiệu quả các chỉ tiêu liên quan giáo dục nghề nghiệp; phối hợp với các phòng, ban quận và sở, ngành, cơ quan liên quan cụ thể hóa thành kế hoạch thực hiện nhiệm vụ theo giai đoạn và hàng năm; xây dựng cơ chế, chính sách, chương trình, đề án, dự án về giáo dục nghề nghiệp trình cấp có thẩm quyền phê duyệt và tổ chức thực hiện. </w:t>
      </w:r>
    </w:p>
    <w:p w14:paraId="614C24A2" w14:textId="37FCF129" w:rsidR="00137D94" w:rsidRPr="00A85E0E" w:rsidRDefault="00137D94" w:rsidP="00431C4C">
      <w:pPr>
        <w:spacing w:before="120" w:after="120" w:line="276" w:lineRule="auto"/>
        <w:ind w:firstLine="720"/>
        <w:jc w:val="both"/>
        <w:rPr>
          <w:sz w:val="28"/>
          <w:szCs w:val="28"/>
        </w:rPr>
      </w:pPr>
      <w:r w:rsidRPr="00A85E0E">
        <w:rPr>
          <w:sz w:val="28"/>
          <w:szCs w:val="28"/>
        </w:rPr>
        <w:t>Hướng dẫn, kiểm tra, đôn đốc, giám sát, đánh giá kết quả triển khai nội dung liên quan giáo dục nghề nghiệp. Đánh giá sơ kết 05 năm, tổng kết 10 năm về tình hình thực hiện, báo cáo Ủy ban nhân dân quận.</w:t>
      </w:r>
    </w:p>
    <w:p w14:paraId="7DBC7F11" w14:textId="0666D803" w:rsidR="00824D25" w:rsidRPr="00A85E0E" w:rsidRDefault="00824D25" w:rsidP="00431C4C">
      <w:pPr>
        <w:spacing w:before="120" w:after="120" w:line="276" w:lineRule="auto"/>
        <w:ind w:firstLine="720"/>
        <w:jc w:val="both"/>
        <w:rPr>
          <w:b/>
          <w:sz w:val="28"/>
          <w:szCs w:val="28"/>
        </w:rPr>
      </w:pPr>
      <w:r w:rsidRPr="00A85E0E">
        <w:rPr>
          <w:b/>
          <w:sz w:val="28"/>
          <w:szCs w:val="28"/>
        </w:rPr>
        <w:t>2.</w:t>
      </w:r>
      <w:r w:rsidR="00091607">
        <w:rPr>
          <w:b/>
          <w:sz w:val="28"/>
          <w:szCs w:val="28"/>
        </w:rPr>
        <w:t>8</w:t>
      </w:r>
      <w:r w:rsidRPr="00A85E0E">
        <w:rPr>
          <w:b/>
          <w:sz w:val="28"/>
          <w:szCs w:val="28"/>
        </w:rPr>
        <w:t>. Ủy ban nhân dân 11 phường</w:t>
      </w:r>
      <w:r w:rsidR="00D563C2" w:rsidRPr="00A85E0E">
        <w:rPr>
          <w:b/>
          <w:sz w:val="28"/>
          <w:szCs w:val="28"/>
        </w:rPr>
        <w:t>:</w:t>
      </w:r>
      <w:r w:rsidRPr="00A85E0E">
        <w:rPr>
          <w:b/>
          <w:sz w:val="28"/>
          <w:szCs w:val="28"/>
        </w:rPr>
        <w:t xml:space="preserve"> </w:t>
      </w:r>
    </w:p>
    <w:p w14:paraId="7E2DF4C8" w14:textId="7578059B" w:rsidR="0010765A" w:rsidRPr="00A85E0E" w:rsidRDefault="0010765A" w:rsidP="00431C4C">
      <w:pPr>
        <w:pStyle w:val="Default"/>
        <w:spacing w:before="120" w:after="120" w:line="264" w:lineRule="auto"/>
        <w:ind w:firstLine="720"/>
        <w:jc w:val="both"/>
        <w:rPr>
          <w:color w:val="auto"/>
          <w:sz w:val="28"/>
          <w:szCs w:val="28"/>
        </w:rPr>
      </w:pPr>
      <w:r w:rsidRPr="00A85E0E">
        <w:rPr>
          <w:color w:val="auto"/>
          <w:sz w:val="28"/>
          <w:szCs w:val="28"/>
        </w:rPr>
        <w:lastRenderedPageBreak/>
        <w:t>Triển khai thực hiện có hiệu quả các mô hình học tập: gia đình</w:t>
      </w:r>
      <w:r w:rsidR="00B73532" w:rsidRPr="00A85E0E">
        <w:rPr>
          <w:color w:val="auto"/>
          <w:sz w:val="28"/>
          <w:szCs w:val="28"/>
        </w:rPr>
        <w:t xml:space="preserve"> học tập</w:t>
      </w:r>
      <w:r w:rsidRPr="00A85E0E">
        <w:rPr>
          <w:color w:val="auto"/>
          <w:sz w:val="28"/>
          <w:szCs w:val="28"/>
        </w:rPr>
        <w:t>, đơn vị học tập, cộng đồng học</w:t>
      </w:r>
      <w:r w:rsidR="00D563C2" w:rsidRPr="00A85E0E">
        <w:rPr>
          <w:color w:val="auto"/>
          <w:sz w:val="28"/>
          <w:szCs w:val="28"/>
        </w:rPr>
        <w:t xml:space="preserve"> tập</w:t>
      </w:r>
      <w:r w:rsidRPr="00A85E0E">
        <w:rPr>
          <w:color w:val="auto"/>
          <w:sz w:val="28"/>
          <w:szCs w:val="28"/>
        </w:rPr>
        <w:t xml:space="preserve"> trên địa bàn phường nhằm đẩy mạn</w:t>
      </w:r>
      <w:r w:rsidR="00B73532" w:rsidRPr="00A85E0E">
        <w:rPr>
          <w:color w:val="auto"/>
          <w:sz w:val="28"/>
          <w:szCs w:val="28"/>
        </w:rPr>
        <w:t>h</w:t>
      </w:r>
      <w:r w:rsidRPr="00A85E0E">
        <w:rPr>
          <w:color w:val="auto"/>
          <w:sz w:val="28"/>
          <w:szCs w:val="28"/>
        </w:rPr>
        <w:t xml:space="preserve"> phong trào học tập suốt đời. </w:t>
      </w:r>
    </w:p>
    <w:p w14:paraId="29C4D88F" w14:textId="21BEE620" w:rsidR="0010765A" w:rsidRPr="00A85E0E" w:rsidRDefault="0010765A" w:rsidP="00431C4C">
      <w:pPr>
        <w:pStyle w:val="Default"/>
        <w:spacing w:before="120" w:after="120" w:line="264" w:lineRule="auto"/>
        <w:ind w:firstLine="720"/>
        <w:jc w:val="both"/>
        <w:rPr>
          <w:color w:val="auto"/>
          <w:sz w:val="28"/>
          <w:szCs w:val="28"/>
        </w:rPr>
      </w:pPr>
      <w:r w:rsidRPr="00A85E0E">
        <w:rPr>
          <w:color w:val="auto"/>
          <w:sz w:val="28"/>
          <w:szCs w:val="28"/>
        </w:rPr>
        <w:t xml:space="preserve">Xây dựng các mô hình học tập trong xã hội: tiếp tục thực hiện có hiệu quả các mô hình học tập </w:t>
      </w:r>
      <w:r w:rsidR="00D563C2" w:rsidRPr="00A85E0E">
        <w:rPr>
          <w:color w:val="auto"/>
          <w:sz w:val="28"/>
          <w:szCs w:val="28"/>
        </w:rPr>
        <w:t>g</w:t>
      </w:r>
      <w:r w:rsidRPr="00A85E0E">
        <w:rPr>
          <w:color w:val="auto"/>
          <w:sz w:val="28"/>
          <w:szCs w:val="28"/>
        </w:rPr>
        <w:t xml:space="preserve">ia đình, </w:t>
      </w:r>
      <w:r w:rsidR="00D563C2" w:rsidRPr="00A85E0E">
        <w:rPr>
          <w:color w:val="auto"/>
          <w:sz w:val="28"/>
          <w:szCs w:val="28"/>
        </w:rPr>
        <w:t>d</w:t>
      </w:r>
      <w:r w:rsidRPr="00A85E0E">
        <w:rPr>
          <w:color w:val="auto"/>
          <w:sz w:val="28"/>
          <w:szCs w:val="28"/>
        </w:rPr>
        <w:t xml:space="preserve">òng họ, </w:t>
      </w:r>
      <w:r w:rsidR="00D563C2" w:rsidRPr="00A85E0E">
        <w:rPr>
          <w:color w:val="auto"/>
          <w:sz w:val="28"/>
          <w:szCs w:val="28"/>
        </w:rPr>
        <w:t>c</w:t>
      </w:r>
      <w:r w:rsidRPr="00A85E0E">
        <w:rPr>
          <w:color w:val="auto"/>
          <w:sz w:val="28"/>
          <w:szCs w:val="28"/>
        </w:rPr>
        <w:t xml:space="preserve">ộng đồng, </w:t>
      </w:r>
      <w:r w:rsidR="00D563C2" w:rsidRPr="00A85E0E">
        <w:rPr>
          <w:color w:val="auto"/>
          <w:sz w:val="28"/>
          <w:szCs w:val="28"/>
        </w:rPr>
        <w:t>đ</w:t>
      </w:r>
      <w:r w:rsidRPr="00A85E0E">
        <w:rPr>
          <w:color w:val="auto"/>
          <w:sz w:val="28"/>
          <w:szCs w:val="28"/>
        </w:rPr>
        <w:t xml:space="preserve">ơn vị học tập, </w:t>
      </w:r>
      <w:r w:rsidR="004F5C01" w:rsidRPr="00A85E0E">
        <w:rPr>
          <w:color w:val="auto"/>
          <w:sz w:val="28"/>
          <w:szCs w:val="28"/>
        </w:rPr>
        <w:t>c</w:t>
      </w:r>
      <w:r w:rsidRPr="00A85E0E">
        <w:rPr>
          <w:color w:val="auto"/>
          <w:sz w:val="28"/>
          <w:szCs w:val="28"/>
        </w:rPr>
        <w:t xml:space="preserve">ộng đồng học tập đạt các mục tiêu theo lộ trình của Thành phố nhằm đẩy mạnh phong trào học tập suốt đời, góp phần thực hiện mục tiêu xây dựng Thành phố học tập; 40% công dân đạt danh hiệu công dân học tập theo tiêu chí do cơ quan có thẩm quyền ban hành; phấn đấu công nhận danh hiệu phường học tập theo tiêu chí do cơ quan có thẩm quyền ban hành; 100% tiêu chí, chỉ số trong Bộ tiêu chí thành phố học tập của UNESCO được đánh giá đạt. </w:t>
      </w:r>
    </w:p>
    <w:p w14:paraId="04E672DD" w14:textId="5D7F7EF5" w:rsidR="00ED442D" w:rsidRPr="00A85E0E" w:rsidRDefault="0010765A" w:rsidP="00431C4C">
      <w:pPr>
        <w:pStyle w:val="Default"/>
        <w:spacing w:before="120" w:after="120" w:line="264" w:lineRule="auto"/>
        <w:ind w:firstLine="720"/>
        <w:jc w:val="both"/>
        <w:rPr>
          <w:color w:val="auto"/>
          <w:sz w:val="28"/>
          <w:szCs w:val="28"/>
        </w:rPr>
      </w:pPr>
      <w:r w:rsidRPr="00A85E0E">
        <w:rPr>
          <w:color w:val="auto"/>
          <w:sz w:val="28"/>
          <w:szCs w:val="28"/>
        </w:rPr>
        <w:t xml:space="preserve">Tiếp tục duy trì và nâng cao kết quả xóa mù chữ và phổ cập giáo dục. </w:t>
      </w:r>
    </w:p>
    <w:p w14:paraId="7958274D" w14:textId="0F8812D3" w:rsidR="000D5840" w:rsidRPr="00A85E0E" w:rsidRDefault="001D0E07" w:rsidP="00431C4C">
      <w:pPr>
        <w:spacing w:before="120" w:after="120" w:line="276" w:lineRule="auto"/>
        <w:ind w:firstLine="720"/>
        <w:jc w:val="both"/>
        <w:rPr>
          <w:b/>
          <w:bCs/>
          <w:iCs/>
          <w:sz w:val="28"/>
          <w:szCs w:val="28"/>
        </w:rPr>
      </w:pPr>
      <w:r w:rsidRPr="00A85E0E">
        <w:rPr>
          <w:b/>
          <w:bCs/>
          <w:iCs/>
          <w:sz w:val="28"/>
          <w:szCs w:val="28"/>
        </w:rPr>
        <w:t>2.</w:t>
      </w:r>
      <w:r w:rsidR="00091607">
        <w:rPr>
          <w:b/>
          <w:bCs/>
          <w:iCs/>
          <w:sz w:val="28"/>
          <w:szCs w:val="28"/>
        </w:rPr>
        <w:t>9</w:t>
      </w:r>
      <w:r w:rsidR="000D5840" w:rsidRPr="00A85E0E">
        <w:rPr>
          <w:b/>
          <w:bCs/>
          <w:iCs/>
          <w:sz w:val="28"/>
          <w:szCs w:val="28"/>
          <w:lang w:val="vi-VN"/>
        </w:rPr>
        <w:t>. Các cơ sở giáo dục</w:t>
      </w:r>
      <w:r w:rsidR="00D563C2" w:rsidRPr="00A85E0E">
        <w:rPr>
          <w:b/>
          <w:bCs/>
          <w:iCs/>
          <w:sz w:val="28"/>
          <w:szCs w:val="28"/>
        </w:rPr>
        <w:t>:</w:t>
      </w:r>
    </w:p>
    <w:p w14:paraId="5F6796EC" w14:textId="77777777" w:rsidR="00203CB6" w:rsidRDefault="000D5840" w:rsidP="00431C4C">
      <w:pPr>
        <w:spacing w:before="120" w:after="120" w:line="276" w:lineRule="auto"/>
        <w:ind w:firstLine="720"/>
        <w:jc w:val="both"/>
        <w:rPr>
          <w:sz w:val="28"/>
          <w:szCs w:val="28"/>
        </w:rPr>
      </w:pPr>
      <w:r w:rsidRPr="00A85E0E">
        <w:rPr>
          <w:sz w:val="28"/>
          <w:szCs w:val="28"/>
        </w:rPr>
        <w:t>Tích cực đổi mới sáng tạo trong công tác quản lý và dạy học; căn cứ nội dung, định hướng quy hoạch để xây dựng định hướng, kế hoạch phát triển của cơ sở phù hợp với quy hoạch, kế hoạch của ngành và xu thế phát triển kinh tế xã hội của địa</w:t>
      </w:r>
      <w:r w:rsidRPr="00A85E0E">
        <w:rPr>
          <w:sz w:val="28"/>
          <w:szCs w:val="28"/>
          <w:lang w:val="vi-VN"/>
        </w:rPr>
        <w:t xml:space="preserve"> phương</w:t>
      </w:r>
      <w:r w:rsidRPr="00A85E0E">
        <w:rPr>
          <w:sz w:val="28"/>
          <w:szCs w:val="28"/>
        </w:rPr>
        <w:t xml:space="preserve">. </w:t>
      </w:r>
    </w:p>
    <w:p w14:paraId="72391390" w14:textId="77777777" w:rsidR="002A4F3B" w:rsidRDefault="002A4F3B" w:rsidP="002A4F3B">
      <w:pPr>
        <w:spacing w:before="120" w:after="120" w:line="276" w:lineRule="auto"/>
        <w:ind w:firstLine="720"/>
        <w:jc w:val="both"/>
        <w:rPr>
          <w:color w:val="000000"/>
          <w:sz w:val="28"/>
          <w:szCs w:val="28"/>
        </w:rPr>
      </w:pPr>
      <w:r>
        <w:rPr>
          <w:color w:val="000000"/>
          <w:sz w:val="28"/>
          <w:szCs w:val="28"/>
        </w:rPr>
        <w:t>Triển khai có hiệu quả bộ quy tắc ứng xử trong trường học, hình thành môi trường văn hóa giáo dục lành mạnh phù hợp với yêu cầu của gia đình và xã hội; xây dựng “Trường học hạnh phúc” gắn với văn hóa học đường. Tăng cường hướng dẫn, kiểm tra, thanh tra, giám sát thực hiện chính sách, pháp luật về giáo dục.</w:t>
      </w:r>
    </w:p>
    <w:p w14:paraId="2FC257BF" w14:textId="57A6A9DE" w:rsidR="000D5840" w:rsidRPr="00A85E0E" w:rsidRDefault="000D5840" w:rsidP="00431C4C">
      <w:pPr>
        <w:spacing w:before="120" w:after="120" w:line="276" w:lineRule="auto"/>
        <w:ind w:firstLine="720"/>
        <w:jc w:val="both"/>
        <w:rPr>
          <w:sz w:val="28"/>
          <w:szCs w:val="28"/>
        </w:rPr>
      </w:pPr>
      <w:r w:rsidRPr="00A85E0E">
        <w:rPr>
          <w:sz w:val="28"/>
          <w:szCs w:val="28"/>
        </w:rPr>
        <w:t>Rà soát cơ sở vật chất, lập kế hoạch sửa chữa, duy tu các công trình xuống cấp, đồng thời bố trí kinh phí thường xuyên, huy động nguồn thu hợp pháp và các khoản thu hợp pháp khác để tăng cường, sửa chữa cơ sở vật chất thực hiện Chương trình giáo dục phổ thông 2018.</w:t>
      </w:r>
    </w:p>
    <w:p w14:paraId="0C67DF3B" w14:textId="5B714B27" w:rsidR="0020097F" w:rsidRPr="00A85E0E" w:rsidRDefault="0020097F" w:rsidP="00431C4C">
      <w:pPr>
        <w:spacing w:before="120" w:after="120" w:line="276" w:lineRule="auto"/>
        <w:ind w:firstLine="720"/>
        <w:jc w:val="both"/>
        <w:rPr>
          <w:sz w:val="28"/>
          <w:szCs w:val="28"/>
        </w:rPr>
      </w:pPr>
      <w:r w:rsidRPr="00A85E0E">
        <w:rPr>
          <w:sz w:val="28"/>
          <w:szCs w:val="28"/>
        </w:rPr>
        <w:t>Trên đây là</w:t>
      </w:r>
      <w:r w:rsidRPr="00A85E0E">
        <w:rPr>
          <w:sz w:val="28"/>
          <w:szCs w:val="28"/>
          <w:lang w:val="vi-VN"/>
        </w:rPr>
        <w:t xml:space="preserve"> nội dung cơ bản Chiến lược </w:t>
      </w:r>
      <w:r w:rsidR="009C34B2" w:rsidRPr="00A85E0E">
        <w:rPr>
          <w:sz w:val="28"/>
          <w:szCs w:val="28"/>
        </w:rPr>
        <w:t xml:space="preserve">phát triển </w:t>
      </w:r>
      <w:r w:rsidRPr="00A85E0E">
        <w:rPr>
          <w:sz w:val="28"/>
          <w:szCs w:val="28"/>
          <w:lang w:val="vi-VN"/>
        </w:rPr>
        <w:t xml:space="preserve">bền vững </w:t>
      </w:r>
      <w:r w:rsidRPr="00A85E0E">
        <w:rPr>
          <w:sz w:val="28"/>
          <w:szCs w:val="28"/>
        </w:rPr>
        <w:t>giáo dục</w:t>
      </w:r>
      <w:r w:rsidRPr="00A85E0E">
        <w:rPr>
          <w:sz w:val="28"/>
          <w:szCs w:val="28"/>
          <w:lang w:val="vi-VN"/>
        </w:rPr>
        <w:t xml:space="preserve"> và đào tạo</w:t>
      </w:r>
      <w:r w:rsidRPr="00A85E0E">
        <w:rPr>
          <w:sz w:val="28"/>
          <w:szCs w:val="28"/>
        </w:rPr>
        <w:t xml:space="preserve"> </w:t>
      </w:r>
      <w:r w:rsidR="00920C7F" w:rsidRPr="00A85E0E">
        <w:rPr>
          <w:sz w:val="28"/>
          <w:szCs w:val="28"/>
        </w:rPr>
        <w:t xml:space="preserve">từ nay </w:t>
      </w:r>
      <w:r w:rsidRPr="00A85E0E">
        <w:rPr>
          <w:sz w:val="28"/>
          <w:szCs w:val="28"/>
          <w:lang w:val="vi-VN"/>
        </w:rPr>
        <w:t>đến năm 2030, tầm nhìn đến năm 2045</w:t>
      </w:r>
      <w:r w:rsidRPr="00A85E0E">
        <w:rPr>
          <w:sz w:val="28"/>
          <w:szCs w:val="28"/>
        </w:rPr>
        <w:t xml:space="preserve">. Các cơ sở giáo dục căn cứ chức năng, nhiệm vụ được giao thực hiện nghiêm túc, đúng tiến độ, đạt hiệu quả cao. Trong quá trình tổ chức thực hiện, nếu có khó khăn, vướng mắc, các cơ quan, đơn vị kịp thời phản ánh về </w:t>
      </w:r>
      <w:r w:rsidR="001D2EF5" w:rsidRPr="00A85E0E">
        <w:rPr>
          <w:sz w:val="28"/>
          <w:szCs w:val="28"/>
        </w:rPr>
        <w:t xml:space="preserve">phòng </w:t>
      </w:r>
      <w:r w:rsidRPr="00A85E0E">
        <w:rPr>
          <w:sz w:val="28"/>
          <w:szCs w:val="28"/>
        </w:rPr>
        <w:t>Giáo</w:t>
      </w:r>
      <w:r w:rsidRPr="00A85E0E">
        <w:rPr>
          <w:sz w:val="28"/>
          <w:szCs w:val="28"/>
          <w:lang w:val="vi-VN"/>
        </w:rPr>
        <w:t xml:space="preserve"> dục và Đào tạo </w:t>
      </w:r>
      <w:r w:rsidRPr="00A85E0E">
        <w:rPr>
          <w:sz w:val="28"/>
          <w:szCs w:val="28"/>
        </w:rPr>
        <w:t xml:space="preserve">để tổng hợp, báo cáo </w:t>
      </w:r>
      <w:r w:rsidR="00C3223D" w:rsidRPr="00A85E0E">
        <w:rPr>
          <w:sz w:val="28"/>
          <w:szCs w:val="28"/>
        </w:rPr>
        <w:t>Ủy ban nhân dân</w:t>
      </w:r>
      <w:r w:rsidRPr="00A85E0E">
        <w:rPr>
          <w:sz w:val="28"/>
          <w:szCs w:val="28"/>
        </w:rPr>
        <w:t xml:space="preserve"> </w:t>
      </w:r>
      <w:r w:rsidR="001D2EF5" w:rsidRPr="00A85E0E">
        <w:rPr>
          <w:sz w:val="28"/>
          <w:szCs w:val="28"/>
        </w:rPr>
        <w:t xml:space="preserve">quận </w:t>
      </w:r>
      <w:r w:rsidRPr="00A85E0E">
        <w:rPr>
          <w:sz w:val="28"/>
          <w:szCs w:val="28"/>
        </w:rPr>
        <w:t>xem xét và quyết định./.</w:t>
      </w:r>
    </w:p>
    <w:p w14:paraId="782FCAF6" w14:textId="77777777" w:rsidR="003A429E" w:rsidRPr="00A85E0E" w:rsidRDefault="003A429E" w:rsidP="001C5C48">
      <w:pPr>
        <w:spacing w:before="60" w:after="60" w:line="276" w:lineRule="auto"/>
        <w:ind w:firstLine="540"/>
        <w:jc w:val="both"/>
        <w:rPr>
          <w:sz w:val="28"/>
          <w:szCs w:val="28"/>
        </w:rPr>
      </w:pPr>
    </w:p>
    <w:p w14:paraId="6092270D" w14:textId="7886FFA9" w:rsidR="00E670E8" w:rsidRPr="00A85E0E" w:rsidRDefault="003A429E" w:rsidP="000875A1">
      <w:pPr>
        <w:tabs>
          <w:tab w:val="center" w:pos="5760"/>
        </w:tabs>
        <w:spacing w:before="60" w:after="60" w:line="276" w:lineRule="auto"/>
        <w:ind w:firstLine="540"/>
        <w:jc w:val="both"/>
        <w:rPr>
          <w:b/>
          <w:sz w:val="28"/>
          <w:szCs w:val="28"/>
        </w:rPr>
      </w:pPr>
      <w:r w:rsidRPr="00A85E0E">
        <w:rPr>
          <w:sz w:val="28"/>
          <w:szCs w:val="28"/>
        </w:rPr>
        <w:tab/>
      </w:r>
    </w:p>
    <w:sectPr w:rsidR="00E670E8" w:rsidRPr="00A85E0E" w:rsidSect="005A367D">
      <w:headerReference w:type="default" r:id="rId11"/>
      <w:footerReference w:type="even" r:id="rId12"/>
      <w:pgSz w:w="11907" w:h="16840" w:code="9"/>
      <w:pgMar w:top="1276" w:right="1134" w:bottom="1134"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38CF7" w14:textId="77777777" w:rsidR="00DB07DA" w:rsidRDefault="00DB07DA">
      <w:r>
        <w:separator/>
      </w:r>
    </w:p>
  </w:endnote>
  <w:endnote w:type="continuationSeparator" w:id="0">
    <w:p w14:paraId="61CBE298" w14:textId="77777777" w:rsidR="00DB07DA" w:rsidRDefault="00DB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F469" w14:textId="77777777" w:rsidR="005044CB" w:rsidRDefault="005044CB" w:rsidP="002B4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442D3" w14:textId="77777777" w:rsidR="005044CB" w:rsidRDefault="005044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5A3A" w14:textId="77777777" w:rsidR="00DB07DA" w:rsidRDefault="00DB07DA">
      <w:r>
        <w:separator/>
      </w:r>
    </w:p>
  </w:footnote>
  <w:footnote w:type="continuationSeparator" w:id="0">
    <w:p w14:paraId="75909B25" w14:textId="77777777" w:rsidR="00DB07DA" w:rsidRDefault="00DB07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16D7" w14:textId="450E6759" w:rsidR="005044CB" w:rsidRDefault="005044CB" w:rsidP="00431C4C">
    <w:pPr>
      <w:pStyle w:val="Header"/>
      <w:jc w:val="center"/>
    </w:pPr>
    <w:r>
      <w:fldChar w:fldCharType="begin"/>
    </w:r>
    <w:r>
      <w:instrText xml:space="preserve"> PAGE   \* MERGEFORMAT </w:instrText>
    </w:r>
    <w:r>
      <w:fldChar w:fldCharType="separate"/>
    </w:r>
    <w:r w:rsidR="005A367D">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23F"/>
    <w:multiLevelType w:val="hybridMultilevel"/>
    <w:tmpl w:val="66320C4E"/>
    <w:lvl w:ilvl="0" w:tplc="16A87210">
      <w:start w:val="2"/>
      <w:numFmt w:val="bullet"/>
      <w:lvlText w:val="-"/>
      <w:lvlJc w:val="left"/>
      <w:pPr>
        <w:tabs>
          <w:tab w:val="num" w:pos="1085"/>
        </w:tabs>
        <w:ind w:left="1085" w:hanging="360"/>
      </w:pPr>
      <w:rPr>
        <w:rFonts w:ascii="Times New Roman" w:eastAsia="Times New Roman" w:hAnsi="Times New Roman" w:cs="Times New Roman" w:hint="default"/>
      </w:rPr>
    </w:lvl>
    <w:lvl w:ilvl="1" w:tplc="04090003" w:tentative="1">
      <w:start w:val="1"/>
      <w:numFmt w:val="bullet"/>
      <w:lvlText w:val="o"/>
      <w:lvlJc w:val="left"/>
      <w:pPr>
        <w:tabs>
          <w:tab w:val="num" w:pos="1805"/>
        </w:tabs>
        <w:ind w:left="1805" w:hanging="360"/>
      </w:pPr>
      <w:rPr>
        <w:rFonts w:ascii="Courier New" w:hAnsi="Courier New" w:cs="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cs="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cs="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E4E7092"/>
    <w:multiLevelType w:val="hybridMultilevel"/>
    <w:tmpl w:val="12327A7E"/>
    <w:lvl w:ilvl="0" w:tplc="CE3C47E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6754DB0"/>
    <w:multiLevelType w:val="hybridMultilevel"/>
    <w:tmpl w:val="0CC8948A"/>
    <w:lvl w:ilvl="0" w:tplc="EF563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02DD6"/>
    <w:multiLevelType w:val="hybridMultilevel"/>
    <w:tmpl w:val="9A0C2D80"/>
    <w:lvl w:ilvl="0" w:tplc="BA8634B0">
      <w:start w:val="1"/>
      <w:numFmt w:val="bullet"/>
      <w:lvlText w:val="-"/>
      <w:lvlJc w:val="left"/>
      <w:pPr>
        <w:ind w:left="1805" w:hanging="360"/>
      </w:pPr>
      <w:rPr>
        <w:rFonts w:ascii="Times New Roman" w:eastAsia="Times New Roman" w:hAnsi="Times New Roman" w:cs="Times New Roman"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4" w15:restartNumberingAfterBreak="0">
    <w:nsid w:val="297D61C5"/>
    <w:multiLevelType w:val="hybridMultilevel"/>
    <w:tmpl w:val="0568CB8A"/>
    <w:lvl w:ilvl="0" w:tplc="F6C0C0A6">
      <w:start w:val="1"/>
      <w:numFmt w:val="decimal"/>
      <w:lvlText w:val="%1."/>
      <w:lvlJc w:val="left"/>
      <w:pPr>
        <w:ind w:left="1123" w:hanging="283"/>
      </w:pPr>
      <w:rPr>
        <w:rFonts w:ascii="Times New Roman" w:eastAsia="Times New Roman" w:hAnsi="Times New Roman" w:cs="Times New Roman" w:hint="default"/>
        <w:b/>
        <w:bCs/>
        <w:w w:val="99"/>
        <w:sz w:val="28"/>
        <w:szCs w:val="28"/>
        <w:lang w:val="vi" w:eastAsia="en-US" w:bidi="ar-SA"/>
      </w:rPr>
    </w:lvl>
    <w:lvl w:ilvl="1" w:tplc="3FE83AE0">
      <w:numFmt w:val="bullet"/>
      <w:lvlText w:val="•"/>
      <w:lvlJc w:val="left"/>
      <w:pPr>
        <w:ind w:left="1983" w:hanging="283"/>
      </w:pPr>
      <w:rPr>
        <w:rFonts w:hint="default"/>
        <w:lang w:val="vi" w:eastAsia="en-US" w:bidi="ar-SA"/>
      </w:rPr>
    </w:lvl>
    <w:lvl w:ilvl="2" w:tplc="3326A742">
      <w:numFmt w:val="bullet"/>
      <w:lvlText w:val="•"/>
      <w:lvlJc w:val="left"/>
      <w:pPr>
        <w:ind w:left="2847" w:hanging="283"/>
      </w:pPr>
      <w:rPr>
        <w:rFonts w:hint="default"/>
        <w:lang w:val="vi" w:eastAsia="en-US" w:bidi="ar-SA"/>
      </w:rPr>
    </w:lvl>
    <w:lvl w:ilvl="3" w:tplc="416C55AE">
      <w:numFmt w:val="bullet"/>
      <w:lvlText w:val="•"/>
      <w:lvlJc w:val="left"/>
      <w:pPr>
        <w:ind w:left="3711" w:hanging="283"/>
      </w:pPr>
      <w:rPr>
        <w:rFonts w:hint="default"/>
        <w:lang w:val="vi" w:eastAsia="en-US" w:bidi="ar-SA"/>
      </w:rPr>
    </w:lvl>
    <w:lvl w:ilvl="4" w:tplc="676ACC1E">
      <w:numFmt w:val="bullet"/>
      <w:lvlText w:val="•"/>
      <w:lvlJc w:val="left"/>
      <w:pPr>
        <w:ind w:left="4575" w:hanging="283"/>
      </w:pPr>
      <w:rPr>
        <w:rFonts w:hint="default"/>
        <w:lang w:val="vi" w:eastAsia="en-US" w:bidi="ar-SA"/>
      </w:rPr>
    </w:lvl>
    <w:lvl w:ilvl="5" w:tplc="55203384">
      <w:numFmt w:val="bullet"/>
      <w:lvlText w:val="•"/>
      <w:lvlJc w:val="left"/>
      <w:pPr>
        <w:ind w:left="5439" w:hanging="283"/>
      </w:pPr>
      <w:rPr>
        <w:rFonts w:hint="default"/>
        <w:lang w:val="vi" w:eastAsia="en-US" w:bidi="ar-SA"/>
      </w:rPr>
    </w:lvl>
    <w:lvl w:ilvl="6" w:tplc="9934D0D4">
      <w:numFmt w:val="bullet"/>
      <w:lvlText w:val="•"/>
      <w:lvlJc w:val="left"/>
      <w:pPr>
        <w:ind w:left="6303" w:hanging="283"/>
      </w:pPr>
      <w:rPr>
        <w:rFonts w:hint="default"/>
        <w:lang w:val="vi" w:eastAsia="en-US" w:bidi="ar-SA"/>
      </w:rPr>
    </w:lvl>
    <w:lvl w:ilvl="7" w:tplc="E6F83724">
      <w:numFmt w:val="bullet"/>
      <w:lvlText w:val="•"/>
      <w:lvlJc w:val="left"/>
      <w:pPr>
        <w:ind w:left="7167" w:hanging="283"/>
      </w:pPr>
      <w:rPr>
        <w:rFonts w:hint="default"/>
        <w:lang w:val="vi" w:eastAsia="en-US" w:bidi="ar-SA"/>
      </w:rPr>
    </w:lvl>
    <w:lvl w:ilvl="8" w:tplc="B8504C8C">
      <w:numFmt w:val="bullet"/>
      <w:lvlText w:val="•"/>
      <w:lvlJc w:val="left"/>
      <w:pPr>
        <w:ind w:left="8031" w:hanging="283"/>
      </w:pPr>
      <w:rPr>
        <w:rFonts w:hint="default"/>
        <w:lang w:val="vi" w:eastAsia="en-US" w:bidi="ar-SA"/>
      </w:rPr>
    </w:lvl>
  </w:abstractNum>
  <w:abstractNum w:abstractNumId="5" w15:restartNumberingAfterBreak="0">
    <w:nsid w:val="2B52370E"/>
    <w:multiLevelType w:val="hybridMultilevel"/>
    <w:tmpl w:val="38BCEB14"/>
    <w:lvl w:ilvl="0" w:tplc="FE3254D0">
      <w:start w:val="3"/>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257989"/>
    <w:multiLevelType w:val="hybridMultilevel"/>
    <w:tmpl w:val="615C5D18"/>
    <w:lvl w:ilvl="0" w:tplc="45CE7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E84641"/>
    <w:multiLevelType w:val="hybridMultilevel"/>
    <w:tmpl w:val="E6F2754E"/>
    <w:lvl w:ilvl="0" w:tplc="234445B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0EC2"/>
    <w:multiLevelType w:val="hybridMultilevel"/>
    <w:tmpl w:val="DA802080"/>
    <w:lvl w:ilvl="0" w:tplc="50B0036E">
      <w:start w:val="6"/>
      <w:numFmt w:val="bullet"/>
      <w:lvlText w:val="-"/>
      <w:lvlJc w:val="left"/>
      <w:pPr>
        <w:tabs>
          <w:tab w:val="num" w:pos="1699"/>
        </w:tabs>
        <w:ind w:left="1699" w:hanging="360"/>
      </w:pPr>
      <w:rPr>
        <w:rFonts w:ascii="Times New Roman" w:eastAsia="Times New Roman" w:hAnsi="Times New Roman" w:cs="Times New Roman" w:hint="default"/>
      </w:rPr>
    </w:lvl>
    <w:lvl w:ilvl="1" w:tplc="04090003" w:tentative="1">
      <w:start w:val="1"/>
      <w:numFmt w:val="bullet"/>
      <w:lvlText w:val="o"/>
      <w:lvlJc w:val="left"/>
      <w:pPr>
        <w:tabs>
          <w:tab w:val="num" w:pos="2419"/>
        </w:tabs>
        <w:ind w:left="2419" w:hanging="360"/>
      </w:pPr>
      <w:rPr>
        <w:rFonts w:ascii="Courier New" w:hAnsi="Courier New" w:cs="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cs="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cs="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9" w15:restartNumberingAfterBreak="0">
    <w:nsid w:val="6A313A4F"/>
    <w:multiLevelType w:val="hybridMultilevel"/>
    <w:tmpl w:val="BE6E2352"/>
    <w:lvl w:ilvl="0" w:tplc="B93A8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A5602"/>
    <w:multiLevelType w:val="hybridMultilevel"/>
    <w:tmpl w:val="D796415A"/>
    <w:lvl w:ilvl="0" w:tplc="BA7A67BA">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756A3B8E"/>
    <w:multiLevelType w:val="hybridMultilevel"/>
    <w:tmpl w:val="F176F368"/>
    <w:lvl w:ilvl="0" w:tplc="94864AB4">
      <w:start w:val="1"/>
      <w:numFmt w:val="lowerLetter"/>
      <w:lvlText w:val="%1)"/>
      <w:lvlJc w:val="left"/>
      <w:pPr>
        <w:ind w:left="119" w:hanging="293"/>
      </w:pPr>
      <w:rPr>
        <w:rFonts w:ascii="Times New Roman" w:eastAsia="Times New Roman" w:hAnsi="Times New Roman" w:cs="Times New Roman" w:hint="default"/>
        <w:i/>
        <w:w w:val="99"/>
        <w:sz w:val="28"/>
        <w:szCs w:val="28"/>
        <w:lang w:val="vi" w:eastAsia="en-US" w:bidi="ar-SA"/>
      </w:rPr>
    </w:lvl>
    <w:lvl w:ilvl="1" w:tplc="3F6EF0C2">
      <w:numFmt w:val="bullet"/>
      <w:lvlText w:val="•"/>
      <w:lvlJc w:val="left"/>
      <w:pPr>
        <w:ind w:left="1083" w:hanging="293"/>
      </w:pPr>
      <w:rPr>
        <w:rFonts w:hint="default"/>
        <w:lang w:val="vi" w:eastAsia="en-US" w:bidi="ar-SA"/>
      </w:rPr>
    </w:lvl>
    <w:lvl w:ilvl="2" w:tplc="DE0AAE12">
      <w:numFmt w:val="bullet"/>
      <w:lvlText w:val="•"/>
      <w:lvlJc w:val="left"/>
      <w:pPr>
        <w:ind w:left="2047" w:hanging="293"/>
      </w:pPr>
      <w:rPr>
        <w:rFonts w:hint="default"/>
        <w:lang w:val="vi" w:eastAsia="en-US" w:bidi="ar-SA"/>
      </w:rPr>
    </w:lvl>
    <w:lvl w:ilvl="3" w:tplc="9C061724">
      <w:numFmt w:val="bullet"/>
      <w:lvlText w:val="•"/>
      <w:lvlJc w:val="left"/>
      <w:pPr>
        <w:ind w:left="3011" w:hanging="293"/>
      </w:pPr>
      <w:rPr>
        <w:rFonts w:hint="default"/>
        <w:lang w:val="vi" w:eastAsia="en-US" w:bidi="ar-SA"/>
      </w:rPr>
    </w:lvl>
    <w:lvl w:ilvl="4" w:tplc="104459A8">
      <w:numFmt w:val="bullet"/>
      <w:lvlText w:val="•"/>
      <w:lvlJc w:val="left"/>
      <w:pPr>
        <w:ind w:left="3975" w:hanging="293"/>
      </w:pPr>
      <w:rPr>
        <w:rFonts w:hint="default"/>
        <w:lang w:val="vi" w:eastAsia="en-US" w:bidi="ar-SA"/>
      </w:rPr>
    </w:lvl>
    <w:lvl w:ilvl="5" w:tplc="DCFC583C">
      <w:numFmt w:val="bullet"/>
      <w:lvlText w:val="•"/>
      <w:lvlJc w:val="left"/>
      <w:pPr>
        <w:ind w:left="4939" w:hanging="293"/>
      </w:pPr>
      <w:rPr>
        <w:rFonts w:hint="default"/>
        <w:lang w:val="vi" w:eastAsia="en-US" w:bidi="ar-SA"/>
      </w:rPr>
    </w:lvl>
    <w:lvl w:ilvl="6" w:tplc="79C86222">
      <w:numFmt w:val="bullet"/>
      <w:lvlText w:val="•"/>
      <w:lvlJc w:val="left"/>
      <w:pPr>
        <w:ind w:left="5903" w:hanging="293"/>
      </w:pPr>
      <w:rPr>
        <w:rFonts w:hint="default"/>
        <w:lang w:val="vi" w:eastAsia="en-US" w:bidi="ar-SA"/>
      </w:rPr>
    </w:lvl>
    <w:lvl w:ilvl="7" w:tplc="22F0B370">
      <w:numFmt w:val="bullet"/>
      <w:lvlText w:val="•"/>
      <w:lvlJc w:val="left"/>
      <w:pPr>
        <w:ind w:left="6867" w:hanging="293"/>
      </w:pPr>
      <w:rPr>
        <w:rFonts w:hint="default"/>
        <w:lang w:val="vi" w:eastAsia="en-US" w:bidi="ar-SA"/>
      </w:rPr>
    </w:lvl>
    <w:lvl w:ilvl="8" w:tplc="7E2248B4">
      <w:numFmt w:val="bullet"/>
      <w:lvlText w:val="•"/>
      <w:lvlJc w:val="left"/>
      <w:pPr>
        <w:ind w:left="7831" w:hanging="293"/>
      </w:pPr>
      <w:rPr>
        <w:rFonts w:hint="default"/>
        <w:lang w:val="vi" w:eastAsia="en-US" w:bidi="ar-SA"/>
      </w:rPr>
    </w:lvl>
  </w:abstractNum>
  <w:num w:numId="1">
    <w:abstractNumId w:val="10"/>
  </w:num>
  <w:num w:numId="2">
    <w:abstractNumId w:val="0"/>
  </w:num>
  <w:num w:numId="3">
    <w:abstractNumId w:val="5"/>
  </w:num>
  <w:num w:numId="4">
    <w:abstractNumId w:val="8"/>
  </w:num>
  <w:num w:numId="5">
    <w:abstractNumId w:val="3"/>
  </w:num>
  <w:num w:numId="6">
    <w:abstractNumId w:val="4"/>
  </w:num>
  <w:num w:numId="7">
    <w:abstractNumId w:val="11"/>
  </w:num>
  <w:num w:numId="8">
    <w:abstractNumId w:val="9"/>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19"/>
    <w:rsid w:val="00002391"/>
    <w:rsid w:val="00002B6D"/>
    <w:rsid w:val="00004356"/>
    <w:rsid w:val="00011886"/>
    <w:rsid w:val="00011F34"/>
    <w:rsid w:val="00015CE9"/>
    <w:rsid w:val="00023C9E"/>
    <w:rsid w:val="000273F5"/>
    <w:rsid w:val="00037418"/>
    <w:rsid w:val="00037F14"/>
    <w:rsid w:val="00040411"/>
    <w:rsid w:val="00041BD1"/>
    <w:rsid w:val="000428B7"/>
    <w:rsid w:val="000474B7"/>
    <w:rsid w:val="00047A40"/>
    <w:rsid w:val="00047EF9"/>
    <w:rsid w:val="00053424"/>
    <w:rsid w:val="0005525D"/>
    <w:rsid w:val="00057FCD"/>
    <w:rsid w:val="00062B85"/>
    <w:rsid w:val="00063180"/>
    <w:rsid w:val="00064754"/>
    <w:rsid w:val="00066BF1"/>
    <w:rsid w:val="00066DC3"/>
    <w:rsid w:val="00072F09"/>
    <w:rsid w:val="000875A1"/>
    <w:rsid w:val="000902FB"/>
    <w:rsid w:val="000911D3"/>
    <w:rsid w:val="00091279"/>
    <w:rsid w:val="00091607"/>
    <w:rsid w:val="00091E8A"/>
    <w:rsid w:val="00092140"/>
    <w:rsid w:val="00092788"/>
    <w:rsid w:val="0009293E"/>
    <w:rsid w:val="00092974"/>
    <w:rsid w:val="000A1A28"/>
    <w:rsid w:val="000A26CB"/>
    <w:rsid w:val="000A3442"/>
    <w:rsid w:val="000A3877"/>
    <w:rsid w:val="000A6D61"/>
    <w:rsid w:val="000C4B5E"/>
    <w:rsid w:val="000C608D"/>
    <w:rsid w:val="000D0E83"/>
    <w:rsid w:val="000D0F46"/>
    <w:rsid w:val="000D116F"/>
    <w:rsid w:val="000D2223"/>
    <w:rsid w:val="000D330A"/>
    <w:rsid w:val="000D3325"/>
    <w:rsid w:val="000D5840"/>
    <w:rsid w:val="000D7EF4"/>
    <w:rsid w:val="000E0BDC"/>
    <w:rsid w:val="000E0D62"/>
    <w:rsid w:val="000E2279"/>
    <w:rsid w:val="000E23A8"/>
    <w:rsid w:val="000E7DE5"/>
    <w:rsid w:val="000F19AC"/>
    <w:rsid w:val="000F1AFD"/>
    <w:rsid w:val="000F4BF6"/>
    <w:rsid w:val="00100FFD"/>
    <w:rsid w:val="0010765A"/>
    <w:rsid w:val="00112604"/>
    <w:rsid w:val="001136C3"/>
    <w:rsid w:val="001153D9"/>
    <w:rsid w:val="00120586"/>
    <w:rsid w:val="0012084C"/>
    <w:rsid w:val="00120DF2"/>
    <w:rsid w:val="00122B5F"/>
    <w:rsid w:val="00123C7E"/>
    <w:rsid w:val="00132986"/>
    <w:rsid w:val="001347F0"/>
    <w:rsid w:val="00136E34"/>
    <w:rsid w:val="00137D94"/>
    <w:rsid w:val="001403E5"/>
    <w:rsid w:val="001426B5"/>
    <w:rsid w:val="00144CA5"/>
    <w:rsid w:val="001464B5"/>
    <w:rsid w:val="00152CBF"/>
    <w:rsid w:val="0015694A"/>
    <w:rsid w:val="00156E4C"/>
    <w:rsid w:val="00157C73"/>
    <w:rsid w:val="00170661"/>
    <w:rsid w:val="0017190B"/>
    <w:rsid w:val="00173139"/>
    <w:rsid w:val="00174BC4"/>
    <w:rsid w:val="0017779C"/>
    <w:rsid w:val="0018132E"/>
    <w:rsid w:val="00182F81"/>
    <w:rsid w:val="0018322D"/>
    <w:rsid w:val="001867EC"/>
    <w:rsid w:val="00186C29"/>
    <w:rsid w:val="00187AFA"/>
    <w:rsid w:val="0019304D"/>
    <w:rsid w:val="001A1440"/>
    <w:rsid w:val="001A1449"/>
    <w:rsid w:val="001A3CBE"/>
    <w:rsid w:val="001A4985"/>
    <w:rsid w:val="001B528C"/>
    <w:rsid w:val="001C0EE9"/>
    <w:rsid w:val="001C5C48"/>
    <w:rsid w:val="001C6748"/>
    <w:rsid w:val="001D0E07"/>
    <w:rsid w:val="001D2EF5"/>
    <w:rsid w:val="001E33FA"/>
    <w:rsid w:val="001E5B70"/>
    <w:rsid w:val="001F3CB3"/>
    <w:rsid w:val="001F4871"/>
    <w:rsid w:val="0020097F"/>
    <w:rsid w:val="00203CB6"/>
    <w:rsid w:val="002043C6"/>
    <w:rsid w:val="002050A6"/>
    <w:rsid w:val="00205230"/>
    <w:rsid w:val="00205F3F"/>
    <w:rsid w:val="00216944"/>
    <w:rsid w:val="00221BBD"/>
    <w:rsid w:val="00221E7F"/>
    <w:rsid w:val="00222E9B"/>
    <w:rsid w:val="0022441F"/>
    <w:rsid w:val="00224FA7"/>
    <w:rsid w:val="00231DAD"/>
    <w:rsid w:val="002325FD"/>
    <w:rsid w:val="0023393F"/>
    <w:rsid w:val="00233E08"/>
    <w:rsid w:val="00237286"/>
    <w:rsid w:val="00237E85"/>
    <w:rsid w:val="00240ADB"/>
    <w:rsid w:val="00241A19"/>
    <w:rsid w:val="0025399C"/>
    <w:rsid w:val="002610E4"/>
    <w:rsid w:val="00261555"/>
    <w:rsid w:val="00261836"/>
    <w:rsid w:val="00261D62"/>
    <w:rsid w:val="00262B05"/>
    <w:rsid w:val="00266382"/>
    <w:rsid w:val="00270336"/>
    <w:rsid w:val="00273DE6"/>
    <w:rsid w:val="00274385"/>
    <w:rsid w:val="00274601"/>
    <w:rsid w:val="0028037E"/>
    <w:rsid w:val="00280BD0"/>
    <w:rsid w:val="00281914"/>
    <w:rsid w:val="00285058"/>
    <w:rsid w:val="00290645"/>
    <w:rsid w:val="00292F77"/>
    <w:rsid w:val="00295431"/>
    <w:rsid w:val="002A2B74"/>
    <w:rsid w:val="002A3B22"/>
    <w:rsid w:val="002A3E72"/>
    <w:rsid w:val="002A4F3B"/>
    <w:rsid w:val="002A7EB1"/>
    <w:rsid w:val="002B1BD0"/>
    <w:rsid w:val="002B2310"/>
    <w:rsid w:val="002B3801"/>
    <w:rsid w:val="002B48A7"/>
    <w:rsid w:val="002C0138"/>
    <w:rsid w:val="002C2D2B"/>
    <w:rsid w:val="002C2EDA"/>
    <w:rsid w:val="002C46AB"/>
    <w:rsid w:val="002C48BE"/>
    <w:rsid w:val="002C4959"/>
    <w:rsid w:val="002C7301"/>
    <w:rsid w:val="002D3F03"/>
    <w:rsid w:val="002D59C1"/>
    <w:rsid w:val="002E1513"/>
    <w:rsid w:val="002E2995"/>
    <w:rsid w:val="002E2E6B"/>
    <w:rsid w:val="002E72B0"/>
    <w:rsid w:val="002F0025"/>
    <w:rsid w:val="002F2853"/>
    <w:rsid w:val="002F2C4A"/>
    <w:rsid w:val="002F32B3"/>
    <w:rsid w:val="002F376D"/>
    <w:rsid w:val="002F5023"/>
    <w:rsid w:val="00300C56"/>
    <w:rsid w:val="003017AE"/>
    <w:rsid w:val="003020B7"/>
    <w:rsid w:val="00302A10"/>
    <w:rsid w:val="003035A6"/>
    <w:rsid w:val="003171F4"/>
    <w:rsid w:val="00321A60"/>
    <w:rsid w:val="0032251C"/>
    <w:rsid w:val="00331534"/>
    <w:rsid w:val="00331AF3"/>
    <w:rsid w:val="003347EE"/>
    <w:rsid w:val="00337362"/>
    <w:rsid w:val="00337F17"/>
    <w:rsid w:val="00342087"/>
    <w:rsid w:val="00343FCA"/>
    <w:rsid w:val="003465AA"/>
    <w:rsid w:val="00350EC5"/>
    <w:rsid w:val="00351B13"/>
    <w:rsid w:val="0035234D"/>
    <w:rsid w:val="00356B0D"/>
    <w:rsid w:val="00366E2B"/>
    <w:rsid w:val="00372190"/>
    <w:rsid w:val="00372B3E"/>
    <w:rsid w:val="003743DE"/>
    <w:rsid w:val="003747B7"/>
    <w:rsid w:val="003811BA"/>
    <w:rsid w:val="00382F25"/>
    <w:rsid w:val="00383427"/>
    <w:rsid w:val="0039319B"/>
    <w:rsid w:val="003939FA"/>
    <w:rsid w:val="00396564"/>
    <w:rsid w:val="00396A73"/>
    <w:rsid w:val="00397838"/>
    <w:rsid w:val="003A429E"/>
    <w:rsid w:val="003A729C"/>
    <w:rsid w:val="003A7891"/>
    <w:rsid w:val="003B10D5"/>
    <w:rsid w:val="003B5F75"/>
    <w:rsid w:val="003B65C6"/>
    <w:rsid w:val="003B7358"/>
    <w:rsid w:val="003C2361"/>
    <w:rsid w:val="003C35A6"/>
    <w:rsid w:val="003C3C2A"/>
    <w:rsid w:val="003C3F78"/>
    <w:rsid w:val="003C42DD"/>
    <w:rsid w:val="003D0FD9"/>
    <w:rsid w:val="003D245A"/>
    <w:rsid w:val="003D5437"/>
    <w:rsid w:val="003D6F1C"/>
    <w:rsid w:val="003E15C2"/>
    <w:rsid w:val="003E1B65"/>
    <w:rsid w:val="003E3237"/>
    <w:rsid w:val="003E4892"/>
    <w:rsid w:val="003E5D4E"/>
    <w:rsid w:val="003E67A8"/>
    <w:rsid w:val="003E739B"/>
    <w:rsid w:val="003F27E1"/>
    <w:rsid w:val="003F2C79"/>
    <w:rsid w:val="003F2E8D"/>
    <w:rsid w:val="00407E5D"/>
    <w:rsid w:val="004152DC"/>
    <w:rsid w:val="00415712"/>
    <w:rsid w:val="004166F6"/>
    <w:rsid w:val="00420951"/>
    <w:rsid w:val="00423A82"/>
    <w:rsid w:val="00423CD6"/>
    <w:rsid w:val="00424D9E"/>
    <w:rsid w:val="00431C4C"/>
    <w:rsid w:val="00432560"/>
    <w:rsid w:val="0043452A"/>
    <w:rsid w:val="0043457E"/>
    <w:rsid w:val="00435ED7"/>
    <w:rsid w:val="004375D6"/>
    <w:rsid w:val="00437C58"/>
    <w:rsid w:val="004401B9"/>
    <w:rsid w:val="004405C5"/>
    <w:rsid w:val="00440E1D"/>
    <w:rsid w:val="00442258"/>
    <w:rsid w:val="004422BE"/>
    <w:rsid w:val="004426C7"/>
    <w:rsid w:val="0045273C"/>
    <w:rsid w:val="00453615"/>
    <w:rsid w:val="00453AD6"/>
    <w:rsid w:val="00454B0B"/>
    <w:rsid w:val="004559BE"/>
    <w:rsid w:val="00455BFF"/>
    <w:rsid w:val="00456AE9"/>
    <w:rsid w:val="00461AEE"/>
    <w:rsid w:val="00463A91"/>
    <w:rsid w:val="00464F03"/>
    <w:rsid w:val="004652AE"/>
    <w:rsid w:val="00471221"/>
    <w:rsid w:val="00473890"/>
    <w:rsid w:val="00475143"/>
    <w:rsid w:val="00482F54"/>
    <w:rsid w:val="004A3883"/>
    <w:rsid w:val="004B0C13"/>
    <w:rsid w:val="004B0FF2"/>
    <w:rsid w:val="004B2105"/>
    <w:rsid w:val="004B3560"/>
    <w:rsid w:val="004B7376"/>
    <w:rsid w:val="004C3BFF"/>
    <w:rsid w:val="004C3C73"/>
    <w:rsid w:val="004C4176"/>
    <w:rsid w:val="004C503C"/>
    <w:rsid w:val="004C65F5"/>
    <w:rsid w:val="004D3044"/>
    <w:rsid w:val="004D4A93"/>
    <w:rsid w:val="004E2A4E"/>
    <w:rsid w:val="004E2FEB"/>
    <w:rsid w:val="004E6957"/>
    <w:rsid w:val="004E74A3"/>
    <w:rsid w:val="004F1133"/>
    <w:rsid w:val="004F190D"/>
    <w:rsid w:val="004F1E88"/>
    <w:rsid w:val="004F2B66"/>
    <w:rsid w:val="004F3A1F"/>
    <w:rsid w:val="004F5C01"/>
    <w:rsid w:val="004F70E7"/>
    <w:rsid w:val="00500A07"/>
    <w:rsid w:val="005022A1"/>
    <w:rsid w:val="005044CB"/>
    <w:rsid w:val="00505155"/>
    <w:rsid w:val="00511E99"/>
    <w:rsid w:val="0051337F"/>
    <w:rsid w:val="005135D7"/>
    <w:rsid w:val="00514818"/>
    <w:rsid w:val="00514E1E"/>
    <w:rsid w:val="00514FF4"/>
    <w:rsid w:val="005153E0"/>
    <w:rsid w:val="0051615E"/>
    <w:rsid w:val="005162F0"/>
    <w:rsid w:val="00520A04"/>
    <w:rsid w:val="00526CF9"/>
    <w:rsid w:val="0054032A"/>
    <w:rsid w:val="00545506"/>
    <w:rsid w:val="00545AD4"/>
    <w:rsid w:val="00545E25"/>
    <w:rsid w:val="005532C1"/>
    <w:rsid w:val="005545A4"/>
    <w:rsid w:val="00554B13"/>
    <w:rsid w:val="005560DA"/>
    <w:rsid w:val="005600B0"/>
    <w:rsid w:val="00560681"/>
    <w:rsid w:val="00560A89"/>
    <w:rsid w:val="005621A5"/>
    <w:rsid w:val="005663D7"/>
    <w:rsid w:val="005674A7"/>
    <w:rsid w:val="00575A8B"/>
    <w:rsid w:val="00577537"/>
    <w:rsid w:val="0058296B"/>
    <w:rsid w:val="00584616"/>
    <w:rsid w:val="005855D1"/>
    <w:rsid w:val="005855F4"/>
    <w:rsid w:val="00586CF4"/>
    <w:rsid w:val="005876EC"/>
    <w:rsid w:val="0058773D"/>
    <w:rsid w:val="00590467"/>
    <w:rsid w:val="00593761"/>
    <w:rsid w:val="005952F1"/>
    <w:rsid w:val="00597A1E"/>
    <w:rsid w:val="00597BAB"/>
    <w:rsid w:val="005A0289"/>
    <w:rsid w:val="005A367D"/>
    <w:rsid w:val="005B08CF"/>
    <w:rsid w:val="005B6B4F"/>
    <w:rsid w:val="005C08ED"/>
    <w:rsid w:val="005C5F2D"/>
    <w:rsid w:val="005D2346"/>
    <w:rsid w:val="005D2742"/>
    <w:rsid w:val="005D3816"/>
    <w:rsid w:val="005D5019"/>
    <w:rsid w:val="005E18DE"/>
    <w:rsid w:val="005E31EE"/>
    <w:rsid w:val="005E3644"/>
    <w:rsid w:val="005E74C6"/>
    <w:rsid w:val="005F7475"/>
    <w:rsid w:val="00600BF8"/>
    <w:rsid w:val="00607935"/>
    <w:rsid w:val="006102A1"/>
    <w:rsid w:val="00614CD5"/>
    <w:rsid w:val="00621DC4"/>
    <w:rsid w:val="00632FD4"/>
    <w:rsid w:val="00633D64"/>
    <w:rsid w:val="00634A2C"/>
    <w:rsid w:val="006364FF"/>
    <w:rsid w:val="00637A14"/>
    <w:rsid w:val="00645B98"/>
    <w:rsid w:val="00646036"/>
    <w:rsid w:val="006626EB"/>
    <w:rsid w:val="00663389"/>
    <w:rsid w:val="00672FD5"/>
    <w:rsid w:val="00674689"/>
    <w:rsid w:val="00676108"/>
    <w:rsid w:val="00676DA4"/>
    <w:rsid w:val="00681B41"/>
    <w:rsid w:val="00681F70"/>
    <w:rsid w:val="00684488"/>
    <w:rsid w:val="00685F5E"/>
    <w:rsid w:val="00686ED2"/>
    <w:rsid w:val="00691E30"/>
    <w:rsid w:val="0069571E"/>
    <w:rsid w:val="006A122F"/>
    <w:rsid w:val="006A4041"/>
    <w:rsid w:val="006B6CF9"/>
    <w:rsid w:val="006C4415"/>
    <w:rsid w:val="006D0E24"/>
    <w:rsid w:val="006D2C36"/>
    <w:rsid w:val="006D2FFC"/>
    <w:rsid w:val="006D386D"/>
    <w:rsid w:val="006D67F1"/>
    <w:rsid w:val="006D68A8"/>
    <w:rsid w:val="006D7D5E"/>
    <w:rsid w:val="006E0269"/>
    <w:rsid w:val="006E32A6"/>
    <w:rsid w:val="006E3488"/>
    <w:rsid w:val="006E7766"/>
    <w:rsid w:val="006E7E01"/>
    <w:rsid w:val="006F0E87"/>
    <w:rsid w:val="006F3FDA"/>
    <w:rsid w:val="006F668C"/>
    <w:rsid w:val="00702231"/>
    <w:rsid w:val="00702D90"/>
    <w:rsid w:val="00710E11"/>
    <w:rsid w:val="007112A9"/>
    <w:rsid w:val="0071366A"/>
    <w:rsid w:val="007142D1"/>
    <w:rsid w:val="00715394"/>
    <w:rsid w:val="00715657"/>
    <w:rsid w:val="00717EF4"/>
    <w:rsid w:val="00724977"/>
    <w:rsid w:val="00725011"/>
    <w:rsid w:val="00725538"/>
    <w:rsid w:val="00731121"/>
    <w:rsid w:val="00732612"/>
    <w:rsid w:val="00732BB0"/>
    <w:rsid w:val="00732C42"/>
    <w:rsid w:val="00733E7C"/>
    <w:rsid w:val="007375F8"/>
    <w:rsid w:val="00744557"/>
    <w:rsid w:val="00755E56"/>
    <w:rsid w:val="0075636E"/>
    <w:rsid w:val="00756B7C"/>
    <w:rsid w:val="0075776C"/>
    <w:rsid w:val="00763BC8"/>
    <w:rsid w:val="0077193E"/>
    <w:rsid w:val="00771C54"/>
    <w:rsid w:val="00772A1C"/>
    <w:rsid w:val="00772B48"/>
    <w:rsid w:val="00773307"/>
    <w:rsid w:val="0077786E"/>
    <w:rsid w:val="00780C0D"/>
    <w:rsid w:val="00781632"/>
    <w:rsid w:val="0079693A"/>
    <w:rsid w:val="007A358F"/>
    <w:rsid w:val="007A4621"/>
    <w:rsid w:val="007A5805"/>
    <w:rsid w:val="007A58AE"/>
    <w:rsid w:val="007A6F54"/>
    <w:rsid w:val="007A7612"/>
    <w:rsid w:val="007A7B56"/>
    <w:rsid w:val="007B0EF3"/>
    <w:rsid w:val="007B27E3"/>
    <w:rsid w:val="007B5260"/>
    <w:rsid w:val="007B572B"/>
    <w:rsid w:val="007C131B"/>
    <w:rsid w:val="007C376F"/>
    <w:rsid w:val="007C45EA"/>
    <w:rsid w:val="007D0F53"/>
    <w:rsid w:val="007D5E07"/>
    <w:rsid w:val="007E04FD"/>
    <w:rsid w:val="007E3B6B"/>
    <w:rsid w:val="007E636C"/>
    <w:rsid w:val="007E7D4D"/>
    <w:rsid w:val="007F107A"/>
    <w:rsid w:val="007F1554"/>
    <w:rsid w:val="007F17EA"/>
    <w:rsid w:val="007F32EC"/>
    <w:rsid w:val="00803982"/>
    <w:rsid w:val="00804530"/>
    <w:rsid w:val="00813699"/>
    <w:rsid w:val="00813ACF"/>
    <w:rsid w:val="00816ED9"/>
    <w:rsid w:val="00816F11"/>
    <w:rsid w:val="00821842"/>
    <w:rsid w:val="00821FFF"/>
    <w:rsid w:val="00824AF4"/>
    <w:rsid w:val="00824D25"/>
    <w:rsid w:val="00832F0F"/>
    <w:rsid w:val="008330F5"/>
    <w:rsid w:val="00833EB3"/>
    <w:rsid w:val="00837C4C"/>
    <w:rsid w:val="008517BE"/>
    <w:rsid w:val="00852A65"/>
    <w:rsid w:val="00852C9C"/>
    <w:rsid w:val="00852F94"/>
    <w:rsid w:val="0085411A"/>
    <w:rsid w:val="0085729A"/>
    <w:rsid w:val="0086026E"/>
    <w:rsid w:val="00860627"/>
    <w:rsid w:val="00863EFD"/>
    <w:rsid w:val="008664DF"/>
    <w:rsid w:val="0086750A"/>
    <w:rsid w:val="00873FE8"/>
    <w:rsid w:val="008875BF"/>
    <w:rsid w:val="00891131"/>
    <w:rsid w:val="00892426"/>
    <w:rsid w:val="00897A54"/>
    <w:rsid w:val="008A440B"/>
    <w:rsid w:val="008A5216"/>
    <w:rsid w:val="008A6A17"/>
    <w:rsid w:val="008B1496"/>
    <w:rsid w:val="008B3AE8"/>
    <w:rsid w:val="008C0183"/>
    <w:rsid w:val="008C0F27"/>
    <w:rsid w:val="008C6E3D"/>
    <w:rsid w:val="008C7144"/>
    <w:rsid w:val="008D2278"/>
    <w:rsid w:val="008D6A92"/>
    <w:rsid w:val="008F1D16"/>
    <w:rsid w:val="008F3FE1"/>
    <w:rsid w:val="008F6C39"/>
    <w:rsid w:val="009007B0"/>
    <w:rsid w:val="00901A8A"/>
    <w:rsid w:val="009040EB"/>
    <w:rsid w:val="009051FF"/>
    <w:rsid w:val="0090705D"/>
    <w:rsid w:val="009101D3"/>
    <w:rsid w:val="009105D6"/>
    <w:rsid w:val="00911D4E"/>
    <w:rsid w:val="009162DA"/>
    <w:rsid w:val="00920C7F"/>
    <w:rsid w:val="0092375F"/>
    <w:rsid w:val="00924F0F"/>
    <w:rsid w:val="009254DC"/>
    <w:rsid w:val="00926136"/>
    <w:rsid w:val="00930D6D"/>
    <w:rsid w:val="00932630"/>
    <w:rsid w:val="00933F03"/>
    <w:rsid w:val="00940E01"/>
    <w:rsid w:val="00941615"/>
    <w:rsid w:val="00944A0D"/>
    <w:rsid w:val="009459D8"/>
    <w:rsid w:val="00950B3F"/>
    <w:rsid w:val="0095700A"/>
    <w:rsid w:val="00957C25"/>
    <w:rsid w:val="00960291"/>
    <w:rsid w:val="009627E0"/>
    <w:rsid w:val="009723FC"/>
    <w:rsid w:val="00973164"/>
    <w:rsid w:val="00974045"/>
    <w:rsid w:val="00976B1F"/>
    <w:rsid w:val="00977BD6"/>
    <w:rsid w:val="00982A56"/>
    <w:rsid w:val="00982D53"/>
    <w:rsid w:val="00983B5B"/>
    <w:rsid w:val="0098473C"/>
    <w:rsid w:val="009901F7"/>
    <w:rsid w:val="00993B04"/>
    <w:rsid w:val="009944C8"/>
    <w:rsid w:val="009979A2"/>
    <w:rsid w:val="009A0CE4"/>
    <w:rsid w:val="009A4094"/>
    <w:rsid w:val="009A40E1"/>
    <w:rsid w:val="009B14B2"/>
    <w:rsid w:val="009B4767"/>
    <w:rsid w:val="009B4D89"/>
    <w:rsid w:val="009B4EC9"/>
    <w:rsid w:val="009B6377"/>
    <w:rsid w:val="009C066A"/>
    <w:rsid w:val="009C0E33"/>
    <w:rsid w:val="009C1F92"/>
    <w:rsid w:val="009C34B2"/>
    <w:rsid w:val="009C51AF"/>
    <w:rsid w:val="009D1668"/>
    <w:rsid w:val="009D1AA4"/>
    <w:rsid w:val="009D2AEF"/>
    <w:rsid w:val="009D2C4E"/>
    <w:rsid w:val="009D3E0C"/>
    <w:rsid w:val="009D3F8B"/>
    <w:rsid w:val="009D7A14"/>
    <w:rsid w:val="009E10B5"/>
    <w:rsid w:val="009E3FCC"/>
    <w:rsid w:val="009E5E84"/>
    <w:rsid w:val="009F3DCA"/>
    <w:rsid w:val="009F7E14"/>
    <w:rsid w:val="00A00A53"/>
    <w:rsid w:val="00A047FC"/>
    <w:rsid w:val="00A076C3"/>
    <w:rsid w:val="00A129E5"/>
    <w:rsid w:val="00A17552"/>
    <w:rsid w:val="00A24369"/>
    <w:rsid w:val="00A24C77"/>
    <w:rsid w:val="00A2656E"/>
    <w:rsid w:val="00A3169D"/>
    <w:rsid w:val="00A31AF5"/>
    <w:rsid w:val="00A32D61"/>
    <w:rsid w:val="00A34163"/>
    <w:rsid w:val="00A3430C"/>
    <w:rsid w:val="00A375A5"/>
    <w:rsid w:val="00A40048"/>
    <w:rsid w:val="00A41395"/>
    <w:rsid w:val="00A42E1E"/>
    <w:rsid w:val="00A442F1"/>
    <w:rsid w:val="00A44E33"/>
    <w:rsid w:val="00A46887"/>
    <w:rsid w:val="00A516E4"/>
    <w:rsid w:val="00A51C04"/>
    <w:rsid w:val="00A51F97"/>
    <w:rsid w:val="00A52D1F"/>
    <w:rsid w:val="00A5463E"/>
    <w:rsid w:val="00A6251C"/>
    <w:rsid w:val="00A651F4"/>
    <w:rsid w:val="00A672AC"/>
    <w:rsid w:val="00A6765A"/>
    <w:rsid w:val="00A70348"/>
    <w:rsid w:val="00A72EFB"/>
    <w:rsid w:val="00A76FE6"/>
    <w:rsid w:val="00A85E0E"/>
    <w:rsid w:val="00A903B2"/>
    <w:rsid w:val="00A913D8"/>
    <w:rsid w:val="00A92A51"/>
    <w:rsid w:val="00AA2638"/>
    <w:rsid w:val="00AA62A3"/>
    <w:rsid w:val="00AB0BAD"/>
    <w:rsid w:val="00AB12D6"/>
    <w:rsid w:val="00AB19C5"/>
    <w:rsid w:val="00AB2357"/>
    <w:rsid w:val="00AB4004"/>
    <w:rsid w:val="00AB46EA"/>
    <w:rsid w:val="00AB566F"/>
    <w:rsid w:val="00AB5F82"/>
    <w:rsid w:val="00AB6869"/>
    <w:rsid w:val="00AC1A47"/>
    <w:rsid w:val="00AC2199"/>
    <w:rsid w:val="00AC29F3"/>
    <w:rsid w:val="00AD0941"/>
    <w:rsid w:val="00AD4434"/>
    <w:rsid w:val="00AD46AB"/>
    <w:rsid w:val="00AD48BC"/>
    <w:rsid w:val="00AE647D"/>
    <w:rsid w:val="00AE7778"/>
    <w:rsid w:val="00AE7ACD"/>
    <w:rsid w:val="00AF0454"/>
    <w:rsid w:val="00AF16A1"/>
    <w:rsid w:val="00AF2669"/>
    <w:rsid w:val="00AF2A2A"/>
    <w:rsid w:val="00AF4E1D"/>
    <w:rsid w:val="00B00227"/>
    <w:rsid w:val="00B00B50"/>
    <w:rsid w:val="00B0132E"/>
    <w:rsid w:val="00B04408"/>
    <w:rsid w:val="00B04D44"/>
    <w:rsid w:val="00B13336"/>
    <w:rsid w:val="00B141EE"/>
    <w:rsid w:val="00B14B2A"/>
    <w:rsid w:val="00B1628C"/>
    <w:rsid w:val="00B16B59"/>
    <w:rsid w:val="00B20BB6"/>
    <w:rsid w:val="00B267B3"/>
    <w:rsid w:val="00B31752"/>
    <w:rsid w:val="00B31B75"/>
    <w:rsid w:val="00B3234B"/>
    <w:rsid w:val="00B41E31"/>
    <w:rsid w:val="00B4229B"/>
    <w:rsid w:val="00B42C3C"/>
    <w:rsid w:val="00B50443"/>
    <w:rsid w:val="00B5057A"/>
    <w:rsid w:val="00B51C8D"/>
    <w:rsid w:val="00B545D9"/>
    <w:rsid w:val="00B54975"/>
    <w:rsid w:val="00B558DB"/>
    <w:rsid w:val="00B576BD"/>
    <w:rsid w:val="00B632AA"/>
    <w:rsid w:val="00B64E98"/>
    <w:rsid w:val="00B661DD"/>
    <w:rsid w:val="00B73532"/>
    <w:rsid w:val="00B75299"/>
    <w:rsid w:val="00B77166"/>
    <w:rsid w:val="00B77802"/>
    <w:rsid w:val="00B80C06"/>
    <w:rsid w:val="00B83ADA"/>
    <w:rsid w:val="00B8721C"/>
    <w:rsid w:val="00B90B2E"/>
    <w:rsid w:val="00B90BE9"/>
    <w:rsid w:val="00B9522B"/>
    <w:rsid w:val="00B96CBE"/>
    <w:rsid w:val="00B9712D"/>
    <w:rsid w:val="00BA112F"/>
    <w:rsid w:val="00BA2245"/>
    <w:rsid w:val="00BA631C"/>
    <w:rsid w:val="00BB28CF"/>
    <w:rsid w:val="00BB48B2"/>
    <w:rsid w:val="00BB72FD"/>
    <w:rsid w:val="00BC059F"/>
    <w:rsid w:val="00BC2A9F"/>
    <w:rsid w:val="00BC5464"/>
    <w:rsid w:val="00BC690F"/>
    <w:rsid w:val="00BC77DE"/>
    <w:rsid w:val="00BD102A"/>
    <w:rsid w:val="00BD17E9"/>
    <w:rsid w:val="00BD2634"/>
    <w:rsid w:val="00BD3CBA"/>
    <w:rsid w:val="00BE0C30"/>
    <w:rsid w:val="00BE2917"/>
    <w:rsid w:val="00BE30F0"/>
    <w:rsid w:val="00BE5D8C"/>
    <w:rsid w:val="00BE618C"/>
    <w:rsid w:val="00BF74ED"/>
    <w:rsid w:val="00C000AB"/>
    <w:rsid w:val="00C016B4"/>
    <w:rsid w:val="00C01845"/>
    <w:rsid w:val="00C02741"/>
    <w:rsid w:val="00C04D65"/>
    <w:rsid w:val="00C103D6"/>
    <w:rsid w:val="00C1050B"/>
    <w:rsid w:val="00C1394E"/>
    <w:rsid w:val="00C16955"/>
    <w:rsid w:val="00C16A25"/>
    <w:rsid w:val="00C17468"/>
    <w:rsid w:val="00C17658"/>
    <w:rsid w:val="00C17FF8"/>
    <w:rsid w:val="00C21C7B"/>
    <w:rsid w:val="00C22833"/>
    <w:rsid w:val="00C25DC4"/>
    <w:rsid w:val="00C3223D"/>
    <w:rsid w:val="00C3790C"/>
    <w:rsid w:val="00C412A2"/>
    <w:rsid w:val="00C46BD3"/>
    <w:rsid w:val="00C46F75"/>
    <w:rsid w:val="00C52CE2"/>
    <w:rsid w:val="00C53066"/>
    <w:rsid w:val="00C6184A"/>
    <w:rsid w:val="00C62BBB"/>
    <w:rsid w:val="00C63868"/>
    <w:rsid w:val="00C63FC1"/>
    <w:rsid w:val="00C654C3"/>
    <w:rsid w:val="00C67E38"/>
    <w:rsid w:val="00C70A62"/>
    <w:rsid w:val="00C71BC8"/>
    <w:rsid w:val="00C816DC"/>
    <w:rsid w:val="00C82FA5"/>
    <w:rsid w:val="00C85B65"/>
    <w:rsid w:val="00C87ED8"/>
    <w:rsid w:val="00CA01C7"/>
    <w:rsid w:val="00CA1992"/>
    <w:rsid w:val="00CA68C5"/>
    <w:rsid w:val="00CA7512"/>
    <w:rsid w:val="00CA7610"/>
    <w:rsid w:val="00CB1598"/>
    <w:rsid w:val="00CB1863"/>
    <w:rsid w:val="00CB33EE"/>
    <w:rsid w:val="00CB3FDB"/>
    <w:rsid w:val="00CB41D0"/>
    <w:rsid w:val="00CB4214"/>
    <w:rsid w:val="00CC40B7"/>
    <w:rsid w:val="00CC4660"/>
    <w:rsid w:val="00CC48A8"/>
    <w:rsid w:val="00CC6066"/>
    <w:rsid w:val="00CD0643"/>
    <w:rsid w:val="00CD09A9"/>
    <w:rsid w:val="00CD0AAC"/>
    <w:rsid w:val="00CD0BC9"/>
    <w:rsid w:val="00CD133B"/>
    <w:rsid w:val="00CD21DF"/>
    <w:rsid w:val="00CD5A11"/>
    <w:rsid w:val="00CD6334"/>
    <w:rsid w:val="00CE00AE"/>
    <w:rsid w:val="00CE0B31"/>
    <w:rsid w:val="00CE0B6B"/>
    <w:rsid w:val="00CE4713"/>
    <w:rsid w:val="00CF0E74"/>
    <w:rsid w:val="00CF2AF3"/>
    <w:rsid w:val="00CF3244"/>
    <w:rsid w:val="00CF65BB"/>
    <w:rsid w:val="00D00594"/>
    <w:rsid w:val="00D07CBB"/>
    <w:rsid w:val="00D1321D"/>
    <w:rsid w:val="00D17FA3"/>
    <w:rsid w:val="00D20EB7"/>
    <w:rsid w:val="00D23226"/>
    <w:rsid w:val="00D27C0E"/>
    <w:rsid w:val="00D31D47"/>
    <w:rsid w:val="00D321F0"/>
    <w:rsid w:val="00D34AFB"/>
    <w:rsid w:val="00D36631"/>
    <w:rsid w:val="00D4276C"/>
    <w:rsid w:val="00D5143D"/>
    <w:rsid w:val="00D526F4"/>
    <w:rsid w:val="00D563C2"/>
    <w:rsid w:val="00D60056"/>
    <w:rsid w:val="00D609E9"/>
    <w:rsid w:val="00D61CAA"/>
    <w:rsid w:val="00D6756B"/>
    <w:rsid w:val="00D7399A"/>
    <w:rsid w:val="00D73B94"/>
    <w:rsid w:val="00D73C8B"/>
    <w:rsid w:val="00D73ECC"/>
    <w:rsid w:val="00D81399"/>
    <w:rsid w:val="00D82BC1"/>
    <w:rsid w:val="00D8515E"/>
    <w:rsid w:val="00D85463"/>
    <w:rsid w:val="00D91096"/>
    <w:rsid w:val="00D91C24"/>
    <w:rsid w:val="00D94AF8"/>
    <w:rsid w:val="00D96994"/>
    <w:rsid w:val="00DA3FC7"/>
    <w:rsid w:val="00DA59A3"/>
    <w:rsid w:val="00DB07DA"/>
    <w:rsid w:val="00DB3931"/>
    <w:rsid w:val="00DB3F7C"/>
    <w:rsid w:val="00DB66CB"/>
    <w:rsid w:val="00DB6C69"/>
    <w:rsid w:val="00DD377D"/>
    <w:rsid w:val="00DD5DBB"/>
    <w:rsid w:val="00DD784C"/>
    <w:rsid w:val="00DE1758"/>
    <w:rsid w:val="00DE59D6"/>
    <w:rsid w:val="00DF7A95"/>
    <w:rsid w:val="00E0111D"/>
    <w:rsid w:val="00E02C2D"/>
    <w:rsid w:val="00E03F1A"/>
    <w:rsid w:val="00E14951"/>
    <w:rsid w:val="00E15A0E"/>
    <w:rsid w:val="00E1751B"/>
    <w:rsid w:val="00E23493"/>
    <w:rsid w:val="00E25235"/>
    <w:rsid w:val="00E308E5"/>
    <w:rsid w:val="00E34CBD"/>
    <w:rsid w:val="00E4091C"/>
    <w:rsid w:val="00E448CD"/>
    <w:rsid w:val="00E46FEB"/>
    <w:rsid w:val="00E47FCD"/>
    <w:rsid w:val="00E5266F"/>
    <w:rsid w:val="00E53258"/>
    <w:rsid w:val="00E533A9"/>
    <w:rsid w:val="00E54B88"/>
    <w:rsid w:val="00E56783"/>
    <w:rsid w:val="00E6224E"/>
    <w:rsid w:val="00E65774"/>
    <w:rsid w:val="00E670E8"/>
    <w:rsid w:val="00E74782"/>
    <w:rsid w:val="00E7532B"/>
    <w:rsid w:val="00E804FD"/>
    <w:rsid w:val="00E806D5"/>
    <w:rsid w:val="00E81794"/>
    <w:rsid w:val="00E91440"/>
    <w:rsid w:val="00E91C9D"/>
    <w:rsid w:val="00E923B9"/>
    <w:rsid w:val="00E9433C"/>
    <w:rsid w:val="00E96100"/>
    <w:rsid w:val="00EA2B33"/>
    <w:rsid w:val="00EA59BA"/>
    <w:rsid w:val="00EA7F1C"/>
    <w:rsid w:val="00EB5E82"/>
    <w:rsid w:val="00EB5EE2"/>
    <w:rsid w:val="00EB70D0"/>
    <w:rsid w:val="00EC09EC"/>
    <w:rsid w:val="00EC4DFE"/>
    <w:rsid w:val="00EC4F91"/>
    <w:rsid w:val="00EC7889"/>
    <w:rsid w:val="00ED1CE3"/>
    <w:rsid w:val="00ED20CF"/>
    <w:rsid w:val="00ED2F6D"/>
    <w:rsid w:val="00ED3EB2"/>
    <w:rsid w:val="00ED442D"/>
    <w:rsid w:val="00ED46C0"/>
    <w:rsid w:val="00ED4B2F"/>
    <w:rsid w:val="00ED6388"/>
    <w:rsid w:val="00ED6FCF"/>
    <w:rsid w:val="00ED758D"/>
    <w:rsid w:val="00EE14C5"/>
    <w:rsid w:val="00EE1EA0"/>
    <w:rsid w:val="00EE2484"/>
    <w:rsid w:val="00EE34EF"/>
    <w:rsid w:val="00EF0C62"/>
    <w:rsid w:val="00F00AE4"/>
    <w:rsid w:val="00F012F1"/>
    <w:rsid w:val="00F02B9F"/>
    <w:rsid w:val="00F03B10"/>
    <w:rsid w:val="00F043A8"/>
    <w:rsid w:val="00F0598C"/>
    <w:rsid w:val="00F0608A"/>
    <w:rsid w:val="00F067BC"/>
    <w:rsid w:val="00F11C95"/>
    <w:rsid w:val="00F21B50"/>
    <w:rsid w:val="00F22186"/>
    <w:rsid w:val="00F2629F"/>
    <w:rsid w:val="00F3312D"/>
    <w:rsid w:val="00F42C7D"/>
    <w:rsid w:val="00F45A19"/>
    <w:rsid w:val="00F47EDB"/>
    <w:rsid w:val="00F5092A"/>
    <w:rsid w:val="00F5179E"/>
    <w:rsid w:val="00F51AA5"/>
    <w:rsid w:val="00F561D6"/>
    <w:rsid w:val="00F64D2B"/>
    <w:rsid w:val="00F67946"/>
    <w:rsid w:val="00F67BB4"/>
    <w:rsid w:val="00F7169C"/>
    <w:rsid w:val="00F74F42"/>
    <w:rsid w:val="00F75C19"/>
    <w:rsid w:val="00F76F98"/>
    <w:rsid w:val="00F84E0D"/>
    <w:rsid w:val="00F8577D"/>
    <w:rsid w:val="00F8612E"/>
    <w:rsid w:val="00F86397"/>
    <w:rsid w:val="00F87702"/>
    <w:rsid w:val="00F90228"/>
    <w:rsid w:val="00F959D0"/>
    <w:rsid w:val="00F96491"/>
    <w:rsid w:val="00FA29DE"/>
    <w:rsid w:val="00FA3B75"/>
    <w:rsid w:val="00FB5AAF"/>
    <w:rsid w:val="00FC0395"/>
    <w:rsid w:val="00FC4E55"/>
    <w:rsid w:val="00FD0A40"/>
    <w:rsid w:val="00FD0A8C"/>
    <w:rsid w:val="00FE0653"/>
    <w:rsid w:val="00FE1CE8"/>
    <w:rsid w:val="00FE21A5"/>
    <w:rsid w:val="00FE3B73"/>
    <w:rsid w:val="00FE404C"/>
    <w:rsid w:val="00FE7633"/>
    <w:rsid w:val="00FF5299"/>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0414"/>
  <w15:docId w15:val="{00FBE1B7-94B7-413E-8583-5F369BEC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19"/>
    <w:rPr>
      <w:sz w:val="26"/>
      <w:szCs w:val="26"/>
    </w:rPr>
  </w:style>
  <w:style w:type="paragraph" w:styleId="Heading1">
    <w:name w:val="heading 1"/>
    <w:basedOn w:val="Normal"/>
    <w:link w:val="Heading1Char"/>
    <w:uiPriority w:val="1"/>
    <w:qFormat/>
    <w:rsid w:val="00771C54"/>
    <w:pPr>
      <w:widowControl w:val="0"/>
      <w:autoSpaceDE w:val="0"/>
      <w:autoSpaceDN w:val="0"/>
      <w:spacing w:before="119"/>
      <w:ind w:left="1123"/>
      <w:jc w:val="both"/>
      <w:outlineLvl w:val="0"/>
    </w:pPr>
    <w:rPr>
      <w:b/>
      <w:bCs/>
      <w:sz w:val="28"/>
      <w:szCs w:val="28"/>
      <w:lang w:val="vi"/>
    </w:rPr>
  </w:style>
  <w:style w:type="paragraph" w:styleId="Heading2">
    <w:name w:val="heading 2"/>
    <w:basedOn w:val="Normal"/>
    <w:next w:val="Normal"/>
    <w:link w:val="Heading2Char"/>
    <w:semiHidden/>
    <w:unhideWhenUsed/>
    <w:qFormat/>
    <w:rsid w:val="00B7780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45A19"/>
    <w:pPr>
      <w:spacing w:before="120"/>
      <w:jc w:val="both"/>
    </w:pPr>
  </w:style>
  <w:style w:type="paragraph" w:styleId="BalloonText">
    <w:name w:val="Balloon Text"/>
    <w:basedOn w:val="Normal"/>
    <w:link w:val="BalloonTextChar"/>
    <w:rsid w:val="00356B0D"/>
    <w:rPr>
      <w:rFonts w:ascii="Tahoma" w:hAnsi="Tahoma" w:cs="Tahoma"/>
      <w:sz w:val="16"/>
      <w:szCs w:val="16"/>
    </w:rPr>
  </w:style>
  <w:style w:type="character" w:customStyle="1" w:styleId="BalloonTextChar">
    <w:name w:val="Balloon Text Char"/>
    <w:link w:val="BalloonText"/>
    <w:rsid w:val="00356B0D"/>
    <w:rPr>
      <w:rFonts w:ascii="Tahoma" w:hAnsi="Tahoma" w:cs="Tahoma"/>
      <w:sz w:val="16"/>
      <w:szCs w:val="16"/>
    </w:rPr>
  </w:style>
  <w:style w:type="paragraph" w:customStyle="1" w:styleId="Char">
    <w:name w:val="Char"/>
    <w:basedOn w:val="Normal"/>
    <w:autoRedefine/>
    <w:rsid w:val="00B133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autoRedefine/>
    <w:rsid w:val="002B2310"/>
    <w:pPr>
      <w:tabs>
        <w:tab w:val="left" w:pos="1152"/>
      </w:tabs>
      <w:spacing w:before="120" w:after="120" w:line="312" w:lineRule="auto"/>
    </w:pPr>
    <w:rPr>
      <w:rFonts w:ascii="Arial" w:hAnsi="Arial" w:cs="Arial"/>
      <w:sz w:val="26"/>
      <w:szCs w:val="26"/>
    </w:rPr>
  </w:style>
  <w:style w:type="paragraph" w:styleId="Footer">
    <w:name w:val="footer"/>
    <w:basedOn w:val="Normal"/>
    <w:rsid w:val="00BD102A"/>
    <w:pPr>
      <w:tabs>
        <w:tab w:val="center" w:pos="4320"/>
        <w:tab w:val="right" w:pos="8640"/>
      </w:tabs>
    </w:pPr>
  </w:style>
  <w:style w:type="character" w:styleId="PageNumber">
    <w:name w:val="page number"/>
    <w:basedOn w:val="DefaultParagraphFont"/>
    <w:rsid w:val="00BD102A"/>
  </w:style>
  <w:style w:type="paragraph" w:styleId="BodyText">
    <w:name w:val="Body Text"/>
    <w:basedOn w:val="Normal"/>
    <w:link w:val="BodyTextChar"/>
    <w:rsid w:val="0017779C"/>
    <w:pPr>
      <w:spacing w:after="120"/>
    </w:pPr>
  </w:style>
  <w:style w:type="character" w:customStyle="1" w:styleId="BodyTextChar">
    <w:name w:val="Body Text Char"/>
    <w:link w:val="BodyText"/>
    <w:rsid w:val="0017779C"/>
    <w:rPr>
      <w:sz w:val="26"/>
      <w:szCs w:val="26"/>
    </w:rPr>
  </w:style>
  <w:style w:type="character" w:customStyle="1" w:styleId="Heading1Char">
    <w:name w:val="Heading 1 Char"/>
    <w:link w:val="Heading1"/>
    <w:uiPriority w:val="1"/>
    <w:rsid w:val="00771C54"/>
    <w:rPr>
      <w:b/>
      <w:bCs/>
      <w:sz w:val="28"/>
      <w:szCs w:val="28"/>
      <w:lang w:val="vi"/>
    </w:rPr>
  </w:style>
  <w:style w:type="paragraph" w:styleId="ListParagraph">
    <w:name w:val="List Paragraph"/>
    <w:basedOn w:val="Normal"/>
    <w:uiPriority w:val="34"/>
    <w:qFormat/>
    <w:rsid w:val="0017190B"/>
    <w:pPr>
      <w:widowControl w:val="0"/>
      <w:autoSpaceDE w:val="0"/>
      <w:autoSpaceDN w:val="0"/>
      <w:spacing w:before="119"/>
      <w:ind w:left="119" w:firstLine="720"/>
      <w:jc w:val="both"/>
    </w:pPr>
    <w:rPr>
      <w:sz w:val="22"/>
      <w:szCs w:val="22"/>
      <w:lang w:val="vi"/>
    </w:rPr>
  </w:style>
  <w:style w:type="table" w:styleId="TableGrid">
    <w:name w:val="Table Grid"/>
    <w:basedOn w:val="TableNormal"/>
    <w:uiPriority w:val="59"/>
    <w:rsid w:val="00E6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670E8"/>
    <w:rPr>
      <w:sz w:val="16"/>
      <w:szCs w:val="16"/>
    </w:rPr>
  </w:style>
  <w:style w:type="paragraph" w:styleId="CommentText">
    <w:name w:val="annotation text"/>
    <w:basedOn w:val="Normal"/>
    <w:link w:val="CommentTextChar"/>
    <w:rsid w:val="00E670E8"/>
    <w:rPr>
      <w:sz w:val="20"/>
      <w:szCs w:val="20"/>
    </w:rPr>
  </w:style>
  <w:style w:type="character" w:customStyle="1" w:styleId="CommentTextChar">
    <w:name w:val="Comment Text Char"/>
    <w:basedOn w:val="DefaultParagraphFont"/>
    <w:link w:val="CommentText"/>
    <w:rsid w:val="00E670E8"/>
  </w:style>
  <w:style w:type="paragraph" w:styleId="CommentSubject">
    <w:name w:val="annotation subject"/>
    <w:basedOn w:val="CommentText"/>
    <w:next w:val="CommentText"/>
    <w:link w:val="CommentSubjectChar"/>
    <w:rsid w:val="00E670E8"/>
    <w:rPr>
      <w:b/>
      <w:bCs/>
    </w:rPr>
  </w:style>
  <w:style w:type="character" w:customStyle="1" w:styleId="CommentSubjectChar">
    <w:name w:val="Comment Subject Char"/>
    <w:link w:val="CommentSubject"/>
    <w:rsid w:val="00E670E8"/>
    <w:rPr>
      <w:b/>
      <w:bCs/>
    </w:rPr>
  </w:style>
  <w:style w:type="paragraph" w:styleId="Title">
    <w:name w:val="Title"/>
    <w:basedOn w:val="Normal"/>
    <w:next w:val="Normal"/>
    <w:link w:val="TitleChar"/>
    <w:uiPriority w:val="10"/>
    <w:qFormat/>
    <w:rsid w:val="00420951"/>
    <w:pPr>
      <w:keepNext/>
      <w:keepLines/>
      <w:spacing w:before="480" w:after="120" w:line="276" w:lineRule="auto"/>
    </w:pPr>
    <w:rPr>
      <w:b/>
      <w:sz w:val="72"/>
      <w:szCs w:val="72"/>
      <w:lang w:eastAsia="zh-CN"/>
    </w:rPr>
  </w:style>
  <w:style w:type="character" w:customStyle="1" w:styleId="TitleChar">
    <w:name w:val="Title Char"/>
    <w:link w:val="Title"/>
    <w:uiPriority w:val="10"/>
    <w:rsid w:val="00420951"/>
    <w:rPr>
      <w:b/>
      <w:sz w:val="72"/>
      <w:szCs w:val="72"/>
      <w:lang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Char Char"/>
    <w:basedOn w:val="Normal"/>
    <w:link w:val="FootnoteTextChar"/>
    <w:uiPriority w:val="99"/>
    <w:unhideWhenUsed/>
    <w:qFormat/>
    <w:rsid w:val="005C5F2D"/>
    <w:rPr>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5C5F2D"/>
    <w:rPr>
      <w:lang w:eastAsia="zh-C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SUPERS"/>
    <w:link w:val="RefChar"/>
    <w:uiPriority w:val="99"/>
    <w:unhideWhenUsed/>
    <w:qFormat/>
    <w:rsid w:val="005C5F2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5C5F2D"/>
    <w:pPr>
      <w:spacing w:after="160" w:line="240" w:lineRule="exact"/>
    </w:pPr>
    <w:rPr>
      <w:sz w:val="20"/>
      <w:szCs w:val="20"/>
      <w:vertAlign w:val="superscript"/>
    </w:rPr>
  </w:style>
  <w:style w:type="paragraph" w:styleId="Header">
    <w:name w:val="header"/>
    <w:basedOn w:val="Normal"/>
    <w:link w:val="HeaderChar"/>
    <w:uiPriority w:val="99"/>
    <w:rsid w:val="000A3877"/>
    <w:pPr>
      <w:tabs>
        <w:tab w:val="center" w:pos="4680"/>
        <w:tab w:val="right" w:pos="9360"/>
      </w:tabs>
    </w:pPr>
  </w:style>
  <w:style w:type="character" w:customStyle="1" w:styleId="HeaderChar">
    <w:name w:val="Header Char"/>
    <w:link w:val="Header"/>
    <w:uiPriority w:val="99"/>
    <w:rsid w:val="000A3877"/>
    <w:rPr>
      <w:sz w:val="26"/>
      <w:szCs w:val="26"/>
    </w:rPr>
  </w:style>
  <w:style w:type="character" w:customStyle="1" w:styleId="Heading2Char">
    <w:name w:val="Heading 2 Char"/>
    <w:link w:val="Heading2"/>
    <w:semiHidden/>
    <w:rsid w:val="00B77802"/>
    <w:rPr>
      <w:rFonts w:ascii="Calibri Light" w:eastAsia="Times New Roman" w:hAnsi="Calibri Light" w:cs="Times New Roman"/>
      <w:b/>
      <w:bCs/>
      <w:i/>
      <w:iCs/>
      <w:sz w:val="28"/>
      <w:szCs w:val="28"/>
    </w:rPr>
  </w:style>
  <w:style w:type="character" w:customStyle="1" w:styleId="fontstyle01">
    <w:name w:val="fontstyle01"/>
    <w:rsid w:val="00B77802"/>
    <w:rPr>
      <w:rFonts w:ascii="TimesNewRomanPS-BoldItalicMT" w:hAnsi="TimesNewRomanPS-BoldItalicMT" w:hint="default"/>
      <w:b/>
      <w:bCs/>
      <w:i/>
      <w:iCs/>
      <w:color w:val="000000"/>
      <w:sz w:val="28"/>
      <w:szCs w:val="28"/>
    </w:rPr>
  </w:style>
  <w:style w:type="character" w:styleId="Hyperlink">
    <w:name w:val="Hyperlink"/>
    <w:basedOn w:val="DefaultParagraphFont"/>
    <w:uiPriority w:val="99"/>
    <w:unhideWhenUsed/>
    <w:rsid w:val="00F0608A"/>
    <w:rPr>
      <w:color w:val="0000FF"/>
      <w:u w:val="single"/>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9F7E14"/>
    <w:pPr>
      <w:spacing w:before="100" w:beforeAutospacing="1" w:after="100" w:afterAutospacing="1"/>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F7E14"/>
    <w:rPr>
      <w:sz w:val="24"/>
      <w:szCs w:val="24"/>
      <w:lang w:val="x-none" w:eastAsia="x-none"/>
    </w:rPr>
  </w:style>
  <w:style w:type="character" w:customStyle="1" w:styleId="btitle1">
    <w:name w:val="btitle1"/>
    <w:rsid w:val="000428B7"/>
    <w:rPr>
      <w:rFonts w:ascii="Arial" w:hAnsi="Arial"/>
      <w:b/>
      <w:color w:val="F8B004"/>
      <w:sz w:val="23"/>
      <w:u w:val="none"/>
      <w:effect w:val="none"/>
    </w:rPr>
  </w:style>
  <w:style w:type="character" w:customStyle="1" w:styleId="normaltextrun">
    <w:name w:val="normaltextrun"/>
    <w:basedOn w:val="DefaultParagraphFont"/>
    <w:rsid w:val="00273DE6"/>
  </w:style>
  <w:style w:type="paragraph" w:customStyle="1" w:styleId="paragraph">
    <w:name w:val="paragraph"/>
    <w:basedOn w:val="Normal"/>
    <w:rsid w:val="00273DE6"/>
    <w:pPr>
      <w:spacing w:before="100" w:beforeAutospacing="1" w:after="100" w:afterAutospacing="1"/>
    </w:pPr>
    <w:rPr>
      <w:sz w:val="24"/>
      <w:szCs w:val="24"/>
    </w:rPr>
  </w:style>
  <w:style w:type="character" w:customStyle="1" w:styleId="eop">
    <w:name w:val="eop"/>
    <w:basedOn w:val="DefaultParagraphFont"/>
    <w:rsid w:val="00273DE6"/>
  </w:style>
  <w:style w:type="character" w:customStyle="1" w:styleId="BodyText2Char">
    <w:name w:val="Body Text 2 Char"/>
    <w:basedOn w:val="DefaultParagraphFont"/>
    <w:link w:val="BodyText2"/>
    <w:rsid w:val="00002391"/>
    <w:rPr>
      <w:sz w:val="26"/>
      <w:szCs w:val="26"/>
    </w:rPr>
  </w:style>
  <w:style w:type="character" w:styleId="Emphasis">
    <w:name w:val="Emphasis"/>
    <w:uiPriority w:val="20"/>
    <w:qFormat/>
    <w:rsid w:val="003F2E8D"/>
    <w:rPr>
      <w:i/>
      <w:iCs/>
    </w:rPr>
  </w:style>
  <w:style w:type="character" w:customStyle="1" w:styleId="Heading20">
    <w:name w:val="Heading #2_"/>
    <w:link w:val="Heading21"/>
    <w:rsid w:val="00A375A5"/>
    <w:rPr>
      <w:b/>
      <w:bCs/>
      <w:sz w:val="26"/>
      <w:szCs w:val="26"/>
      <w:shd w:val="clear" w:color="auto" w:fill="FFFFFF"/>
    </w:rPr>
  </w:style>
  <w:style w:type="paragraph" w:customStyle="1" w:styleId="Heading21">
    <w:name w:val="Heading #2"/>
    <w:basedOn w:val="Normal"/>
    <w:link w:val="Heading20"/>
    <w:rsid w:val="00A375A5"/>
    <w:pPr>
      <w:widowControl w:val="0"/>
      <w:shd w:val="clear" w:color="auto" w:fill="FFFFFF"/>
      <w:spacing w:after="40" w:line="257" w:lineRule="auto"/>
      <w:ind w:firstLine="830"/>
      <w:outlineLvl w:val="1"/>
    </w:pPr>
    <w:rPr>
      <w:b/>
      <w:bCs/>
    </w:rPr>
  </w:style>
  <w:style w:type="paragraph" w:customStyle="1" w:styleId="Default">
    <w:name w:val="Default"/>
    <w:rsid w:val="00E961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412">
      <w:bodyDiv w:val="1"/>
      <w:marLeft w:val="0"/>
      <w:marRight w:val="0"/>
      <w:marTop w:val="0"/>
      <w:marBottom w:val="0"/>
      <w:divBdr>
        <w:top w:val="none" w:sz="0" w:space="0" w:color="auto"/>
        <w:left w:val="none" w:sz="0" w:space="0" w:color="auto"/>
        <w:bottom w:val="none" w:sz="0" w:space="0" w:color="auto"/>
        <w:right w:val="none" w:sz="0" w:space="0" w:color="auto"/>
      </w:divBdr>
      <w:divsChild>
        <w:div w:id="1134299467">
          <w:marLeft w:val="0"/>
          <w:marRight w:val="0"/>
          <w:marTop w:val="0"/>
          <w:marBottom w:val="0"/>
          <w:divBdr>
            <w:top w:val="none" w:sz="0" w:space="0" w:color="auto"/>
            <w:left w:val="none" w:sz="0" w:space="0" w:color="auto"/>
            <w:bottom w:val="none" w:sz="0" w:space="0" w:color="auto"/>
            <w:right w:val="none" w:sz="0" w:space="0" w:color="auto"/>
          </w:divBdr>
        </w:div>
        <w:div w:id="194932211">
          <w:marLeft w:val="0"/>
          <w:marRight w:val="0"/>
          <w:marTop w:val="0"/>
          <w:marBottom w:val="0"/>
          <w:divBdr>
            <w:top w:val="none" w:sz="0" w:space="0" w:color="auto"/>
            <w:left w:val="none" w:sz="0" w:space="0" w:color="auto"/>
            <w:bottom w:val="none" w:sz="0" w:space="0" w:color="auto"/>
            <w:right w:val="none" w:sz="0" w:space="0" w:color="auto"/>
          </w:divBdr>
        </w:div>
        <w:div w:id="579945313">
          <w:marLeft w:val="0"/>
          <w:marRight w:val="0"/>
          <w:marTop w:val="0"/>
          <w:marBottom w:val="0"/>
          <w:divBdr>
            <w:top w:val="none" w:sz="0" w:space="0" w:color="auto"/>
            <w:left w:val="none" w:sz="0" w:space="0" w:color="auto"/>
            <w:bottom w:val="none" w:sz="0" w:space="0" w:color="auto"/>
            <w:right w:val="none" w:sz="0" w:space="0" w:color="auto"/>
          </w:divBdr>
        </w:div>
      </w:divsChild>
    </w:div>
    <w:div w:id="458375814">
      <w:bodyDiv w:val="1"/>
      <w:marLeft w:val="0"/>
      <w:marRight w:val="0"/>
      <w:marTop w:val="0"/>
      <w:marBottom w:val="0"/>
      <w:divBdr>
        <w:top w:val="none" w:sz="0" w:space="0" w:color="auto"/>
        <w:left w:val="none" w:sz="0" w:space="0" w:color="auto"/>
        <w:bottom w:val="none" w:sz="0" w:space="0" w:color="auto"/>
        <w:right w:val="none" w:sz="0" w:space="0" w:color="auto"/>
      </w:divBdr>
    </w:div>
    <w:div w:id="473331266">
      <w:bodyDiv w:val="1"/>
      <w:marLeft w:val="0"/>
      <w:marRight w:val="0"/>
      <w:marTop w:val="0"/>
      <w:marBottom w:val="0"/>
      <w:divBdr>
        <w:top w:val="none" w:sz="0" w:space="0" w:color="auto"/>
        <w:left w:val="none" w:sz="0" w:space="0" w:color="auto"/>
        <w:bottom w:val="none" w:sz="0" w:space="0" w:color="auto"/>
        <w:right w:val="none" w:sz="0" w:space="0" w:color="auto"/>
      </w:divBdr>
    </w:div>
    <w:div w:id="603222727">
      <w:bodyDiv w:val="1"/>
      <w:marLeft w:val="0"/>
      <w:marRight w:val="0"/>
      <w:marTop w:val="0"/>
      <w:marBottom w:val="0"/>
      <w:divBdr>
        <w:top w:val="none" w:sz="0" w:space="0" w:color="auto"/>
        <w:left w:val="none" w:sz="0" w:space="0" w:color="auto"/>
        <w:bottom w:val="none" w:sz="0" w:space="0" w:color="auto"/>
        <w:right w:val="none" w:sz="0" w:space="0" w:color="auto"/>
      </w:divBdr>
    </w:div>
    <w:div w:id="712732465">
      <w:bodyDiv w:val="1"/>
      <w:marLeft w:val="0"/>
      <w:marRight w:val="0"/>
      <w:marTop w:val="0"/>
      <w:marBottom w:val="0"/>
      <w:divBdr>
        <w:top w:val="none" w:sz="0" w:space="0" w:color="auto"/>
        <w:left w:val="none" w:sz="0" w:space="0" w:color="auto"/>
        <w:bottom w:val="none" w:sz="0" w:space="0" w:color="auto"/>
        <w:right w:val="none" w:sz="0" w:space="0" w:color="auto"/>
      </w:divBdr>
    </w:div>
    <w:div w:id="1207447341">
      <w:bodyDiv w:val="1"/>
      <w:marLeft w:val="0"/>
      <w:marRight w:val="0"/>
      <w:marTop w:val="0"/>
      <w:marBottom w:val="0"/>
      <w:divBdr>
        <w:top w:val="none" w:sz="0" w:space="0" w:color="auto"/>
        <w:left w:val="none" w:sz="0" w:space="0" w:color="auto"/>
        <w:bottom w:val="none" w:sz="0" w:space="0" w:color="auto"/>
        <w:right w:val="none" w:sz="0" w:space="0" w:color="auto"/>
      </w:divBdr>
    </w:div>
    <w:div w:id="1285774640">
      <w:bodyDiv w:val="1"/>
      <w:marLeft w:val="0"/>
      <w:marRight w:val="0"/>
      <w:marTop w:val="0"/>
      <w:marBottom w:val="0"/>
      <w:divBdr>
        <w:top w:val="none" w:sz="0" w:space="0" w:color="auto"/>
        <w:left w:val="none" w:sz="0" w:space="0" w:color="auto"/>
        <w:bottom w:val="none" w:sz="0" w:space="0" w:color="auto"/>
        <w:right w:val="none" w:sz="0" w:space="0" w:color="auto"/>
      </w:divBdr>
    </w:div>
    <w:div w:id="1363551001">
      <w:bodyDiv w:val="1"/>
      <w:marLeft w:val="0"/>
      <w:marRight w:val="0"/>
      <w:marTop w:val="0"/>
      <w:marBottom w:val="0"/>
      <w:divBdr>
        <w:top w:val="none" w:sz="0" w:space="0" w:color="auto"/>
        <w:left w:val="none" w:sz="0" w:space="0" w:color="auto"/>
        <w:bottom w:val="none" w:sz="0" w:space="0" w:color="auto"/>
        <w:right w:val="none" w:sz="0" w:space="0" w:color="auto"/>
      </w:divBdr>
    </w:div>
    <w:div w:id="1435438809">
      <w:bodyDiv w:val="1"/>
      <w:marLeft w:val="0"/>
      <w:marRight w:val="0"/>
      <w:marTop w:val="0"/>
      <w:marBottom w:val="0"/>
      <w:divBdr>
        <w:top w:val="none" w:sz="0" w:space="0" w:color="auto"/>
        <w:left w:val="none" w:sz="0" w:space="0" w:color="auto"/>
        <w:bottom w:val="none" w:sz="0" w:space="0" w:color="auto"/>
        <w:right w:val="none" w:sz="0" w:space="0" w:color="auto"/>
      </w:divBdr>
    </w:div>
    <w:div w:id="1560358145">
      <w:bodyDiv w:val="1"/>
      <w:marLeft w:val="0"/>
      <w:marRight w:val="0"/>
      <w:marTop w:val="0"/>
      <w:marBottom w:val="0"/>
      <w:divBdr>
        <w:top w:val="none" w:sz="0" w:space="0" w:color="auto"/>
        <w:left w:val="none" w:sz="0" w:space="0" w:color="auto"/>
        <w:bottom w:val="none" w:sz="0" w:space="0" w:color="auto"/>
        <w:right w:val="none" w:sz="0" w:space="0" w:color="auto"/>
      </w:divBdr>
    </w:div>
    <w:div w:id="1576817031">
      <w:bodyDiv w:val="1"/>
      <w:marLeft w:val="0"/>
      <w:marRight w:val="0"/>
      <w:marTop w:val="0"/>
      <w:marBottom w:val="0"/>
      <w:divBdr>
        <w:top w:val="none" w:sz="0" w:space="0" w:color="auto"/>
        <w:left w:val="none" w:sz="0" w:space="0" w:color="auto"/>
        <w:bottom w:val="none" w:sz="0" w:space="0" w:color="auto"/>
        <w:right w:val="none" w:sz="0" w:space="0" w:color="auto"/>
      </w:divBdr>
    </w:div>
    <w:div w:id="1708679885">
      <w:bodyDiv w:val="1"/>
      <w:marLeft w:val="0"/>
      <w:marRight w:val="0"/>
      <w:marTop w:val="0"/>
      <w:marBottom w:val="0"/>
      <w:divBdr>
        <w:top w:val="none" w:sz="0" w:space="0" w:color="auto"/>
        <w:left w:val="none" w:sz="0" w:space="0" w:color="auto"/>
        <w:bottom w:val="none" w:sz="0" w:space="0" w:color="auto"/>
        <w:right w:val="none" w:sz="0" w:space="0" w:color="auto"/>
      </w:divBdr>
    </w:div>
    <w:div w:id="1803621698">
      <w:bodyDiv w:val="1"/>
      <w:marLeft w:val="0"/>
      <w:marRight w:val="0"/>
      <w:marTop w:val="0"/>
      <w:marBottom w:val="0"/>
      <w:divBdr>
        <w:top w:val="none" w:sz="0" w:space="0" w:color="auto"/>
        <w:left w:val="none" w:sz="0" w:space="0" w:color="auto"/>
        <w:bottom w:val="none" w:sz="0" w:space="0" w:color="auto"/>
        <w:right w:val="none" w:sz="0" w:space="0" w:color="auto"/>
      </w:divBdr>
    </w:div>
    <w:div w:id="192899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3efed53-b9cf-4816-a53e-9161a5d93bc7" xsi:nil="true"/>
    <Student_Groups xmlns="e3efed53-b9cf-4816-a53e-9161a5d93bc7">
      <UserInfo>
        <DisplayName/>
        <AccountId xsi:nil="true"/>
        <AccountType/>
      </UserInfo>
    </Student_Groups>
    <DefaultSectionNames xmlns="e3efed53-b9cf-4816-a53e-9161a5d93bc7" xsi:nil="true"/>
    <Math_Settings xmlns="e3efed53-b9cf-4816-a53e-9161a5d93bc7" xsi:nil="true"/>
    <Owner xmlns="e3efed53-b9cf-4816-a53e-9161a5d93bc7">
      <UserInfo>
        <DisplayName/>
        <AccountId xsi:nil="true"/>
        <AccountType/>
      </UserInfo>
    </Owner>
    <_activity xmlns="e3efed53-b9cf-4816-a53e-9161a5d93bc7" xsi:nil="true"/>
    <Has_Teacher_Only_SectionGroup xmlns="e3efed53-b9cf-4816-a53e-9161a5d93bc7" xsi:nil="true"/>
    <FolderType xmlns="e3efed53-b9cf-4816-a53e-9161a5d93bc7" xsi:nil="true"/>
    <Students xmlns="e3efed53-b9cf-4816-a53e-9161a5d93bc7">
      <UserInfo>
        <DisplayName/>
        <AccountId xsi:nil="true"/>
        <AccountType/>
      </UserInfo>
    </Students>
    <Invited_Students xmlns="e3efed53-b9cf-4816-a53e-9161a5d93bc7" xsi:nil="true"/>
    <Is_Collaboration_Space_Locked xmlns="e3efed53-b9cf-4816-a53e-9161a5d93bc7" xsi:nil="true"/>
    <Templates xmlns="e3efed53-b9cf-4816-a53e-9161a5d93bc7" xsi:nil="true"/>
    <Teachers xmlns="e3efed53-b9cf-4816-a53e-9161a5d93bc7">
      <UserInfo>
        <DisplayName/>
        <AccountId xsi:nil="true"/>
        <AccountType/>
      </UserInfo>
    </Teachers>
    <TeamsChannelId xmlns="e3efed53-b9cf-4816-a53e-9161a5d93bc7" xsi:nil="true"/>
    <Invited_Teachers xmlns="e3efed53-b9cf-4816-a53e-9161a5d93bc7" xsi:nil="true"/>
    <IsNotebookLocked xmlns="e3efed53-b9cf-4816-a53e-9161a5d93bc7" xsi:nil="true"/>
    <Teams_Channel_Section_Location xmlns="e3efed53-b9cf-4816-a53e-9161a5d93bc7" xsi:nil="true"/>
    <Self_Registration_Enabled xmlns="e3efed53-b9cf-4816-a53e-9161a5d93bc7" xsi:nil="true"/>
    <CultureName xmlns="e3efed53-b9cf-4816-a53e-9161a5d93bc7" xsi:nil="true"/>
    <Distribution_Groups xmlns="e3efed53-b9cf-4816-a53e-9161a5d93bc7" xsi:nil="true"/>
    <AppVersion xmlns="e3efed53-b9cf-4816-a53e-9161a5d93bc7" xsi:nil="true"/>
    <LMS_Mappings xmlns="e3efed53-b9cf-4816-a53e-9161a5d93b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36" ma:contentTypeDescription="Create a new document." ma:contentTypeScope="" ma:versionID="83831645fdfab974be5a704165f9ae63">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d405dd69e19174243cf9cd6048f13f57"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B6F5-3DBF-4751-B500-43ED2616B6DE}">
  <ds:schemaRefs>
    <ds:schemaRef ds:uri="http://schemas.microsoft.com/sharepoint/v3/contenttype/forms"/>
  </ds:schemaRefs>
</ds:datastoreItem>
</file>

<file path=customXml/itemProps2.xml><?xml version="1.0" encoding="utf-8"?>
<ds:datastoreItem xmlns:ds="http://schemas.openxmlformats.org/officeDocument/2006/customXml" ds:itemID="{32B8DD40-30CB-440B-B096-15398134AB40}">
  <ds:schemaRefs>
    <ds:schemaRef ds:uri="http://schemas.microsoft.com/office/2006/metadata/properties"/>
    <ds:schemaRef ds:uri="http://schemas.microsoft.com/office/infopath/2007/PartnerControls"/>
    <ds:schemaRef ds:uri="e3efed53-b9cf-4816-a53e-9161a5d93bc7"/>
  </ds:schemaRefs>
</ds:datastoreItem>
</file>

<file path=customXml/itemProps3.xml><?xml version="1.0" encoding="utf-8"?>
<ds:datastoreItem xmlns:ds="http://schemas.openxmlformats.org/officeDocument/2006/customXml" ds:itemID="{8249A98F-0E34-49E7-8398-8BFF559B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95625-5F20-4F54-A50D-E9DC917B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7008</Words>
  <Characters>39952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Ho Tan Minh</dc:creator>
  <cp:lastModifiedBy>KIEN</cp:lastModifiedBy>
  <cp:revision>19</cp:revision>
  <cp:lastPrinted>2024-12-05T08:32:00Z</cp:lastPrinted>
  <dcterms:created xsi:type="dcterms:W3CDTF">2024-12-05T03:33:00Z</dcterms:created>
  <dcterms:modified xsi:type="dcterms:W3CDTF">2024-12-12T08:29:00Z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