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CDA" w:rsidRPr="00292CDA" w:rsidRDefault="00292CDA" w:rsidP="00292CDA">
      <w:pPr>
        <w:spacing w:before="120" w:after="120" w:line="240" w:lineRule="auto"/>
        <w:ind w:firstLine="720"/>
        <w:rPr>
          <w:rFonts w:eastAsia="Calibri" w:cs="Times New Roman"/>
          <w:b/>
          <w:color w:val="FF0000"/>
          <w:sz w:val="28"/>
          <w:szCs w:val="28"/>
        </w:rPr>
      </w:pPr>
      <w:r w:rsidRPr="00292CDA">
        <w:rPr>
          <w:rFonts w:eastAsia="Calibri" w:cs="Times New Roman"/>
          <w:b/>
          <w:color w:val="FF0000"/>
          <w:sz w:val="28"/>
          <w:szCs w:val="28"/>
        </w:rPr>
        <w:t>36. Thủ tục Cấp bản sao văn bằng, chứng chỉ từ sổ gốc</w:t>
      </w:r>
    </w:p>
    <w:p w:rsidR="00292CDA" w:rsidRPr="00292CDA" w:rsidRDefault="00292CDA" w:rsidP="00292CDA">
      <w:pPr>
        <w:spacing w:before="120" w:after="120" w:line="240" w:lineRule="auto"/>
        <w:ind w:firstLine="720"/>
        <w:jc w:val="both"/>
        <w:rPr>
          <w:rFonts w:eastAsia="Calibri" w:cs="Times New Roman"/>
          <w:b/>
          <w:sz w:val="28"/>
          <w:szCs w:val="28"/>
        </w:rPr>
      </w:pPr>
      <w:r w:rsidRPr="00292CDA">
        <w:rPr>
          <w:rFonts w:eastAsia="Calibri" w:cs="Times New Roman"/>
          <w:b/>
          <w:sz w:val="28"/>
          <w:szCs w:val="28"/>
        </w:rPr>
        <w:t>1. Trình tự thực hiện:</w:t>
      </w:r>
    </w:p>
    <w:p w:rsidR="00292CDA" w:rsidRPr="00292CDA" w:rsidRDefault="00292CDA" w:rsidP="00292CDA">
      <w:pPr>
        <w:spacing w:before="120" w:after="120" w:line="240" w:lineRule="auto"/>
        <w:ind w:firstLine="720"/>
        <w:jc w:val="both"/>
        <w:rPr>
          <w:rFonts w:eastAsia="Calibri" w:cs="Times New Roman"/>
          <w:sz w:val="28"/>
          <w:szCs w:val="28"/>
        </w:rPr>
      </w:pPr>
      <w:r w:rsidRPr="00292CDA">
        <w:rPr>
          <w:rFonts w:eastAsia="Calibri" w:cs="Times New Roman"/>
          <w:sz w:val="28"/>
          <w:szCs w:val="28"/>
        </w:rPr>
        <w:t>a) Người đề nghị cấp bản sao văn bằng, chứng chỉ nộp trực tiếp hoặc gửi qua đường bưu điện 01 (một) bộ hồ sơ cho cơ quan có thẩm quyền cấp bản sao văn bằng, chứng chỉ từ sổ gốc.</w:t>
      </w:r>
    </w:p>
    <w:p w:rsidR="00292CDA" w:rsidRPr="00292CDA" w:rsidRDefault="00292CDA" w:rsidP="00292CDA">
      <w:pPr>
        <w:spacing w:before="120" w:after="120" w:line="240" w:lineRule="auto"/>
        <w:ind w:firstLine="720"/>
        <w:jc w:val="both"/>
        <w:rPr>
          <w:rFonts w:eastAsia="Calibri" w:cs="Times New Roman"/>
          <w:sz w:val="28"/>
          <w:szCs w:val="28"/>
        </w:rPr>
      </w:pPr>
      <w:r w:rsidRPr="00292CDA">
        <w:rPr>
          <w:rFonts w:eastAsia="Calibri" w:cs="Times New Roman"/>
          <w:sz w:val="28"/>
          <w:szCs w:val="28"/>
        </w:rPr>
        <w:t>b) Ngay trong ngày tiếp nhận yêu cầu cấp bản sao hoặc trong ngày làm việc tiếp theo, nếu tiếp nhận yêu cầu sau 03 (ba) giờ chiều, cơ quan có thẩm quyền cấp bản sao văn bằng chứng chỉ từ sổ gốc phải cấp bản sao cho người có yêu cầu. Trong trường hợp yêu cầu cấp bản sao từ sổ gốc được gửi qua bưu điện thì thời hạn được xác định từ thời điểm cơ quan tiếp nhận yêu cầu cấp bản sao nhận đủ hồ sơ hợp lệ theo dấu bưu điện đến.</w:t>
      </w:r>
    </w:p>
    <w:p w:rsidR="00292CDA" w:rsidRPr="00292CDA" w:rsidRDefault="00292CDA" w:rsidP="00292CDA">
      <w:pPr>
        <w:spacing w:before="120" w:after="120" w:line="240" w:lineRule="auto"/>
        <w:ind w:firstLine="720"/>
        <w:jc w:val="both"/>
        <w:rPr>
          <w:rFonts w:eastAsia="Calibri" w:cs="Times New Roman"/>
          <w:sz w:val="28"/>
          <w:szCs w:val="28"/>
        </w:rPr>
      </w:pPr>
      <w:r w:rsidRPr="00292CDA">
        <w:rPr>
          <w:rFonts w:eastAsia="Calibri" w:cs="Times New Roman"/>
          <w:sz w:val="28"/>
          <w:szCs w:val="28"/>
        </w:rPr>
        <w:t>c)  Đối với trường hợp cùng một lúc yêu cầu cấp bản sao từ nhiều sổ gốc, yêu cầu số lượng nhiều bản sao, nội dung văn bằng, chứng chỉ phức tạp khó kiểm tra, đối chiếu mà cơ quan tiếp nhận yêu cầu cấp bản sao không thể đáp ứng được thời hạn quy định tại điểm b khoản này thì thời hạn cấp bản sao được kéo dài thêm không quá 02 (hai) ngày làm việc hoặc dài hơn theo thỏa thuận bằng văn bản với người yêu cầu cấp bản sao.</w:t>
      </w:r>
    </w:p>
    <w:p w:rsidR="00292CDA" w:rsidRPr="00292CDA" w:rsidRDefault="00292CDA" w:rsidP="00292CDA">
      <w:pPr>
        <w:spacing w:before="120" w:after="120" w:line="240" w:lineRule="auto"/>
        <w:ind w:firstLine="720"/>
        <w:jc w:val="both"/>
        <w:rPr>
          <w:rFonts w:eastAsia="Calibri" w:cs="Times New Roman"/>
          <w:sz w:val="28"/>
          <w:szCs w:val="28"/>
        </w:rPr>
      </w:pPr>
      <w:r w:rsidRPr="00292CDA">
        <w:rPr>
          <w:rFonts w:eastAsia="Calibri" w:cs="Times New Roman"/>
          <w:sz w:val="28"/>
          <w:szCs w:val="28"/>
        </w:rPr>
        <w:t>d) Cơ quan có thẩm quyền cấp bản sao văn bằng, chứng chỉ căn cứ sổ gốc cấp văn bằng, chứng chỉ để cấp bản sao cho người yêu cầu; nội dung bản sao phải ghi theo đúng nội dung đã ghi trong sổ gốc. Trường hợp không còn lưu trữ được sổ gốc hoặc trong sổ gốc không có thông tin về nội dung yêu cầu cấp bản sao hoặc không cấp bản sao cho người yêu cầu thì cơ quan tiếp nhận yêu cầu cấp bản sao có trách nhiệm trả lời bằng văn bản cho người yêu cầu và nêu rõ lý do ngay trong ngày tiếp nhận yêu cầu cấp bản sao hoặc trong ngày làm việc tiếp theo, nếu tiếp nhận yêu cầu sau 03 (ba) giờ chiều.</w:t>
      </w:r>
    </w:p>
    <w:p w:rsidR="00292CDA" w:rsidRPr="00292CDA" w:rsidRDefault="00292CDA" w:rsidP="00292CDA">
      <w:pPr>
        <w:spacing w:before="120" w:after="120" w:line="240" w:lineRule="auto"/>
        <w:ind w:firstLine="720"/>
        <w:jc w:val="both"/>
        <w:rPr>
          <w:rFonts w:eastAsia="Calibri" w:cs="Times New Roman"/>
          <w:sz w:val="28"/>
          <w:szCs w:val="28"/>
        </w:rPr>
      </w:pPr>
      <w:r w:rsidRPr="00292CDA">
        <w:rPr>
          <w:rFonts w:eastAsia="Calibri" w:cs="Times New Roman"/>
          <w:b/>
          <w:sz w:val="28"/>
          <w:szCs w:val="28"/>
        </w:rPr>
        <w:t xml:space="preserve">2. Cách thực thực hiện: </w:t>
      </w:r>
      <w:r w:rsidRPr="00292CDA">
        <w:rPr>
          <w:rFonts w:eastAsia="Calibri" w:cs="Times New Roman"/>
          <w:sz w:val="28"/>
          <w:szCs w:val="28"/>
        </w:rPr>
        <w:t>Tiếp nhận hồ sơ trực tiếp, trực tuyến hoặc qua dịch vụ bưu chính, thời gian giải quyết trong ngày kể từ lúc tiếp nhận hồ sơ đúng, đủ hợp lệ theo quy định.</w:t>
      </w:r>
    </w:p>
    <w:p w:rsidR="00292CDA" w:rsidRPr="00292CDA" w:rsidRDefault="00292CDA" w:rsidP="00292CDA">
      <w:pPr>
        <w:spacing w:before="120" w:after="120" w:line="240" w:lineRule="auto"/>
        <w:ind w:firstLine="720"/>
        <w:jc w:val="both"/>
        <w:rPr>
          <w:rFonts w:eastAsia="Times New Roman" w:cs="Times New Roman"/>
          <w:b/>
          <w:sz w:val="28"/>
          <w:szCs w:val="28"/>
          <w:lang w:eastAsia="vi-VN"/>
        </w:rPr>
      </w:pPr>
      <w:r w:rsidRPr="00292CDA">
        <w:rPr>
          <w:rFonts w:eastAsia="Times New Roman" w:cs="Times New Roman"/>
          <w:b/>
          <w:sz w:val="28"/>
          <w:szCs w:val="28"/>
          <w:lang w:eastAsia="vi-VN"/>
        </w:rPr>
        <w:t>3. Thành phần hồ sơ:</w:t>
      </w:r>
    </w:p>
    <w:p w:rsidR="00292CDA" w:rsidRPr="00292CDA" w:rsidRDefault="00292CDA" w:rsidP="00292CDA">
      <w:pPr>
        <w:spacing w:before="120" w:after="120" w:line="240" w:lineRule="auto"/>
        <w:ind w:firstLine="720"/>
        <w:jc w:val="both"/>
        <w:rPr>
          <w:rFonts w:eastAsia="Times New Roman" w:cs="Times New Roman"/>
          <w:sz w:val="28"/>
          <w:szCs w:val="28"/>
          <w:lang w:eastAsia="vi-VN"/>
        </w:rPr>
      </w:pPr>
      <w:r w:rsidRPr="00292CDA">
        <w:rPr>
          <w:rFonts w:eastAsia="Times New Roman" w:cs="Times New Roman"/>
          <w:sz w:val="28"/>
          <w:szCs w:val="28"/>
          <w:lang w:eastAsia="vi-VN"/>
        </w:rPr>
        <w:t>- Giấy chứng minh nhân dân hoặc hộ chiếu còn giá trị sử dụng (bản sao có chứng thực hoặc bản chính)</w:t>
      </w:r>
    </w:p>
    <w:p w:rsidR="00292CDA" w:rsidRPr="00292CDA" w:rsidRDefault="00292CDA" w:rsidP="00292CDA">
      <w:pPr>
        <w:spacing w:before="120" w:after="120" w:line="240" w:lineRule="auto"/>
        <w:ind w:firstLine="720"/>
        <w:jc w:val="both"/>
        <w:rPr>
          <w:rFonts w:eastAsia="Times New Roman" w:cs="Times New Roman"/>
          <w:sz w:val="28"/>
          <w:szCs w:val="28"/>
          <w:lang w:eastAsia="vi-VN"/>
        </w:rPr>
      </w:pPr>
      <w:r w:rsidRPr="00292CDA">
        <w:rPr>
          <w:rFonts w:eastAsia="Times New Roman" w:cs="Times New Roman"/>
          <w:sz w:val="28"/>
          <w:szCs w:val="28"/>
          <w:lang w:eastAsia="vi-VN"/>
        </w:rPr>
        <w:t>- Trường hợp người yêu cầu cấp bản sao văn bằng, chứng chỉ từ sổ gốc là người đại diện theo pháp luật, người đại diện theo ủy quyền của người được cấp bản chính văn bằng, chứng chỉ hoặc là Cha, mẹ, con; vợ, chồng; anh, chị, em ruột; người thừa kế khác của người được cấp bản chính văn bằng, chứng chỉ trong trường hợp người đó đã chết thì còn phải xuất trình giấy tờ chứng minh quan hệ với người được cấp bản chính văn bằng, chứng chỉ.</w:t>
      </w:r>
    </w:p>
    <w:p w:rsidR="00292CDA" w:rsidRPr="00292CDA" w:rsidRDefault="00292CDA" w:rsidP="00292CDA">
      <w:pPr>
        <w:spacing w:before="120" w:after="120" w:line="240" w:lineRule="auto"/>
        <w:ind w:firstLine="720"/>
        <w:jc w:val="both"/>
        <w:rPr>
          <w:rFonts w:eastAsia="Times New Roman" w:cs="Times New Roman"/>
          <w:sz w:val="28"/>
          <w:szCs w:val="28"/>
          <w:lang w:eastAsia="vi-VN"/>
        </w:rPr>
      </w:pPr>
      <w:r w:rsidRPr="00292CDA">
        <w:rPr>
          <w:rFonts w:eastAsia="Times New Roman" w:cs="Times New Roman"/>
          <w:sz w:val="28"/>
          <w:szCs w:val="28"/>
          <w:lang w:eastAsia="vi-VN"/>
        </w:rPr>
        <w:lastRenderedPageBreak/>
        <w:t>- Trường hợp người yêu cầu cấp bản sao văn bằng, chứng chỉ từ sổ gốc gửi yêu cầu qua bưu điện thì phải gửi kèm theo bản sao có chứng thực giấy tờ theo quy định và 01 (một) phong bì dán tem ghi rõ họ tên, địa chỉ người nhận cho cơ quan, cơ sở giáo dục cấp bản sao.</w:t>
      </w:r>
    </w:p>
    <w:p w:rsidR="00292CDA" w:rsidRPr="00292CDA" w:rsidRDefault="00292CDA" w:rsidP="00292CDA">
      <w:pPr>
        <w:spacing w:before="120" w:after="120" w:line="240" w:lineRule="auto"/>
        <w:ind w:firstLine="720"/>
        <w:jc w:val="both"/>
        <w:rPr>
          <w:rFonts w:eastAsia="Times New Roman" w:cs="Times New Roman"/>
          <w:sz w:val="28"/>
          <w:szCs w:val="28"/>
          <w:lang w:eastAsia="vi-VN"/>
        </w:rPr>
      </w:pPr>
      <w:r w:rsidRPr="00292CDA">
        <w:rPr>
          <w:rFonts w:eastAsia="Times New Roman" w:cs="Times New Roman"/>
          <w:sz w:val="28"/>
          <w:szCs w:val="28"/>
          <w:lang w:eastAsia="vi-VN"/>
        </w:rPr>
        <w:t>- Đơn đề nghị cấp bản sao văn bằng, chứng chỉ, trong đó cung cấp các thông tin về văn bằng, chứng chỉ đã được cấp</w:t>
      </w:r>
    </w:p>
    <w:p w:rsidR="00292CDA" w:rsidRPr="00292CDA" w:rsidRDefault="00292CDA" w:rsidP="00292CDA">
      <w:pPr>
        <w:spacing w:before="120" w:after="120" w:line="240" w:lineRule="auto"/>
        <w:ind w:firstLine="720"/>
        <w:jc w:val="both"/>
        <w:rPr>
          <w:rFonts w:eastAsia="Times New Roman" w:cs="Times New Roman"/>
          <w:sz w:val="28"/>
          <w:szCs w:val="28"/>
          <w:lang w:eastAsia="vi-VN"/>
        </w:rPr>
      </w:pPr>
      <w:r w:rsidRPr="00292CDA">
        <w:rPr>
          <w:rFonts w:eastAsia="Times New Roman" w:cs="Times New Roman"/>
          <w:b/>
          <w:sz w:val="28"/>
          <w:szCs w:val="28"/>
          <w:lang w:eastAsia="vi-VN"/>
        </w:rPr>
        <w:t xml:space="preserve">4. Số lượng hồ sơ: </w:t>
      </w:r>
      <w:r w:rsidRPr="00292CDA">
        <w:rPr>
          <w:rFonts w:eastAsia="Times New Roman" w:cs="Times New Roman"/>
          <w:sz w:val="28"/>
          <w:szCs w:val="28"/>
          <w:lang w:eastAsia="vi-VN"/>
        </w:rPr>
        <w:t>01 (một) bộ hồ sơ</w:t>
      </w:r>
    </w:p>
    <w:p w:rsidR="00292CDA" w:rsidRPr="00292CDA" w:rsidRDefault="00292CDA" w:rsidP="00292CDA">
      <w:pPr>
        <w:spacing w:before="120" w:after="120" w:line="240" w:lineRule="auto"/>
        <w:ind w:firstLine="720"/>
        <w:jc w:val="both"/>
        <w:rPr>
          <w:rFonts w:eastAsia="Times New Roman" w:cs="Times New Roman"/>
          <w:sz w:val="28"/>
          <w:szCs w:val="28"/>
          <w:lang w:eastAsia="vi-VN"/>
        </w:rPr>
      </w:pPr>
      <w:r w:rsidRPr="00292CDA">
        <w:rPr>
          <w:rFonts w:eastAsia="Times New Roman" w:cs="Times New Roman"/>
          <w:b/>
          <w:sz w:val="28"/>
          <w:szCs w:val="28"/>
          <w:lang w:eastAsia="vi-VN"/>
        </w:rPr>
        <w:t xml:space="preserve">5. Đối tượng thực hiện: </w:t>
      </w:r>
      <w:r w:rsidRPr="00292CDA">
        <w:rPr>
          <w:rFonts w:eastAsia="Times New Roman" w:cs="Times New Roman"/>
          <w:sz w:val="28"/>
          <w:szCs w:val="28"/>
          <w:lang w:eastAsia="vi-VN"/>
        </w:rPr>
        <w:t>Công dân Việt Nam, Cán bộ, công chức, viên chức</w:t>
      </w:r>
    </w:p>
    <w:p w:rsidR="00292CDA" w:rsidRPr="00292CDA" w:rsidRDefault="00292CDA" w:rsidP="00292CDA">
      <w:pPr>
        <w:spacing w:before="120" w:after="120" w:line="240" w:lineRule="auto"/>
        <w:ind w:firstLine="720"/>
        <w:jc w:val="both"/>
        <w:rPr>
          <w:rFonts w:eastAsia="Times New Roman" w:cs="Times New Roman"/>
          <w:sz w:val="28"/>
          <w:szCs w:val="28"/>
          <w:lang w:eastAsia="vi-VN"/>
        </w:rPr>
      </w:pPr>
      <w:r w:rsidRPr="00292CDA">
        <w:rPr>
          <w:rFonts w:eastAsia="Times New Roman" w:cs="Times New Roman"/>
          <w:b/>
          <w:sz w:val="28"/>
          <w:szCs w:val="28"/>
          <w:lang w:eastAsia="vi-VN"/>
        </w:rPr>
        <w:t>6. Cơ quan thực hiện:</w:t>
      </w:r>
      <w:r w:rsidRPr="00292CDA">
        <w:rPr>
          <w:rFonts w:eastAsia="Times New Roman" w:cs="Times New Roman"/>
          <w:sz w:val="28"/>
          <w:szCs w:val="28"/>
          <w:lang w:eastAsia="vi-VN"/>
        </w:rPr>
        <w:t xml:space="preserve"> Cơ sở giáo dục phổ thông, Cơ sở giáo dục, Phòng Giáo dục và Đào tạo</w:t>
      </w:r>
    </w:p>
    <w:p w:rsidR="00292CDA" w:rsidRPr="00292CDA" w:rsidRDefault="00292CDA" w:rsidP="00292CDA">
      <w:pPr>
        <w:spacing w:before="120" w:after="120" w:line="240" w:lineRule="auto"/>
        <w:ind w:firstLine="720"/>
        <w:jc w:val="both"/>
        <w:rPr>
          <w:rFonts w:eastAsia="Times New Roman" w:cs="Times New Roman"/>
          <w:sz w:val="28"/>
          <w:szCs w:val="28"/>
          <w:lang w:eastAsia="vi-VN"/>
        </w:rPr>
      </w:pPr>
      <w:r w:rsidRPr="00292CDA">
        <w:rPr>
          <w:rFonts w:eastAsia="Times New Roman" w:cs="Times New Roman"/>
          <w:b/>
          <w:sz w:val="28"/>
          <w:szCs w:val="28"/>
          <w:lang w:eastAsia="vi-VN"/>
        </w:rPr>
        <w:t>7. Cơ quan có thẩm quyền</w:t>
      </w:r>
      <w:r w:rsidRPr="00292CDA">
        <w:rPr>
          <w:rFonts w:eastAsia="Times New Roman" w:cs="Times New Roman"/>
          <w:sz w:val="28"/>
          <w:szCs w:val="28"/>
          <w:lang w:eastAsia="vi-VN"/>
        </w:rPr>
        <w:t>: Phòng Giáo dục và Đào tạo</w:t>
      </w:r>
    </w:p>
    <w:p w:rsidR="00292CDA" w:rsidRPr="00292CDA" w:rsidRDefault="00292CDA" w:rsidP="00292CDA">
      <w:pPr>
        <w:spacing w:before="120" w:after="120" w:line="240" w:lineRule="auto"/>
        <w:ind w:firstLine="720"/>
        <w:jc w:val="both"/>
        <w:rPr>
          <w:rFonts w:eastAsia="Times New Roman" w:cs="Times New Roman"/>
          <w:sz w:val="28"/>
          <w:szCs w:val="28"/>
          <w:lang w:eastAsia="vi-VN"/>
        </w:rPr>
      </w:pPr>
      <w:r w:rsidRPr="00292CDA">
        <w:rPr>
          <w:rFonts w:eastAsia="Times New Roman" w:cs="Times New Roman"/>
          <w:b/>
          <w:sz w:val="28"/>
          <w:szCs w:val="28"/>
          <w:lang w:eastAsia="vi-VN"/>
        </w:rPr>
        <w:t xml:space="preserve">8. Yêu cầu, điều kiện thực hiện: </w:t>
      </w:r>
      <w:r w:rsidRPr="00292CDA">
        <w:rPr>
          <w:rFonts w:eastAsia="Times New Roman" w:cs="Times New Roman"/>
          <w:sz w:val="28"/>
          <w:szCs w:val="28"/>
          <w:lang w:eastAsia="vi-VN"/>
        </w:rPr>
        <w:t>Không</w:t>
      </w:r>
    </w:p>
    <w:p w:rsidR="00292CDA" w:rsidRPr="00292CDA" w:rsidRDefault="00292CDA" w:rsidP="00292CDA">
      <w:pPr>
        <w:spacing w:before="120" w:after="120" w:line="240" w:lineRule="auto"/>
        <w:ind w:firstLine="720"/>
        <w:jc w:val="both"/>
        <w:rPr>
          <w:rFonts w:eastAsia="Times New Roman" w:cs="Times New Roman"/>
          <w:sz w:val="28"/>
          <w:szCs w:val="28"/>
          <w:lang w:eastAsia="vi-VN"/>
        </w:rPr>
      </w:pPr>
      <w:r w:rsidRPr="00292CDA">
        <w:rPr>
          <w:rFonts w:eastAsia="Times New Roman" w:cs="Times New Roman"/>
          <w:b/>
          <w:sz w:val="28"/>
          <w:szCs w:val="28"/>
          <w:lang w:eastAsia="vi-VN"/>
        </w:rPr>
        <w:t xml:space="preserve">9. Kết quả thực hiện: </w:t>
      </w:r>
      <w:r w:rsidRPr="00292CDA">
        <w:rPr>
          <w:rFonts w:eastAsia="Times New Roman" w:cs="Times New Roman"/>
          <w:sz w:val="28"/>
          <w:szCs w:val="28"/>
          <w:lang w:eastAsia="vi-VN"/>
        </w:rPr>
        <w:t>Bản sao văn bằng, chứng chỉ từ sổ gốc</w:t>
      </w:r>
    </w:p>
    <w:p w:rsidR="00292CDA" w:rsidRPr="00292CDA" w:rsidRDefault="00292CDA" w:rsidP="00292CDA">
      <w:pPr>
        <w:spacing w:before="120" w:after="120" w:line="240" w:lineRule="auto"/>
        <w:ind w:firstLine="720"/>
        <w:jc w:val="both"/>
        <w:rPr>
          <w:rFonts w:eastAsia="Times New Roman" w:cs="Times New Roman"/>
          <w:b/>
          <w:sz w:val="28"/>
          <w:szCs w:val="28"/>
          <w:lang w:eastAsia="vi-VN"/>
        </w:rPr>
      </w:pPr>
      <w:r w:rsidRPr="00292CDA">
        <w:rPr>
          <w:rFonts w:eastAsia="Times New Roman" w:cs="Times New Roman"/>
          <w:b/>
          <w:sz w:val="28"/>
          <w:szCs w:val="28"/>
          <w:lang w:eastAsia="vi-VN"/>
        </w:rPr>
        <w:t xml:space="preserve">10. Cơ sở pháp lý: </w:t>
      </w:r>
    </w:p>
    <w:p w:rsidR="00292CDA" w:rsidRPr="00292CDA" w:rsidRDefault="00292CDA" w:rsidP="00292CDA">
      <w:pPr>
        <w:spacing w:before="120" w:after="120" w:line="240" w:lineRule="auto"/>
        <w:ind w:firstLine="720"/>
        <w:jc w:val="both"/>
        <w:rPr>
          <w:rFonts w:eastAsia="Times New Roman" w:cs="Times New Roman"/>
          <w:sz w:val="28"/>
          <w:szCs w:val="28"/>
          <w:lang w:eastAsia="vi-VN"/>
        </w:rPr>
      </w:pPr>
      <w:r w:rsidRPr="00292CDA">
        <w:rPr>
          <w:rFonts w:eastAsia="Times New Roman" w:cs="Times New Roman"/>
          <w:sz w:val="28"/>
          <w:szCs w:val="28"/>
          <w:lang w:eastAsia="vi-VN"/>
        </w:rPr>
        <w:t xml:space="preserve">- Thông tư số 21/2019/TT- BGDĐT ngày 29 tháng 11 năm 2019 của </w:t>
      </w:r>
      <w:proofErr w:type="gramStart"/>
      <w:r w:rsidRPr="00292CDA">
        <w:rPr>
          <w:rFonts w:eastAsia="Times New Roman" w:cs="Times New Roman"/>
          <w:sz w:val="28"/>
          <w:szCs w:val="28"/>
          <w:lang w:eastAsia="vi-VN"/>
        </w:rPr>
        <w:t>Bộ  Giáo</w:t>
      </w:r>
      <w:proofErr w:type="gramEnd"/>
      <w:r w:rsidRPr="00292CDA">
        <w:rPr>
          <w:rFonts w:eastAsia="Times New Roman" w:cs="Times New Roman"/>
          <w:sz w:val="28"/>
          <w:szCs w:val="28"/>
          <w:lang w:eastAsia="vi-VN"/>
        </w:rPr>
        <w:t xml:space="preserve">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p w:rsidR="00292CDA" w:rsidRPr="00292CDA" w:rsidRDefault="00292CDA" w:rsidP="00292CDA">
      <w:pPr>
        <w:spacing w:before="120" w:after="120" w:line="240" w:lineRule="auto"/>
        <w:ind w:firstLine="720"/>
        <w:jc w:val="both"/>
        <w:rPr>
          <w:rFonts w:eastAsia="Times New Roman" w:cs="Times New Roman"/>
          <w:sz w:val="28"/>
          <w:szCs w:val="28"/>
          <w:lang w:eastAsia="vi-VN"/>
        </w:rPr>
      </w:pPr>
      <w:r w:rsidRPr="00292CDA">
        <w:rPr>
          <w:rFonts w:eastAsia="Times New Roman" w:cs="Times New Roman"/>
          <w:sz w:val="28"/>
          <w:szCs w:val="28"/>
          <w:lang w:eastAsia="vi-VN"/>
        </w:rPr>
        <w:t>- Quyết định số 4932/QĐ- GDĐT ngày 25 tháng 12 năm 2019 về việc công bố thủ tục hành chính được sửa đổi, bổ sung lĩnh vực Hệ thống văn bằng, chứng chỉ thuộc phạm vi chức năng quản lý của Bộ Giáo duc và Đào tạo.</w:t>
      </w:r>
    </w:p>
    <w:p w:rsidR="00292CDA" w:rsidRPr="00292CDA" w:rsidRDefault="00292CDA" w:rsidP="00292CDA">
      <w:pPr>
        <w:spacing w:before="120" w:after="120" w:line="240" w:lineRule="auto"/>
        <w:ind w:firstLine="720"/>
        <w:jc w:val="both"/>
        <w:rPr>
          <w:rFonts w:eastAsia="Times New Roman" w:cs="Times New Roman"/>
          <w:sz w:val="28"/>
          <w:szCs w:val="28"/>
          <w:lang w:eastAsia="vi-VN"/>
        </w:rPr>
      </w:pPr>
      <w:r w:rsidRPr="00292CDA">
        <w:rPr>
          <w:rFonts w:eastAsia="Times New Roman" w:cs="Times New Roman"/>
          <w:sz w:val="28"/>
          <w:szCs w:val="28"/>
          <w:lang w:eastAsia="vi-VN"/>
        </w:rPr>
        <w:t>- Thông tư số 226/2016/TT- TC ngày 11 tháng 11 năm 2016 của Bộ Tài chính quy định mức thu, chế độ thu, nộp, quản lý và sử dụng phí chứng thực.</w:t>
      </w:r>
    </w:p>
    <w:p w:rsidR="00A245CD" w:rsidRPr="00292CDA" w:rsidRDefault="00A245CD" w:rsidP="00292CDA">
      <w:bookmarkStart w:id="0" w:name="_GoBack"/>
      <w:bookmarkEnd w:id="0"/>
    </w:p>
    <w:sectPr w:rsidR="00A245CD" w:rsidRPr="00292CDA" w:rsidSect="00292CD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4E7"/>
    <w:rsid w:val="000D6E0E"/>
    <w:rsid w:val="000E23F0"/>
    <w:rsid w:val="001345CE"/>
    <w:rsid w:val="002417FA"/>
    <w:rsid w:val="00292CDA"/>
    <w:rsid w:val="00322DDD"/>
    <w:rsid w:val="00553C7C"/>
    <w:rsid w:val="0061132D"/>
    <w:rsid w:val="00624567"/>
    <w:rsid w:val="006F34FF"/>
    <w:rsid w:val="009132EA"/>
    <w:rsid w:val="00A245CD"/>
    <w:rsid w:val="00A834E7"/>
    <w:rsid w:val="00BE27D2"/>
    <w:rsid w:val="00BF246C"/>
    <w:rsid w:val="00D05F52"/>
    <w:rsid w:val="00D0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233A3-6AD2-4A08-8712-E72E6207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Administrator</cp:lastModifiedBy>
  <cp:revision>13</cp:revision>
  <cp:lastPrinted>2024-03-01T03:57:00Z</cp:lastPrinted>
  <dcterms:created xsi:type="dcterms:W3CDTF">2021-03-18T03:39:00Z</dcterms:created>
  <dcterms:modified xsi:type="dcterms:W3CDTF">2024-06-12T07:01:00Z</dcterms:modified>
</cp:coreProperties>
</file>