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7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5788"/>
      </w:tblGrid>
      <w:tr w:rsidR="00994E12" w:rsidRPr="00994E12" w14:paraId="2BF14D85" w14:textId="77777777" w:rsidTr="00B441E6">
        <w:tc>
          <w:tcPr>
            <w:tcW w:w="4287" w:type="dxa"/>
          </w:tcPr>
          <w:p w14:paraId="1F043FC2" w14:textId="7653F631" w:rsidR="000B0B54" w:rsidRPr="00994E12" w:rsidRDefault="000B0B54" w:rsidP="00CD385D">
            <w:pPr>
              <w:jc w:val="center"/>
              <w:rPr>
                <w:rFonts w:ascii="Times New Roman" w:hAnsi="Times New Roman" w:cs="Times New Roman"/>
                <w:color w:val="000000" w:themeColor="text1"/>
                <w:spacing w:val="-6"/>
                <w:sz w:val="26"/>
                <w:szCs w:val="26"/>
              </w:rPr>
            </w:pPr>
            <w:r w:rsidRPr="00994E12">
              <w:rPr>
                <w:rFonts w:ascii="Times New Roman" w:hAnsi="Times New Roman" w:cs="Times New Roman"/>
                <w:color w:val="000000" w:themeColor="text1"/>
                <w:spacing w:val="-6"/>
                <w:sz w:val="26"/>
                <w:szCs w:val="26"/>
              </w:rPr>
              <w:t>ỦY BAN NHÂN DÂN</w:t>
            </w:r>
          </w:p>
          <w:p w14:paraId="010EC129" w14:textId="10F412B2" w:rsidR="000B0B54" w:rsidRPr="00994E12" w:rsidRDefault="000B0B54" w:rsidP="00CD385D">
            <w:pPr>
              <w:jc w:val="center"/>
              <w:rPr>
                <w:rFonts w:ascii="Times New Roman" w:hAnsi="Times New Roman" w:cs="Times New Roman"/>
                <w:color w:val="000000" w:themeColor="text1"/>
                <w:spacing w:val="-6"/>
                <w:sz w:val="26"/>
                <w:szCs w:val="26"/>
              </w:rPr>
            </w:pPr>
            <w:r w:rsidRPr="00994E12">
              <w:rPr>
                <w:rFonts w:ascii="Times New Roman" w:hAnsi="Times New Roman" w:cs="Times New Roman"/>
                <w:color w:val="000000" w:themeColor="text1"/>
                <w:spacing w:val="-6"/>
                <w:sz w:val="26"/>
                <w:szCs w:val="26"/>
              </w:rPr>
              <w:t>THÀNH PHỐ</w:t>
            </w:r>
            <w:r w:rsidR="00B01A9C" w:rsidRPr="00994E12">
              <w:rPr>
                <w:rFonts w:ascii="Times New Roman" w:hAnsi="Times New Roman" w:cs="Times New Roman"/>
                <w:color w:val="000000" w:themeColor="text1"/>
                <w:spacing w:val="-6"/>
                <w:sz w:val="26"/>
                <w:szCs w:val="26"/>
              </w:rPr>
              <w:t xml:space="preserve"> THỦ ĐỨC</w:t>
            </w:r>
          </w:p>
          <w:p w14:paraId="2E14E08B" w14:textId="77777777" w:rsidR="000B0B54" w:rsidRPr="00994E12" w:rsidRDefault="00B01A9C" w:rsidP="00CD385D">
            <w:pPr>
              <w:jc w:val="center"/>
              <w:rPr>
                <w:rFonts w:ascii="Times New Roman" w:hAnsi="Times New Roman" w:cs="Times New Roman"/>
                <w:b/>
                <w:color w:val="000000" w:themeColor="text1"/>
                <w:spacing w:val="-6"/>
                <w:sz w:val="26"/>
                <w:szCs w:val="26"/>
              </w:rPr>
            </w:pPr>
            <w:r w:rsidRPr="00994E12">
              <w:rPr>
                <w:rFonts w:ascii="Times New Roman" w:hAnsi="Times New Roman" w:cs="Times New Roman"/>
                <w:b/>
                <w:color w:val="000000" w:themeColor="text1"/>
                <w:spacing w:val="-6"/>
                <w:sz w:val="26"/>
                <w:szCs w:val="26"/>
              </w:rPr>
              <w:t>PHÒNG</w:t>
            </w:r>
            <w:r w:rsidR="000B0B54" w:rsidRPr="00994E12">
              <w:rPr>
                <w:rFonts w:ascii="Times New Roman" w:hAnsi="Times New Roman" w:cs="Times New Roman"/>
                <w:b/>
                <w:color w:val="000000" w:themeColor="text1"/>
                <w:spacing w:val="-6"/>
                <w:sz w:val="26"/>
                <w:szCs w:val="26"/>
              </w:rPr>
              <w:t xml:space="preserve"> GIÁO DỤC VÀ ĐÀO TẠO</w:t>
            </w:r>
          </w:p>
          <w:p w14:paraId="71F6F322" w14:textId="500106E4" w:rsidR="000B0B54" w:rsidRPr="00994E12" w:rsidRDefault="002A1181" w:rsidP="00CD385D">
            <w:pPr>
              <w:jc w:val="center"/>
              <w:rPr>
                <w:rFonts w:ascii="Times New Roman" w:hAnsi="Times New Roman" w:cs="Times New Roman"/>
                <w:b/>
                <w:color w:val="000000" w:themeColor="text1"/>
                <w:spacing w:val="-6"/>
                <w:sz w:val="26"/>
                <w:szCs w:val="26"/>
              </w:rPr>
            </w:pPr>
            <w:r w:rsidRPr="00994E12">
              <w:rPr>
                <w:rFonts w:ascii="Times New Roman" w:hAnsi="Times New Roman" w:cs="Times New Roman"/>
                <w:b/>
                <w:noProof/>
                <w:color w:val="000000" w:themeColor="text1"/>
                <w:spacing w:val="-6"/>
                <w:sz w:val="26"/>
                <w:szCs w:val="26"/>
              </w:rPr>
              <mc:AlternateContent>
                <mc:Choice Requires="wps">
                  <w:drawing>
                    <wp:anchor distT="0" distB="0" distL="114300" distR="114300" simplePos="0" relativeHeight="251655168" behindDoc="0" locked="0" layoutInCell="1" allowOverlap="1" wp14:anchorId="194582DD" wp14:editId="7A73BCEA">
                      <wp:simplePos x="0" y="0"/>
                      <wp:positionH relativeFrom="column">
                        <wp:posOffset>785705</wp:posOffset>
                      </wp:positionH>
                      <wp:positionV relativeFrom="paragraph">
                        <wp:posOffset>90170</wp:posOffset>
                      </wp:positionV>
                      <wp:extent cx="1009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4E3087F" id="Straight Connector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1.85pt,7.1pt" to="141.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"/>
                  </w:pict>
                </mc:Fallback>
              </mc:AlternateContent>
            </w:r>
          </w:p>
          <w:p w14:paraId="2AC4E0F9" w14:textId="77777777" w:rsidR="000B0B54" w:rsidRPr="00994E12" w:rsidRDefault="000B0B54" w:rsidP="00CD385D">
            <w:pPr>
              <w:jc w:val="center"/>
              <w:rPr>
                <w:rFonts w:ascii="Times New Roman" w:hAnsi="Times New Roman" w:cs="Times New Roman"/>
                <w:color w:val="000000" w:themeColor="text1"/>
                <w:spacing w:val="-6"/>
                <w:sz w:val="26"/>
                <w:szCs w:val="26"/>
              </w:rPr>
            </w:pPr>
            <w:r w:rsidRPr="00994E12">
              <w:rPr>
                <w:rFonts w:ascii="Times New Roman" w:hAnsi="Times New Roman" w:cs="Times New Roman"/>
                <w:color w:val="000000" w:themeColor="text1"/>
                <w:spacing w:val="-6"/>
                <w:sz w:val="26"/>
                <w:szCs w:val="26"/>
              </w:rPr>
              <w:t xml:space="preserve">Số: </w:t>
            </w:r>
            <w:r w:rsidR="00E76D2A" w:rsidRPr="00994E12">
              <w:rPr>
                <w:rFonts w:ascii="Times New Roman" w:hAnsi="Times New Roman" w:cs="Times New Roman"/>
                <w:color w:val="000000" w:themeColor="text1"/>
                <w:spacing w:val="-6"/>
                <w:sz w:val="26"/>
                <w:szCs w:val="26"/>
              </w:rPr>
              <w:t xml:space="preserve">            </w:t>
            </w:r>
            <w:r w:rsidRPr="00994E12">
              <w:rPr>
                <w:rFonts w:ascii="Times New Roman" w:hAnsi="Times New Roman" w:cs="Times New Roman"/>
                <w:color w:val="000000" w:themeColor="text1"/>
                <w:spacing w:val="-6"/>
                <w:sz w:val="26"/>
                <w:szCs w:val="26"/>
              </w:rPr>
              <w:t>/</w:t>
            </w:r>
            <w:r w:rsidR="00E76D2A" w:rsidRPr="00994E12">
              <w:rPr>
                <w:rFonts w:ascii="Times New Roman" w:hAnsi="Times New Roman" w:cs="Times New Roman"/>
                <w:color w:val="000000" w:themeColor="text1"/>
                <w:spacing w:val="-6"/>
                <w:sz w:val="26"/>
                <w:szCs w:val="26"/>
              </w:rPr>
              <w:t>GDĐT</w:t>
            </w:r>
          </w:p>
          <w:p w14:paraId="29DA655D" w14:textId="3CD74D7F" w:rsidR="00B441E6" w:rsidRPr="00994E12" w:rsidRDefault="00B441E6" w:rsidP="00CD385D">
            <w:pPr>
              <w:jc w:val="center"/>
              <w:rPr>
                <w:rFonts w:ascii="Times New Roman" w:hAnsi="Times New Roman" w:cs="Times New Roman"/>
                <w:color w:val="000000" w:themeColor="text1"/>
                <w:spacing w:val="-6"/>
                <w:sz w:val="12"/>
                <w:szCs w:val="12"/>
              </w:rPr>
            </w:pPr>
          </w:p>
        </w:tc>
        <w:tc>
          <w:tcPr>
            <w:tcW w:w="5788" w:type="dxa"/>
          </w:tcPr>
          <w:p w14:paraId="3A6F6259" w14:textId="77777777" w:rsidR="000B0B54" w:rsidRPr="00994E12" w:rsidRDefault="000B0B54" w:rsidP="006B352E">
            <w:pPr>
              <w:jc w:val="center"/>
              <w:rPr>
                <w:rFonts w:ascii="Times New Roman" w:hAnsi="Times New Roman" w:cs="Times New Roman"/>
                <w:b/>
                <w:color w:val="000000" w:themeColor="text1"/>
                <w:spacing w:val="-6"/>
                <w:sz w:val="26"/>
                <w:szCs w:val="26"/>
              </w:rPr>
            </w:pPr>
            <w:r w:rsidRPr="00994E12">
              <w:rPr>
                <w:rFonts w:ascii="Times New Roman" w:hAnsi="Times New Roman" w:cs="Times New Roman"/>
                <w:b/>
                <w:color w:val="000000" w:themeColor="text1"/>
                <w:spacing w:val="-6"/>
                <w:sz w:val="26"/>
                <w:szCs w:val="26"/>
              </w:rPr>
              <w:t>CỘNG HÒA XÃ HỘI CHỦ NGHĨA VIỆT NAM</w:t>
            </w:r>
          </w:p>
          <w:p w14:paraId="5E1CC7B2" w14:textId="77777777" w:rsidR="000B0B54" w:rsidRPr="00994E12" w:rsidRDefault="000B0B54" w:rsidP="006B352E">
            <w:pPr>
              <w:jc w:val="center"/>
              <w:rPr>
                <w:rFonts w:ascii="Times New Roman" w:hAnsi="Times New Roman" w:cs="Times New Roman"/>
                <w:b/>
                <w:color w:val="000000" w:themeColor="text1"/>
                <w:spacing w:val="-6"/>
                <w:sz w:val="28"/>
                <w:szCs w:val="26"/>
              </w:rPr>
            </w:pPr>
            <w:r w:rsidRPr="00994E12">
              <w:rPr>
                <w:rFonts w:ascii="Times New Roman" w:hAnsi="Times New Roman" w:cs="Times New Roman"/>
                <w:b/>
                <w:color w:val="000000" w:themeColor="text1"/>
                <w:spacing w:val="-6"/>
                <w:sz w:val="28"/>
                <w:szCs w:val="26"/>
              </w:rPr>
              <w:t>Độc lập – Tự do – Hạnh phúc</w:t>
            </w:r>
          </w:p>
          <w:p w14:paraId="1125EFED" w14:textId="77777777" w:rsidR="000B0B54" w:rsidRPr="00994E12" w:rsidRDefault="00206C2E" w:rsidP="006B352E">
            <w:pPr>
              <w:jc w:val="center"/>
              <w:rPr>
                <w:rFonts w:ascii="Times New Roman" w:hAnsi="Times New Roman" w:cs="Times New Roman"/>
                <w:b/>
                <w:color w:val="000000" w:themeColor="text1"/>
                <w:spacing w:val="-6"/>
                <w:sz w:val="26"/>
                <w:szCs w:val="26"/>
                <w:u w:val="single"/>
              </w:rPr>
            </w:pPr>
            <w:r w:rsidRPr="00994E12">
              <w:rPr>
                <w:rFonts w:ascii="Times New Roman" w:hAnsi="Times New Roman" w:cs="Times New Roman"/>
                <w:b/>
                <w:noProof/>
                <w:color w:val="000000" w:themeColor="text1"/>
                <w:spacing w:val="-6"/>
                <w:sz w:val="26"/>
                <w:szCs w:val="26"/>
              </w:rPr>
              <mc:AlternateContent>
                <mc:Choice Requires="wps">
                  <w:drawing>
                    <wp:anchor distT="0" distB="0" distL="114300" distR="114300" simplePos="0" relativeHeight="251659264" behindDoc="0" locked="0" layoutInCell="1" allowOverlap="1" wp14:anchorId="6E7068DD" wp14:editId="6973D16E">
                      <wp:simplePos x="0" y="0"/>
                      <wp:positionH relativeFrom="column">
                        <wp:posOffset>671830</wp:posOffset>
                      </wp:positionH>
                      <wp:positionV relativeFrom="paragraph">
                        <wp:posOffset>54610</wp:posOffset>
                      </wp:positionV>
                      <wp:extent cx="2209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72DC60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9pt,4.3pt" to="226.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SmtQEAALcDAAAOAAAAZHJzL2Uyb0RvYy54bWysU8GOEzEMvSPxD1HudKZdCS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" strokecolor="black [3040]"/>
                  </w:pict>
                </mc:Fallback>
              </mc:AlternateContent>
            </w:r>
          </w:p>
          <w:p w14:paraId="77721F07" w14:textId="77777777" w:rsidR="000B0B54" w:rsidRPr="00994E12" w:rsidRDefault="000B0B54" w:rsidP="006B352E">
            <w:pPr>
              <w:jc w:val="center"/>
              <w:rPr>
                <w:rFonts w:ascii="Times New Roman" w:hAnsi="Times New Roman" w:cs="Times New Roman"/>
                <w:color w:val="000000" w:themeColor="text1"/>
                <w:spacing w:val="-6"/>
                <w:sz w:val="26"/>
                <w:szCs w:val="26"/>
              </w:rPr>
            </w:pPr>
          </w:p>
          <w:p w14:paraId="701D37C4" w14:textId="360C1BDC" w:rsidR="000B0B54" w:rsidRPr="00994E12" w:rsidRDefault="000B0B54" w:rsidP="006B352E">
            <w:pPr>
              <w:jc w:val="center"/>
              <w:rPr>
                <w:rFonts w:ascii="Times New Roman" w:hAnsi="Times New Roman" w:cs="Times New Roman"/>
                <w:i/>
                <w:color w:val="000000" w:themeColor="text1"/>
                <w:spacing w:val="-6"/>
                <w:sz w:val="26"/>
                <w:szCs w:val="26"/>
              </w:rPr>
            </w:pPr>
            <w:r w:rsidRPr="00994E12">
              <w:rPr>
                <w:rFonts w:ascii="Times New Roman" w:hAnsi="Times New Roman" w:cs="Times New Roman"/>
                <w:i/>
                <w:color w:val="000000" w:themeColor="text1"/>
                <w:spacing w:val="-6"/>
                <w:sz w:val="26"/>
                <w:szCs w:val="26"/>
              </w:rPr>
              <w:t>Thành phố</w:t>
            </w:r>
            <w:r w:rsidR="00B01A9C" w:rsidRPr="00994E12">
              <w:rPr>
                <w:rFonts w:ascii="Times New Roman" w:hAnsi="Times New Roman" w:cs="Times New Roman"/>
                <w:i/>
                <w:color w:val="000000" w:themeColor="text1"/>
                <w:spacing w:val="-6"/>
                <w:sz w:val="26"/>
                <w:szCs w:val="26"/>
              </w:rPr>
              <w:t xml:space="preserve"> Thủ Đức</w:t>
            </w:r>
            <w:r w:rsidRPr="00994E12">
              <w:rPr>
                <w:rFonts w:ascii="Times New Roman" w:hAnsi="Times New Roman" w:cs="Times New Roman"/>
                <w:i/>
                <w:color w:val="000000" w:themeColor="text1"/>
                <w:spacing w:val="-6"/>
                <w:sz w:val="26"/>
                <w:szCs w:val="26"/>
              </w:rPr>
              <w:t>, ngày</w:t>
            </w:r>
            <w:r w:rsidR="00B01A9C" w:rsidRPr="00994E12">
              <w:rPr>
                <w:rFonts w:ascii="Times New Roman" w:hAnsi="Times New Roman" w:cs="Times New Roman"/>
                <w:i/>
                <w:color w:val="000000" w:themeColor="text1"/>
                <w:spacing w:val="-6"/>
                <w:sz w:val="26"/>
                <w:szCs w:val="26"/>
              </w:rPr>
              <w:t xml:space="preserve">  </w:t>
            </w:r>
            <w:r w:rsidR="006B352E" w:rsidRPr="00994E12">
              <w:rPr>
                <w:rFonts w:ascii="Times New Roman" w:hAnsi="Times New Roman" w:cs="Times New Roman"/>
                <w:i/>
                <w:color w:val="000000" w:themeColor="text1"/>
                <w:spacing w:val="-6"/>
                <w:sz w:val="26"/>
                <w:szCs w:val="26"/>
              </w:rPr>
              <w:t xml:space="preserve">   </w:t>
            </w:r>
            <w:r w:rsidRPr="00994E12">
              <w:rPr>
                <w:rFonts w:ascii="Times New Roman" w:hAnsi="Times New Roman" w:cs="Times New Roman"/>
                <w:i/>
                <w:color w:val="000000" w:themeColor="text1"/>
                <w:spacing w:val="-6"/>
                <w:sz w:val="26"/>
                <w:szCs w:val="26"/>
              </w:rPr>
              <w:t xml:space="preserve"> </w:t>
            </w:r>
            <w:r w:rsidR="00E76D2A" w:rsidRPr="00994E12">
              <w:rPr>
                <w:rFonts w:ascii="Times New Roman" w:hAnsi="Times New Roman" w:cs="Times New Roman"/>
                <w:i/>
                <w:color w:val="000000" w:themeColor="text1"/>
                <w:spacing w:val="-6"/>
                <w:sz w:val="26"/>
                <w:szCs w:val="26"/>
              </w:rPr>
              <w:t xml:space="preserve"> </w:t>
            </w:r>
            <w:r w:rsidRPr="00994E12">
              <w:rPr>
                <w:rFonts w:ascii="Times New Roman" w:hAnsi="Times New Roman" w:cs="Times New Roman"/>
                <w:i/>
                <w:color w:val="000000" w:themeColor="text1"/>
                <w:spacing w:val="-6"/>
                <w:sz w:val="26"/>
                <w:szCs w:val="26"/>
              </w:rPr>
              <w:t xml:space="preserve"> tháng</w:t>
            </w:r>
            <w:r w:rsidR="009E2555" w:rsidRPr="00994E12">
              <w:rPr>
                <w:rFonts w:ascii="Times New Roman" w:hAnsi="Times New Roman" w:cs="Times New Roman"/>
                <w:i/>
                <w:color w:val="000000" w:themeColor="text1"/>
                <w:spacing w:val="-6"/>
                <w:sz w:val="26"/>
                <w:szCs w:val="26"/>
              </w:rPr>
              <w:t xml:space="preserve"> </w:t>
            </w:r>
            <w:r w:rsidR="00E30DB9" w:rsidRPr="00994E12">
              <w:rPr>
                <w:rFonts w:ascii="Times New Roman" w:hAnsi="Times New Roman" w:cs="Times New Roman"/>
                <w:i/>
                <w:color w:val="000000" w:themeColor="text1"/>
                <w:spacing w:val="-6"/>
                <w:sz w:val="26"/>
                <w:szCs w:val="26"/>
              </w:rPr>
              <w:t>4</w:t>
            </w:r>
            <w:r w:rsidR="009E2555" w:rsidRPr="00994E12">
              <w:rPr>
                <w:rFonts w:ascii="Times New Roman" w:hAnsi="Times New Roman" w:cs="Times New Roman"/>
                <w:i/>
                <w:color w:val="000000" w:themeColor="text1"/>
                <w:spacing w:val="-6"/>
                <w:sz w:val="26"/>
                <w:szCs w:val="26"/>
              </w:rPr>
              <w:t xml:space="preserve">  năm 2022</w:t>
            </w:r>
          </w:p>
        </w:tc>
      </w:tr>
      <w:tr w:rsidR="00994E12" w:rsidRPr="00994E12" w14:paraId="77E44525" w14:textId="77777777" w:rsidTr="00B441E6">
        <w:tc>
          <w:tcPr>
            <w:tcW w:w="4287" w:type="dxa"/>
          </w:tcPr>
          <w:p w14:paraId="559B1884" w14:textId="4FBD7934" w:rsidR="00B441E6" w:rsidRPr="00994E12" w:rsidRDefault="00B441E6" w:rsidP="00B441E6">
            <w:pPr>
              <w:jc w:val="center"/>
              <w:rPr>
                <w:rFonts w:ascii="Times New Roman" w:hAnsi="Times New Roman" w:cs="Times New Roman"/>
                <w:color w:val="000000" w:themeColor="text1"/>
                <w:spacing w:val="-4"/>
                <w:sz w:val="26"/>
                <w:szCs w:val="26"/>
              </w:rPr>
            </w:pPr>
            <w:r w:rsidRPr="00994E12">
              <w:rPr>
                <w:rFonts w:ascii="Times New Roman" w:hAnsi="Times New Roman" w:cs="Times New Roman"/>
                <w:color w:val="000000" w:themeColor="text1"/>
                <w:spacing w:val="-4"/>
                <w:sz w:val="26"/>
                <w:szCs w:val="26"/>
              </w:rPr>
              <w:t>Về tiếp tục thực hiện Đề án “Tăng cường quản lý, giáo dục chính trị tư tưởng đối với học sinh trên môi</w:t>
            </w:r>
            <w:r w:rsidRPr="00994E12">
              <w:rPr>
                <w:b/>
                <w:color w:val="000000" w:themeColor="text1"/>
                <w:spacing w:val="-4"/>
                <w:sz w:val="26"/>
                <w:szCs w:val="26"/>
              </w:rPr>
              <w:t xml:space="preserve"> </w:t>
            </w:r>
            <w:r w:rsidRPr="00994E12">
              <w:rPr>
                <w:rFonts w:ascii="Times New Roman" w:hAnsi="Times New Roman" w:cs="Times New Roman"/>
                <w:color w:val="000000" w:themeColor="text1"/>
                <w:spacing w:val="-4"/>
                <w:sz w:val="26"/>
                <w:szCs w:val="26"/>
              </w:rPr>
              <w:t xml:space="preserve">trường mạng </w:t>
            </w:r>
            <w:r w:rsidR="00ED0F21" w:rsidRPr="00994E12">
              <w:rPr>
                <w:rFonts w:ascii="Times New Roman" w:hAnsi="Times New Roman" w:cs="Times New Roman"/>
                <w:color w:val="000000" w:themeColor="text1"/>
                <w:spacing w:val="-4"/>
                <w:sz w:val="28"/>
                <w:szCs w:val="28"/>
              </w:rPr>
              <w:t>đến năm 2025</w:t>
            </w:r>
            <w:r w:rsidRPr="00994E12">
              <w:rPr>
                <w:rFonts w:ascii="Times New Roman" w:hAnsi="Times New Roman" w:cs="Times New Roman"/>
                <w:color w:val="000000" w:themeColor="text1"/>
                <w:spacing w:val="-4"/>
                <w:sz w:val="26"/>
                <w:szCs w:val="26"/>
              </w:rPr>
              <w:t>”</w:t>
            </w:r>
          </w:p>
          <w:p w14:paraId="51F86971" w14:textId="77777777" w:rsidR="00B441E6" w:rsidRPr="00994E12" w:rsidRDefault="00B441E6" w:rsidP="00CD385D">
            <w:pPr>
              <w:jc w:val="center"/>
              <w:rPr>
                <w:rFonts w:ascii="Times New Roman" w:hAnsi="Times New Roman" w:cs="Times New Roman"/>
                <w:color w:val="000000" w:themeColor="text1"/>
                <w:spacing w:val="-6"/>
                <w:sz w:val="26"/>
                <w:szCs w:val="26"/>
              </w:rPr>
            </w:pPr>
          </w:p>
        </w:tc>
        <w:tc>
          <w:tcPr>
            <w:tcW w:w="5788" w:type="dxa"/>
          </w:tcPr>
          <w:p w14:paraId="41F1E4D3" w14:textId="77777777" w:rsidR="00B441E6" w:rsidRPr="00994E12" w:rsidRDefault="00B441E6" w:rsidP="006B352E">
            <w:pPr>
              <w:jc w:val="center"/>
              <w:rPr>
                <w:rFonts w:ascii="Times New Roman" w:hAnsi="Times New Roman" w:cs="Times New Roman"/>
                <w:b/>
                <w:color w:val="000000" w:themeColor="text1"/>
                <w:spacing w:val="-6"/>
                <w:sz w:val="26"/>
                <w:szCs w:val="26"/>
              </w:rPr>
            </w:pPr>
          </w:p>
        </w:tc>
      </w:tr>
    </w:tbl>
    <w:p w14:paraId="58322130" w14:textId="4DE62DE8" w:rsidR="00433C1C" w:rsidRPr="00994E12" w:rsidRDefault="00433C1C" w:rsidP="00D95B65">
      <w:pPr>
        <w:spacing w:after="0" w:line="240" w:lineRule="auto"/>
        <w:ind w:left="4253" w:hanging="1559"/>
        <w:rPr>
          <w:rFonts w:ascii="Times New Roman" w:hAnsi="Times New Roman" w:cs="Times New Roman"/>
          <w:color w:val="000000" w:themeColor="text1"/>
          <w:sz w:val="28"/>
          <w:szCs w:val="28"/>
        </w:rPr>
      </w:pPr>
    </w:p>
    <w:p w14:paraId="16301192" w14:textId="77777777" w:rsidR="00E82961" w:rsidRPr="00994E12" w:rsidRDefault="005628C2" w:rsidP="004C1CC2">
      <w:pPr>
        <w:spacing w:after="0" w:line="240" w:lineRule="auto"/>
        <w:ind w:left="4253" w:hanging="1843"/>
        <w:rPr>
          <w:rFonts w:ascii="Times New Roman" w:hAnsi="Times New Roman" w:cs="Times New Roman"/>
          <w:color w:val="000000" w:themeColor="text1"/>
          <w:sz w:val="28"/>
          <w:szCs w:val="28"/>
        </w:rPr>
      </w:pPr>
      <w:r w:rsidRPr="00994E12">
        <w:rPr>
          <w:rFonts w:ascii="Times New Roman" w:hAnsi="Times New Roman" w:cs="Times New Roman"/>
          <w:color w:val="000000" w:themeColor="text1"/>
          <w:sz w:val="28"/>
          <w:szCs w:val="28"/>
        </w:rPr>
        <w:t>Kính gửi:</w:t>
      </w:r>
    </w:p>
    <w:p w14:paraId="4D1ECD6E" w14:textId="77777777" w:rsidR="005628C2" w:rsidRPr="00994E12" w:rsidRDefault="00B01A9C" w:rsidP="004C1CC2">
      <w:pPr>
        <w:pStyle w:val="ListParagraph"/>
        <w:numPr>
          <w:ilvl w:val="0"/>
          <w:numId w:val="30"/>
        </w:numPr>
        <w:spacing w:after="0" w:line="240" w:lineRule="auto"/>
        <w:ind w:left="3686" w:hanging="142"/>
        <w:rPr>
          <w:rFonts w:ascii="Times New Roman" w:hAnsi="Times New Roman" w:cs="Times New Roman"/>
          <w:color w:val="000000" w:themeColor="text1"/>
          <w:sz w:val="28"/>
          <w:szCs w:val="28"/>
        </w:rPr>
      </w:pPr>
      <w:r w:rsidRPr="00994E12">
        <w:rPr>
          <w:rFonts w:ascii="Times New Roman" w:hAnsi="Times New Roman" w:cs="Times New Roman"/>
          <w:color w:val="000000" w:themeColor="text1"/>
          <w:sz w:val="28"/>
          <w:szCs w:val="28"/>
        </w:rPr>
        <w:t>Hiệu trưởng các trường mầm non, tiểu học</w:t>
      </w:r>
      <w:r w:rsidR="005A4287" w:rsidRPr="00994E12">
        <w:rPr>
          <w:rFonts w:ascii="Times New Roman" w:hAnsi="Times New Roman" w:cs="Times New Roman"/>
          <w:color w:val="000000" w:themeColor="text1"/>
          <w:sz w:val="28"/>
          <w:szCs w:val="28"/>
        </w:rPr>
        <w:t xml:space="preserve">, </w:t>
      </w:r>
      <w:r w:rsidRPr="00994E12">
        <w:rPr>
          <w:rFonts w:ascii="Times New Roman" w:hAnsi="Times New Roman" w:cs="Times New Roman"/>
          <w:color w:val="000000" w:themeColor="text1"/>
          <w:sz w:val="28"/>
          <w:szCs w:val="28"/>
        </w:rPr>
        <w:t>trung học cơ sở</w:t>
      </w:r>
      <w:r w:rsidR="00CD385D" w:rsidRPr="00994E12">
        <w:rPr>
          <w:rFonts w:ascii="Times New Roman" w:hAnsi="Times New Roman" w:cs="Times New Roman"/>
          <w:color w:val="000000" w:themeColor="text1"/>
          <w:sz w:val="28"/>
          <w:szCs w:val="28"/>
        </w:rPr>
        <w:t xml:space="preserve"> (công lập, ngoài công lập)</w:t>
      </w:r>
      <w:r w:rsidR="005628C2" w:rsidRPr="00994E12">
        <w:rPr>
          <w:rFonts w:ascii="Times New Roman" w:hAnsi="Times New Roman" w:cs="Times New Roman"/>
          <w:color w:val="000000" w:themeColor="text1"/>
          <w:sz w:val="28"/>
          <w:szCs w:val="28"/>
        </w:rPr>
        <w:t>;</w:t>
      </w:r>
    </w:p>
    <w:p w14:paraId="31BBC210" w14:textId="77777777" w:rsidR="005628C2" w:rsidRPr="00994E12" w:rsidRDefault="005628C2" w:rsidP="004C1CC2">
      <w:pPr>
        <w:pStyle w:val="ListParagraph"/>
        <w:numPr>
          <w:ilvl w:val="0"/>
          <w:numId w:val="30"/>
        </w:numPr>
        <w:spacing w:after="0" w:line="240" w:lineRule="auto"/>
        <w:ind w:left="3686" w:hanging="142"/>
        <w:rPr>
          <w:rFonts w:ascii="Times New Roman" w:hAnsi="Times New Roman" w:cs="Times New Roman"/>
          <w:color w:val="000000" w:themeColor="text1"/>
          <w:sz w:val="28"/>
          <w:szCs w:val="28"/>
        </w:rPr>
      </w:pPr>
      <w:r w:rsidRPr="00994E12">
        <w:rPr>
          <w:rFonts w:ascii="Times New Roman" w:hAnsi="Times New Roman" w:cs="Times New Roman"/>
          <w:color w:val="000000" w:themeColor="text1"/>
          <w:sz w:val="28"/>
          <w:szCs w:val="28"/>
        </w:rPr>
        <w:t>Thủ trưởng các đơn vị trực thuộc.</w:t>
      </w:r>
    </w:p>
    <w:p w14:paraId="0B10B622" w14:textId="77777777" w:rsidR="000B0B54" w:rsidRPr="00994E12" w:rsidRDefault="000B0B54" w:rsidP="000B0B54">
      <w:pPr>
        <w:spacing w:after="0" w:line="240" w:lineRule="auto"/>
        <w:jc w:val="center"/>
        <w:rPr>
          <w:rFonts w:ascii="Times New Roman" w:hAnsi="Times New Roman" w:cs="Times New Roman"/>
          <w:b/>
          <w:color w:val="000000" w:themeColor="text1"/>
          <w:sz w:val="28"/>
          <w:szCs w:val="28"/>
        </w:rPr>
      </w:pPr>
    </w:p>
    <w:p w14:paraId="1B27F36C" w14:textId="77777777" w:rsidR="002211DF" w:rsidRPr="00994E12" w:rsidRDefault="002211DF" w:rsidP="000B0B54">
      <w:pPr>
        <w:spacing w:after="0" w:line="240" w:lineRule="auto"/>
        <w:jc w:val="center"/>
        <w:rPr>
          <w:rFonts w:ascii="Times New Roman" w:hAnsi="Times New Roman" w:cs="Times New Roman"/>
          <w:b/>
          <w:color w:val="000000" w:themeColor="text1"/>
          <w:sz w:val="12"/>
          <w:szCs w:val="28"/>
        </w:rPr>
      </w:pPr>
    </w:p>
    <w:p w14:paraId="21E19834" w14:textId="29BDFED1" w:rsidR="008C3B51" w:rsidRDefault="008C3B51" w:rsidP="003D21B3">
      <w:pPr>
        <w:tabs>
          <w:tab w:val="left" w:pos="993"/>
        </w:tabs>
        <w:spacing w:before="120" w:after="0" w:line="240" w:lineRule="auto"/>
        <w:ind w:firstLine="709"/>
        <w:jc w:val="both"/>
        <w:rPr>
          <w:rFonts w:ascii="Times New Roman" w:hAnsi="Times New Roman" w:cs="Times New Roman"/>
          <w:color w:val="000000" w:themeColor="text1"/>
          <w:spacing w:val="-4"/>
          <w:sz w:val="28"/>
          <w:szCs w:val="28"/>
          <w:lang w:val="da-DK"/>
        </w:rPr>
      </w:pPr>
      <w:r>
        <w:rPr>
          <w:rFonts w:ascii="Times New Roman" w:hAnsi="Times New Roman" w:cs="Times New Roman"/>
          <w:color w:val="000000" w:themeColor="text1"/>
          <w:spacing w:val="-4"/>
          <w:sz w:val="28"/>
          <w:szCs w:val="28"/>
          <w:lang w:val="da-DK"/>
        </w:rPr>
        <w:t>Căn cứ</w:t>
      </w:r>
      <w:r w:rsidR="00857F74">
        <w:rPr>
          <w:rFonts w:ascii="Times New Roman" w:hAnsi="Times New Roman" w:cs="Times New Roman"/>
          <w:color w:val="000000" w:themeColor="text1"/>
          <w:spacing w:val="-4"/>
          <w:sz w:val="28"/>
          <w:szCs w:val="28"/>
          <w:lang w:val="da-DK"/>
        </w:rPr>
        <w:t xml:space="preserve"> K</w:t>
      </w:r>
      <w:r>
        <w:rPr>
          <w:rFonts w:ascii="Times New Roman" w:hAnsi="Times New Roman" w:cs="Times New Roman"/>
          <w:color w:val="000000" w:themeColor="text1"/>
          <w:spacing w:val="-4"/>
          <w:sz w:val="28"/>
          <w:szCs w:val="28"/>
          <w:lang w:val="da-DK"/>
        </w:rPr>
        <w:t>ế hoạch số 2639/KH-UBND ngày 02 tháng 7 năm 2019 của Ủy ban nhân dân Thành phố Hồ Chí Minh triển khai thực hiện Quyết đị</w:t>
      </w:r>
      <w:r w:rsidR="004C1CC2">
        <w:rPr>
          <w:rFonts w:ascii="Times New Roman" w:hAnsi="Times New Roman" w:cs="Times New Roman"/>
          <w:color w:val="000000" w:themeColor="text1"/>
          <w:spacing w:val="-4"/>
          <w:sz w:val="28"/>
          <w:szCs w:val="28"/>
          <w:lang w:val="da-DK"/>
        </w:rPr>
        <w:t>nh số</w:t>
      </w:r>
      <w:r>
        <w:rPr>
          <w:rFonts w:ascii="Times New Roman" w:hAnsi="Times New Roman" w:cs="Times New Roman"/>
          <w:color w:val="000000" w:themeColor="text1"/>
          <w:spacing w:val="-4"/>
          <w:sz w:val="28"/>
          <w:szCs w:val="28"/>
          <w:lang w:val="da-DK"/>
        </w:rPr>
        <w:t xml:space="preserve"> 3296/QĐ-BGDĐT ngày 30 tháng 8 năm 2018 của Bộ Giáo dục và Đào tạo về phê duyệt Đề</w:t>
      </w:r>
      <w:r w:rsidR="004C1CC2">
        <w:rPr>
          <w:rFonts w:ascii="Times New Roman" w:hAnsi="Times New Roman" w:cs="Times New Roman"/>
          <w:color w:val="000000" w:themeColor="text1"/>
          <w:spacing w:val="-4"/>
          <w:sz w:val="28"/>
          <w:szCs w:val="28"/>
          <w:lang w:val="da-DK"/>
        </w:rPr>
        <w:t xml:space="preserve"> án </w:t>
      </w:r>
      <w:r w:rsidR="004C1CC2" w:rsidRPr="00994E12">
        <w:rPr>
          <w:rFonts w:ascii="Times New Roman" w:hAnsi="Times New Roman" w:cs="Times New Roman"/>
          <w:color w:val="000000" w:themeColor="text1"/>
          <w:spacing w:val="-4"/>
          <w:sz w:val="28"/>
          <w:szCs w:val="28"/>
        </w:rPr>
        <w:t>“</w:t>
      </w:r>
      <w:r>
        <w:rPr>
          <w:rFonts w:ascii="Times New Roman" w:hAnsi="Times New Roman" w:cs="Times New Roman"/>
          <w:color w:val="000000" w:themeColor="text1"/>
          <w:spacing w:val="-4"/>
          <w:sz w:val="28"/>
          <w:szCs w:val="28"/>
          <w:lang w:val="da-DK"/>
        </w:rPr>
        <w:t>Tăng cường quản lý, giáo dục chính trị tư tưởng đối với họ</w:t>
      </w:r>
      <w:r w:rsidR="004C1CC2">
        <w:rPr>
          <w:rFonts w:ascii="Times New Roman" w:hAnsi="Times New Roman" w:cs="Times New Roman"/>
          <w:color w:val="000000" w:themeColor="text1"/>
          <w:spacing w:val="-4"/>
          <w:sz w:val="28"/>
          <w:szCs w:val="28"/>
          <w:lang w:val="da-DK"/>
        </w:rPr>
        <w:t>c sinh, sinh viên trê</w:t>
      </w:r>
      <w:r>
        <w:rPr>
          <w:rFonts w:ascii="Times New Roman" w:hAnsi="Times New Roman" w:cs="Times New Roman"/>
          <w:color w:val="000000" w:themeColor="text1"/>
          <w:spacing w:val="-4"/>
          <w:sz w:val="28"/>
          <w:szCs w:val="28"/>
          <w:lang w:val="da-DK"/>
        </w:rPr>
        <w:t>n môi trường mạng đế</w:t>
      </w:r>
      <w:r w:rsidR="00857F74">
        <w:rPr>
          <w:rFonts w:ascii="Times New Roman" w:hAnsi="Times New Roman" w:cs="Times New Roman"/>
          <w:color w:val="000000" w:themeColor="text1"/>
          <w:spacing w:val="-4"/>
          <w:sz w:val="28"/>
          <w:szCs w:val="28"/>
          <w:lang w:val="da-DK"/>
        </w:rPr>
        <w:t>n năm 2025</w:t>
      </w:r>
      <w:r>
        <w:rPr>
          <w:rFonts w:ascii="Times New Roman" w:hAnsi="Times New Roman" w:cs="Times New Roman"/>
          <w:color w:val="000000" w:themeColor="text1"/>
          <w:spacing w:val="-4"/>
          <w:sz w:val="28"/>
          <w:szCs w:val="28"/>
          <w:lang w:val="da-DK"/>
        </w:rPr>
        <w:t>” trân địa bàn Thành phố</w:t>
      </w:r>
      <w:r w:rsidR="004C1CC2">
        <w:rPr>
          <w:rFonts w:ascii="Times New Roman" w:hAnsi="Times New Roman" w:cs="Times New Roman"/>
          <w:color w:val="000000" w:themeColor="text1"/>
          <w:spacing w:val="-4"/>
          <w:sz w:val="28"/>
          <w:szCs w:val="28"/>
          <w:lang w:val="da-DK"/>
        </w:rPr>
        <w:t xml:space="preserve"> H</w:t>
      </w:r>
      <w:r>
        <w:rPr>
          <w:rFonts w:ascii="Times New Roman" w:hAnsi="Times New Roman" w:cs="Times New Roman"/>
          <w:color w:val="000000" w:themeColor="text1"/>
          <w:spacing w:val="-4"/>
          <w:sz w:val="28"/>
          <w:szCs w:val="28"/>
          <w:lang w:val="da-DK"/>
        </w:rPr>
        <w:t>ồ Chí Minh;</w:t>
      </w:r>
    </w:p>
    <w:p w14:paraId="66B22B22" w14:textId="59FD97FB" w:rsidR="0032419B" w:rsidRPr="00994E12" w:rsidRDefault="0032419B" w:rsidP="003D21B3">
      <w:pPr>
        <w:tabs>
          <w:tab w:val="left" w:pos="993"/>
        </w:tabs>
        <w:spacing w:before="120" w:after="0" w:line="240" w:lineRule="auto"/>
        <w:ind w:firstLine="709"/>
        <w:jc w:val="both"/>
        <w:rPr>
          <w:rFonts w:ascii="Times New Roman" w:hAnsi="Times New Roman" w:cs="Times New Roman"/>
          <w:color w:val="000000" w:themeColor="text1"/>
          <w:spacing w:val="-4"/>
          <w:sz w:val="28"/>
          <w:szCs w:val="28"/>
          <w:lang w:val="da-DK"/>
        </w:rPr>
      </w:pPr>
      <w:r w:rsidRPr="00994E12">
        <w:rPr>
          <w:rFonts w:ascii="Times New Roman" w:hAnsi="Times New Roman" w:cs="Times New Roman"/>
          <w:color w:val="000000" w:themeColor="text1"/>
          <w:spacing w:val="-4"/>
          <w:sz w:val="28"/>
          <w:szCs w:val="28"/>
          <w:lang w:val="da-DK"/>
        </w:rPr>
        <w:t>T</w:t>
      </w:r>
      <w:r w:rsidR="003D21B3" w:rsidRPr="00994E12">
        <w:rPr>
          <w:rFonts w:ascii="Times New Roman" w:hAnsi="Times New Roman" w:cs="Times New Roman"/>
          <w:color w:val="000000" w:themeColor="text1"/>
          <w:spacing w:val="-4"/>
          <w:sz w:val="28"/>
          <w:szCs w:val="28"/>
          <w:lang w:val="da-DK"/>
        </w:rPr>
        <w:t>iếp tục t</w:t>
      </w:r>
      <w:r w:rsidRPr="00994E12">
        <w:rPr>
          <w:rFonts w:ascii="Times New Roman" w:hAnsi="Times New Roman" w:cs="Times New Roman"/>
          <w:color w:val="000000" w:themeColor="text1"/>
          <w:spacing w:val="-4"/>
          <w:sz w:val="28"/>
          <w:szCs w:val="28"/>
          <w:lang w:val="da-DK"/>
        </w:rPr>
        <w:t xml:space="preserve">hực hiện Kế hoạch số 3035/KH-GDĐT-CTTT ngày 27 tháng 8 năm 2019 của Sở Giáo dục và Đào tạo </w:t>
      </w:r>
      <w:r w:rsidR="003D21B3" w:rsidRPr="00994E12">
        <w:rPr>
          <w:rFonts w:ascii="Times New Roman" w:hAnsi="Times New Roman" w:cs="Times New Roman"/>
          <w:color w:val="000000" w:themeColor="text1"/>
          <w:spacing w:val="-4"/>
          <w:sz w:val="28"/>
          <w:szCs w:val="28"/>
          <w:lang w:val="da-DK"/>
        </w:rPr>
        <w:t xml:space="preserve">Thành </w:t>
      </w:r>
      <w:r w:rsidRPr="00994E12">
        <w:rPr>
          <w:rFonts w:ascii="Times New Roman" w:hAnsi="Times New Roman" w:cs="Times New Roman"/>
          <w:color w:val="000000" w:themeColor="text1"/>
          <w:spacing w:val="-4"/>
          <w:sz w:val="28"/>
          <w:szCs w:val="28"/>
          <w:lang w:val="da-DK"/>
        </w:rPr>
        <w:t xml:space="preserve">phố Hồ Chí Minh </w:t>
      </w:r>
      <w:r w:rsidR="00A33D32" w:rsidRPr="00994E12">
        <w:rPr>
          <w:rFonts w:ascii="Times New Roman" w:hAnsi="Times New Roman" w:cs="Times New Roman"/>
          <w:color w:val="000000" w:themeColor="text1"/>
          <w:spacing w:val="-4"/>
          <w:sz w:val="28"/>
          <w:szCs w:val="28"/>
          <w:lang w:val="da-DK"/>
        </w:rPr>
        <w:t>về</w:t>
      </w:r>
      <w:r w:rsidR="00857F74">
        <w:rPr>
          <w:rFonts w:ascii="Times New Roman" w:hAnsi="Times New Roman" w:cs="Times New Roman"/>
          <w:color w:val="000000" w:themeColor="text1"/>
          <w:spacing w:val="-4"/>
          <w:sz w:val="28"/>
          <w:szCs w:val="28"/>
          <w:lang w:val="da-DK"/>
        </w:rPr>
        <w:t xml:space="preserve"> </w:t>
      </w:r>
      <w:r w:rsidRPr="00994E12">
        <w:rPr>
          <w:rFonts w:ascii="Times New Roman" w:hAnsi="Times New Roman" w:cs="Times New Roman"/>
          <w:color w:val="000000" w:themeColor="text1"/>
          <w:spacing w:val="-4"/>
          <w:sz w:val="28"/>
          <w:szCs w:val="28"/>
          <w:lang w:val="da-DK"/>
        </w:rPr>
        <w:t xml:space="preserve">triển khai thực hiện Đề án </w:t>
      </w:r>
      <w:r w:rsidR="00920695" w:rsidRPr="00994E12">
        <w:rPr>
          <w:rFonts w:ascii="Times New Roman" w:hAnsi="Times New Roman" w:cs="Times New Roman"/>
          <w:color w:val="000000" w:themeColor="text1"/>
          <w:spacing w:val="-4"/>
          <w:sz w:val="28"/>
          <w:szCs w:val="28"/>
        </w:rPr>
        <w:t>“</w:t>
      </w:r>
      <w:r w:rsidRPr="00994E12">
        <w:rPr>
          <w:rFonts w:ascii="Times New Roman" w:hAnsi="Times New Roman" w:cs="Times New Roman"/>
          <w:color w:val="000000" w:themeColor="text1"/>
          <w:spacing w:val="-4"/>
          <w:sz w:val="28"/>
          <w:szCs w:val="28"/>
          <w:lang w:val="da-DK"/>
        </w:rPr>
        <w:t xml:space="preserve">Tăng cường quản lý, giáo dục chính trị tư tưởng đối với học sinh, sinh viên trên môi trường mạng đến năm 2025” </w:t>
      </w:r>
      <w:r w:rsidR="00857F74">
        <w:rPr>
          <w:rFonts w:ascii="Times New Roman" w:hAnsi="Times New Roman" w:cs="Times New Roman"/>
          <w:color w:val="000000" w:themeColor="text1"/>
          <w:spacing w:val="-4"/>
          <w:sz w:val="28"/>
          <w:szCs w:val="28"/>
          <w:lang w:val="da-DK"/>
        </w:rPr>
        <w:t>Ngành Giáo dục và Đào tạo Thành phố,</w:t>
      </w:r>
    </w:p>
    <w:p w14:paraId="66F88617" w14:textId="06E92062" w:rsidR="008C3B51" w:rsidRPr="00994E12" w:rsidRDefault="008C3B51" w:rsidP="008C3B51">
      <w:pPr>
        <w:tabs>
          <w:tab w:val="left" w:pos="993"/>
        </w:tabs>
        <w:spacing w:before="120" w:after="0" w:line="240" w:lineRule="auto"/>
        <w:ind w:firstLine="709"/>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Để</w:t>
      </w:r>
      <w:r w:rsidR="0032419B" w:rsidRPr="00994E12">
        <w:rPr>
          <w:rFonts w:ascii="Times New Roman" w:hAnsi="Times New Roman" w:cs="Times New Roman"/>
          <w:color w:val="000000" w:themeColor="text1"/>
          <w:spacing w:val="-4"/>
          <w:sz w:val="28"/>
          <w:szCs w:val="28"/>
        </w:rPr>
        <w:t xml:space="preserve"> thực hiện đề án “Tăng cường quản lý, giáo dục chính trị tư tưởng đối với học sinh trên môi</w:t>
      </w:r>
      <w:r w:rsidR="0032419B" w:rsidRPr="00994E12">
        <w:rPr>
          <w:rFonts w:ascii="Times New Roman" w:hAnsi="Times New Roman" w:cs="Times New Roman"/>
          <w:b/>
          <w:color w:val="000000" w:themeColor="text1"/>
          <w:spacing w:val="-4"/>
          <w:sz w:val="28"/>
          <w:szCs w:val="28"/>
        </w:rPr>
        <w:t xml:space="preserve"> </w:t>
      </w:r>
      <w:r w:rsidR="0032419B" w:rsidRPr="00994E12">
        <w:rPr>
          <w:rFonts w:ascii="Times New Roman" w:hAnsi="Times New Roman" w:cs="Times New Roman"/>
          <w:color w:val="000000" w:themeColor="text1"/>
          <w:spacing w:val="-4"/>
          <w:sz w:val="28"/>
          <w:szCs w:val="28"/>
        </w:rPr>
        <w:t xml:space="preserve">trường mạng </w:t>
      </w:r>
      <w:r w:rsidR="00A33D32" w:rsidRPr="00994E12">
        <w:rPr>
          <w:rFonts w:ascii="Times New Roman" w:hAnsi="Times New Roman" w:cs="Times New Roman"/>
          <w:color w:val="000000" w:themeColor="text1"/>
          <w:spacing w:val="-4"/>
          <w:sz w:val="28"/>
          <w:szCs w:val="28"/>
        </w:rPr>
        <w:t>đến năm</w:t>
      </w:r>
      <w:r w:rsidR="0032419B" w:rsidRPr="00994E12">
        <w:rPr>
          <w:rFonts w:ascii="Times New Roman" w:hAnsi="Times New Roman" w:cs="Times New Roman"/>
          <w:color w:val="000000" w:themeColor="text1"/>
          <w:spacing w:val="-4"/>
          <w:sz w:val="28"/>
          <w:szCs w:val="28"/>
        </w:rPr>
        <w:t xml:space="preserve"> 2025”</w:t>
      </w:r>
      <w:r w:rsidR="00A33D32" w:rsidRPr="00994E12">
        <w:rPr>
          <w:rFonts w:ascii="Times New Roman" w:hAnsi="Times New Roman" w:cs="Times New Roman"/>
          <w:color w:val="000000" w:themeColor="text1"/>
          <w:spacing w:val="-4"/>
          <w:sz w:val="28"/>
          <w:szCs w:val="28"/>
        </w:rPr>
        <w:t xml:space="preserve"> tại các trường trên địa bàn thành phố Thủ Đứ</w:t>
      </w:r>
      <w:r>
        <w:rPr>
          <w:rFonts w:ascii="Times New Roman" w:hAnsi="Times New Roman" w:cs="Times New Roman"/>
          <w:color w:val="000000" w:themeColor="text1"/>
          <w:spacing w:val="-4"/>
          <w:sz w:val="28"/>
          <w:szCs w:val="28"/>
        </w:rPr>
        <w:t xml:space="preserve">c, </w:t>
      </w:r>
      <w:r w:rsidRPr="00994E12">
        <w:rPr>
          <w:rFonts w:ascii="Times New Roman" w:hAnsi="Times New Roman" w:cs="Times New Roman"/>
          <w:color w:val="000000" w:themeColor="text1"/>
          <w:spacing w:val="-4"/>
          <w:sz w:val="28"/>
          <w:szCs w:val="28"/>
        </w:rPr>
        <w:t>Phòng Giáo dục và Đào tạo (GD&amp;ĐT)</w:t>
      </w:r>
      <w:r>
        <w:rPr>
          <w:rFonts w:ascii="Times New Roman" w:hAnsi="Times New Roman" w:cs="Times New Roman"/>
          <w:color w:val="000000" w:themeColor="text1"/>
          <w:spacing w:val="-4"/>
          <w:sz w:val="28"/>
          <w:szCs w:val="28"/>
        </w:rPr>
        <w:t xml:space="preserve"> đề nghị các đơn vị tiếp tục thực hiện tốt các nội dung sau:</w:t>
      </w:r>
    </w:p>
    <w:p w14:paraId="4640924B" w14:textId="688854DA" w:rsidR="0032419B" w:rsidRPr="00994E12" w:rsidRDefault="0007057F" w:rsidP="0007057F">
      <w:pPr>
        <w:pStyle w:val="Heading1"/>
        <w:numPr>
          <w:ilvl w:val="1"/>
          <w:numId w:val="35"/>
        </w:numPr>
        <w:tabs>
          <w:tab w:val="left" w:pos="993"/>
        </w:tabs>
        <w:spacing w:before="120"/>
        <w:ind w:left="0" w:firstLine="709"/>
        <w:rPr>
          <w:color w:val="000000" w:themeColor="text1"/>
          <w:spacing w:val="-4"/>
        </w:rPr>
      </w:pPr>
      <w:r w:rsidRPr="00994E12">
        <w:rPr>
          <w:color w:val="000000" w:themeColor="text1"/>
          <w:spacing w:val="-4"/>
          <w:lang w:val="en-US"/>
        </w:rPr>
        <w:t>Tiếp tục đ</w:t>
      </w:r>
      <w:r w:rsidR="0032419B" w:rsidRPr="00994E12">
        <w:rPr>
          <w:color w:val="000000" w:themeColor="text1"/>
          <w:spacing w:val="-4"/>
        </w:rPr>
        <w:t>ẩy mạnh công tác tuyên truyền, giáo dục thông qua môi trường</w:t>
      </w:r>
      <w:r w:rsidR="00DE001E" w:rsidRPr="00994E12">
        <w:rPr>
          <w:color w:val="000000" w:themeColor="text1"/>
          <w:spacing w:val="-4"/>
          <w:lang w:val="en-US"/>
        </w:rPr>
        <w:t xml:space="preserve"> </w:t>
      </w:r>
      <w:r w:rsidR="0032419B" w:rsidRPr="00994E12">
        <w:rPr>
          <w:color w:val="000000" w:themeColor="text1"/>
          <w:spacing w:val="-4"/>
        </w:rPr>
        <w:t>mạng</w:t>
      </w:r>
    </w:p>
    <w:p w14:paraId="363931B8" w14:textId="77777777" w:rsidR="0032419B" w:rsidRPr="00994E12" w:rsidRDefault="0032419B" w:rsidP="00CF2261">
      <w:pPr>
        <w:pStyle w:val="Heading2"/>
        <w:numPr>
          <w:ilvl w:val="0"/>
          <w:numId w:val="36"/>
        </w:numPr>
        <w:tabs>
          <w:tab w:val="left" w:pos="993"/>
          <w:tab w:val="left" w:pos="1315"/>
        </w:tabs>
        <w:spacing w:before="120"/>
        <w:ind w:left="0" w:firstLine="709"/>
        <w:rPr>
          <w:i w:val="0"/>
          <w:color w:val="000000" w:themeColor="text1"/>
          <w:spacing w:val="-4"/>
        </w:rPr>
      </w:pPr>
      <w:r w:rsidRPr="00994E12">
        <w:rPr>
          <w:i w:val="0"/>
          <w:color w:val="000000" w:themeColor="text1"/>
          <w:spacing w:val="-4"/>
        </w:rPr>
        <w:t>Nội dung tuyên truyền</w:t>
      </w:r>
    </w:p>
    <w:p w14:paraId="4B353DF4" w14:textId="77777777" w:rsidR="0032419B" w:rsidRPr="00994E12" w:rsidRDefault="0032419B" w:rsidP="00B441E6">
      <w:pPr>
        <w:pStyle w:val="ListParagraph"/>
        <w:widowControl w:val="0"/>
        <w:numPr>
          <w:ilvl w:val="0"/>
          <w:numId w:val="34"/>
        </w:numPr>
        <w:tabs>
          <w:tab w:val="left" w:pos="856"/>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Chủ trương, đường lối của Đảng, chính sách pháp luật của Nhà nước; chủ trương, chính sách mới của ngành Giáo dục và địa phương liên quan đến học sinh.</w:t>
      </w:r>
    </w:p>
    <w:p w14:paraId="549698E0" w14:textId="77777777" w:rsidR="0032419B" w:rsidRPr="00994E12" w:rsidRDefault="0032419B" w:rsidP="00B441E6">
      <w:pPr>
        <w:pStyle w:val="ListParagraph"/>
        <w:widowControl w:val="0"/>
        <w:numPr>
          <w:ilvl w:val="0"/>
          <w:numId w:val="34"/>
        </w:numPr>
        <w:tabs>
          <w:tab w:val="left" w:pos="858"/>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Luật An ninh mạng và các quy định của pháp luật về quản lý và sử dụng Internet, mạng xã hội và các loại hình truyền thông khác trên Internet.</w:t>
      </w:r>
    </w:p>
    <w:p w14:paraId="30739E0C" w14:textId="0C6546E5" w:rsidR="0032419B" w:rsidRPr="00994E12" w:rsidRDefault="0032419B" w:rsidP="00B441E6">
      <w:pPr>
        <w:pStyle w:val="ListParagraph"/>
        <w:widowControl w:val="0"/>
        <w:numPr>
          <w:ilvl w:val="0"/>
          <w:numId w:val="34"/>
        </w:numPr>
        <w:tabs>
          <w:tab w:val="left" w:pos="844"/>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 xml:space="preserve">Các văn bản chỉ đạo, quy chế, quy định về về công tác giáo dục chính trị tư tưởng và công tác học sinh, tập trung vào các vấn đề: Đảm bảo an ninh quốc gia, trật tự an toàn xã hội; Học tập và làm theo tư tưởng, đạo đức, phong cách Hồ Chí Minh; Chủ quyền biên giới, hải đảo; Giáo dục đạo đức, lối sống, kỹ năng sống; Văn hóa ứng xử trong trường học và văn hóa ứng xử trên môi trường mạng; Chế độ chính sách đối với học sinh; Phòng chống tội phạm, tệ nạn xã hội, bạo lực học </w:t>
      </w:r>
      <w:r w:rsidRPr="00994E12">
        <w:rPr>
          <w:rFonts w:ascii="Times New Roman" w:hAnsi="Times New Roman" w:cs="Times New Roman"/>
          <w:color w:val="000000" w:themeColor="text1"/>
          <w:spacing w:val="-4"/>
          <w:sz w:val="28"/>
          <w:szCs w:val="28"/>
        </w:rPr>
        <w:lastRenderedPageBreak/>
        <w:t>đường.</w:t>
      </w:r>
    </w:p>
    <w:p w14:paraId="5E82EF93" w14:textId="4260520F" w:rsidR="0032419B" w:rsidRPr="00994E12" w:rsidRDefault="0032419B" w:rsidP="00B441E6">
      <w:pPr>
        <w:tabs>
          <w:tab w:val="left" w:pos="1215"/>
        </w:tabs>
        <w:spacing w:before="120" w:after="0" w:line="240" w:lineRule="auto"/>
        <w:ind w:firstLine="709"/>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 Phong trào thi đua yêu nước, phong trào thi đua đổi mới sáng tạo trong dạy và học, gương người tốt, việc tốt trong ngành Giáo dục và trên các lĩnh vực của đời sống xã hội; tấm gương học sinh tiêu biểu, xuất sắc trong học tập, nghiên cứu khoa học và rèn luyện.</w:t>
      </w:r>
    </w:p>
    <w:p w14:paraId="602DC39A" w14:textId="77777777" w:rsidR="0032419B" w:rsidRPr="00994E12" w:rsidRDefault="0032419B" w:rsidP="00B441E6">
      <w:pPr>
        <w:pStyle w:val="ListParagraph"/>
        <w:widowControl w:val="0"/>
        <w:numPr>
          <w:ilvl w:val="0"/>
          <w:numId w:val="34"/>
        </w:numPr>
        <w:tabs>
          <w:tab w:val="left" w:pos="832"/>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Giáo dục nâng cao nhận thức, điều chỉnh hành vi tương tác của học sinh trên môi trường mạng; hướng dẫn, cung cấp kiến thức, trang bị kỹ năng sử dụng, khai thác, tiếp cận thông tin trên Internet, mạng xã hội và các loại hình truyền thông khác đúng quy định, phục vụ nghiên cứu, học tập, giải trí lành mạnh, thiết thực, phòng ngừa, ngăn chặn hành vi xâm hại học sinh trên môi trường mạng.</w:t>
      </w:r>
    </w:p>
    <w:p w14:paraId="56B5C5AF" w14:textId="77777777" w:rsidR="0032419B" w:rsidRPr="00994E12" w:rsidRDefault="0032419B" w:rsidP="00B441E6">
      <w:pPr>
        <w:pStyle w:val="ListParagraph"/>
        <w:widowControl w:val="0"/>
        <w:numPr>
          <w:ilvl w:val="0"/>
          <w:numId w:val="34"/>
        </w:numPr>
        <w:tabs>
          <w:tab w:val="left" w:pos="820"/>
        </w:tabs>
        <w:autoSpaceDE w:val="0"/>
        <w:autoSpaceDN w:val="0"/>
        <w:spacing w:before="120" w:after="0" w:line="240" w:lineRule="auto"/>
        <w:ind w:left="0"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Tuyên truyền, giáo dục học sinh về văn hóa ứng xử trên môi trường mạng.</w:t>
      </w:r>
    </w:p>
    <w:p w14:paraId="166DA324" w14:textId="77777777" w:rsidR="0032419B" w:rsidRPr="00994E12" w:rsidRDefault="0032419B" w:rsidP="00CB583B">
      <w:pPr>
        <w:pStyle w:val="Heading2"/>
        <w:numPr>
          <w:ilvl w:val="0"/>
          <w:numId w:val="36"/>
        </w:numPr>
        <w:tabs>
          <w:tab w:val="left" w:pos="993"/>
          <w:tab w:val="left" w:pos="1315"/>
        </w:tabs>
        <w:spacing w:before="120"/>
        <w:ind w:left="0" w:firstLine="709"/>
        <w:rPr>
          <w:i w:val="0"/>
          <w:color w:val="000000" w:themeColor="text1"/>
          <w:spacing w:val="-4"/>
        </w:rPr>
      </w:pPr>
      <w:r w:rsidRPr="00994E12">
        <w:rPr>
          <w:i w:val="0"/>
          <w:color w:val="000000" w:themeColor="text1"/>
          <w:spacing w:val="-4"/>
        </w:rPr>
        <w:t>Đa dạng hóa các hình thức tuyên truyền</w:t>
      </w:r>
    </w:p>
    <w:p w14:paraId="07186A62" w14:textId="77777777" w:rsidR="0032419B" w:rsidRPr="00994E12" w:rsidRDefault="0032419B" w:rsidP="00B441E6">
      <w:pPr>
        <w:pStyle w:val="ListParagraph"/>
        <w:widowControl w:val="0"/>
        <w:numPr>
          <w:ilvl w:val="0"/>
          <w:numId w:val="34"/>
        </w:numPr>
        <w:tabs>
          <w:tab w:val="left" w:pos="834"/>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Xây dựng chuyên trang, chuyên mục, hình ảnh, video clip tuyên truyền, giáo dục chính trị tư tưởng đối với học sinh trên mạng xã hội, Website của trường.</w:t>
      </w:r>
    </w:p>
    <w:p w14:paraId="4EB5DDF5" w14:textId="77777777" w:rsidR="0032419B" w:rsidRPr="00994E12" w:rsidRDefault="0032419B" w:rsidP="00B441E6">
      <w:pPr>
        <w:pStyle w:val="ListParagraph"/>
        <w:widowControl w:val="0"/>
        <w:numPr>
          <w:ilvl w:val="0"/>
          <w:numId w:val="34"/>
        </w:numPr>
        <w:tabs>
          <w:tab w:val="left" w:pos="832"/>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Tuyên truyền, định hướng tư tưởng chính trị cho học sinh thông qua các diễn đàn trên Internet, mạng nội bộ, trang thông tin (Fanpage), nhóm (Group, Confession) trên mạng xã hội.</w:t>
      </w:r>
    </w:p>
    <w:p w14:paraId="3210EE39" w14:textId="69DFF6EA" w:rsidR="0032419B" w:rsidRPr="00994E12" w:rsidRDefault="0032419B" w:rsidP="00B441E6">
      <w:pPr>
        <w:pStyle w:val="ListParagraph"/>
        <w:widowControl w:val="0"/>
        <w:numPr>
          <w:ilvl w:val="0"/>
          <w:numId w:val="34"/>
        </w:numPr>
        <w:tabs>
          <w:tab w:val="left" w:pos="834"/>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Tổng hợp các bài viết, hình ảnh, thông tin tuyên truyền, giáo dục chính trị tư tưởng từ nguồn tin chính thống.</w:t>
      </w:r>
    </w:p>
    <w:p w14:paraId="0777EFAE" w14:textId="372026DA" w:rsidR="00483C14" w:rsidRPr="00994E12" w:rsidRDefault="00483C14" w:rsidP="00483C14">
      <w:pPr>
        <w:pStyle w:val="ListParagraph"/>
        <w:widowControl w:val="0"/>
        <w:numPr>
          <w:ilvl w:val="0"/>
          <w:numId w:val="34"/>
        </w:numPr>
        <w:tabs>
          <w:tab w:val="left" w:pos="820"/>
        </w:tabs>
        <w:autoSpaceDE w:val="0"/>
        <w:autoSpaceDN w:val="0"/>
        <w:spacing w:before="120" w:after="0" w:line="240" w:lineRule="auto"/>
        <w:ind w:left="0"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z w:val="28"/>
          <w:szCs w:val="28"/>
        </w:rPr>
        <w:t>Tăng cường công tác tuyên truyền nâng cao nhận thức cho cán bộ, giáo viên, nhân viên và học sinh trong việc phòng, chống bạo lực, bắt nạt, xâm hại trẻ em, học sinh khi học tập trực tuyến và sử dụng môi trường mạng thông qua các hoạt động tại trường, các buổi sinh hoạt chuyên đề để hiểu thêm về kiến thức, kĩ năng sử dụng internet, mạng xã hội đảm bảo an ninh, an toàn.</w:t>
      </w:r>
    </w:p>
    <w:p w14:paraId="4E8FE1F7" w14:textId="77777777" w:rsidR="0032419B" w:rsidRPr="00994E12" w:rsidRDefault="0032419B" w:rsidP="00B441E6">
      <w:pPr>
        <w:pStyle w:val="ListParagraph"/>
        <w:widowControl w:val="0"/>
        <w:numPr>
          <w:ilvl w:val="0"/>
          <w:numId w:val="34"/>
        </w:numPr>
        <w:tabs>
          <w:tab w:val="left" w:pos="818"/>
        </w:tabs>
        <w:autoSpaceDE w:val="0"/>
        <w:autoSpaceDN w:val="0"/>
        <w:spacing w:before="120" w:after="0" w:line="240" w:lineRule="auto"/>
        <w:ind w:left="0"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Các hình thức tuyên truyền, giáo dục khác thông qua môi trường mạng.</w:t>
      </w:r>
    </w:p>
    <w:p w14:paraId="00DC91BB" w14:textId="77777777" w:rsidR="0032419B" w:rsidRPr="00994E12" w:rsidRDefault="0032419B" w:rsidP="00CB583B">
      <w:pPr>
        <w:pStyle w:val="Heading1"/>
        <w:numPr>
          <w:ilvl w:val="1"/>
          <w:numId w:val="35"/>
        </w:numPr>
        <w:tabs>
          <w:tab w:val="left" w:pos="993"/>
        </w:tabs>
        <w:spacing w:before="120"/>
        <w:ind w:left="0" w:right="-1" w:firstLine="709"/>
        <w:rPr>
          <w:color w:val="000000" w:themeColor="text1"/>
          <w:spacing w:val="-4"/>
        </w:rPr>
      </w:pPr>
      <w:r w:rsidRPr="00994E12">
        <w:rPr>
          <w:color w:val="000000" w:themeColor="text1"/>
          <w:spacing w:val="-4"/>
        </w:rPr>
        <w:t>Phát triển và quản lý các trang thông tin giáo dục chính trị tư tưởng đối với học sinh trên môi trường mạng</w:t>
      </w:r>
    </w:p>
    <w:p w14:paraId="28CF73F9" w14:textId="77777777" w:rsidR="0032419B" w:rsidRPr="00994E12" w:rsidRDefault="0032419B" w:rsidP="00B441E6">
      <w:pPr>
        <w:pStyle w:val="ListParagraph"/>
        <w:widowControl w:val="0"/>
        <w:numPr>
          <w:ilvl w:val="0"/>
          <w:numId w:val="34"/>
        </w:numPr>
        <w:tabs>
          <w:tab w:val="left" w:pos="887"/>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Hoàn thiện Website của nhà trường theo hướng có diễn đàn trên mạng Internet dành cho học sinh.</w:t>
      </w:r>
    </w:p>
    <w:p w14:paraId="39A0E469" w14:textId="77777777" w:rsidR="0032419B" w:rsidRPr="00994E12" w:rsidRDefault="0032419B" w:rsidP="00B441E6">
      <w:pPr>
        <w:pStyle w:val="ListParagraph"/>
        <w:widowControl w:val="0"/>
        <w:numPr>
          <w:ilvl w:val="0"/>
          <w:numId w:val="34"/>
        </w:numPr>
        <w:tabs>
          <w:tab w:val="left" w:pos="837"/>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Cung cấp cho học sinh tài khoản Email và tài khoản để truy cập, đăng nhập vào hệ thống mạng nội bộ của trường (phần mềm SMAS…).</w:t>
      </w:r>
    </w:p>
    <w:p w14:paraId="78B6554A" w14:textId="3ACCC40F" w:rsidR="008344CC" w:rsidRPr="00994E12" w:rsidRDefault="008344CC" w:rsidP="008344CC">
      <w:pPr>
        <w:pStyle w:val="ListParagraph"/>
        <w:widowControl w:val="0"/>
        <w:numPr>
          <w:ilvl w:val="0"/>
          <w:numId w:val="34"/>
        </w:numPr>
        <w:tabs>
          <w:tab w:val="left" w:pos="887"/>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z w:val="28"/>
          <w:szCs w:val="28"/>
        </w:rPr>
      </w:pPr>
      <w:r w:rsidRPr="00994E12">
        <w:rPr>
          <w:rFonts w:ascii="Times New Roman" w:hAnsi="Times New Roman" w:cs="Times New Roman"/>
          <w:color w:val="000000" w:themeColor="text1"/>
          <w:sz w:val="28"/>
          <w:szCs w:val="28"/>
        </w:rPr>
        <w:t>Đẩy mạnh công tác kiểm tra giám sát các lớp/giờ học trực tuyến nhằm kịp thời phát hiện, xử lý và báo cáo cấp có thẩm quyền xử lí các trường hợp vi phạm, gây rối khi tổ chức các hoạt động dạy và học qua môi trường mạng.</w:t>
      </w:r>
    </w:p>
    <w:p w14:paraId="455AE307" w14:textId="57DBA73C" w:rsidR="00483C14" w:rsidRPr="00994E12" w:rsidRDefault="00483C14" w:rsidP="00483C14">
      <w:pPr>
        <w:pStyle w:val="ListParagraph"/>
        <w:widowControl w:val="0"/>
        <w:numPr>
          <w:ilvl w:val="0"/>
          <w:numId w:val="34"/>
        </w:numPr>
        <w:tabs>
          <w:tab w:val="left" w:pos="887"/>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z w:val="28"/>
          <w:szCs w:val="28"/>
        </w:rPr>
      </w:pPr>
      <w:r w:rsidRPr="00994E12">
        <w:rPr>
          <w:rFonts w:ascii="Times New Roman" w:hAnsi="Times New Roman" w:cs="Times New Roman"/>
          <w:color w:val="000000" w:themeColor="text1"/>
          <w:sz w:val="28"/>
          <w:szCs w:val="28"/>
        </w:rPr>
        <w:t>Phát huy vai trò của tổ tư vấn tâm lý trong nhà trường, tổ chức tư vấn trực tiếp, trực tuyến hoặc qua điện thoại, các hình thức phù hợp.</w:t>
      </w:r>
    </w:p>
    <w:p w14:paraId="6C5D1074" w14:textId="4D31026D" w:rsidR="009F37B1" w:rsidRPr="00994E12" w:rsidRDefault="009F37B1" w:rsidP="00B441E6">
      <w:pPr>
        <w:pStyle w:val="Heading1"/>
        <w:numPr>
          <w:ilvl w:val="1"/>
          <w:numId w:val="35"/>
        </w:numPr>
        <w:tabs>
          <w:tab w:val="left" w:pos="936"/>
        </w:tabs>
        <w:spacing w:before="120"/>
        <w:ind w:left="0" w:right="-1" w:firstLine="709"/>
        <w:rPr>
          <w:color w:val="000000" w:themeColor="text1"/>
          <w:spacing w:val="-4"/>
        </w:rPr>
      </w:pPr>
      <w:r w:rsidRPr="00994E12">
        <w:rPr>
          <w:color w:val="000000" w:themeColor="text1"/>
          <w:spacing w:val="-4"/>
        </w:rPr>
        <w:t>Xây dựng và phát triển đội ngũ giáo viên giáo dục chính trị tư tưởng đối với học sinh trên môi trường mạng</w:t>
      </w:r>
    </w:p>
    <w:p w14:paraId="494D2F7F" w14:textId="30A5D8E8" w:rsidR="009F37B1" w:rsidRPr="00994E12" w:rsidRDefault="009F37B1" w:rsidP="00B441E6">
      <w:pPr>
        <w:pStyle w:val="ListParagraph"/>
        <w:widowControl w:val="0"/>
        <w:numPr>
          <w:ilvl w:val="0"/>
          <w:numId w:val="34"/>
        </w:numPr>
        <w:tabs>
          <w:tab w:val="left" w:pos="854"/>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 xml:space="preserve">Xây dựng và phát triển đội ngũ cộng tác viên bao gồm đại diện Ban giám </w:t>
      </w:r>
      <w:r w:rsidRPr="00994E12">
        <w:rPr>
          <w:rFonts w:ascii="Times New Roman" w:hAnsi="Times New Roman" w:cs="Times New Roman"/>
          <w:color w:val="000000" w:themeColor="text1"/>
          <w:spacing w:val="-4"/>
          <w:sz w:val="28"/>
          <w:szCs w:val="28"/>
        </w:rPr>
        <w:lastRenderedPageBreak/>
        <w:t xml:space="preserve">hiệu, Công đoàn, </w:t>
      </w:r>
      <w:r w:rsidR="00CF0669" w:rsidRPr="00994E12">
        <w:rPr>
          <w:rFonts w:ascii="Times New Roman" w:hAnsi="Times New Roman" w:cs="Times New Roman"/>
          <w:color w:val="000000" w:themeColor="text1"/>
          <w:spacing w:val="-4"/>
          <w:sz w:val="28"/>
          <w:szCs w:val="28"/>
        </w:rPr>
        <w:t>Chi đ</w:t>
      </w:r>
      <w:r w:rsidRPr="00994E12">
        <w:rPr>
          <w:rFonts w:ascii="Times New Roman" w:hAnsi="Times New Roman" w:cs="Times New Roman"/>
          <w:color w:val="000000" w:themeColor="text1"/>
          <w:spacing w:val="-4"/>
          <w:sz w:val="28"/>
          <w:szCs w:val="28"/>
        </w:rPr>
        <w:t>oàn,</w:t>
      </w:r>
      <w:r w:rsidR="00CF0669" w:rsidRPr="00994E12">
        <w:rPr>
          <w:rFonts w:ascii="Times New Roman" w:hAnsi="Times New Roman" w:cs="Times New Roman"/>
          <w:color w:val="000000" w:themeColor="text1"/>
          <w:spacing w:val="-4"/>
          <w:sz w:val="28"/>
          <w:szCs w:val="28"/>
        </w:rPr>
        <w:t xml:space="preserve"> Liên đội,</w:t>
      </w:r>
      <w:r w:rsidRPr="00994E12">
        <w:rPr>
          <w:rFonts w:ascii="Times New Roman" w:hAnsi="Times New Roman" w:cs="Times New Roman"/>
          <w:color w:val="000000" w:themeColor="text1"/>
          <w:spacing w:val="-4"/>
          <w:sz w:val="28"/>
          <w:szCs w:val="28"/>
        </w:rPr>
        <w:t xml:space="preserve"> Ban đại diện CMHS, giáo viên giảng dạy môn GDCD, </w:t>
      </w:r>
      <w:r w:rsidR="00CF0669" w:rsidRPr="00994E12">
        <w:rPr>
          <w:rFonts w:ascii="Times New Roman" w:hAnsi="Times New Roman" w:cs="Times New Roman"/>
          <w:color w:val="000000" w:themeColor="text1"/>
          <w:spacing w:val="-4"/>
          <w:sz w:val="28"/>
          <w:szCs w:val="28"/>
        </w:rPr>
        <w:t xml:space="preserve">giáo viên </w:t>
      </w:r>
      <w:r w:rsidRPr="00994E12">
        <w:rPr>
          <w:rFonts w:ascii="Times New Roman" w:hAnsi="Times New Roman" w:cs="Times New Roman"/>
          <w:color w:val="000000" w:themeColor="text1"/>
          <w:spacing w:val="-4"/>
          <w:sz w:val="28"/>
          <w:szCs w:val="28"/>
        </w:rPr>
        <w:t>chủ nhiệm lớp; mời đại diện một số cơ quan chức năng liên quan ở  địa phương.</w:t>
      </w:r>
    </w:p>
    <w:p w14:paraId="3123F0A2" w14:textId="77777777" w:rsidR="009F37B1" w:rsidRPr="00994E12" w:rsidRDefault="009F37B1" w:rsidP="00B441E6">
      <w:pPr>
        <w:pStyle w:val="ListParagraph"/>
        <w:widowControl w:val="0"/>
        <w:numPr>
          <w:ilvl w:val="0"/>
          <w:numId w:val="34"/>
        </w:numPr>
        <w:tabs>
          <w:tab w:val="left" w:pos="822"/>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Ban hành quy chế tổ chức và hoạt động của đội ngũ cộng tác viên thuộc phạm vi quản lý.</w:t>
      </w:r>
    </w:p>
    <w:p w14:paraId="4AD333FE" w14:textId="77777777" w:rsidR="00186688" w:rsidRPr="00994E12" w:rsidRDefault="00186688" w:rsidP="00B441E6">
      <w:pPr>
        <w:pStyle w:val="Heading1"/>
        <w:numPr>
          <w:ilvl w:val="1"/>
          <w:numId w:val="35"/>
        </w:numPr>
        <w:tabs>
          <w:tab w:val="left" w:pos="961"/>
        </w:tabs>
        <w:spacing w:before="120"/>
        <w:ind w:left="0" w:right="-1" w:firstLine="709"/>
        <w:rPr>
          <w:color w:val="000000" w:themeColor="text1"/>
          <w:spacing w:val="-4"/>
        </w:rPr>
      </w:pPr>
      <w:r w:rsidRPr="00994E12">
        <w:rPr>
          <w:color w:val="000000" w:themeColor="text1"/>
          <w:spacing w:val="-4"/>
        </w:rPr>
        <w:t>Nâng cao năng lực đội ngũ cán bộ, giáo viên, giáo viên phụ trách công tác giáo dục chính trị tư tưởng đối với học sinh trên môi trường mạng</w:t>
      </w:r>
    </w:p>
    <w:p w14:paraId="237E7982" w14:textId="77777777" w:rsidR="00186688" w:rsidRPr="00994E12" w:rsidRDefault="00846393" w:rsidP="00B441E6">
      <w:pPr>
        <w:pStyle w:val="ListParagraph"/>
        <w:widowControl w:val="0"/>
        <w:numPr>
          <w:ilvl w:val="0"/>
          <w:numId w:val="34"/>
        </w:numPr>
        <w:tabs>
          <w:tab w:val="left" w:pos="846"/>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Phối hợp</w:t>
      </w:r>
      <w:r w:rsidR="00F2675A" w:rsidRPr="00994E12">
        <w:rPr>
          <w:rFonts w:ascii="Times New Roman" w:hAnsi="Times New Roman" w:cs="Times New Roman"/>
          <w:color w:val="000000" w:themeColor="text1"/>
          <w:spacing w:val="-4"/>
          <w:sz w:val="28"/>
          <w:szCs w:val="28"/>
        </w:rPr>
        <w:t>, t</w:t>
      </w:r>
      <w:r w:rsidR="00186688" w:rsidRPr="00994E12">
        <w:rPr>
          <w:rFonts w:ascii="Times New Roman" w:hAnsi="Times New Roman" w:cs="Times New Roman"/>
          <w:color w:val="000000" w:themeColor="text1"/>
          <w:spacing w:val="-4"/>
          <w:sz w:val="28"/>
          <w:szCs w:val="28"/>
        </w:rPr>
        <w:t>ổ chức bồi dưỡng, nâng cao năng lực quản lý, viết bài, tuyên truyền, định hướng cho đội ngũ cán bộ, giáo viên, cộng tác viên phụ trách công tác quản lý, giáo dục chính trị tư tưởng đối với học sinh trên môi trường mạng và đội ngũ quản trị các Website, diễn đàn, mạng xã hội của nhà trường.</w:t>
      </w:r>
    </w:p>
    <w:p w14:paraId="460828B9" w14:textId="77777777" w:rsidR="00186688" w:rsidRPr="00994E12" w:rsidRDefault="00186688" w:rsidP="00B441E6">
      <w:pPr>
        <w:pStyle w:val="ListParagraph"/>
        <w:widowControl w:val="0"/>
        <w:numPr>
          <w:ilvl w:val="0"/>
          <w:numId w:val="34"/>
        </w:numPr>
        <w:tabs>
          <w:tab w:val="left" w:pos="825"/>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Tổ chức giao lưu, trao đổi kinh nghiệm công tác quản lý, giáo dục chính trị tư tưởng đối với học sinh trên môi trường mạng giữa các nhà trường.</w:t>
      </w:r>
    </w:p>
    <w:p w14:paraId="420F1966" w14:textId="77777777" w:rsidR="00186688" w:rsidRPr="00994E12" w:rsidRDefault="00186688" w:rsidP="00B441E6">
      <w:pPr>
        <w:pStyle w:val="Heading1"/>
        <w:numPr>
          <w:ilvl w:val="1"/>
          <w:numId w:val="35"/>
        </w:numPr>
        <w:tabs>
          <w:tab w:val="left" w:pos="942"/>
        </w:tabs>
        <w:spacing w:before="120"/>
        <w:ind w:left="0" w:right="-1" w:firstLine="709"/>
        <w:rPr>
          <w:color w:val="000000" w:themeColor="text1"/>
          <w:spacing w:val="-4"/>
        </w:rPr>
      </w:pPr>
      <w:r w:rsidRPr="00994E12">
        <w:rPr>
          <w:color w:val="000000" w:themeColor="text1"/>
          <w:spacing w:val="-4"/>
        </w:rPr>
        <w:t xml:space="preserve">Tăng cường sự phối hợp </w:t>
      </w:r>
      <w:r w:rsidR="00F2675A" w:rsidRPr="00994E12">
        <w:rPr>
          <w:color w:val="000000" w:themeColor="text1"/>
          <w:spacing w:val="-4"/>
        </w:rPr>
        <w:t>giữa nhà</w:t>
      </w:r>
      <w:r w:rsidRPr="00994E12">
        <w:rPr>
          <w:color w:val="000000" w:themeColor="text1"/>
          <w:spacing w:val="-4"/>
        </w:rPr>
        <w:t xml:space="preserve"> trường với các cơ quan chức năng ở địa phương</w:t>
      </w:r>
    </w:p>
    <w:p w14:paraId="584E2FE0" w14:textId="38720401" w:rsidR="00186688" w:rsidRPr="00994E12" w:rsidRDefault="00186688" w:rsidP="00B441E6">
      <w:pPr>
        <w:pStyle w:val="ListParagraph"/>
        <w:widowControl w:val="0"/>
        <w:numPr>
          <w:ilvl w:val="0"/>
          <w:numId w:val="34"/>
        </w:numPr>
        <w:tabs>
          <w:tab w:val="left" w:pos="839"/>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C</w:t>
      </w:r>
      <w:r w:rsidR="00F619CE" w:rsidRPr="00994E12">
        <w:rPr>
          <w:rFonts w:ascii="Times New Roman" w:hAnsi="Times New Roman" w:cs="Times New Roman"/>
          <w:color w:val="000000" w:themeColor="text1"/>
          <w:spacing w:val="-4"/>
          <w:sz w:val="28"/>
          <w:szCs w:val="28"/>
        </w:rPr>
        <w:t>ác trường c</w:t>
      </w:r>
      <w:r w:rsidRPr="00994E12">
        <w:rPr>
          <w:rFonts w:ascii="Times New Roman" w:hAnsi="Times New Roman" w:cs="Times New Roman"/>
          <w:color w:val="000000" w:themeColor="text1"/>
          <w:spacing w:val="-4"/>
          <w:sz w:val="28"/>
          <w:szCs w:val="28"/>
        </w:rPr>
        <w:t>hủ động phối hợp vớ</w:t>
      </w:r>
      <w:r w:rsidR="00E218E8" w:rsidRPr="00994E12">
        <w:rPr>
          <w:rFonts w:ascii="Times New Roman" w:hAnsi="Times New Roman" w:cs="Times New Roman"/>
          <w:color w:val="000000" w:themeColor="text1"/>
          <w:spacing w:val="-4"/>
          <w:sz w:val="28"/>
          <w:szCs w:val="28"/>
        </w:rPr>
        <w:t xml:space="preserve">i </w:t>
      </w:r>
      <w:r w:rsidRPr="00994E12">
        <w:rPr>
          <w:rFonts w:ascii="Times New Roman" w:hAnsi="Times New Roman" w:cs="Times New Roman"/>
          <w:color w:val="000000" w:themeColor="text1"/>
          <w:spacing w:val="-4"/>
          <w:sz w:val="28"/>
          <w:szCs w:val="28"/>
        </w:rPr>
        <w:t xml:space="preserve">Công </w:t>
      </w:r>
      <w:r w:rsidR="00E218E8" w:rsidRPr="00994E12">
        <w:rPr>
          <w:rFonts w:ascii="Times New Roman" w:hAnsi="Times New Roman" w:cs="Times New Roman"/>
          <w:color w:val="000000" w:themeColor="text1"/>
          <w:spacing w:val="-4"/>
          <w:sz w:val="28"/>
          <w:szCs w:val="28"/>
        </w:rPr>
        <w:t>an</w:t>
      </w:r>
      <w:r w:rsidR="00F619CE" w:rsidRPr="00994E12">
        <w:rPr>
          <w:rFonts w:ascii="Times New Roman" w:hAnsi="Times New Roman" w:cs="Times New Roman"/>
          <w:color w:val="000000" w:themeColor="text1"/>
          <w:spacing w:val="-4"/>
          <w:sz w:val="28"/>
          <w:szCs w:val="28"/>
        </w:rPr>
        <w:t xml:space="preserve"> và </w:t>
      </w:r>
      <w:r w:rsidRPr="00994E12">
        <w:rPr>
          <w:rFonts w:ascii="Times New Roman" w:hAnsi="Times New Roman" w:cs="Times New Roman"/>
          <w:color w:val="000000" w:themeColor="text1"/>
          <w:spacing w:val="-4"/>
          <w:sz w:val="28"/>
          <w:szCs w:val="28"/>
        </w:rPr>
        <w:t>Ban Chỉ huy Quân sự</w:t>
      </w:r>
      <w:r w:rsidR="00F619CE" w:rsidRPr="00994E12">
        <w:rPr>
          <w:rFonts w:ascii="Times New Roman" w:hAnsi="Times New Roman" w:cs="Times New Roman"/>
          <w:color w:val="000000" w:themeColor="text1"/>
          <w:spacing w:val="-4"/>
          <w:sz w:val="28"/>
          <w:szCs w:val="28"/>
        </w:rPr>
        <w:t xml:space="preserve"> </w:t>
      </w:r>
      <w:r w:rsidR="00FA35B2" w:rsidRPr="00994E12">
        <w:rPr>
          <w:rFonts w:ascii="Times New Roman" w:hAnsi="Times New Roman" w:cs="Times New Roman"/>
          <w:color w:val="000000" w:themeColor="text1"/>
          <w:spacing w:val="-4"/>
          <w:sz w:val="28"/>
          <w:szCs w:val="28"/>
        </w:rPr>
        <w:t>phường</w:t>
      </w:r>
      <w:r w:rsidR="00F619CE" w:rsidRPr="00994E12">
        <w:rPr>
          <w:rFonts w:ascii="Times New Roman" w:hAnsi="Times New Roman" w:cs="Times New Roman"/>
          <w:color w:val="000000" w:themeColor="text1"/>
          <w:spacing w:val="-4"/>
          <w:sz w:val="28"/>
          <w:szCs w:val="28"/>
        </w:rPr>
        <w:t xml:space="preserve">, </w:t>
      </w:r>
      <w:r w:rsidRPr="00994E12">
        <w:rPr>
          <w:rFonts w:ascii="Times New Roman" w:hAnsi="Times New Roman" w:cs="Times New Roman"/>
          <w:color w:val="000000" w:themeColor="text1"/>
          <w:spacing w:val="-4"/>
          <w:sz w:val="28"/>
          <w:szCs w:val="28"/>
        </w:rPr>
        <w:t>Đoàn</w:t>
      </w:r>
      <w:r w:rsidR="00E218E8" w:rsidRPr="00994E12">
        <w:rPr>
          <w:rFonts w:ascii="Times New Roman" w:hAnsi="Times New Roman" w:cs="Times New Roman"/>
          <w:color w:val="000000" w:themeColor="text1"/>
          <w:spacing w:val="-4"/>
          <w:sz w:val="28"/>
          <w:szCs w:val="28"/>
        </w:rPr>
        <w:t xml:space="preserve"> </w:t>
      </w:r>
      <w:r w:rsidR="002142FA" w:rsidRPr="00994E12">
        <w:rPr>
          <w:rFonts w:ascii="Times New Roman" w:hAnsi="Times New Roman" w:cs="Times New Roman"/>
          <w:color w:val="000000" w:themeColor="text1"/>
          <w:spacing w:val="-4"/>
          <w:sz w:val="28"/>
          <w:szCs w:val="28"/>
        </w:rPr>
        <w:t xml:space="preserve">phường </w:t>
      </w:r>
      <w:r w:rsidRPr="00994E12">
        <w:rPr>
          <w:rFonts w:ascii="Times New Roman" w:hAnsi="Times New Roman" w:cs="Times New Roman"/>
          <w:color w:val="000000" w:themeColor="text1"/>
          <w:spacing w:val="-4"/>
          <w:sz w:val="28"/>
          <w:szCs w:val="28"/>
        </w:rPr>
        <w:t>và các đơn vị chức năng ở địa phương trong công tác quản lý, giáo dục chính trị tư tưởng đối với học sinh trên môi trường mạ</w:t>
      </w:r>
      <w:r w:rsidR="00483C14" w:rsidRPr="00994E12">
        <w:rPr>
          <w:rFonts w:ascii="Times New Roman" w:hAnsi="Times New Roman" w:cs="Times New Roman"/>
          <w:color w:val="000000" w:themeColor="text1"/>
          <w:spacing w:val="-4"/>
          <w:sz w:val="28"/>
          <w:szCs w:val="28"/>
        </w:rPr>
        <w:t>ng để thực hiện các biện pháp đảm bảo an ninh mạng, an toàn thông tin, phòng ngừa, ngăn chặn các website, trang thông tin giả mạ</w:t>
      </w:r>
      <w:r w:rsidR="00596701" w:rsidRPr="00994E12">
        <w:rPr>
          <w:rFonts w:ascii="Times New Roman" w:hAnsi="Times New Roman" w:cs="Times New Roman"/>
          <w:color w:val="000000" w:themeColor="text1"/>
          <w:spacing w:val="-4"/>
          <w:sz w:val="28"/>
          <w:szCs w:val="28"/>
        </w:rPr>
        <w:t>o, kịp thời xử lý các vấn đề phát sinh.</w:t>
      </w:r>
    </w:p>
    <w:p w14:paraId="33FCE58B" w14:textId="51D2FD4E" w:rsidR="00596701" w:rsidRPr="00994E12" w:rsidRDefault="00596701" w:rsidP="00596701">
      <w:pPr>
        <w:pStyle w:val="ListParagraph"/>
        <w:widowControl w:val="0"/>
        <w:numPr>
          <w:ilvl w:val="0"/>
          <w:numId w:val="34"/>
        </w:numPr>
        <w:tabs>
          <w:tab w:val="left" w:pos="825"/>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Xây dựng, hoàn thiện hệ thống thông tin liên lạc giữa nhà trường với học sinh và gia đình học sinh thông qua Internet, mạng xã hội và các loại hình truyền thông khác như: Email, điện thoại, tin nhắn viễn thông (sổ liên lạc điện tử)....</w:t>
      </w:r>
    </w:p>
    <w:p w14:paraId="7FEF3E5F" w14:textId="239EB22E" w:rsidR="007B491E" w:rsidRPr="008C3B51" w:rsidRDefault="00186688" w:rsidP="008C3B51">
      <w:pPr>
        <w:pStyle w:val="ListParagraph"/>
        <w:widowControl w:val="0"/>
        <w:numPr>
          <w:ilvl w:val="0"/>
          <w:numId w:val="34"/>
        </w:numPr>
        <w:tabs>
          <w:tab w:val="left" w:pos="825"/>
        </w:tabs>
        <w:autoSpaceDE w:val="0"/>
        <w:autoSpaceDN w:val="0"/>
        <w:spacing w:before="120" w:after="0" w:line="240" w:lineRule="auto"/>
        <w:ind w:left="0" w:right="-1" w:firstLine="709"/>
        <w:contextualSpacing w:val="0"/>
        <w:jc w:val="both"/>
        <w:rPr>
          <w:rFonts w:ascii="Times New Roman" w:hAnsi="Times New Roman" w:cs="Times New Roman"/>
          <w:color w:val="000000" w:themeColor="text1"/>
          <w:spacing w:val="-4"/>
          <w:sz w:val="28"/>
          <w:szCs w:val="28"/>
        </w:rPr>
      </w:pPr>
      <w:r w:rsidRPr="00994E12">
        <w:rPr>
          <w:rFonts w:ascii="Times New Roman" w:hAnsi="Times New Roman" w:cs="Times New Roman"/>
          <w:color w:val="000000" w:themeColor="text1"/>
          <w:spacing w:val="-4"/>
          <w:sz w:val="28"/>
          <w:szCs w:val="28"/>
        </w:rPr>
        <w:t>Thành lập, kiện toàn Tổ công tác quản lý, giáo dục chính trị tư tưởng học sinh trên môi trường mạng.</w:t>
      </w:r>
    </w:p>
    <w:p w14:paraId="1838B561" w14:textId="1980F138" w:rsidR="00F254CC" w:rsidRPr="00994E12" w:rsidRDefault="008C3B51" w:rsidP="00B441E6">
      <w:pPr>
        <w:spacing w:before="120" w:after="0" w:line="240" w:lineRule="auto"/>
        <w:ind w:firstLine="709"/>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Căn cứ</w:t>
      </w:r>
      <w:r w:rsidR="00E36A33" w:rsidRPr="00994E12">
        <w:rPr>
          <w:rFonts w:ascii="Times New Roman" w:hAnsi="Times New Roman" w:cs="Times New Roman"/>
          <w:color w:val="000000" w:themeColor="text1"/>
          <w:spacing w:val="-4"/>
          <w:sz w:val="28"/>
          <w:szCs w:val="28"/>
        </w:rPr>
        <w:t xml:space="preserve"> </w:t>
      </w:r>
      <w:r>
        <w:rPr>
          <w:rFonts w:ascii="Times New Roman" w:hAnsi="Times New Roman" w:cs="Times New Roman"/>
          <w:color w:val="000000" w:themeColor="text1"/>
          <w:spacing w:val="-4"/>
          <w:sz w:val="28"/>
          <w:szCs w:val="28"/>
        </w:rPr>
        <w:t xml:space="preserve">đặc </w:t>
      </w:r>
      <w:r w:rsidR="00E36A33" w:rsidRPr="00994E12">
        <w:rPr>
          <w:rFonts w:ascii="Times New Roman" w:hAnsi="Times New Roman" w:cs="Times New Roman"/>
          <w:color w:val="000000" w:themeColor="text1"/>
          <w:spacing w:val="-4"/>
          <w:sz w:val="28"/>
          <w:szCs w:val="28"/>
        </w:rPr>
        <w:t xml:space="preserve">thù của bậc học, </w:t>
      </w:r>
      <w:r w:rsidRPr="00994E12">
        <w:rPr>
          <w:rFonts w:ascii="Times New Roman" w:eastAsia="휴먼고딕" w:hAnsi="Times New Roman" w:cs="Times New Roman"/>
          <w:color w:val="000000" w:themeColor="text1"/>
          <w:spacing w:val="-4"/>
          <w:sz w:val="28"/>
          <w:szCs w:val="28"/>
        </w:rPr>
        <w:t>Phòng Giáo dục và Đào tạo đề nghị Thủ trưởng các đơn vị</w:t>
      </w:r>
      <w:r w:rsidRPr="00994E12">
        <w:rPr>
          <w:rFonts w:ascii="Times New Roman" w:hAnsi="Times New Roman" w:cs="Times New Roman"/>
          <w:color w:val="000000" w:themeColor="text1"/>
          <w:spacing w:val="-4"/>
          <w:sz w:val="28"/>
          <w:szCs w:val="28"/>
        </w:rPr>
        <w:t xml:space="preserve"> </w:t>
      </w:r>
      <w:r w:rsidR="00E36A33" w:rsidRPr="00994E12">
        <w:rPr>
          <w:rFonts w:ascii="Times New Roman" w:hAnsi="Times New Roman" w:cs="Times New Roman"/>
          <w:color w:val="000000" w:themeColor="text1"/>
          <w:spacing w:val="-4"/>
          <w:sz w:val="28"/>
          <w:szCs w:val="28"/>
        </w:rPr>
        <w:t xml:space="preserve">chủ động </w:t>
      </w:r>
      <w:r w:rsidR="00F254CC" w:rsidRPr="00994E12">
        <w:rPr>
          <w:rFonts w:ascii="Times New Roman" w:hAnsi="Times New Roman" w:cs="Times New Roman"/>
          <w:color w:val="000000" w:themeColor="text1"/>
          <w:spacing w:val="-4"/>
          <w:sz w:val="28"/>
          <w:szCs w:val="28"/>
        </w:rPr>
        <w:t>xây dự</w:t>
      </w:r>
      <w:r w:rsidR="00A355F3" w:rsidRPr="00994E12">
        <w:rPr>
          <w:rFonts w:ascii="Times New Roman" w:hAnsi="Times New Roman" w:cs="Times New Roman"/>
          <w:color w:val="000000" w:themeColor="text1"/>
          <w:spacing w:val="-4"/>
          <w:sz w:val="28"/>
          <w:szCs w:val="28"/>
        </w:rPr>
        <w:t xml:space="preserve">ng </w:t>
      </w:r>
      <w:r w:rsidR="00E36A33" w:rsidRPr="00994E12">
        <w:rPr>
          <w:rFonts w:ascii="Times New Roman" w:hAnsi="Times New Roman" w:cs="Times New Roman"/>
          <w:color w:val="000000" w:themeColor="text1"/>
          <w:spacing w:val="-4"/>
          <w:sz w:val="28"/>
          <w:szCs w:val="28"/>
        </w:rPr>
        <w:t xml:space="preserve">kế hoạch theo từng năm học để </w:t>
      </w:r>
      <w:r w:rsidR="00A355F3" w:rsidRPr="00994E12">
        <w:rPr>
          <w:rFonts w:ascii="Times New Roman" w:hAnsi="Times New Roman" w:cs="Times New Roman"/>
          <w:color w:val="000000" w:themeColor="text1"/>
          <w:spacing w:val="-4"/>
          <w:sz w:val="28"/>
          <w:szCs w:val="28"/>
        </w:rPr>
        <w:t>tiếp tục triển khai thực hiện đề án “Tăng cường quản lý, giáo dục chính trị tư tưởng đối với học sinh trên môi</w:t>
      </w:r>
      <w:r w:rsidR="00A355F3" w:rsidRPr="00994E12">
        <w:rPr>
          <w:rFonts w:ascii="Times New Roman" w:hAnsi="Times New Roman" w:cs="Times New Roman"/>
          <w:b/>
          <w:color w:val="000000" w:themeColor="text1"/>
          <w:spacing w:val="-4"/>
          <w:sz w:val="28"/>
          <w:szCs w:val="28"/>
        </w:rPr>
        <w:t xml:space="preserve"> </w:t>
      </w:r>
      <w:r w:rsidR="00A355F3" w:rsidRPr="00994E12">
        <w:rPr>
          <w:rFonts w:ascii="Times New Roman" w:hAnsi="Times New Roman" w:cs="Times New Roman"/>
          <w:color w:val="000000" w:themeColor="text1"/>
          <w:spacing w:val="-4"/>
          <w:sz w:val="28"/>
          <w:szCs w:val="28"/>
        </w:rPr>
        <w:t xml:space="preserve">trường mạng </w:t>
      </w:r>
      <w:r w:rsidR="00E36A33" w:rsidRPr="00994E12">
        <w:rPr>
          <w:rFonts w:ascii="Times New Roman" w:hAnsi="Times New Roman" w:cs="Times New Roman"/>
          <w:color w:val="000000" w:themeColor="text1"/>
          <w:spacing w:val="-4"/>
          <w:sz w:val="28"/>
          <w:szCs w:val="28"/>
        </w:rPr>
        <w:t>đến năm</w:t>
      </w:r>
      <w:r w:rsidR="00292106">
        <w:rPr>
          <w:rFonts w:ascii="Times New Roman" w:hAnsi="Times New Roman" w:cs="Times New Roman"/>
          <w:color w:val="000000" w:themeColor="text1"/>
          <w:spacing w:val="-4"/>
          <w:sz w:val="28"/>
          <w:szCs w:val="28"/>
        </w:rPr>
        <w:t xml:space="preserve"> 2025”</w:t>
      </w:r>
      <w:r w:rsidR="00A355F3" w:rsidRPr="00994E12">
        <w:rPr>
          <w:rFonts w:ascii="Times New Roman" w:hAnsi="Times New Roman" w:cs="Times New Roman"/>
          <w:color w:val="000000" w:themeColor="text1"/>
          <w:spacing w:val="-4"/>
          <w:sz w:val="28"/>
          <w:szCs w:val="28"/>
        </w:rPr>
        <w:t>.</w:t>
      </w:r>
    </w:p>
    <w:p w14:paraId="52930F3F" w14:textId="73E20E19" w:rsidR="00F011DF" w:rsidRPr="00994E12" w:rsidRDefault="00F254CC" w:rsidP="00B441E6">
      <w:pPr>
        <w:pStyle w:val="Vnbnnidung0"/>
        <w:tabs>
          <w:tab w:val="left" w:pos="993"/>
          <w:tab w:val="left" w:pos="1090"/>
        </w:tabs>
        <w:spacing w:before="120" w:after="0" w:line="240" w:lineRule="auto"/>
        <w:ind w:firstLine="709"/>
        <w:jc w:val="both"/>
        <w:rPr>
          <w:color w:val="000000" w:themeColor="text1"/>
          <w:spacing w:val="-4"/>
          <w:sz w:val="28"/>
          <w:szCs w:val="28"/>
        </w:rPr>
      </w:pPr>
      <w:r w:rsidRPr="00994E12">
        <w:rPr>
          <w:color w:val="000000" w:themeColor="text1"/>
          <w:spacing w:val="-4"/>
          <w:sz w:val="28"/>
          <w:szCs w:val="28"/>
        </w:rPr>
        <w:t>Thực hiện báo cáo</w:t>
      </w:r>
      <w:r w:rsidR="00401897" w:rsidRPr="00994E12">
        <w:rPr>
          <w:color w:val="000000" w:themeColor="text1"/>
          <w:spacing w:val="-4"/>
          <w:sz w:val="28"/>
          <w:szCs w:val="28"/>
        </w:rPr>
        <w:t xml:space="preserve"> </w:t>
      </w:r>
      <w:r w:rsidRPr="00994E12">
        <w:rPr>
          <w:color w:val="000000" w:themeColor="text1"/>
          <w:spacing w:val="-4"/>
          <w:sz w:val="28"/>
          <w:szCs w:val="28"/>
        </w:rPr>
        <w:t xml:space="preserve">vào </w:t>
      </w:r>
      <w:r w:rsidR="00401897" w:rsidRPr="00994E12">
        <w:rPr>
          <w:color w:val="000000" w:themeColor="text1"/>
          <w:spacing w:val="-4"/>
          <w:sz w:val="28"/>
          <w:szCs w:val="28"/>
        </w:rPr>
        <w:t xml:space="preserve">đợt </w:t>
      </w:r>
      <w:r w:rsidR="0084380A" w:rsidRPr="00994E12">
        <w:rPr>
          <w:color w:val="000000" w:themeColor="text1"/>
          <w:spacing w:val="-4"/>
          <w:sz w:val="28"/>
          <w:szCs w:val="28"/>
        </w:rPr>
        <w:t>sơ kết học kỳ, cuối năm học hoặc đột xuất (</w:t>
      </w:r>
      <w:r w:rsidR="0054525B" w:rsidRPr="00994E12">
        <w:rPr>
          <w:color w:val="000000" w:themeColor="text1"/>
          <w:spacing w:val="-4"/>
          <w:sz w:val="28"/>
          <w:szCs w:val="28"/>
        </w:rPr>
        <w:t>khi có thông báo</w:t>
      </w:r>
      <w:r w:rsidR="0084380A" w:rsidRPr="00994E12">
        <w:rPr>
          <w:color w:val="000000" w:themeColor="text1"/>
          <w:spacing w:val="-4"/>
          <w:sz w:val="28"/>
          <w:szCs w:val="28"/>
        </w:rPr>
        <w:t>)</w:t>
      </w:r>
      <w:r w:rsidR="001013DC">
        <w:rPr>
          <w:color w:val="000000" w:themeColor="text1"/>
          <w:spacing w:val="-4"/>
          <w:sz w:val="28"/>
          <w:szCs w:val="28"/>
        </w:rPr>
        <w:t xml:space="preserve"> </w:t>
      </w:r>
      <w:r w:rsidR="00335F19" w:rsidRPr="00994E12">
        <w:rPr>
          <w:color w:val="000000" w:themeColor="text1"/>
          <w:spacing w:val="-4"/>
          <w:sz w:val="28"/>
          <w:szCs w:val="28"/>
        </w:rPr>
        <w:t>về Bộ phận Chính trị tư tưởng của Phòng GD&amp;ĐT</w:t>
      </w:r>
      <w:r w:rsidR="00CA489D" w:rsidRPr="00994E12">
        <w:rPr>
          <w:color w:val="000000" w:themeColor="text1"/>
          <w:spacing w:val="-4"/>
          <w:sz w:val="28"/>
          <w:szCs w:val="28"/>
        </w:rPr>
        <w:t>.</w:t>
      </w:r>
      <w:r w:rsidR="008837D3">
        <w:rPr>
          <w:color w:val="000000" w:themeColor="text1"/>
          <w:spacing w:val="-4"/>
          <w:sz w:val="28"/>
          <w:szCs w:val="28"/>
        </w:rPr>
        <w:t xml:space="preserve"> </w:t>
      </w:r>
      <w:r w:rsidR="008C3B51">
        <w:rPr>
          <w:color w:val="000000" w:themeColor="text1"/>
          <w:spacing w:val="-4"/>
          <w:sz w:val="28"/>
          <w:szCs w:val="28"/>
        </w:rPr>
        <w:t>Trong quá trình thực hiện, mọi thắc mắc liên quan đến nội dung trên, các đơn vị liên hệ cô Huỳnh Thị Minh Nguyệt (Chuyên viên Phòng GD&amp;ĐT</w:t>
      </w:r>
      <w:r w:rsidR="001013DC">
        <w:rPr>
          <w:color w:val="000000" w:themeColor="text1"/>
          <w:spacing w:val="-4"/>
          <w:sz w:val="28"/>
          <w:szCs w:val="28"/>
        </w:rPr>
        <w:t>) theo số điện</w:t>
      </w:r>
      <w:r w:rsidR="008C3B51">
        <w:rPr>
          <w:color w:val="000000" w:themeColor="text1"/>
          <w:spacing w:val="-4"/>
          <w:sz w:val="28"/>
          <w:szCs w:val="28"/>
        </w:rPr>
        <w:t xml:space="preserve"> thoại: 0908724646</w:t>
      </w:r>
      <w:r w:rsidR="001013DC">
        <w:rPr>
          <w:color w:val="000000" w:themeColor="text1"/>
          <w:spacing w:val="-4"/>
          <w:sz w:val="28"/>
          <w:szCs w:val="28"/>
        </w:rPr>
        <w:t>./.</w:t>
      </w:r>
    </w:p>
    <w:p w14:paraId="77D1CE50" w14:textId="77777777" w:rsidR="00327D11" w:rsidRPr="00994E12" w:rsidRDefault="00327D11" w:rsidP="00DC7DFB">
      <w:pPr>
        <w:tabs>
          <w:tab w:val="left" w:pos="426"/>
        </w:tabs>
        <w:spacing w:before="120" w:after="120" w:line="240" w:lineRule="auto"/>
        <w:jc w:val="both"/>
        <w:rPr>
          <w:rFonts w:ascii="Times New Roman" w:hAnsi="Times New Roman" w:cs="Times New Roman"/>
          <w:color w:val="000000" w:themeColor="text1"/>
          <w:sz w:val="8"/>
          <w:szCs w:val="28"/>
        </w:rPr>
      </w:pPr>
    </w:p>
    <w:tbl>
      <w:tblPr>
        <w:tblStyle w:val="TableGrid"/>
        <w:tblW w:w="94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103"/>
      </w:tblGrid>
      <w:tr w:rsidR="00994E12" w:rsidRPr="00994E12" w14:paraId="0F24F2FC" w14:textId="77777777" w:rsidTr="00FE1D69">
        <w:tc>
          <w:tcPr>
            <w:tcW w:w="4309" w:type="dxa"/>
          </w:tcPr>
          <w:p w14:paraId="46E4CD92" w14:textId="77777777" w:rsidR="000A1D42" w:rsidRPr="00994E12" w:rsidRDefault="000A1D42" w:rsidP="00676C29">
            <w:pPr>
              <w:tabs>
                <w:tab w:val="left" w:pos="258"/>
                <w:tab w:val="left" w:pos="426"/>
              </w:tabs>
              <w:rPr>
                <w:rFonts w:ascii="Times New Roman" w:hAnsi="Times New Roman" w:cs="Times New Roman"/>
                <w:b/>
                <w:i/>
                <w:color w:val="000000" w:themeColor="text1"/>
                <w:sz w:val="26"/>
                <w:szCs w:val="26"/>
              </w:rPr>
            </w:pPr>
            <w:r w:rsidRPr="00994E12">
              <w:rPr>
                <w:rFonts w:ascii="Times New Roman" w:hAnsi="Times New Roman" w:cs="Times New Roman"/>
                <w:b/>
                <w:i/>
                <w:color w:val="000000" w:themeColor="text1"/>
                <w:sz w:val="26"/>
                <w:szCs w:val="26"/>
              </w:rPr>
              <w:t>Nơi nhận:</w:t>
            </w:r>
          </w:p>
          <w:p w14:paraId="52AF3347" w14:textId="77777777" w:rsidR="00E56705" w:rsidRPr="00994E12" w:rsidRDefault="00E56705" w:rsidP="00676C29">
            <w:pPr>
              <w:pStyle w:val="ListParagraph"/>
              <w:numPr>
                <w:ilvl w:val="0"/>
                <w:numId w:val="12"/>
              </w:numPr>
              <w:tabs>
                <w:tab w:val="left" w:pos="258"/>
                <w:tab w:val="left" w:pos="426"/>
              </w:tabs>
              <w:ind w:left="0" w:firstLine="0"/>
              <w:rPr>
                <w:rFonts w:ascii="Times New Roman" w:hAnsi="Times New Roman" w:cs="Times New Roman"/>
                <w:color w:val="000000" w:themeColor="text1"/>
              </w:rPr>
            </w:pPr>
            <w:r w:rsidRPr="00994E12">
              <w:rPr>
                <w:rFonts w:ascii="Times New Roman" w:hAnsi="Times New Roman" w:cs="Times New Roman"/>
                <w:color w:val="000000" w:themeColor="text1"/>
              </w:rPr>
              <w:t>Như trên;</w:t>
            </w:r>
          </w:p>
          <w:p w14:paraId="264F1172" w14:textId="77777777" w:rsidR="009753B7" w:rsidRPr="00994E12" w:rsidRDefault="009753B7" w:rsidP="00676C29">
            <w:pPr>
              <w:pStyle w:val="ListParagraph"/>
              <w:numPr>
                <w:ilvl w:val="0"/>
                <w:numId w:val="12"/>
              </w:numPr>
              <w:tabs>
                <w:tab w:val="left" w:pos="258"/>
                <w:tab w:val="left" w:pos="426"/>
              </w:tabs>
              <w:ind w:left="0" w:firstLine="0"/>
              <w:rPr>
                <w:rFonts w:ascii="Times New Roman" w:hAnsi="Times New Roman" w:cs="Times New Roman"/>
                <w:color w:val="000000" w:themeColor="text1"/>
              </w:rPr>
            </w:pPr>
            <w:r w:rsidRPr="00994E12">
              <w:rPr>
                <w:rFonts w:ascii="Times New Roman" w:hAnsi="Times New Roman" w:cs="Times New Roman"/>
                <w:color w:val="000000" w:themeColor="text1"/>
              </w:rPr>
              <w:t xml:space="preserve">Phòng </w:t>
            </w:r>
            <w:r w:rsidR="00A06F5E" w:rsidRPr="00994E12">
              <w:rPr>
                <w:rFonts w:ascii="Times New Roman" w:hAnsi="Times New Roman" w:cs="Times New Roman"/>
                <w:color w:val="000000" w:themeColor="text1"/>
              </w:rPr>
              <w:t>CTTT-</w:t>
            </w:r>
            <w:r w:rsidR="00E56705" w:rsidRPr="00994E12">
              <w:rPr>
                <w:rFonts w:ascii="Times New Roman" w:hAnsi="Times New Roman" w:cs="Times New Roman"/>
                <w:color w:val="000000" w:themeColor="text1"/>
              </w:rPr>
              <w:t xml:space="preserve"> Sở GD&amp;ĐT</w:t>
            </w:r>
            <w:r w:rsidRPr="00994E12">
              <w:rPr>
                <w:rFonts w:ascii="Times New Roman" w:hAnsi="Times New Roman" w:cs="Times New Roman"/>
                <w:color w:val="000000" w:themeColor="text1"/>
              </w:rPr>
              <w:t>;</w:t>
            </w:r>
          </w:p>
          <w:p w14:paraId="425D1669" w14:textId="77777777" w:rsidR="009A52EF" w:rsidRPr="00994E12" w:rsidRDefault="00BD553E" w:rsidP="00676C29">
            <w:pPr>
              <w:pStyle w:val="ListParagraph"/>
              <w:numPr>
                <w:ilvl w:val="0"/>
                <w:numId w:val="12"/>
              </w:numPr>
              <w:tabs>
                <w:tab w:val="left" w:pos="258"/>
                <w:tab w:val="left" w:pos="426"/>
              </w:tabs>
              <w:ind w:left="0" w:firstLine="0"/>
              <w:rPr>
                <w:rFonts w:ascii="Times New Roman" w:hAnsi="Times New Roman" w:cs="Times New Roman"/>
                <w:color w:val="000000" w:themeColor="text1"/>
                <w:sz w:val="24"/>
                <w:szCs w:val="24"/>
              </w:rPr>
            </w:pPr>
            <w:r w:rsidRPr="00994E12">
              <w:rPr>
                <w:rFonts w:ascii="Times New Roman" w:hAnsi="Times New Roman" w:cs="Times New Roman"/>
                <w:color w:val="000000" w:themeColor="text1"/>
              </w:rPr>
              <w:t>Lưu VT</w:t>
            </w:r>
            <w:r w:rsidR="00A06F5E" w:rsidRPr="00994E12">
              <w:rPr>
                <w:rFonts w:ascii="Times New Roman" w:hAnsi="Times New Roman" w:cs="Times New Roman"/>
                <w:color w:val="000000" w:themeColor="text1"/>
              </w:rPr>
              <w:t>, CTTT</w:t>
            </w:r>
            <w:r w:rsidR="00676C29" w:rsidRPr="00994E12">
              <w:rPr>
                <w:rFonts w:ascii="Times New Roman" w:hAnsi="Times New Roman" w:cs="Times New Roman"/>
                <w:color w:val="000000" w:themeColor="text1"/>
              </w:rPr>
              <w:t>.</w:t>
            </w:r>
          </w:p>
        </w:tc>
        <w:tc>
          <w:tcPr>
            <w:tcW w:w="5103" w:type="dxa"/>
          </w:tcPr>
          <w:p w14:paraId="08318560" w14:textId="77777777" w:rsidR="000A1D42" w:rsidRPr="00994E12" w:rsidRDefault="00D66434" w:rsidP="00EF51AC">
            <w:pPr>
              <w:tabs>
                <w:tab w:val="left" w:pos="426"/>
              </w:tabs>
              <w:jc w:val="center"/>
              <w:rPr>
                <w:rFonts w:ascii="Times New Roman" w:hAnsi="Times New Roman" w:cs="Times New Roman"/>
                <w:b/>
                <w:color w:val="000000" w:themeColor="text1"/>
                <w:sz w:val="28"/>
                <w:szCs w:val="28"/>
              </w:rPr>
            </w:pPr>
            <w:r w:rsidRPr="00994E12">
              <w:rPr>
                <w:rFonts w:ascii="Times New Roman" w:hAnsi="Times New Roman" w:cs="Times New Roman"/>
                <w:b/>
                <w:color w:val="000000" w:themeColor="text1"/>
                <w:sz w:val="28"/>
                <w:szCs w:val="28"/>
              </w:rPr>
              <w:t>KT. TRƯỞNG PHÒNG</w:t>
            </w:r>
          </w:p>
          <w:p w14:paraId="6ED6756F" w14:textId="77777777" w:rsidR="000A1D42" w:rsidRPr="00994E12" w:rsidRDefault="00D66434" w:rsidP="00EF51AC">
            <w:pPr>
              <w:tabs>
                <w:tab w:val="left" w:pos="426"/>
              </w:tabs>
              <w:jc w:val="center"/>
              <w:rPr>
                <w:rFonts w:ascii="Times New Roman" w:hAnsi="Times New Roman" w:cs="Times New Roman"/>
                <w:b/>
                <w:color w:val="000000" w:themeColor="text1"/>
                <w:sz w:val="28"/>
                <w:szCs w:val="28"/>
              </w:rPr>
            </w:pPr>
            <w:r w:rsidRPr="00994E12">
              <w:rPr>
                <w:rFonts w:ascii="Times New Roman" w:hAnsi="Times New Roman" w:cs="Times New Roman"/>
                <w:b/>
                <w:color w:val="000000" w:themeColor="text1"/>
                <w:sz w:val="28"/>
                <w:szCs w:val="28"/>
              </w:rPr>
              <w:t>PHÓ TRƯỞNG PHÒNG</w:t>
            </w:r>
          </w:p>
          <w:p w14:paraId="3464210E" w14:textId="77777777" w:rsidR="000A1D42" w:rsidRPr="00994E12" w:rsidRDefault="000A1D42" w:rsidP="00EF51AC">
            <w:pPr>
              <w:tabs>
                <w:tab w:val="left" w:pos="426"/>
              </w:tabs>
              <w:jc w:val="center"/>
              <w:rPr>
                <w:rFonts w:ascii="Times New Roman" w:hAnsi="Times New Roman" w:cs="Times New Roman"/>
                <w:b/>
                <w:color w:val="000000" w:themeColor="text1"/>
                <w:sz w:val="28"/>
                <w:szCs w:val="28"/>
              </w:rPr>
            </w:pPr>
          </w:p>
          <w:p w14:paraId="0054E823" w14:textId="77777777" w:rsidR="00DC7DFB" w:rsidRPr="00994E12" w:rsidRDefault="00DC7DFB" w:rsidP="00EF51AC">
            <w:pPr>
              <w:tabs>
                <w:tab w:val="left" w:pos="426"/>
              </w:tabs>
              <w:jc w:val="center"/>
              <w:rPr>
                <w:rFonts w:ascii="Times New Roman" w:hAnsi="Times New Roman" w:cs="Times New Roman"/>
                <w:b/>
                <w:color w:val="000000" w:themeColor="text1"/>
                <w:sz w:val="28"/>
                <w:szCs w:val="28"/>
              </w:rPr>
            </w:pPr>
          </w:p>
          <w:p w14:paraId="545A3638" w14:textId="77777777" w:rsidR="00E56705" w:rsidRPr="00994E12" w:rsidRDefault="00E56705" w:rsidP="00EF51AC">
            <w:pPr>
              <w:tabs>
                <w:tab w:val="left" w:pos="426"/>
              </w:tabs>
              <w:jc w:val="center"/>
              <w:rPr>
                <w:rFonts w:ascii="Times New Roman" w:hAnsi="Times New Roman" w:cs="Times New Roman"/>
                <w:b/>
                <w:color w:val="000000" w:themeColor="text1"/>
                <w:sz w:val="28"/>
                <w:szCs w:val="28"/>
              </w:rPr>
            </w:pPr>
          </w:p>
          <w:p w14:paraId="389D8C87" w14:textId="77777777" w:rsidR="000A1D42" w:rsidRPr="00994E12" w:rsidRDefault="00D66434" w:rsidP="00EF51AC">
            <w:pPr>
              <w:tabs>
                <w:tab w:val="left" w:pos="426"/>
              </w:tabs>
              <w:jc w:val="center"/>
              <w:rPr>
                <w:rFonts w:ascii="Times New Roman" w:hAnsi="Times New Roman" w:cs="Times New Roman"/>
                <w:color w:val="000000" w:themeColor="text1"/>
                <w:sz w:val="28"/>
                <w:szCs w:val="28"/>
              </w:rPr>
            </w:pPr>
            <w:bookmarkStart w:id="0" w:name="_GoBack"/>
            <w:bookmarkEnd w:id="0"/>
            <w:r w:rsidRPr="00994E12">
              <w:rPr>
                <w:rFonts w:ascii="Times New Roman" w:hAnsi="Times New Roman" w:cs="Times New Roman"/>
                <w:b/>
                <w:color w:val="000000" w:themeColor="text1"/>
                <w:sz w:val="28"/>
                <w:szCs w:val="28"/>
              </w:rPr>
              <w:t>Nguyễn Thị Thu Hiền</w:t>
            </w:r>
          </w:p>
        </w:tc>
      </w:tr>
    </w:tbl>
    <w:p w14:paraId="178A5C28" w14:textId="77777777" w:rsidR="00181467" w:rsidRPr="00994E12" w:rsidRDefault="00181467" w:rsidP="00181467">
      <w:pPr>
        <w:spacing w:after="0" w:line="240" w:lineRule="auto"/>
        <w:rPr>
          <w:rFonts w:ascii="Times New Roman" w:hAnsi="Times New Roman" w:cs="Times New Roman"/>
          <w:b/>
          <w:vanish/>
          <w:color w:val="000000" w:themeColor="text1"/>
          <w:sz w:val="32"/>
          <w:szCs w:val="28"/>
          <w:specVanish/>
        </w:rPr>
      </w:pPr>
    </w:p>
    <w:p w14:paraId="7CB545B0" w14:textId="77777777" w:rsidR="00FD5108" w:rsidRPr="00994E12" w:rsidRDefault="00FD5108" w:rsidP="00905FC9">
      <w:pPr>
        <w:pStyle w:val="ListParagraph"/>
        <w:tabs>
          <w:tab w:val="left" w:pos="1134"/>
        </w:tabs>
        <w:ind w:left="0" w:firstLine="851"/>
        <w:rPr>
          <w:rFonts w:ascii="Times New Roman" w:hAnsi="Times New Roman" w:cs="Times New Roman"/>
          <w:color w:val="000000" w:themeColor="text1"/>
          <w:sz w:val="28"/>
          <w:szCs w:val="28"/>
        </w:rPr>
      </w:pPr>
    </w:p>
    <w:sectPr w:rsidR="00FD5108" w:rsidRPr="00994E12" w:rsidSect="00344430">
      <w:headerReference w:type="default" r:id="rId9"/>
      <w:footerReference w:type="default" r:id="rId10"/>
      <w:pgSz w:w="11907" w:h="16840" w:code="9"/>
      <w:pgMar w:top="993" w:right="1134" w:bottom="851"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A9A14" w14:textId="77777777" w:rsidR="009B789C" w:rsidRDefault="009B789C" w:rsidP="00892F5F">
      <w:pPr>
        <w:spacing w:after="0" w:line="240" w:lineRule="auto"/>
      </w:pPr>
      <w:r>
        <w:separator/>
      </w:r>
    </w:p>
  </w:endnote>
  <w:endnote w:type="continuationSeparator" w:id="0">
    <w:p w14:paraId="077F89C0" w14:textId="77777777" w:rsidR="009B789C" w:rsidRDefault="009B789C" w:rsidP="0089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altName w:val="Lato"/>
    <w:panose1 w:val="020F0502020204030204"/>
    <w:charset w:val="00"/>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휴먼고딕">
    <w:altName w:val="MS Mincho"/>
    <w:panose1 w:val="00000000000000000000"/>
    <w:charset w:val="81"/>
    <w:family w:val="roman"/>
    <w:notTrueType/>
    <w:pitch w:val="default"/>
    <w:sig w:usb0="00000000" w:usb1="09060000" w:usb2="00000010" w:usb3="00000000" w:csb0="00080000" w:csb1="00000000"/>
  </w:font>
  <w:font w:name="Cambria">
    <w:altName w:val="Mangal"/>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C6519" w14:textId="77777777" w:rsidR="00892F5F" w:rsidRDefault="00892F5F">
    <w:pPr>
      <w:pStyle w:val="Footer"/>
      <w:jc w:val="right"/>
    </w:pPr>
  </w:p>
  <w:p w14:paraId="4A0F57B5" w14:textId="77777777" w:rsidR="00892F5F" w:rsidRDefault="00892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D8CE7" w14:textId="77777777" w:rsidR="009B789C" w:rsidRDefault="009B789C" w:rsidP="00892F5F">
      <w:pPr>
        <w:spacing w:after="0" w:line="240" w:lineRule="auto"/>
      </w:pPr>
      <w:r>
        <w:separator/>
      </w:r>
    </w:p>
  </w:footnote>
  <w:footnote w:type="continuationSeparator" w:id="0">
    <w:p w14:paraId="388B6C84" w14:textId="77777777" w:rsidR="009B789C" w:rsidRDefault="009B789C" w:rsidP="00892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376440"/>
      <w:docPartObj>
        <w:docPartGallery w:val="Page Numbers (Top of Page)"/>
        <w:docPartUnique/>
      </w:docPartObj>
    </w:sdtPr>
    <w:sdtEndPr>
      <w:rPr>
        <w:rFonts w:ascii="Times New Roman" w:hAnsi="Times New Roman" w:cs="Times New Roman"/>
        <w:noProof/>
      </w:rPr>
    </w:sdtEndPr>
    <w:sdtContent>
      <w:p w14:paraId="0A403FB1" w14:textId="1965BB58" w:rsidR="005E0A69" w:rsidRPr="00A8599E" w:rsidRDefault="005E0A69">
        <w:pPr>
          <w:pStyle w:val="Header"/>
          <w:jc w:val="center"/>
          <w:rPr>
            <w:rFonts w:ascii="Times New Roman" w:hAnsi="Times New Roman" w:cs="Times New Roman"/>
          </w:rPr>
        </w:pPr>
        <w:r w:rsidRPr="00A8599E">
          <w:rPr>
            <w:rFonts w:ascii="Times New Roman" w:hAnsi="Times New Roman" w:cs="Times New Roman"/>
          </w:rPr>
          <w:fldChar w:fldCharType="begin"/>
        </w:r>
        <w:r w:rsidRPr="00A8599E">
          <w:rPr>
            <w:rFonts w:ascii="Times New Roman" w:hAnsi="Times New Roman" w:cs="Times New Roman"/>
          </w:rPr>
          <w:instrText xml:space="preserve"> PAGE   \* MERGEFORMAT </w:instrText>
        </w:r>
        <w:r w:rsidRPr="00A8599E">
          <w:rPr>
            <w:rFonts w:ascii="Times New Roman" w:hAnsi="Times New Roman" w:cs="Times New Roman"/>
          </w:rPr>
          <w:fldChar w:fldCharType="separate"/>
        </w:r>
        <w:r w:rsidR="003C564B">
          <w:rPr>
            <w:rFonts w:ascii="Times New Roman" w:hAnsi="Times New Roman" w:cs="Times New Roman"/>
            <w:noProof/>
          </w:rPr>
          <w:t>3</w:t>
        </w:r>
        <w:r w:rsidRPr="00A8599E">
          <w:rPr>
            <w:rFonts w:ascii="Times New Roman" w:hAnsi="Times New Roman" w:cs="Times New Roman"/>
            <w:noProof/>
          </w:rPr>
          <w:fldChar w:fldCharType="end"/>
        </w:r>
      </w:p>
    </w:sdtContent>
  </w:sdt>
  <w:p w14:paraId="5DD81283" w14:textId="77777777" w:rsidR="005E0A69" w:rsidRDefault="005E0A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69A"/>
    <w:multiLevelType w:val="multilevel"/>
    <w:tmpl w:val="02B2B7F6"/>
    <w:lvl w:ilvl="0">
      <w:start w:val="1"/>
      <w:numFmt w:val="upperRoman"/>
      <w:lvlText w:val="%1."/>
      <w:lvlJc w:val="left"/>
      <w:pPr>
        <w:ind w:left="1071" w:hanging="250"/>
      </w:pPr>
      <w:rPr>
        <w:rFonts w:hint="default"/>
        <w:b/>
        <w:bCs/>
        <w:w w:val="100"/>
        <w:lang w:val="vi" w:eastAsia="en-US" w:bidi="ar-SA"/>
      </w:rPr>
    </w:lvl>
    <w:lvl w:ilvl="1">
      <w:start w:val="1"/>
      <w:numFmt w:val="decimal"/>
      <w:lvlText w:val="%2."/>
      <w:lvlJc w:val="left"/>
      <w:pPr>
        <w:ind w:left="1102" w:hanging="281"/>
      </w:pPr>
      <w:rPr>
        <w:rFonts w:hint="default"/>
        <w:b/>
        <w:bCs/>
        <w:i w:val="0"/>
        <w:w w:val="100"/>
        <w:lang w:val="vi" w:eastAsia="en-US" w:bidi="ar-SA"/>
      </w:rPr>
    </w:lvl>
    <w:lvl w:ilvl="2">
      <w:start w:val="1"/>
      <w:numFmt w:val="decimal"/>
      <w:lvlText w:val="%2.%3."/>
      <w:lvlJc w:val="left"/>
      <w:pPr>
        <w:ind w:left="1314" w:hanging="281"/>
      </w:pPr>
      <w:rPr>
        <w:rFonts w:ascii="Times New Roman" w:eastAsia="Times New Roman" w:hAnsi="Times New Roman" w:cs="Times New Roman" w:hint="default"/>
        <w:b/>
        <w:bCs/>
        <w:i w:val="0"/>
        <w:w w:val="100"/>
        <w:sz w:val="28"/>
        <w:szCs w:val="28"/>
        <w:lang w:val="vi" w:eastAsia="en-US" w:bidi="ar-SA"/>
      </w:rPr>
    </w:lvl>
    <w:lvl w:ilvl="3">
      <w:numFmt w:val="bullet"/>
      <w:lvlText w:val="•"/>
      <w:lvlJc w:val="left"/>
      <w:pPr>
        <w:ind w:left="1320" w:hanging="281"/>
      </w:pPr>
      <w:rPr>
        <w:rFonts w:hint="default"/>
        <w:lang w:val="vi" w:eastAsia="en-US" w:bidi="ar-SA"/>
      </w:rPr>
    </w:lvl>
    <w:lvl w:ilvl="4">
      <w:numFmt w:val="bullet"/>
      <w:lvlText w:val="•"/>
      <w:lvlJc w:val="left"/>
      <w:pPr>
        <w:ind w:left="2506" w:hanging="281"/>
      </w:pPr>
      <w:rPr>
        <w:rFonts w:hint="default"/>
        <w:lang w:val="vi" w:eastAsia="en-US" w:bidi="ar-SA"/>
      </w:rPr>
    </w:lvl>
    <w:lvl w:ilvl="5">
      <w:numFmt w:val="bullet"/>
      <w:lvlText w:val="•"/>
      <w:lvlJc w:val="left"/>
      <w:pPr>
        <w:ind w:left="3693" w:hanging="281"/>
      </w:pPr>
      <w:rPr>
        <w:rFonts w:hint="default"/>
        <w:lang w:val="vi" w:eastAsia="en-US" w:bidi="ar-SA"/>
      </w:rPr>
    </w:lvl>
    <w:lvl w:ilvl="6">
      <w:numFmt w:val="bullet"/>
      <w:lvlText w:val="•"/>
      <w:lvlJc w:val="left"/>
      <w:pPr>
        <w:ind w:left="4879" w:hanging="281"/>
      </w:pPr>
      <w:rPr>
        <w:rFonts w:hint="default"/>
        <w:lang w:val="vi" w:eastAsia="en-US" w:bidi="ar-SA"/>
      </w:rPr>
    </w:lvl>
    <w:lvl w:ilvl="7">
      <w:numFmt w:val="bullet"/>
      <w:lvlText w:val="•"/>
      <w:lvlJc w:val="left"/>
      <w:pPr>
        <w:ind w:left="6066" w:hanging="281"/>
      </w:pPr>
      <w:rPr>
        <w:rFonts w:hint="default"/>
        <w:lang w:val="vi" w:eastAsia="en-US" w:bidi="ar-SA"/>
      </w:rPr>
    </w:lvl>
    <w:lvl w:ilvl="8">
      <w:numFmt w:val="bullet"/>
      <w:lvlText w:val="•"/>
      <w:lvlJc w:val="left"/>
      <w:pPr>
        <w:ind w:left="7253" w:hanging="281"/>
      </w:pPr>
      <w:rPr>
        <w:rFonts w:hint="default"/>
        <w:lang w:val="vi" w:eastAsia="en-US" w:bidi="ar-SA"/>
      </w:rPr>
    </w:lvl>
  </w:abstractNum>
  <w:abstractNum w:abstractNumId="1">
    <w:nsid w:val="05AC486B"/>
    <w:multiLevelType w:val="hybridMultilevel"/>
    <w:tmpl w:val="8E329910"/>
    <w:lvl w:ilvl="0" w:tplc="CA863610">
      <w:start w:val="7"/>
      <w:numFmt w:val="decimal"/>
      <w:lvlText w:val="%1."/>
      <w:lvlJc w:val="left"/>
      <w:pPr>
        <w:ind w:left="1170" w:hanging="360"/>
      </w:pPr>
      <w:rPr>
        <w:rFonts w:eastAsia="Times New Roman" w:cs="Times New Roman" w:hint="default"/>
        <w:color w:val="auto"/>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933271B"/>
    <w:multiLevelType w:val="hybridMultilevel"/>
    <w:tmpl w:val="D7C8C6D6"/>
    <w:lvl w:ilvl="0" w:tplc="39BC4F4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A0E686B"/>
    <w:multiLevelType w:val="hybridMultilevel"/>
    <w:tmpl w:val="6024D40E"/>
    <w:lvl w:ilvl="0" w:tplc="B4663020">
      <w:start w:val="1"/>
      <w:numFmt w:val="decimal"/>
      <w:lvlText w:val="%1."/>
      <w:lvlJc w:val="left"/>
      <w:pPr>
        <w:ind w:left="1080" w:hanging="360"/>
      </w:pPr>
      <w:rPr>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5420D4"/>
    <w:multiLevelType w:val="multilevel"/>
    <w:tmpl w:val="30327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3E36BB"/>
    <w:multiLevelType w:val="hybridMultilevel"/>
    <w:tmpl w:val="A04042F2"/>
    <w:lvl w:ilvl="0" w:tplc="7C88E8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D7B2E48"/>
    <w:multiLevelType w:val="hybridMultilevel"/>
    <w:tmpl w:val="889074F2"/>
    <w:lvl w:ilvl="0" w:tplc="02386A20">
      <w:numFmt w:val="bullet"/>
      <w:lvlText w:val="-"/>
      <w:lvlJc w:val="left"/>
      <w:pPr>
        <w:ind w:left="720" w:hanging="360"/>
      </w:pPr>
      <w:rPr>
        <w:rFonts w:ascii="Times New Roman" w:eastAsiaTheme="minorHAnsi" w:hAnsi="Times New Roman" w:cs="Times New Roman" w:hint="default"/>
        <w:color w:val="auto"/>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34D7E"/>
    <w:multiLevelType w:val="hybridMultilevel"/>
    <w:tmpl w:val="AB5C8B98"/>
    <w:lvl w:ilvl="0" w:tplc="000AE506">
      <w:start w:val="1"/>
      <w:numFmt w:val="lowerLetter"/>
      <w:lvlText w:val="%1."/>
      <w:lvlJc w:val="left"/>
      <w:pPr>
        <w:ind w:left="1027" w:hanging="360"/>
      </w:pPr>
      <w:rPr>
        <w:rFonts w:hint="default"/>
      </w:rPr>
    </w:lvl>
    <w:lvl w:ilvl="1" w:tplc="04090019">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8">
    <w:nsid w:val="22A84264"/>
    <w:multiLevelType w:val="hybridMultilevel"/>
    <w:tmpl w:val="0546B6B0"/>
    <w:lvl w:ilvl="0" w:tplc="774ACB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2360AC1"/>
    <w:multiLevelType w:val="multilevel"/>
    <w:tmpl w:val="D9926958"/>
    <w:lvl w:ilvl="0">
      <w:start w:val="2"/>
      <w:numFmt w:val="decimal"/>
      <w:lvlText w:val="%1"/>
      <w:lvlJc w:val="left"/>
      <w:pPr>
        <w:ind w:left="1062" w:hanging="394"/>
      </w:pPr>
      <w:rPr>
        <w:rFonts w:hint="default"/>
        <w:lang w:val="vi" w:eastAsia="en-US" w:bidi="ar-SA"/>
      </w:rPr>
    </w:lvl>
    <w:lvl w:ilvl="1">
      <w:start w:val="1"/>
      <w:numFmt w:val="decimal"/>
      <w:lvlText w:val="%1.%2"/>
      <w:lvlJc w:val="left"/>
      <w:pPr>
        <w:ind w:left="1062" w:hanging="394"/>
      </w:pPr>
      <w:rPr>
        <w:rFonts w:ascii="Times New Roman" w:eastAsia="Times New Roman" w:hAnsi="Times New Roman" w:cs="Times New Roman" w:hint="default"/>
        <w:b/>
        <w:bCs/>
        <w:i w:val="0"/>
        <w:spacing w:val="-8"/>
        <w:w w:val="100"/>
        <w:sz w:val="28"/>
        <w:szCs w:val="28"/>
        <w:lang w:val="vi" w:eastAsia="en-US" w:bidi="ar-SA"/>
      </w:rPr>
    </w:lvl>
    <w:lvl w:ilvl="2">
      <w:numFmt w:val="bullet"/>
      <w:lvlText w:val="•"/>
      <w:lvlJc w:val="left"/>
      <w:pPr>
        <w:ind w:left="2773" w:hanging="394"/>
      </w:pPr>
      <w:rPr>
        <w:rFonts w:hint="default"/>
        <w:lang w:val="vi" w:eastAsia="en-US" w:bidi="ar-SA"/>
      </w:rPr>
    </w:lvl>
    <w:lvl w:ilvl="3">
      <w:numFmt w:val="bullet"/>
      <w:lvlText w:val="•"/>
      <w:lvlJc w:val="left"/>
      <w:pPr>
        <w:ind w:left="3629" w:hanging="394"/>
      </w:pPr>
      <w:rPr>
        <w:rFonts w:hint="default"/>
        <w:lang w:val="vi" w:eastAsia="en-US" w:bidi="ar-SA"/>
      </w:rPr>
    </w:lvl>
    <w:lvl w:ilvl="4">
      <w:numFmt w:val="bullet"/>
      <w:lvlText w:val="•"/>
      <w:lvlJc w:val="left"/>
      <w:pPr>
        <w:ind w:left="4486" w:hanging="394"/>
      </w:pPr>
      <w:rPr>
        <w:rFonts w:hint="default"/>
        <w:lang w:val="vi" w:eastAsia="en-US" w:bidi="ar-SA"/>
      </w:rPr>
    </w:lvl>
    <w:lvl w:ilvl="5">
      <w:numFmt w:val="bullet"/>
      <w:lvlText w:val="•"/>
      <w:lvlJc w:val="left"/>
      <w:pPr>
        <w:ind w:left="5343" w:hanging="394"/>
      </w:pPr>
      <w:rPr>
        <w:rFonts w:hint="default"/>
        <w:lang w:val="vi" w:eastAsia="en-US" w:bidi="ar-SA"/>
      </w:rPr>
    </w:lvl>
    <w:lvl w:ilvl="6">
      <w:numFmt w:val="bullet"/>
      <w:lvlText w:val="•"/>
      <w:lvlJc w:val="left"/>
      <w:pPr>
        <w:ind w:left="6199" w:hanging="394"/>
      </w:pPr>
      <w:rPr>
        <w:rFonts w:hint="default"/>
        <w:lang w:val="vi" w:eastAsia="en-US" w:bidi="ar-SA"/>
      </w:rPr>
    </w:lvl>
    <w:lvl w:ilvl="7">
      <w:numFmt w:val="bullet"/>
      <w:lvlText w:val="•"/>
      <w:lvlJc w:val="left"/>
      <w:pPr>
        <w:ind w:left="7056" w:hanging="394"/>
      </w:pPr>
      <w:rPr>
        <w:rFonts w:hint="default"/>
        <w:lang w:val="vi" w:eastAsia="en-US" w:bidi="ar-SA"/>
      </w:rPr>
    </w:lvl>
    <w:lvl w:ilvl="8">
      <w:numFmt w:val="bullet"/>
      <w:lvlText w:val="•"/>
      <w:lvlJc w:val="left"/>
      <w:pPr>
        <w:ind w:left="7913" w:hanging="394"/>
      </w:pPr>
      <w:rPr>
        <w:rFonts w:hint="default"/>
        <w:lang w:val="vi" w:eastAsia="en-US" w:bidi="ar-SA"/>
      </w:rPr>
    </w:lvl>
  </w:abstractNum>
  <w:abstractNum w:abstractNumId="10">
    <w:nsid w:val="361D45B3"/>
    <w:multiLevelType w:val="hybridMultilevel"/>
    <w:tmpl w:val="85DCB548"/>
    <w:lvl w:ilvl="0" w:tplc="09520E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6D3B57"/>
    <w:multiLevelType w:val="hybridMultilevel"/>
    <w:tmpl w:val="B9A43BA4"/>
    <w:lvl w:ilvl="0" w:tplc="8FBEE266">
      <w:start w:val="1"/>
      <w:numFmt w:val="bullet"/>
      <w:lvlText w:val="-"/>
      <w:lvlJc w:val="left"/>
      <w:pPr>
        <w:ind w:left="117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77E0F66"/>
    <w:multiLevelType w:val="hybridMultilevel"/>
    <w:tmpl w:val="C1FA3F5E"/>
    <w:lvl w:ilvl="0" w:tplc="37E0D80C">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93A3807"/>
    <w:multiLevelType w:val="hybridMultilevel"/>
    <w:tmpl w:val="C1FA3F5E"/>
    <w:lvl w:ilvl="0" w:tplc="37E0D80C">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C81598B"/>
    <w:multiLevelType w:val="hybridMultilevel"/>
    <w:tmpl w:val="D6E6C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0E47B3"/>
    <w:multiLevelType w:val="hybridMultilevel"/>
    <w:tmpl w:val="AE4C46E2"/>
    <w:lvl w:ilvl="0" w:tplc="0E009C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3E5F78"/>
    <w:multiLevelType w:val="hybridMultilevel"/>
    <w:tmpl w:val="E7843B88"/>
    <w:lvl w:ilvl="0" w:tplc="647A333C">
      <w:start w:val="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21A165C"/>
    <w:multiLevelType w:val="hybridMultilevel"/>
    <w:tmpl w:val="1BD0614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395140"/>
    <w:multiLevelType w:val="hybridMultilevel"/>
    <w:tmpl w:val="FE6C2400"/>
    <w:lvl w:ilvl="0" w:tplc="985A2B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9E05A1A"/>
    <w:multiLevelType w:val="hybridMultilevel"/>
    <w:tmpl w:val="A6E2C0EE"/>
    <w:lvl w:ilvl="0" w:tplc="184C9EDA">
      <w:start w:val="3"/>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B59651E"/>
    <w:multiLevelType w:val="hybridMultilevel"/>
    <w:tmpl w:val="836A1018"/>
    <w:lvl w:ilvl="0" w:tplc="C3FC1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FD61F6"/>
    <w:multiLevelType w:val="hybridMultilevel"/>
    <w:tmpl w:val="236084DA"/>
    <w:lvl w:ilvl="0" w:tplc="E0EA2F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5892F11"/>
    <w:multiLevelType w:val="hybridMultilevel"/>
    <w:tmpl w:val="A37AF39E"/>
    <w:lvl w:ilvl="0" w:tplc="B6569C7C">
      <w:numFmt w:val="bullet"/>
      <w:lvlText w:val="-"/>
      <w:lvlJc w:val="left"/>
      <w:pPr>
        <w:ind w:left="102" w:hanging="188"/>
      </w:pPr>
      <w:rPr>
        <w:rFonts w:ascii="Times New Roman" w:eastAsia="Times New Roman" w:hAnsi="Times New Roman" w:cs="Times New Roman" w:hint="default"/>
        <w:w w:val="100"/>
        <w:sz w:val="28"/>
        <w:szCs w:val="28"/>
        <w:lang w:val="vi" w:eastAsia="en-US" w:bidi="ar-SA"/>
      </w:rPr>
    </w:lvl>
    <w:lvl w:ilvl="1" w:tplc="BA1EB02A">
      <w:numFmt w:val="bullet"/>
      <w:lvlText w:val="-"/>
      <w:lvlJc w:val="left"/>
      <w:pPr>
        <w:ind w:left="102" w:hanging="204"/>
      </w:pPr>
      <w:rPr>
        <w:rFonts w:ascii="Times New Roman" w:eastAsia="Times New Roman" w:hAnsi="Times New Roman" w:cs="Times New Roman" w:hint="default"/>
        <w:w w:val="100"/>
        <w:sz w:val="28"/>
        <w:szCs w:val="28"/>
        <w:lang w:val="vi" w:eastAsia="en-US" w:bidi="ar-SA"/>
      </w:rPr>
    </w:lvl>
    <w:lvl w:ilvl="2" w:tplc="EF2E804C">
      <w:numFmt w:val="bullet"/>
      <w:lvlText w:val="•"/>
      <w:lvlJc w:val="left"/>
      <w:pPr>
        <w:ind w:left="2005" w:hanging="204"/>
      </w:pPr>
      <w:rPr>
        <w:rFonts w:hint="default"/>
        <w:lang w:val="vi" w:eastAsia="en-US" w:bidi="ar-SA"/>
      </w:rPr>
    </w:lvl>
    <w:lvl w:ilvl="3" w:tplc="42FC2EE8">
      <w:numFmt w:val="bullet"/>
      <w:lvlText w:val="•"/>
      <w:lvlJc w:val="left"/>
      <w:pPr>
        <w:ind w:left="2957" w:hanging="204"/>
      </w:pPr>
      <w:rPr>
        <w:rFonts w:hint="default"/>
        <w:lang w:val="vi" w:eastAsia="en-US" w:bidi="ar-SA"/>
      </w:rPr>
    </w:lvl>
    <w:lvl w:ilvl="4" w:tplc="F1526178">
      <w:numFmt w:val="bullet"/>
      <w:lvlText w:val="•"/>
      <w:lvlJc w:val="left"/>
      <w:pPr>
        <w:ind w:left="3910" w:hanging="204"/>
      </w:pPr>
      <w:rPr>
        <w:rFonts w:hint="default"/>
        <w:lang w:val="vi" w:eastAsia="en-US" w:bidi="ar-SA"/>
      </w:rPr>
    </w:lvl>
    <w:lvl w:ilvl="5" w:tplc="BA6A29E4">
      <w:numFmt w:val="bullet"/>
      <w:lvlText w:val="•"/>
      <w:lvlJc w:val="left"/>
      <w:pPr>
        <w:ind w:left="4863" w:hanging="204"/>
      </w:pPr>
      <w:rPr>
        <w:rFonts w:hint="default"/>
        <w:lang w:val="vi" w:eastAsia="en-US" w:bidi="ar-SA"/>
      </w:rPr>
    </w:lvl>
    <w:lvl w:ilvl="6" w:tplc="8B32943A">
      <w:numFmt w:val="bullet"/>
      <w:lvlText w:val="•"/>
      <w:lvlJc w:val="left"/>
      <w:pPr>
        <w:ind w:left="5815" w:hanging="204"/>
      </w:pPr>
      <w:rPr>
        <w:rFonts w:hint="default"/>
        <w:lang w:val="vi" w:eastAsia="en-US" w:bidi="ar-SA"/>
      </w:rPr>
    </w:lvl>
    <w:lvl w:ilvl="7" w:tplc="F86E3726">
      <w:numFmt w:val="bullet"/>
      <w:lvlText w:val="•"/>
      <w:lvlJc w:val="left"/>
      <w:pPr>
        <w:ind w:left="6768" w:hanging="204"/>
      </w:pPr>
      <w:rPr>
        <w:rFonts w:hint="default"/>
        <w:lang w:val="vi" w:eastAsia="en-US" w:bidi="ar-SA"/>
      </w:rPr>
    </w:lvl>
    <w:lvl w:ilvl="8" w:tplc="1F9ACA72">
      <w:numFmt w:val="bullet"/>
      <w:lvlText w:val="•"/>
      <w:lvlJc w:val="left"/>
      <w:pPr>
        <w:ind w:left="7721" w:hanging="204"/>
      </w:pPr>
      <w:rPr>
        <w:rFonts w:hint="default"/>
        <w:lang w:val="vi" w:eastAsia="en-US" w:bidi="ar-SA"/>
      </w:rPr>
    </w:lvl>
  </w:abstractNum>
  <w:abstractNum w:abstractNumId="23">
    <w:nsid w:val="59B673D5"/>
    <w:multiLevelType w:val="hybridMultilevel"/>
    <w:tmpl w:val="C1FA3F5E"/>
    <w:lvl w:ilvl="0" w:tplc="37E0D80C">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F5C296C"/>
    <w:multiLevelType w:val="hybridMultilevel"/>
    <w:tmpl w:val="024C68E4"/>
    <w:lvl w:ilvl="0" w:tplc="54FCCFFE">
      <w:start w:val="1"/>
      <w:numFmt w:val="bullet"/>
      <w:lvlText w:val="-"/>
      <w:lvlJc w:val="left"/>
      <w:pPr>
        <w:ind w:left="1440" w:hanging="360"/>
      </w:pPr>
      <w:rPr>
        <w:rFonts w:ascii="Times New Roman" w:eastAsia="Times New Roman" w:hAnsi="Times New Roman" w:cs="Times New Roman"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nsid w:val="61344AE5"/>
    <w:multiLevelType w:val="hybridMultilevel"/>
    <w:tmpl w:val="1BD0614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4462DEB"/>
    <w:multiLevelType w:val="hybridMultilevel"/>
    <w:tmpl w:val="8EF026A2"/>
    <w:lvl w:ilvl="0" w:tplc="8A86E2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5C46321"/>
    <w:multiLevelType w:val="hybridMultilevel"/>
    <w:tmpl w:val="0A026C82"/>
    <w:lvl w:ilvl="0" w:tplc="297A7DB2">
      <w:numFmt w:val="bullet"/>
      <w:lvlText w:val="-"/>
      <w:lvlJc w:val="left"/>
      <w:pPr>
        <w:ind w:left="90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67B564E2"/>
    <w:multiLevelType w:val="hybridMultilevel"/>
    <w:tmpl w:val="E3B8CF86"/>
    <w:lvl w:ilvl="0" w:tplc="DE2E2E2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6B9212A6"/>
    <w:multiLevelType w:val="multilevel"/>
    <w:tmpl w:val="9A2898EA"/>
    <w:lvl w:ilvl="0">
      <w:start w:val="3"/>
      <w:numFmt w:val="decimal"/>
      <w:lvlText w:val="%1"/>
      <w:lvlJc w:val="left"/>
      <w:pPr>
        <w:ind w:left="1062" w:hanging="394"/>
      </w:pPr>
      <w:rPr>
        <w:rFonts w:hint="default"/>
        <w:lang w:val="vi" w:eastAsia="en-US" w:bidi="ar-SA"/>
      </w:rPr>
    </w:lvl>
    <w:lvl w:ilvl="1">
      <w:start w:val="1"/>
      <w:numFmt w:val="decimal"/>
      <w:lvlText w:val="%1.%2"/>
      <w:lvlJc w:val="left"/>
      <w:pPr>
        <w:ind w:left="1062" w:hanging="394"/>
      </w:pPr>
      <w:rPr>
        <w:rFonts w:ascii="Times New Roman" w:eastAsia="Times New Roman" w:hAnsi="Times New Roman" w:cs="Times New Roman" w:hint="default"/>
        <w:b/>
        <w:bCs/>
        <w:i w:val="0"/>
        <w:spacing w:val="-8"/>
        <w:w w:val="100"/>
        <w:sz w:val="28"/>
        <w:szCs w:val="28"/>
        <w:lang w:val="vi" w:eastAsia="en-US" w:bidi="ar-SA"/>
      </w:rPr>
    </w:lvl>
    <w:lvl w:ilvl="2">
      <w:numFmt w:val="bullet"/>
      <w:lvlText w:val="•"/>
      <w:lvlJc w:val="left"/>
      <w:pPr>
        <w:ind w:left="2773" w:hanging="394"/>
      </w:pPr>
      <w:rPr>
        <w:rFonts w:hint="default"/>
        <w:lang w:val="vi" w:eastAsia="en-US" w:bidi="ar-SA"/>
      </w:rPr>
    </w:lvl>
    <w:lvl w:ilvl="3">
      <w:numFmt w:val="bullet"/>
      <w:lvlText w:val="•"/>
      <w:lvlJc w:val="left"/>
      <w:pPr>
        <w:ind w:left="3629" w:hanging="394"/>
      </w:pPr>
      <w:rPr>
        <w:rFonts w:hint="default"/>
        <w:lang w:val="vi" w:eastAsia="en-US" w:bidi="ar-SA"/>
      </w:rPr>
    </w:lvl>
    <w:lvl w:ilvl="4">
      <w:numFmt w:val="bullet"/>
      <w:lvlText w:val="•"/>
      <w:lvlJc w:val="left"/>
      <w:pPr>
        <w:ind w:left="4486" w:hanging="394"/>
      </w:pPr>
      <w:rPr>
        <w:rFonts w:hint="default"/>
        <w:lang w:val="vi" w:eastAsia="en-US" w:bidi="ar-SA"/>
      </w:rPr>
    </w:lvl>
    <w:lvl w:ilvl="5">
      <w:numFmt w:val="bullet"/>
      <w:lvlText w:val="•"/>
      <w:lvlJc w:val="left"/>
      <w:pPr>
        <w:ind w:left="5343" w:hanging="394"/>
      </w:pPr>
      <w:rPr>
        <w:rFonts w:hint="default"/>
        <w:lang w:val="vi" w:eastAsia="en-US" w:bidi="ar-SA"/>
      </w:rPr>
    </w:lvl>
    <w:lvl w:ilvl="6">
      <w:numFmt w:val="bullet"/>
      <w:lvlText w:val="•"/>
      <w:lvlJc w:val="left"/>
      <w:pPr>
        <w:ind w:left="6199" w:hanging="394"/>
      </w:pPr>
      <w:rPr>
        <w:rFonts w:hint="default"/>
        <w:lang w:val="vi" w:eastAsia="en-US" w:bidi="ar-SA"/>
      </w:rPr>
    </w:lvl>
    <w:lvl w:ilvl="7">
      <w:numFmt w:val="bullet"/>
      <w:lvlText w:val="•"/>
      <w:lvlJc w:val="left"/>
      <w:pPr>
        <w:ind w:left="7056" w:hanging="394"/>
      </w:pPr>
      <w:rPr>
        <w:rFonts w:hint="default"/>
        <w:lang w:val="vi" w:eastAsia="en-US" w:bidi="ar-SA"/>
      </w:rPr>
    </w:lvl>
    <w:lvl w:ilvl="8">
      <w:numFmt w:val="bullet"/>
      <w:lvlText w:val="•"/>
      <w:lvlJc w:val="left"/>
      <w:pPr>
        <w:ind w:left="7913" w:hanging="394"/>
      </w:pPr>
      <w:rPr>
        <w:rFonts w:hint="default"/>
        <w:lang w:val="vi" w:eastAsia="en-US" w:bidi="ar-SA"/>
      </w:rPr>
    </w:lvl>
  </w:abstractNum>
  <w:abstractNum w:abstractNumId="30">
    <w:nsid w:val="6DE3748B"/>
    <w:multiLevelType w:val="hybridMultilevel"/>
    <w:tmpl w:val="BB148660"/>
    <w:lvl w:ilvl="0" w:tplc="34D2AC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F44528A"/>
    <w:multiLevelType w:val="hybridMultilevel"/>
    <w:tmpl w:val="E3BAEB62"/>
    <w:lvl w:ilvl="0" w:tplc="8526989A">
      <w:start w:val="1"/>
      <w:numFmt w:val="upperRoman"/>
      <w:lvlText w:val="%1."/>
      <w:lvlJc w:val="left"/>
      <w:pPr>
        <w:ind w:left="128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EF1E70"/>
    <w:multiLevelType w:val="hybridMultilevel"/>
    <w:tmpl w:val="AFCC9BBA"/>
    <w:lvl w:ilvl="0" w:tplc="0B44A8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11A22"/>
    <w:multiLevelType w:val="hybridMultilevel"/>
    <w:tmpl w:val="D4F43F9A"/>
    <w:lvl w:ilvl="0" w:tplc="EDDA4F8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C1F0360"/>
    <w:multiLevelType w:val="hybridMultilevel"/>
    <w:tmpl w:val="DD0CD628"/>
    <w:lvl w:ilvl="0" w:tplc="BCFE12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CFB733A"/>
    <w:multiLevelType w:val="hybridMultilevel"/>
    <w:tmpl w:val="72A0C4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F786195"/>
    <w:multiLevelType w:val="hybridMultilevel"/>
    <w:tmpl w:val="E03E4408"/>
    <w:lvl w:ilvl="0" w:tplc="A94404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26"/>
  </w:num>
  <w:num w:numId="3">
    <w:abstractNumId w:val="12"/>
  </w:num>
  <w:num w:numId="4">
    <w:abstractNumId w:val="8"/>
  </w:num>
  <w:num w:numId="5">
    <w:abstractNumId w:val="5"/>
  </w:num>
  <w:num w:numId="6">
    <w:abstractNumId w:val="18"/>
  </w:num>
  <w:num w:numId="7">
    <w:abstractNumId w:val="34"/>
  </w:num>
  <w:num w:numId="8">
    <w:abstractNumId w:val="21"/>
  </w:num>
  <w:num w:numId="9">
    <w:abstractNumId w:val="30"/>
  </w:num>
  <w:num w:numId="10">
    <w:abstractNumId w:val="36"/>
  </w:num>
  <w:num w:numId="11">
    <w:abstractNumId w:val="19"/>
  </w:num>
  <w:num w:numId="12">
    <w:abstractNumId w:val="27"/>
  </w:num>
  <w:num w:numId="13">
    <w:abstractNumId w:val="15"/>
  </w:num>
  <w:num w:numId="14">
    <w:abstractNumId w:val="23"/>
  </w:num>
  <w:num w:numId="15">
    <w:abstractNumId w:val="13"/>
  </w:num>
  <w:num w:numId="16">
    <w:abstractNumId w:val="20"/>
  </w:num>
  <w:num w:numId="17">
    <w:abstractNumId w:val="33"/>
  </w:num>
  <w:num w:numId="18">
    <w:abstractNumId w:val="32"/>
  </w:num>
  <w:num w:numId="19">
    <w:abstractNumId w:val="24"/>
  </w:num>
  <w:num w:numId="20">
    <w:abstractNumId w:val="28"/>
  </w:num>
  <w:num w:numId="21">
    <w:abstractNumId w:val="11"/>
  </w:num>
  <w:num w:numId="22">
    <w:abstractNumId w:val="17"/>
  </w:num>
  <w:num w:numId="23">
    <w:abstractNumId w:val="10"/>
  </w:num>
  <w:num w:numId="24">
    <w:abstractNumId w:val="25"/>
  </w:num>
  <w:num w:numId="25">
    <w:abstractNumId w:val="16"/>
  </w:num>
  <w:num w:numId="26">
    <w:abstractNumId w:val="1"/>
  </w:num>
  <w:num w:numId="27">
    <w:abstractNumId w:val="14"/>
  </w:num>
  <w:num w:numId="28">
    <w:abstractNumId w:val="35"/>
  </w:num>
  <w:num w:numId="29">
    <w:abstractNumId w:val="3"/>
  </w:num>
  <w:num w:numId="30">
    <w:abstractNumId w:val="6"/>
  </w:num>
  <w:num w:numId="31">
    <w:abstractNumId w:val="2"/>
  </w:num>
  <w:num w:numId="32">
    <w:abstractNumId w:val="4"/>
  </w:num>
  <w:num w:numId="33">
    <w:abstractNumId w:val="9"/>
  </w:num>
  <w:num w:numId="34">
    <w:abstractNumId w:val="22"/>
  </w:num>
  <w:num w:numId="35">
    <w:abstractNumId w:val="0"/>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61"/>
    <w:rsid w:val="00002179"/>
    <w:rsid w:val="000047B0"/>
    <w:rsid w:val="00007256"/>
    <w:rsid w:val="000120DA"/>
    <w:rsid w:val="00012DFC"/>
    <w:rsid w:val="0001664F"/>
    <w:rsid w:val="000226CE"/>
    <w:rsid w:val="00022D99"/>
    <w:rsid w:val="00030158"/>
    <w:rsid w:val="00042695"/>
    <w:rsid w:val="00043BBB"/>
    <w:rsid w:val="00061306"/>
    <w:rsid w:val="00066D52"/>
    <w:rsid w:val="0006719B"/>
    <w:rsid w:val="0007057F"/>
    <w:rsid w:val="00071306"/>
    <w:rsid w:val="00074401"/>
    <w:rsid w:val="000761D2"/>
    <w:rsid w:val="0008277A"/>
    <w:rsid w:val="00086466"/>
    <w:rsid w:val="00090F74"/>
    <w:rsid w:val="00095A4B"/>
    <w:rsid w:val="00095D66"/>
    <w:rsid w:val="0009657B"/>
    <w:rsid w:val="00097F33"/>
    <w:rsid w:val="000A1D42"/>
    <w:rsid w:val="000A4A83"/>
    <w:rsid w:val="000A5927"/>
    <w:rsid w:val="000A6F32"/>
    <w:rsid w:val="000B0B54"/>
    <w:rsid w:val="000B59FE"/>
    <w:rsid w:val="000B5B61"/>
    <w:rsid w:val="000C1CE9"/>
    <w:rsid w:val="000C3EC3"/>
    <w:rsid w:val="000E1107"/>
    <w:rsid w:val="000E468E"/>
    <w:rsid w:val="001013DC"/>
    <w:rsid w:val="00126C81"/>
    <w:rsid w:val="001405C3"/>
    <w:rsid w:val="001416C5"/>
    <w:rsid w:val="00150AEA"/>
    <w:rsid w:val="001579EF"/>
    <w:rsid w:val="0016058E"/>
    <w:rsid w:val="00164465"/>
    <w:rsid w:val="00164705"/>
    <w:rsid w:val="00166B7F"/>
    <w:rsid w:val="0018112A"/>
    <w:rsid w:val="00181467"/>
    <w:rsid w:val="00186688"/>
    <w:rsid w:val="00187F89"/>
    <w:rsid w:val="00190CE9"/>
    <w:rsid w:val="00192A5D"/>
    <w:rsid w:val="0019357D"/>
    <w:rsid w:val="00194321"/>
    <w:rsid w:val="001A0CDF"/>
    <w:rsid w:val="001A1C4C"/>
    <w:rsid w:val="001C27C1"/>
    <w:rsid w:val="001C3A5F"/>
    <w:rsid w:val="001C7F36"/>
    <w:rsid w:val="001D4798"/>
    <w:rsid w:val="001D4836"/>
    <w:rsid w:val="001E10AA"/>
    <w:rsid w:val="001F577F"/>
    <w:rsid w:val="00206A73"/>
    <w:rsid w:val="00206C2E"/>
    <w:rsid w:val="002142FA"/>
    <w:rsid w:val="0021484E"/>
    <w:rsid w:val="00215A6D"/>
    <w:rsid w:val="00216DA7"/>
    <w:rsid w:val="002211DF"/>
    <w:rsid w:val="0023156C"/>
    <w:rsid w:val="00234BF8"/>
    <w:rsid w:val="00237F76"/>
    <w:rsid w:val="00241733"/>
    <w:rsid w:val="00242585"/>
    <w:rsid w:val="00247F8D"/>
    <w:rsid w:val="0028068F"/>
    <w:rsid w:val="00292106"/>
    <w:rsid w:val="00292E2E"/>
    <w:rsid w:val="00297C70"/>
    <w:rsid w:val="002A1181"/>
    <w:rsid w:val="002A7C53"/>
    <w:rsid w:val="002B3C14"/>
    <w:rsid w:val="002C482F"/>
    <w:rsid w:val="002D18DE"/>
    <w:rsid w:val="002D2098"/>
    <w:rsid w:val="00303DEB"/>
    <w:rsid w:val="00316EBF"/>
    <w:rsid w:val="0032419B"/>
    <w:rsid w:val="00327D11"/>
    <w:rsid w:val="00335F19"/>
    <w:rsid w:val="003412DD"/>
    <w:rsid w:val="00341510"/>
    <w:rsid w:val="00344430"/>
    <w:rsid w:val="0034499A"/>
    <w:rsid w:val="00345652"/>
    <w:rsid w:val="003553C0"/>
    <w:rsid w:val="00356B50"/>
    <w:rsid w:val="00367F91"/>
    <w:rsid w:val="003808FD"/>
    <w:rsid w:val="00382762"/>
    <w:rsid w:val="003839EB"/>
    <w:rsid w:val="00392B23"/>
    <w:rsid w:val="00392E50"/>
    <w:rsid w:val="003A001C"/>
    <w:rsid w:val="003A6408"/>
    <w:rsid w:val="003A6F54"/>
    <w:rsid w:val="003B4A58"/>
    <w:rsid w:val="003C3933"/>
    <w:rsid w:val="003C564B"/>
    <w:rsid w:val="003D21B3"/>
    <w:rsid w:val="003D249D"/>
    <w:rsid w:val="003E116C"/>
    <w:rsid w:val="003E16A7"/>
    <w:rsid w:val="003E4062"/>
    <w:rsid w:val="003F018B"/>
    <w:rsid w:val="003F05FF"/>
    <w:rsid w:val="003F442B"/>
    <w:rsid w:val="00400763"/>
    <w:rsid w:val="00401897"/>
    <w:rsid w:val="004030C2"/>
    <w:rsid w:val="00420726"/>
    <w:rsid w:val="00422C48"/>
    <w:rsid w:val="00430F79"/>
    <w:rsid w:val="00433C1C"/>
    <w:rsid w:val="004354B1"/>
    <w:rsid w:val="00437916"/>
    <w:rsid w:val="004428A1"/>
    <w:rsid w:val="00443689"/>
    <w:rsid w:val="0044532B"/>
    <w:rsid w:val="00452AE6"/>
    <w:rsid w:val="004610D5"/>
    <w:rsid w:val="00461139"/>
    <w:rsid w:val="00462DDA"/>
    <w:rsid w:val="00472B5A"/>
    <w:rsid w:val="00481E5A"/>
    <w:rsid w:val="00483C14"/>
    <w:rsid w:val="0048562E"/>
    <w:rsid w:val="00486EA7"/>
    <w:rsid w:val="00487853"/>
    <w:rsid w:val="00496E73"/>
    <w:rsid w:val="004A0AF5"/>
    <w:rsid w:val="004B3119"/>
    <w:rsid w:val="004B3FB0"/>
    <w:rsid w:val="004C1669"/>
    <w:rsid w:val="004C1CC2"/>
    <w:rsid w:val="004C5170"/>
    <w:rsid w:val="004C52B0"/>
    <w:rsid w:val="004D1A75"/>
    <w:rsid w:val="004D45F4"/>
    <w:rsid w:val="004D4864"/>
    <w:rsid w:val="004E24C6"/>
    <w:rsid w:val="004E79D1"/>
    <w:rsid w:val="004F3ACE"/>
    <w:rsid w:val="0051418E"/>
    <w:rsid w:val="0051525C"/>
    <w:rsid w:val="00517729"/>
    <w:rsid w:val="00530F25"/>
    <w:rsid w:val="00534AEA"/>
    <w:rsid w:val="00536313"/>
    <w:rsid w:val="0054525B"/>
    <w:rsid w:val="00550704"/>
    <w:rsid w:val="0055359A"/>
    <w:rsid w:val="00554FDC"/>
    <w:rsid w:val="005624DF"/>
    <w:rsid w:val="005628C2"/>
    <w:rsid w:val="00570CAE"/>
    <w:rsid w:val="0057300D"/>
    <w:rsid w:val="00573A93"/>
    <w:rsid w:val="00576342"/>
    <w:rsid w:val="005936FA"/>
    <w:rsid w:val="00596701"/>
    <w:rsid w:val="005A2363"/>
    <w:rsid w:val="005A296E"/>
    <w:rsid w:val="005A4287"/>
    <w:rsid w:val="005B5253"/>
    <w:rsid w:val="005B55CF"/>
    <w:rsid w:val="005B5F73"/>
    <w:rsid w:val="005C16D7"/>
    <w:rsid w:val="005C2143"/>
    <w:rsid w:val="005C70D3"/>
    <w:rsid w:val="005D0B30"/>
    <w:rsid w:val="005D47E7"/>
    <w:rsid w:val="005E0A69"/>
    <w:rsid w:val="005E3CD2"/>
    <w:rsid w:val="005F6862"/>
    <w:rsid w:val="00605680"/>
    <w:rsid w:val="0062079F"/>
    <w:rsid w:val="00630EE7"/>
    <w:rsid w:val="006378C6"/>
    <w:rsid w:val="00640D0C"/>
    <w:rsid w:val="0065043F"/>
    <w:rsid w:val="00657BCD"/>
    <w:rsid w:val="00667C67"/>
    <w:rsid w:val="00671F9B"/>
    <w:rsid w:val="006727EF"/>
    <w:rsid w:val="00674733"/>
    <w:rsid w:val="0067588A"/>
    <w:rsid w:val="00676C29"/>
    <w:rsid w:val="006B352E"/>
    <w:rsid w:val="006B3D29"/>
    <w:rsid w:val="006C2271"/>
    <w:rsid w:val="006C31C1"/>
    <w:rsid w:val="006C7CAE"/>
    <w:rsid w:val="006D3325"/>
    <w:rsid w:val="006D5645"/>
    <w:rsid w:val="006E4A1A"/>
    <w:rsid w:val="006E7F69"/>
    <w:rsid w:val="006F0A73"/>
    <w:rsid w:val="006F659A"/>
    <w:rsid w:val="007129E9"/>
    <w:rsid w:val="00723985"/>
    <w:rsid w:val="007245BE"/>
    <w:rsid w:val="00730419"/>
    <w:rsid w:val="00731622"/>
    <w:rsid w:val="00736601"/>
    <w:rsid w:val="007459DA"/>
    <w:rsid w:val="00746A6F"/>
    <w:rsid w:val="0075177B"/>
    <w:rsid w:val="0075433C"/>
    <w:rsid w:val="00763C71"/>
    <w:rsid w:val="00765CC1"/>
    <w:rsid w:val="00775C92"/>
    <w:rsid w:val="00783578"/>
    <w:rsid w:val="00786BED"/>
    <w:rsid w:val="00790F62"/>
    <w:rsid w:val="007B1D12"/>
    <w:rsid w:val="007B491E"/>
    <w:rsid w:val="007C02E0"/>
    <w:rsid w:val="007C2940"/>
    <w:rsid w:val="007C2995"/>
    <w:rsid w:val="007D1EA2"/>
    <w:rsid w:val="007D63D0"/>
    <w:rsid w:val="007D7502"/>
    <w:rsid w:val="007E2AF5"/>
    <w:rsid w:val="007F0431"/>
    <w:rsid w:val="007F265E"/>
    <w:rsid w:val="007F3ABC"/>
    <w:rsid w:val="00803D20"/>
    <w:rsid w:val="00806B82"/>
    <w:rsid w:val="00816F35"/>
    <w:rsid w:val="008242CF"/>
    <w:rsid w:val="00826084"/>
    <w:rsid w:val="00827DF6"/>
    <w:rsid w:val="008329B3"/>
    <w:rsid w:val="008344CC"/>
    <w:rsid w:val="0084380A"/>
    <w:rsid w:val="00846393"/>
    <w:rsid w:val="00846AAE"/>
    <w:rsid w:val="00846E1E"/>
    <w:rsid w:val="00853B09"/>
    <w:rsid w:val="00856767"/>
    <w:rsid w:val="00857F74"/>
    <w:rsid w:val="00867101"/>
    <w:rsid w:val="008837D3"/>
    <w:rsid w:val="00883C83"/>
    <w:rsid w:val="0088578C"/>
    <w:rsid w:val="008908AF"/>
    <w:rsid w:val="00892F5F"/>
    <w:rsid w:val="008A49B9"/>
    <w:rsid w:val="008B14B1"/>
    <w:rsid w:val="008B61D0"/>
    <w:rsid w:val="008C14C4"/>
    <w:rsid w:val="008C3B51"/>
    <w:rsid w:val="008D3411"/>
    <w:rsid w:val="008D7035"/>
    <w:rsid w:val="008F1CC1"/>
    <w:rsid w:val="00901367"/>
    <w:rsid w:val="00904C95"/>
    <w:rsid w:val="00905FC9"/>
    <w:rsid w:val="00906A30"/>
    <w:rsid w:val="00911144"/>
    <w:rsid w:val="00916B02"/>
    <w:rsid w:val="009201D4"/>
    <w:rsid w:val="00920695"/>
    <w:rsid w:val="009214B9"/>
    <w:rsid w:val="009267A6"/>
    <w:rsid w:val="00931931"/>
    <w:rsid w:val="00934B6E"/>
    <w:rsid w:val="00936CB7"/>
    <w:rsid w:val="0093794B"/>
    <w:rsid w:val="009418B2"/>
    <w:rsid w:val="0095075B"/>
    <w:rsid w:val="00950C3A"/>
    <w:rsid w:val="00951537"/>
    <w:rsid w:val="0095581A"/>
    <w:rsid w:val="00962E6E"/>
    <w:rsid w:val="009634DA"/>
    <w:rsid w:val="00964EB4"/>
    <w:rsid w:val="009670E7"/>
    <w:rsid w:val="009713C8"/>
    <w:rsid w:val="009753B7"/>
    <w:rsid w:val="009762C5"/>
    <w:rsid w:val="009822BC"/>
    <w:rsid w:val="0098406E"/>
    <w:rsid w:val="00985914"/>
    <w:rsid w:val="009864B3"/>
    <w:rsid w:val="009931D3"/>
    <w:rsid w:val="00994E12"/>
    <w:rsid w:val="00995A67"/>
    <w:rsid w:val="009A1B7F"/>
    <w:rsid w:val="009A52EF"/>
    <w:rsid w:val="009A62E2"/>
    <w:rsid w:val="009B0427"/>
    <w:rsid w:val="009B789C"/>
    <w:rsid w:val="009B7D25"/>
    <w:rsid w:val="009B7E37"/>
    <w:rsid w:val="009D46E6"/>
    <w:rsid w:val="009D4E5E"/>
    <w:rsid w:val="009D79EB"/>
    <w:rsid w:val="009E2555"/>
    <w:rsid w:val="009E304C"/>
    <w:rsid w:val="009E5CE0"/>
    <w:rsid w:val="009F08A2"/>
    <w:rsid w:val="009F37B1"/>
    <w:rsid w:val="009F75E9"/>
    <w:rsid w:val="00A010B2"/>
    <w:rsid w:val="00A041A1"/>
    <w:rsid w:val="00A06F5E"/>
    <w:rsid w:val="00A107C7"/>
    <w:rsid w:val="00A11ADF"/>
    <w:rsid w:val="00A210E2"/>
    <w:rsid w:val="00A217AD"/>
    <w:rsid w:val="00A239AC"/>
    <w:rsid w:val="00A24367"/>
    <w:rsid w:val="00A26976"/>
    <w:rsid w:val="00A33D32"/>
    <w:rsid w:val="00A355F3"/>
    <w:rsid w:val="00A401A7"/>
    <w:rsid w:val="00A40543"/>
    <w:rsid w:val="00A51C85"/>
    <w:rsid w:val="00A56A8F"/>
    <w:rsid w:val="00A62079"/>
    <w:rsid w:val="00A72D41"/>
    <w:rsid w:val="00A748DA"/>
    <w:rsid w:val="00A81C33"/>
    <w:rsid w:val="00A84EC8"/>
    <w:rsid w:val="00A8599E"/>
    <w:rsid w:val="00A86C8C"/>
    <w:rsid w:val="00A92B35"/>
    <w:rsid w:val="00A93FED"/>
    <w:rsid w:val="00A96198"/>
    <w:rsid w:val="00A97057"/>
    <w:rsid w:val="00AA0564"/>
    <w:rsid w:val="00AA07ED"/>
    <w:rsid w:val="00AA4272"/>
    <w:rsid w:val="00AA7E14"/>
    <w:rsid w:val="00AB3C98"/>
    <w:rsid w:val="00AB64D1"/>
    <w:rsid w:val="00AB6830"/>
    <w:rsid w:val="00AC24CD"/>
    <w:rsid w:val="00AD50A0"/>
    <w:rsid w:val="00AD6A85"/>
    <w:rsid w:val="00AE2C9B"/>
    <w:rsid w:val="00AF1678"/>
    <w:rsid w:val="00AF2ED1"/>
    <w:rsid w:val="00AF52FB"/>
    <w:rsid w:val="00B01A9C"/>
    <w:rsid w:val="00B23B3C"/>
    <w:rsid w:val="00B2544A"/>
    <w:rsid w:val="00B347C3"/>
    <w:rsid w:val="00B377BE"/>
    <w:rsid w:val="00B441E6"/>
    <w:rsid w:val="00B46CFA"/>
    <w:rsid w:val="00B53E66"/>
    <w:rsid w:val="00B63C16"/>
    <w:rsid w:val="00B77F6F"/>
    <w:rsid w:val="00B832DC"/>
    <w:rsid w:val="00B95CE0"/>
    <w:rsid w:val="00B97126"/>
    <w:rsid w:val="00BA02B1"/>
    <w:rsid w:val="00BA5C00"/>
    <w:rsid w:val="00BC4D99"/>
    <w:rsid w:val="00BD553E"/>
    <w:rsid w:val="00BD6432"/>
    <w:rsid w:val="00BE2DC5"/>
    <w:rsid w:val="00BE4E02"/>
    <w:rsid w:val="00C107F7"/>
    <w:rsid w:val="00C173A9"/>
    <w:rsid w:val="00C335E1"/>
    <w:rsid w:val="00C42478"/>
    <w:rsid w:val="00C44021"/>
    <w:rsid w:val="00C76F0F"/>
    <w:rsid w:val="00C772FB"/>
    <w:rsid w:val="00C8766B"/>
    <w:rsid w:val="00C9770C"/>
    <w:rsid w:val="00CA489D"/>
    <w:rsid w:val="00CA7251"/>
    <w:rsid w:val="00CB2975"/>
    <w:rsid w:val="00CB4B5D"/>
    <w:rsid w:val="00CB583B"/>
    <w:rsid w:val="00CC3F7D"/>
    <w:rsid w:val="00CC7E2C"/>
    <w:rsid w:val="00CD0375"/>
    <w:rsid w:val="00CD2863"/>
    <w:rsid w:val="00CD385D"/>
    <w:rsid w:val="00CD5E6F"/>
    <w:rsid w:val="00CD7A65"/>
    <w:rsid w:val="00CE19EC"/>
    <w:rsid w:val="00CE302F"/>
    <w:rsid w:val="00CF0669"/>
    <w:rsid w:val="00CF2261"/>
    <w:rsid w:val="00D15C58"/>
    <w:rsid w:val="00D171F9"/>
    <w:rsid w:val="00D21ED1"/>
    <w:rsid w:val="00D22464"/>
    <w:rsid w:val="00D27621"/>
    <w:rsid w:val="00D301CA"/>
    <w:rsid w:val="00D41BE6"/>
    <w:rsid w:val="00D55F38"/>
    <w:rsid w:val="00D56D8E"/>
    <w:rsid w:val="00D62F41"/>
    <w:rsid w:val="00D63754"/>
    <w:rsid w:val="00D66434"/>
    <w:rsid w:val="00D6683B"/>
    <w:rsid w:val="00D763A3"/>
    <w:rsid w:val="00D76C13"/>
    <w:rsid w:val="00D82BF5"/>
    <w:rsid w:val="00D86955"/>
    <w:rsid w:val="00D90206"/>
    <w:rsid w:val="00D951E8"/>
    <w:rsid w:val="00D95B65"/>
    <w:rsid w:val="00DA375E"/>
    <w:rsid w:val="00DA7AE9"/>
    <w:rsid w:val="00DB083D"/>
    <w:rsid w:val="00DB41F1"/>
    <w:rsid w:val="00DB4C25"/>
    <w:rsid w:val="00DC13A3"/>
    <w:rsid w:val="00DC7DFB"/>
    <w:rsid w:val="00DD2908"/>
    <w:rsid w:val="00DD2BB2"/>
    <w:rsid w:val="00DE001E"/>
    <w:rsid w:val="00DF1D3D"/>
    <w:rsid w:val="00DF6241"/>
    <w:rsid w:val="00E0204A"/>
    <w:rsid w:val="00E02AAD"/>
    <w:rsid w:val="00E1018E"/>
    <w:rsid w:val="00E14995"/>
    <w:rsid w:val="00E14DC6"/>
    <w:rsid w:val="00E218E8"/>
    <w:rsid w:val="00E26AC1"/>
    <w:rsid w:val="00E30DB9"/>
    <w:rsid w:val="00E3189A"/>
    <w:rsid w:val="00E351CC"/>
    <w:rsid w:val="00E35B30"/>
    <w:rsid w:val="00E36A33"/>
    <w:rsid w:val="00E443C6"/>
    <w:rsid w:val="00E545C3"/>
    <w:rsid w:val="00E56705"/>
    <w:rsid w:val="00E63787"/>
    <w:rsid w:val="00E643BB"/>
    <w:rsid w:val="00E65354"/>
    <w:rsid w:val="00E6774E"/>
    <w:rsid w:val="00E73603"/>
    <w:rsid w:val="00E76D2A"/>
    <w:rsid w:val="00E82961"/>
    <w:rsid w:val="00EA0EE9"/>
    <w:rsid w:val="00EA6D07"/>
    <w:rsid w:val="00ED0F21"/>
    <w:rsid w:val="00ED3285"/>
    <w:rsid w:val="00ED584F"/>
    <w:rsid w:val="00EE02E5"/>
    <w:rsid w:val="00EE40E2"/>
    <w:rsid w:val="00EE5D12"/>
    <w:rsid w:val="00EE682F"/>
    <w:rsid w:val="00EE7DA2"/>
    <w:rsid w:val="00EF51AC"/>
    <w:rsid w:val="00F011DF"/>
    <w:rsid w:val="00F036C2"/>
    <w:rsid w:val="00F077A5"/>
    <w:rsid w:val="00F16232"/>
    <w:rsid w:val="00F220F2"/>
    <w:rsid w:val="00F254CC"/>
    <w:rsid w:val="00F2675A"/>
    <w:rsid w:val="00F37A57"/>
    <w:rsid w:val="00F401C9"/>
    <w:rsid w:val="00F504F0"/>
    <w:rsid w:val="00F56B2C"/>
    <w:rsid w:val="00F570EC"/>
    <w:rsid w:val="00F619CE"/>
    <w:rsid w:val="00F61E83"/>
    <w:rsid w:val="00F7432E"/>
    <w:rsid w:val="00F751F0"/>
    <w:rsid w:val="00F87D6D"/>
    <w:rsid w:val="00F927C5"/>
    <w:rsid w:val="00FA35B2"/>
    <w:rsid w:val="00FC0CCD"/>
    <w:rsid w:val="00FC33DC"/>
    <w:rsid w:val="00FD0F2C"/>
    <w:rsid w:val="00FD3F78"/>
    <w:rsid w:val="00FD42C5"/>
    <w:rsid w:val="00FD5108"/>
    <w:rsid w:val="00FE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5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2419B"/>
    <w:pPr>
      <w:widowControl w:val="0"/>
      <w:autoSpaceDE w:val="0"/>
      <w:autoSpaceDN w:val="0"/>
      <w:spacing w:before="48" w:after="0" w:line="240" w:lineRule="auto"/>
      <w:ind w:left="102"/>
      <w:jc w:val="both"/>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32419B"/>
    <w:pPr>
      <w:widowControl w:val="0"/>
      <w:autoSpaceDE w:val="0"/>
      <w:autoSpaceDN w:val="0"/>
      <w:spacing w:before="8" w:after="0" w:line="240" w:lineRule="auto"/>
      <w:ind w:left="1062" w:hanging="395"/>
      <w:jc w:val="both"/>
      <w:outlineLvl w:val="1"/>
    </w:pPr>
    <w:rPr>
      <w:rFonts w:ascii="Times New Roman" w:eastAsia="Times New Roman" w:hAnsi="Times New Roman" w:cs="Times New Roman"/>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F75E9"/>
    <w:pPr>
      <w:ind w:left="720"/>
      <w:contextualSpacing/>
    </w:pPr>
  </w:style>
  <w:style w:type="table" w:styleId="TableGrid">
    <w:name w:val="Table Grid"/>
    <w:basedOn w:val="TableNormal"/>
    <w:uiPriority w:val="59"/>
    <w:rsid w:val="000B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C3A"/>
    <w:rPr>
      <w:color w:val="0000FF" w:themeColor="hyperlink"/>
      <w:u w:val="single"/>
    </w:rPr>
  </w:style>
  <w:style w:type="paragraph" w:styleId="BalloonText">
    <w:name w:val="Balloon Text"/>
    <w:basedOn w:val="Normal"/>
    <w:link w:val="BalloonTextChar"/>
    <w:uiPriority w:val="99"/>
    <w:semiHidden/>
    <w:unhideWhenUsed/>
    <w:rsid w:val="00FD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108"/>
    <w:rPr>
      <w:rFonts w:ascii="Segoe UI" w:hAnsi="Segoe UI" w:cs="Segoe UI"/>
      <w:sz w:val="18"/>
      <w:szCs w:val="18"/>
    </w:rPr>
  </w:style>
  <w:style w:type="paragraph" w:styleId="BodyText">
    <w:name w:val="Body Text"/>
    <w:basedOn w:val="Normal"/>
    <w:link w:val="BodyTextChar"/>
    <w:uiPriority w:val="1"/>
    <w:qFormat/>
    <w:rsid w:val="008242CF"/>
    <w:pPr>
      <w:widowControl w:val="0"/>
      <w:autoSpaceDE w:val="0"/>
      <w:autoSpaceDN w:val="0"/>
      <w:spacing w:after="0" w:line="240" w:lineRule="auto"/>
    </w:pPr>
    <w:rPr>
      <w:rFonts w:ascii="Calibri" w:eastAsia="Calibri" w:hAnsi="Calibri" w:cs="Calibri"/>
      <w:lang w:val="vi"/>
    </w:rPr>
  </w:style>
  <w:style w:type="character" w:customStyle="1" w:styleId="BodyTextChar">
    <w:name w:val="Body Text Char"/>
    <w:basedOn w:val="DefaultParagraphFont"/>
    <w:link w:val="BodyText"/>
    <w:uiPriority w:val="1"/>
    <w:rsid w:val="008242CF"/>
    <w:rPr>
      <w:rFonts w:ascii="Calibri" w:eastAsia="Calibri" w:hAnsi="Calibri" w:cs="Calibri"/>
      <w:lang w:val="vi"/>
    </w:rPr>
  </w:style>
  <w:style w:type="paragraph" w:customStyle="1" w:styleId="TableParagraph">
    <w:name w:val="Table Paragraph"/>
    <w:basedOn w:val="Normal"/>
    <w:uiPriority w:val="1"/>
    <w:qFormat/>
    <w:rsid w:val="008242CF"/>
    <w:pPr>
      <w:widowControl w:val="0"/>
      <w:autoSpaceDE w:val="0"/>
      <w:autoSpaceDN w:val="0"/>
      <w:spacing w:after="0" w:line="240" w:lineRule="auto"/>
    </w:pPr>
    <w:rPr>
      <w:rFonts w:ascii="Calibri" w:eastAsia="Calibri" w:hAnsi="Calibri" w:cs="Calibri"/>
      <w:lang w:val="vi"/>
    </w:rPr>
  </w:style>
  <w:style w:type="paragraph" w:styleId="Header">
    <w:name w:val="header"/>
    <w:basedOn w:val="Normal"/>
    <w:link w:val="HeaderChar"/>
    <w:uiPriority w:val="99"/>
    <w:unhideWhenUsed/>
    <w:rsid w:val="00892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F5F"/>
  </w:style>
  <w:style w:type="paragraph" w:styleId="Footer">
    <w:name w:val="footer"/>
    <w:basedOn w:val="Normal"/>
    <w:link w:val="FooterChar"/>
    <w:uiPriority w:val="99"/>
    <w:unhideWhenUsed/>
    <w:rsid w:val="00892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F5F"/>
  </w:style>
  <w:style w:type="paragraph" w:styleId="NormalWeb">
    <w:name w:val="Normal (Web)"/>
    <w:basedOn w:val="Normal"/>
    <w:rsid w:val="00EE5D12"/>
    <w:pPr>
      <w:spacing w:before="125" w:after="125" w:line="240" w:lineRule="auto"/>
    </w:pPr>
    <w:rPr>
      <w:rFonts w:ascii="Times New Roman" w:eastAsia="Times New Roman" w:hAnsi="Times New Roman" w:cs="Times New Roman"/>
    </w:rPr>
  </w:style>
  <w:style w:type="character" w:customStyle="1" w:styleId="Vnbnnidung">
    <w:name w:val="Văn bản nội dung_"/>
    <w:basedOn w:val="DefaultParagraphFont"/>
    <w:link w:val="Vnbnnidung0"/>
    <w:rsid w:val="00F011DF"/>
    <w:rPr>
      <w:rFonts w:ascii="Times New Roman" w:eastAsia="Times New Roman" w:hAnsi="Times New Roman" w:cs="Times New Roman"/>
      <w:sz w:val="26"/>
      <w:szCs w:val="26"/>
    </w:rPr>
  </w:style>
  <w:style w:type="paragraph" w:customStyle="1" w:styleId="Vnbnnidung0">
    <w:name w:val="Văn bản nội dung"/>
    <w:basedOn w:val="Normal"/>
    <w:link w:val="Vnbnnidung"/>
    <w:rsid w:val="00F011DF"/>
    <w:pPr>
      <w:widowControl w:val="0"/>
      <w:spacing w:after="100" w:line="283" w:lineRule="auto"/>
      <w:ind w:firstLine="400"/>
    </w:pPr>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1"/>
    <w:rsid w:val="0032419B"/>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32419B"/>
    <w:rPr>
      <w:rFonts w:ascii="Times New Roman" w:eastAsia="Times New Roman" w:hAnsi="Times New Roman" w:cs="Times New Roman"/>
      <w:b/>
      <w:bCs/>
      <w:i/>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2419B"/>
    <w:pPr>
      <w:widowControl w:val="0"/>
      <w:autoSpaceDE w:val="0"/>
      <w:autoSpaceDN w:val="0"/>
      <w:spacing w:before="48" w:after="0" w:line="240" w:lineRule="auto"/>
      <w:ind w:left="102"/>
      <w:jc w:val="both"/>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32419B"/>
    <w:pPr>
      <w:widowControl w:val="0"/>
      <w:autoSpaceDE w:val="0"/>
      <w:autoSpaceDN w:val="0"/>
      <w:spacing w:before="8" w:after="0" w:line="240" w:lineRule="auto"/>
      <w:ind w:left="1062" w:hanging="395"/>
      <w:jc w:val="both"/>
      <w:outlineLvl w:val="1"/>
    </w:pPr>
    <w:rPr>
      <w:rFonts w:ascii="Times New Roman" w:eastAsia="Times New Roman" w:hAnsi="Times New Roman" w:cs="Times New Roman"/>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F75E9"/>
    <w:pPr>
      <w:ind w:left="720"/>
      <w:contextualSpacing/>
    </w:pPr>
  </w:style>
  <w:style w:type="table" w:styleId="TableGrid">
    <w:name w:val="Table Grid"/>
    <w:basedOn w:val="TableNormal"/>
    <w:uiPriority w:val="59"/>
    <w:rsid w:val="000B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C3A"/>
    <w:rPr>
      <w:color w:val="0000FF" w:themeColor="hyperlink"/>
      <w:u w:val="single"/>
    </w:rPr>
  </w:style>
  <w:style w:type="paragraph" w:styleId="BalloonText">
    <w:name w:val="Balloon Text"/>
    <w:basedOn w:val="Normal"/>
    <w:link w:val="BalloonTextChar"/>
    <w:uiPriority w:val="99"/>
    <w:semiHidden/>
    <w:unhideWhenUsed/>
    <w:rsid w:val="00FD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108"/>
    <w:rPr>
      <w:rFonts w:ascii="Segoe UI" w:hAnsi="Segoe UI" w:cs="Segoe UI"/>
      <w:sz w:val="18"/>
      <w:szCs w:val="18"/>
    </w:rPr>
  </w:style>
  <w:style w:type="paragraph" w:styleId="BodyText">
    <w:name w:val="Body Text"/>
    <w:basedOn w:val="Normal"/>
    <w:link w:val="BodyTextChar"/>
    <w:uiPriority w:val="1"/>
    <w:qFormat/>
    <w:rsid w:val="008242CF"/>
    <w:pPr>
      <w:widowControl w:val="0"/>
      <w:autoSpaceDE w:val="0"/>
      <w:autoSpaceDN w:val="0"/>
      <w:spacing w:after="0" w:line="240" w:lineRule="auto"/>
    </w:pPr>
    <w:rPr>
      <w:rFonts w:ascii="Calibri" w:eastAsia="Calibri" w:hAnsi="Calibri" w:cs="Calibri"/>
      <w:lang w:val="vi"/>
    </w:rPr>
  </w:style>
  <w:style w:type="character" w:customStyle="1" w:styleId="BodyTextChar">
    <w:name w:val="Body Text Char"/>
    <w:basedOn w:val="DefaultParagraphFont"/>
    <w:link w:val="BodyText"/>
    <w:uiPriority w:val="1"/>
    <w:rsid w:val="008242CF"/>
    <w:rPr>
      <w:rFonts w:ascii="Calibri" w:eastAsia="Calibri" w:hAnsi="Calibri" w:cs="Calibri"/>
      <w:lang w:val="vi"/>
    </w:rPr>
  </w:style>
  <w:style w:type="paragraph" w:customStyle="1" w:styleId="TableParagraph">
    <w:name w:val="Table Paragraph"/>
    <w:basedOn w:val="Normal"/>
    <w:uiPriority w:val="1"/>
    <w:qFormat/>
    <w:rsid w:val="008242CF"/>
    <w:pPr>
      <w:widowControl w:val="0"/>
      <w:autoSpaceDE w:val="0"/>
      <w:autoSpaceDN w:val="0"/>
      <w:spacing w:after="0" w:line="240" w:lineRule="auto"/>
    </w:pPr>
    <w:rPr>
      <w:rFonts w:ascii="Calibri" w:eastAsia="Calibri" w:hAnsi="Calibri" w:cs="Calibri"/>
      <w:lang w:val="vi"/>
    </w:rPr>
  </w:style>
  <w:style w:type="paragraph" w:styleId="Header">
    <w:name w:val="header"/>
    <w:basedOn w:val="Normal"/>
    <w:link w:val="HeaderChar"/>
    <w:uiPriority w:val="99"/>
    <w:unhideWhenUsed/>
    <w:rsid w:val="00892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F5F"/>
  </w:style>
  <w:style w:type="paragraph" w:styleId="Footer">
    <w:name w:val="footer"/>
    <w:basedOn w:val="Normal"/>
    <w:link w:val="FooterChar"/>
    <w:uiPriority w:val="99"/>
    <w:unhideWhenUsed/>
    <w:rsid w:val="00892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F5F"/>
  </w:style>
  <w:style w:type="paragraph" w:styleId="NormalWeb">
    <w:name w:val="Normal (Web)"/>
    <w:basedOn w:val="Normal"/>
    <w:rsid w:val="00EE5D12"/>
    <w:pPr>
      <w:spacing w:before="125" w:after="125" w:line="240" w:lineRule="auto"/>
    </w:pPr>
    <w:rPr>
      <w:rFonts w:ascii="Times New Roman" w:eastAsia="Times New Roman" w:hAnsi="Times New Roman" w:cs="Times New Roman"/>
    </w:rPr>
  </w:style>
  <w:style w:type="character" w:customStyle="1" w:styleId="Vnbnnidung">
    <w:name w:val="Văn bản nội dung_"/>
    <w:basedOn w:val="DefaultParagraphFont"/>
    <w:link w:val="Vnbnnidung0"/>
    <w:rsid w:val="00F011DF"/>
    <w:rPr>
      <w:rFonts w:ascii="Times New Roman" w:eastAsia="Times New Roman" w:hAnsi="Times New Roman" w:cs="Times New Roman"/>
      <w:sz w:val="26"/>
      <w:szCs w:val="26"/>
    </w:rPr>
  </w:style>
  <w:style w:type="paragraph" w:customStyle="1" w:styleId="Vnbnnidung0">
    <w:name w:val="Văn bản nội dung"/>
    <w:basedOn w:val="Normal"/>
    <w:link w:val="Vnbnnidung"/>
    <w:rsid w:val="00F011DF"/>
    <w:pPr>
      <w:widowControl w:val="0"/>
      <w:spacing w:after="100" w:line="283" w:lineRule="auto"/>
      <w:ind w:firstLine="400"/>
    </w:pPr>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1"/>
    <w:rsid w:val="0032419B"/>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32419B"/>
    <w:rPr>
      <w:rFonts w:ascii="Times New Roman" w:eastAsia="Times New Roman" w:hAnsi="Times New Roman" w:cs="Times New Roman"/>
      <w:b/>
      <w:bCs/>
      <w:i/>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66978-D110-484D-828C-16D4A604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 8.1</cp:lastModifiedBy>
  <cp:revision>3</cp:revision>
  <cp:lastPrinted>2022-04-04T07:26:00Z</cp:lastPrinted>
  <dcterms:created xsi:type="dcterms:W3CDTF">2022-04-07T07:37:00Z</dcterms:created>
  <dcterms:modified xsi:type="dcterms:W3CDTF">2022-04-07T07:40:00Z</dcterms:modified>
</cp:coreProperties>
</file>