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0A4BE2" w:rsidTr="000524DC">
        <w:tc>
          <w:tcPr>
            <w:tcW w:w="3828" w:type="dxa"/>
          </w:tcPr>
          <w:p w:rsidR="000A4BE2" w:rsidRDefault="000A4BE2">
            <w:r>
              <w:t>ỦY BAN NHÂN DÂN QUẬN 9</w:t>
            </w:r>
          </w:p>
          <w:p w:rsidR="000A4BE2" w:rsidRDefault="002D1A83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17.05pt;width:113.6pt;height:0;z-index:251657216" o:connectortype="straight"/>
              </w:pict>
            </w:r>
            <w:r w:rsidR="000A4BE2"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0A4BE2" w:rsidRPr="000524DC" w:rsidRDefault="000A4BE2">
            <w:pPr>
              <w:rPr>
                <w:b/>
                <w:szCs w:val="26"/>
              </w:rPr>
            </w:pPr>
          </w:p>
          <w:p w:rsidR="000A4BE2" w:rsidRPr="000524DC" w:rsidRDefault="000A4BE2" w:rsidP="00431371">
            <w:pPr>
              <w:rPr>
                <w:sz w:val="24"/>
                <w:szCs w:val="24"/>
              </w:rPr>
            </w:pPr>
            <w:r w:rsidRPr="000524DC">
              <w:rPr>
                <w:szCs w:val="26"/>
              </w:rPr>
              <w:t xml:space="preserve">             Số: </w:t>
            </w:r>
            <w:r w:rsidR="00431371">
              <w:rPr>
                <w:szCs w:val="26"/>
              </w:rPr>
              <w:t>63</w:t>
            </w:r>
            <w:r w:rsidRPr="000524DC">
              <w:rPr>
                <w:szCs w:val="26"/>
              </w:rPr>
              <w:t>/GDĐT</w:t>
            </w:r>
          </w:p>
        </w:tc>
        <w:tc>
          <w:tcPr>
            <w:tcW w:w="5954" w:type="dxa"/>
          </w:tcPr>
          <w:p w:rsidR="000A4BE2" w:rsidRPr="000524DC" w:rsidRDefault="000A4BE2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0A4BE2" w:rsidRDefault="000A4BE2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0A4BE2" w:rsidRDefault="002D1A83" w:rsidP="000524DC">
            <w:pPr>
              <w:jc w:val="center"/>
            </w:pPr>
            <w:r w:rsidRPr="002D1A83">
              <w:rPr>
                <w:b/>
                <w:noProof/>
              </w:rPr>
              <w:pict>
                <v:shape id="_x0000_s1026" type="#_x0000_t32" style="position:absolute;left:0;text-align:left;margin-left:80.7pt;margin-top:5.15pt;width:141.4pt;height:0;z-index:251658240" o:connectortype="straight"/>
              </w:pict>
            </w:r>
          </w:p>
          <w:p w:rsidR="000A4BE2" w:rsidRPr="000524DC" w:rsidRDefault="000A4BE2" w:rsidP="009B6156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>
              <w:rPr>
                <w:i/>
              </w:rPr>
              <w:t>26</w:t>
            </w:r>
            <w:r w:rsidRPr="000524DC">
              <w:rPr>
                <w:i/>
              </w:rPr>
              <w:t xml:space="preserve"> tháng </w:t>
            </w:r>
            <w:r w:rsidR="009B6156">
              <w:rPr>
                <w:i/>
              </w:rPr>
              <w:t>01</w:t>
            </w:r>
            <w:r w:rsidRPr="000524DC">
              <w:rPr>
                <w:i/>
              </w:rPr>
              <w:t>năm 201</w:t>
            </w:r>
            <w:r w:rsidR="009B6156">
              <w:rPr>
                <w:i/>
              </w:rPr>
              <w:t>6</w:t>
            </w:r>
          </w:p>
        </w:tc>
      </w:tr>
    </w:tbl>
    <w:p w:rsidR="000A4BE2" w:rsidRDefault="000A4BE2" w:rsidP="000A4BE2">
      <w:pPr>
        <w:pStyle w:val="Heading1"/>
        <w:shd w:val="clear" w:color="auto" w:fill="FFFFFF"/>
        <w:spacing w:after="143" w:line="265" w:lineRule="atLeast"/>
        <w:ind w:right="-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0A4BE2" w:rsidRPr="000A4BE2" w:rsidRDefault="000A4BE2" w:rsidP="00E86901">
      <w:pPr>
        <w:pStyle w:val="NormalWeb"/>
        <w:shd w:val="clear" w:color="auto" w:fill="FFFFFF"/>
        <w:spacing w:before="0" w:beforeAutospacing="0" w:after="0" w:afterAutospacing="0" w:line="285" w:lineRule="atLeast"/>
        <w:ind w:left="2694" w:hanging="1254"/>
        <w:jc w:val="both"/>
        <w:textAlignment w:val="baseline"/>
        <w:rPr>
          <w:color w:val="000000"/>
          <w:sz w:val="28"/>
          <w:szCs w:val="28"/>
        </w:rPr>
      </w:pPr>
      <w:r w:rsidRPr="000A4BE2">
        <w:rPr>
          <w:color w:val="000000"/>
          <w:sz w:val="28"/>
          <w:szCs w:val="28"/>
        </w:rPr>
        <w:t>Kính gửi:</w:t>
      </w:r>
      <w:r w:rsidR="00E86901">
        <w:rPr>
          <w:color w:val="000000"/>
          <w:sz w:val="28"/>
          <w:szCs w:val="28"/>
        </w:rPr>
        <w:t xml:space="preserve"> </w:t>
      </w:r>
      <w:r w:rsidR="009B6156">
        <w:rPr>
          <w:color w:val="000000"/>
          <w:sz w:val="28"/>
          <w:szCs w:val="28"/>
        </w:rPr>
        <w:t>Hiệu trưởng các trường THCS: Trần Quốc Toản, Tăng Nhơn Phú B, Đặng Tấn Tài, Long Phước, Trường Thạnh, Long Trường.</w:t>
      </w:r>
    </w:p>
    <w:p w:rsidR="000A4BE2" w:rsidRPr="000A4BE2" w:rsidRDefault="000A4BE2" w:rsidP="000A4BE2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0A4BE2">
        <w:rPr>
          <w:rStyle w:val="apple-tab-span"/>
          <w:color w:val="000000"/>
          <w:sz w:val="28"/>
          <w:szCs w:val="28"/>
        </w:rPr>
        <w:tab/>
      </w:r>
      <w:r w:rsidRPr="000A4BE2">
        <w:rPr>
          <w:rStyle w:val="apple-tab-span"/>
          <w:color w:val="000000"/>
          <w:sz w:val="28"/>
          <w:szCs w:val="28"/>
        </w:rPr>
        <w:tab/>
      </w:r>
      <w:r w:rsidRPr="000A4BE2">
        <w:rPr>
          <w:color w:val="000000"/>
          <w:sz w:val="28"/>
          <w:szCs w:val="28"/>
        </w:rPr>
        <w:t> </w:t>
      </w:r>
    </w:p>
    <w:p w:rsidR="009B6156" w:rsidRDefault="000A4BE2" w:rsidP="000A4BE2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0A4BE2">
        <w:rPr>
          <w:rStyle w:val="apple-tab-span"/>
          <w:color w:val="000000"/>
          <w:sz w:val="28"/>
          <w:szCs w:val="28"/>
        </w:rPr>
        <w:tab/>
      </w:r>
      <w:r w:rsidRPr="000A4BE2">
        <w:rPr>
          <w:color w:val="000000"/>
          <w:sz w:val="28"/>
          <w:szCs w:val="28"/>
        </w:rPr>
        <w:t>Thực hiện Công văn số 73/NGCBQLCSGD-NG ngày 21/01/2016 của Bộ Giáo dục và Đào tạo</w:t>
      </w:r>
      <w:r w:rsidR="009B6156">
        <w:rPr>
          <w:color w:val="000000"/>
          <w:sz w:val="28"/>
          <w:szCs w:val="28"/>
        </w:rPr>
        <w:t>.</w:t>
      </w:r>
    </w:p>
    <w:p w:rsidR="000A4BE2" w:rsidRDefault="009B6156" w:rsidP="009B6156">
      <w:pPr>
        <w:pStyle w:val="NormalWeb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="000A4BE2" w:rsidRPr="000A4BE2">
        <w:rPr>
          <w:color w:val="000000"/>
          <w:sz w:val="28"/>
          <w:szCs w:val="28"/>
        </w:rPr>
        <w:t xml:space="preserve">hòng Giáo dục </w:t>
      </w:r>
      <w:r>
        <w:rPr>
          <w:color w:val="000000"/>
          <w:sz w:val="28"/>
          <w:szCs w:val="28"/>
        </w:rPr>
        <w:t xml:space="preserve">và Đào tạo </w:t>
      </w:r>
      <w:r w:rsidR="000A4BE2" w:rsidRPr="000A4BE2">
        <w:rPr>
          <w:color w:val="000000"/>
          <w:sz w:val="28"/>
          <w:szCs w:val="28"/>
        </w:rPr>
        <w:t xml:space="preserve">phân công </w:t>
      </w:r>
      <w:r>
        <w:rPr>
          <w:color w:val="000000"/>
          <w:sz w:val="28"/>
          <w:szCs w:val="28"/>
        </w:rPr>
        <w:t xml:space="preserve">các trường </w:t>
      </w:r>
      <w:r w:rsidR="000A4BE2" w:rsidRPr="000A4BE2">
        <w:rPr>
          <w:color w:val="000000"/>
          <w:sz w:val="28"/>
          <w:szCs w:val="28"/>
        </w:rPr>
        <w:t xml:space="preserve">về thành phần và số lượng đại biểu </w:t>
      </w:r>
      <w:r>
        <w:rPr>
          <w:color w:val="000000"/>
          <w:sz w:val="28"/>
          <w:szCs w:val="28"/>
        </w:rPr>
        <w:t>tham dự</w:t>
      </w:r>
      <w:r w:rsidR="000A4BE2" w:rsidRPr="000A4BE2">
        <w:rPr>
          <w:color w:val="000000"/>
          <w:sz w:val="28"/>
          <w:szCs w:val="28"/>
        </w:rPr>
        <w:t xml:space="preserve"> tập huấn</w:t>
      </w:r>
      <w:r w:rsidR="00C51A30">
        <w:rPr>
          <w:color w:val="000000"/>
          <w:sz w:val="28"/>
          <w:szCs w:val="28"/>
        </w:rPr>
        <w:t xml:space="preserve"> như sau:</w:t>
      </w:r>
    </w:p>
    <w:p w:rsidR="00C51A30" w:rsidRDefault="00C51A30" w:rsidP="00C51A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Số lượng – Thành phần tham dự tập huấn:</w:t>
      </w:r>
    </w:p>
    <w:p w:rsidR="00C51A30" w:rsidRDefault="00C51A30" w:rsidP="00C51A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Các trường: THCS Trần Quốc Toản, THCS Tăng Nhơn Phú B, THCS Đặng Tấn Tài. Mỗi trường cử 01 Hiệu trưởng (hoặc Phó Hiệu trưởng) tham dự tập huấn.</w:t>
      </w:r>
    </w:p>
    <w:p w:rsidR="00C51A30" w:rsidRDefault="00C51A30" w:rsidP="00C51A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Các trường: THCS</w:t>
      </w:r>
      <w:r w:rsidR="0099550B">
        <w:rPr>
          <w:color w:val="000000"/>
          <w:sz w:val="28"/>
          <w:szCs w:val="28"/>
        </w:rPr>
        <w:t xml:space="preserve"> Long Phước, THCS Trường Thạnh: cử 01 giáo viên cốt cán tham dự tập huấn. Trường THCS Long Trường cử 01 Tổng phụ trách tham dự tập huấn. </w:t>
      </w:r>
    </w:p>
    <w:p w:rsidR="00C51A30" w:rsidRPr="000A4BE2" w:rsidRDefault="0099550B" w:rsidP="00C51A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Đăng ký tập huấn:</w:t>
      </w:r>
    </w:p>
    <w:p w:rsidR="000A4BE2" w:rsidRPr="000A4BE2" w:rsidRDefault="000A4BE2" w:rsidP="000A4BE2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0A4BE2">
        <w:rPr>
          <w:rStyle w:val="apple-tab-span"/>
          <w:color w:val="000000"/>
          <w:sz w:val="28"/>
          <w:szCs w:val="28"/>
        </w:rPr>
        <w:tab/>
      </w:r>
      <w:r w:rsidR="0099550B">
        <w:rPr>
          <w:color w:val="000000"/>
          <w:sz w:val="28"/>
          <w:szCs w:val="28"/>
        </w:rPr>
        <w:t xml:space="preserve">Phòng Giáo dục </w:t>
      </w:r>
      <w:r w:rsidRPr="000A4BE2">
        <w:rPr>
          <w:color w:val="000000"/>
          <w:sz w:val="28"/>
          <w:szCs w:val="28"/>
        </w:rPr>
        <w:t xml:space="preserve">đề nghị các </w:t>
      </w:r>
      <w:r w:rsidR="00E86901">
        <w:rPr>
          <w:color w:val="000000"/>
          <w:sz w:val="28"/>
          <w:szCs w:val="28"/>
        </w:rPr>
        <w:t>trường</w:t>
      </w:r>
      <w:r w:rsidRPr="000A4BE2">
        <w:rPr>
          <w:color w:val="000000"/>
          <w:sz w:val="28"/>
          <w:szCs w:val="28"/>
        </w:rPr>
        <w:t xml:space="preserve"> thực hiện </w:t>
      </w:r>
      <w:r w:rsidR="0099550B">
        <w:rPr>
          <w:color w:val="000000"/>
          <w:sz w:val="28"/>
          <w:szCs w:val="28"/>
        </w:rPr>
        <w:t xml:space="preserve">cử cán bộ, giáo viên tham dự tập huấn </w:t>
      </w:r>
      <w:r w:rsidR="00E86901">
        <w:rPr>
          <w:color w:val="000000"/>
          <w:sz w:val="28"/>
          <w:szCs w:val="28"/>
        </w:rPr>
        <w:t xml:space="preserve">theo số lượng được phân công </w:t>
      </w:r>
      <w:r w:rsidR="0099550B">
        <w:rPr>
          <w:color w:val="000000"/>
          <w:sz w:val="28"/>
          <w:szCs w:val="28"/>
        </w:rPr>
        <w:t xml:space="preserve">và </w:t>
      </w:r>
      <w:r w:rsidRPr="000A4BE2">
        <w:rPr>
          <w:color w:val="000000"/>
          <w:sz w:val="28"/>
          <w:szCs w:val="28"/>
        </w:rPr>
        <w:t xml:space="preserve">đăng ký đại biểu </w:t>
      </w:r>
      <w:r w:rsidR="00E86901">
        <w:rPr>
          <w:color w:val="000000"/>
          <w:sz w:val="28"/>
          <w:szCs w:val="28"/>
        </w:rPr>
        <w:t xml:space="preserve">tham dự </w:t>
      </w:r>
      <w:r w:rsidRPr="000A4BE2">
        <w:rPr>
          <w:color w:val="000000"/>
          <w:sz w:val="28"/>
          <w:szCs w:val="28"/>
        </w:rPr>
        <w:t>trên hệ thống httt.hcm.edu.vn trước 16g00 26/01/2016.</w:t>
      </w:r>
    </w:p>
    <w:p w:rsidR="000A4BE2" w:rsidRPr="000A4BE2" w:rsidRDefault="000A4BE2" w:rsidP="000A4BE2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0A4BE2">
        <w:rPr>
          <w:rStyle w:val="apple-tab-span"/>
          <w:color w:val="000000"/>
          <w:sz w:val="28"/>
          <w:szCs w:val="28"/>
        </w:rPr>
        <w:tab/>
      </w:r>
      <w:r w:rsidRPr="000A4BE2">
        <w:rPr>
          <w:color w:val="000000"/>
          <w:sz w:val="28"/>
          <w:szCs w:val="28"/>
        </w:rPr>
        <w:t xml:space="preserve">Thời gian, cách thức tập huấn cụ thể sẽ do Cục Nhà Giáo </w:t>
      </w:r>
      <w:r w:rsidR="0099550B">
        <w:rPr>
          <w:color w:val="000000"/>
          <w:sz w:val="28"/>
          <w:szCs w:val="28"/>
        </w:rPr>
        <w:t xml:space="preserve">Bộ Giáo dục </w:t>
      </w:r>
      <w:r w:rsidRPr="000A4BE2">
        <w:rPr>
          <w:color w:val="000000"/>
          <w:sz w:val="28"/>
          <w:szCs w:val="28"/>
        </w:rPr>
        <w:t>thông báo tiếp theo.</w:t>
      </w:r>
    </w:p>
    <w:p w:rsidR="000A4BE2" w:rsidRPr="000A4BE2" w:rsidRDefault="000A4BE2" w:rsidP="000A4BE2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0A4BE2">
        <w:rPr>
          <w:rStyle w:val="apple-tab-span"/>
          <w:color w:val="000000"/>
          <w:sz w:val="28"/>
          <w:szCs w:val="28"/>
        </w:rPr>
        <w:tab/>
      </w:r>
      <w:r w:rsidRPr="000A4BE2">
        <w:rPr>
          <w:color w:val="000000"/>
          <w:sz w:val="28"/>
          <w:szCs w:val="28"/>
        </w:rPr>
        <w:t>Hình thức tập huấn: Qua mạng theo thông báo của Cục Nhà Giáo.</w:t>
      </w:r>
    </w:p>
    <w:p w:rsidR="000A4BE2" w:rsidRPr="000A4BE2" w:rsidRDefault="000A4BE2" w:rsidP="000A4BE2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0A4BE2">
        <w:rPr>
          <w:rStyle w:val="apple-tab-span"/>
          <w:color w:val="000000"/>
          <w:sz w:val="28"/>
          <w:szCs w:val="28"/>
        </w:rPr>
        <w:tab/>
      </w:r>
      <w:r w:rsidRPr="000A4BE2">
        <w:rPr>
          <w:color w:val="000000"/>
          <w:sz w:val="28"/>
          <w:szCs w:val="28"/>
        </w:rPr>
        <w:t>Các đơn vị đăng nhập hệ thống httt.hcm.edu.vn, vào Mục:</w:t>
      </w:r>
      <w:r w:rsidRPr="000A4BE2">
        <w:rPr>
          <w:rStyle w:val="apple-converted-space"/>
          <w:color w:val="000000"/>
          <w:sz w:val="28"/>
          <w:szCs w:val="28"/>
        </w:rPr>
        <w:t> </w:t>
      </w:r>
      <w:r w:rsidRPr="000A4BE2">
        <w:rPr>
          <w:rStyle w:val="Strong"/>
          <w:color w:val="000000"/>
          <w:sz w:val="28"/>
          <w:szCs w:val="28"/>
        </w:rPr>
        <w:t>Quản lý giáo viên/5.Tiện ích/5.2 Đăng ký hoạt động chuyên môn.</w:t>
      </w:r>
      <w:r w:rsidRPr="000A4BE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A4BE2">
        <w:rPr>
          <w:color w:val="000000"/>
          <w:sz w:val="28"/>
          <w:szCs w:val="28"/>
        </w:rPr>
        <w:t>Chọn hoạt động chuyên môn:</w:t>
      </w:r>
      <w:r w:rsidRPr="000A4BE2">
        <w:rPr>
          <w:rStyle w:val="apple-converted-space"/>
          <w:color w:val="000000"/>
          <w:sz w:val="28"/>
          <w:szCs w:val="28"/>
        </w:rPr>
        <w:t> </w:t>
      </w:r>
      <w:r w:rsidRPr="000A4BE2">
        <w:rPr>
          <w:rStyle w:val="Strong"/>
          <w:color w:val="000000"/>
          <w:sz w:val="28"/>
          <w:szCs w:val="28"/>
        </w:rPr>
        <w:t>Tập huấn BGD theo Công văn 73/NGCBQLCSGD-NG.</w:t>
      </w:r>
    </w:p>
    <w:p w:rsidR="00C77A3B" w:rsidRDefault="000A4BE2" w:rsidP="000A4BE2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pple-tab-span"/>
          <w:color w:val="000000"/>
          <w:sz w:val="28"/>
          <w:szCs w:val="28"/>
        </w:rPr>
      </w:pPr>
      <w:r w:rsidRPr="000A4BE2">
        <w:rPr>
          <w:rStyle w:val="apple-tab-span"/>
          <w:color w:val="000000"/>
          <w:sz w:val="28"/>
          <w:szCs w:val="28"/>
        </w:rPr>
        <w:tab/>
      </w:r>
    </w:p>
    <w:p w:rsidR="000A4BE2" w:rsidRPr="000A4BE2" w:rsidRDefault="000A4BE2" w:rsidP="00C77A3B">
      <w:pPr>
        <w:pStyle w:val="NormalWeb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0A4BE2">
        <w:rPr>
          <w:color w:val="000000"/>
          <w:sz w:val="28"/>
          <w:szCs w:val="28"/>
        </w:rPr>
        <w:t>Chú ý: Nhà trường phải nhập đầy đủ thông tin CBQL và GV của trường (bổ sung đầy đủ Trình độ chuyên môn/ Chuyên ngành đào tạo, điện thoại và email) để kịp thời gửi danh sách về BGD.</w:t>
      </w:r>
      <w:r w:rsidR="00C77A3B">
        <w:rPr>
          <w:color w:val="000000"/>
          <w:sz w:val="28"/>
          <w:szCs w:val="28"/>
        </w:rPr>
        <w:t>/.</w:t>
      </w:r>
    </w:p>
    <w:p w:rsidR="000A4BE2" w:rsidRDefault="000A4BE2" w:rsidP="00E8690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pple-tab-span"/>
          <w:color w:val="000000"/>
          <w:sz w:val="28"/>
          <w:szCs w:val="28"/>
        </w:rPr>
      </w:pPr>
    </w:p>
    <w:p w:rsidR="00E86901" w:rsidRDefault="00E86901" w:rsidP="00E8690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pple-tab-span"/>
          <w:color w:val="000000"/>
          <w:sz w:val="28"/>
          <w:szCs w:val="28"/>
        </w:rPr>
      </w:pPr>
    </w:p>
    <w:p w:rsidR="00E86901" w:rsidRDefault="00E86901" w:rsidP="00E8690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pple-tab-span"/>
          <w:color w:val="000000"/>
          <w:sz w:val="28"/>
          <w:szCs w:val="28"/>
        </w:rPr>
      </w:pPr>
    </w:p>
    <w:p w:rsidR="00E86901" w:rsidRDefault="00E86901" w:rsidP="00C77A3B">
      <w:pPr>
        <w:pStyle w:val="NormalWeb"/>
        <w:shd w:val="clear" w:color="auto" w:fill="FFFFFF"/>
        <w:spacing w:before="0" w:beforeAutospacing="0" w:after="0" w:afterAutospacing="0" w:line="285" w:lineRule="atLeast"/>
        <w:textAlignment w:val="baseline"/>
        <w:rPr>
          <w:rStyle w:val="apple-tab-span"/>
          <w:color w:val="000000"/>
          <w:sz w:val="28"/>
          <w:szCs w:val="28"/>
        </w:rPr>
      </w:pPr>
      <w:r w:rsidRPr="00E86901">
        <w:rPr>
          <w:rStyle w:val="apple-tab-span"/>
          <w:b/>
          <w:i/>
          <w:color w:val="000000"/>
          <w:sz w:val="28"/>
          <w:szCs w:val="28"/>
        </w:rPr>
        <w:t>Nơi nhận</w:t>
      </w:r>
      <w:r>
        <w:rPr>
          <w:rStyle w:val="apple-tab-span"/>
          <w:color w:val="000000"/>
          <w:sz w:val="28"/>
          <w:szCs w:val="28"/>
        </w:rPr>
        <w:t xml:space="preserve">:                                                               </w:t>
      </w:r>
      <w:r w:rsidRPr="00E86901">
        <w:rPr>
          <w:rStyle w:val="apple-tab-span"/>
          <w:b/>
          <w:color w:val="000000"/>
          <w:sz w:val="28"/>
          <w:szCs w:val="28"/>
        </w:rPr>
        <w:t>KT. TRƯỞNG PHÒNG</w:t>
      </w:r>
    </w:p>
    <w:p w:rsidR="00E86901" w:rsidRDefault="00E86901" w:rsidP="00C77A3B">
      <w:pPr>
        <w:pStyle w:val="NormalWeb"/>
        <w:shd w:val="clear" w:color="auto" w:fill="FFFFFF"/>
        <w:spacing w:before="0" w:beforeAutospacing="0" w:after="0" w:afterAutospacing="0" w:line="285" w:lineRule="atLeast"/>
        <w:textAlignment w:val="baseline"/>
        <w:rPr>
          <w:rStyle w:val="apple-tab-span"/>
          <w:color w:val="000000"/>
          <w:sz w:val="28"/>
          <w:szCs w:val="28"/>
        </w:rPr>
      </w:pPr>
      <w:r w:rsidRPr="00E86901">
        <w:rPr>
          <w:rStyle w:val="apple-tab-span"/>
          <w:color w:val="000000"/>
          <w:szCs w:val="28"/>
        </w:rPr>
        <w:t xml:space="preserve">- Như trên;  </w:t>
      </w:r>
      <w:r>
        <w:rPr>
          <w:rStyle w:val="apple-tab-span"/>
          <w:color w:val="000000"/>
          <w:sz w:val="28"/>
          <w:szCs w:val="28"/>
        </w:rPr>
        <w:t xml:space="preserve">                                                              </w:t>
      </w:r>
      <w:r w:rsidRPr="00E86901">
        <w:rPr>
          <w:rStyle w:val="apple-tab-span"/>
          <w:b/>
          <w:color w:val="000000"/>
          <w:sz w:val="28"/>
          <w:szCs w:val="28"/>
        </w:rPr>
        <w:t>PHÓ TRƯỞNG PHÒNG</w:t>
      </w:r>
    </w:p>
    <w:p w:rsidR="00E86901" w:rsidRPr="00E86901" w:rsidRDefault="00E86901" w:rsidP="00E8690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pple-tab-span"/>
          <w:color w:val="000000"/>
          <w:szCs w:val="28"/>
        </w:rPr>
      </w:pPr>
      <w:r w:rsidRPr="00E86901">
        <w:rPr>
          <w:rStyle w:val="apple-tab-span"/>
          <w:color w:val="000000"/>
          <w:szCs w:val="28"/>
        </w:rPr>
        <w:t>- Lưu.</w:t>
      </w:r>
    </w:p>
    <w:p w:rsidR="00E86901" w:rsidRDefault="00E86901" w:rsidP="00E8690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pple-tab-span"/>
          <w:color w:val="000000"/>
          <w:sz w:val="28"/>
          <w:szCs w:val="28"/>
        </w:rPr>
      </w:pPr>
    </w:p>
    <w:p w:rsidR="00E86901" w:rsidRPr="00C77A3B" w:rsidRDefault="00C77A3B" w:rsidP="00C77A3B">
      <w:pPr>
        <w:pStyle w:val="NormalWeb"/>
        <w:shd w:val="clear" w:color="auto" w:fill="FFFFFF"/>
        <w:spacing w:before="0" w:beforeAutospacing="0" w:after="0" w:afterAutospacing="0" w:line="285" w:lineRule="atLeast"/>
        <w:textAlignment w:val="baseline"/>
        <w:rPr>
          <w:rStyle w:val="apple-tab-span"/>
          <w:color w:val="000000"/>
          <w:szCs w:val="28"/>
        </w:rPr>
      </w:pPr>
      <w:r w:rsidRPr="00C77A3B">
        <w:rPr>
          <w:rStyle w:val="apple-tab-span"/>
          <w:color w:val="000000"/>
          <w:szCs w:val="28"/>
        </w:rPr>
        <w:t xml:space="preserve">                                                                                      </w:t>
      </w:r>
      <w:r>
        <w:rPr>
          <w:rStyle w:val="apple-tab-span"/>
          <w:color w:val="000000"/>
          <w:szCs w:val="28"/>
        </w:rPr>
        <w:t xml:space="preserve">                 </w:t>
      </w:r>
      <w:r w:rsidRPr="00C77A3B">
        <w:rPr>
          <w:rStyle w:val="apple-tab-span"/>
          <w:color w:val="000000"/>
          <w:szCs w:val="28"/>
        </w:rPr>
        <w:t xml:space="preserve">     (Đã ký)</w:t>
      </w:r>
    </w:p>
    <w:p w:rsidR="00E86901" w:rsidRDefault="00E86901" w:rsidP="00E8690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pple-tab-span"/>
          <w:color w:val="000000"/>
          <w:sz w:val="28"/>
          <w:szCs w:val="28"/>
        </w:rPr>
      </w:pPr>
    </w:p>
    <w:p w:rsidR="00E86901" w:rsidRDefault="00E86901" w:rsidP="00E8690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pple-tab-span"/>
          <w:color w:val="000000"/>
          <w:sz w:val="28"/>
          <w:szCs w:val="28"/>
        </w:rPr>
      </w:pPr>
    </w:p>
    <w:p w:rsidR="00E86901" w:rsidRPr="00E86901" w:rsidRDefault="00E86901" w:rsidP="00C77A3B">
      <w:pPr>
        <w:pStyle w:val="NormalWeb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color w:val="000000"/>
          <w:sz w:val="28"/>
          <w:szCs w:val="28"/>
        </w:rPr>
      </w:pPr>
      <w:r>
        <w:rPr>
          <w:rStyle w:val="apple-tab-span"/>
          <w:b/>
          <w:color w:val="000000"/>
          <w:sz w:val="28"/>
          <w:szCs w:val="28"/>
        </w:rPr>
        <w:t xml:space="preserve">                                                      </w:t>
      </w:r>
      <w:r w:rsidR="00C77A3B">
        <w:rPr>
          <w:rStyle w:val="apple-tab-span"/>
          <w:b/>
          <w:color w:val="000000"/>
          <w:sz w:val="28"/>
          <w:szCs w:val="28"/>
        </w:rPr>
        <w:t xml:space="preserve">                              </w:t>
      </w:r>
      <w:r>
        <w:rPr>
          <w:rStyle w:val="apple-tab-span"/>
          <w:b/>
          <w:color w:val="000000"/>
          <w:sz w:val="28"/>
          <w:szCs w:val="28"/>
        </w:rPr>
        <w:t xml:space="preserve"> </w:t>
      </w:r>
      <w:r w:rsidRPr="00E86901">
        <w:rPr>
          <w:rStyle w:val="apple-tab-span"/>
          <w:b/>
          <w:color w:val="000000"/>
          <w:sz w:val="28"/>
          <w:szCs w:val="28"/>
        </w:rPr>
        <w:t>Nguyễn Văn Quí</w:t>
      </w:r>
    </w:p>
    <w:p w:rsidR="00BD5CA5" w:rsidRPr="000A4BE2" w:rsidRDefault="00BD5CA5">
      <w:pPr>
        <w:rPr>
          <w:sz w:val="28"/>
          <w:szCs w:val="28"/>
        </w:rPr>
      </w:pPr>
    </w:p>
    <w:sectPr w:rsidR="00BD5CA5" w:rsidRPr="000A4BE2" w:rsidSect="000A4BE2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0234F"/>
    <w:multiLevelType w:val="hybridMultilevel"/>
    <w:tmpl w:val="A0CAEF60"/>
    <w:lvl w:ilvl="0" w:tplc="00FC2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566EBC"/>
    <w:multiLevelType w:val="hybridMultilevel"/>
    <w:tmpl w:val="9752BC34"/>
    <w:lvl w:ilvl="0" w:tplc="F32C7C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0A4BE2"/>
    <w:rsid w:val="00030D51"/>
    <w:rsid w:val="00093359"/>
    <w:rsid w:val="000A4BE2"/>
    <w:rsid w:val="000D58F9"/>
    <w:rsid w:val="00251B72"/>
    <w:rsid w:val="002A6DBA"/>
    <w:rsid w:val="002D1A83"/>
    <w:rsid w:val="003172D3"/>
    <w:rsid w:val="003C1897"/>
    <w:rsid w:val="00431371"/>
    <w:rsid w:val="005C5019"/>
    <w:rsid w:val="00663264"/>
    <w:rsid w:val="00731291"/>
    <w:rsid w:val="007B7242"/>
    <w:rsid w:val="0099550B"/>
    <w:rsid w:val="009B6156"/>
    <w:rsid w:val="00B73CFF"/>
    <w:rsid w:val="00BD5CA5"/>
    <w:rsid w:val="00C51A30"/>
    <w:rsid w:val="00C77A3B"/>
    <w:rsid w:val="00E8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uiPriority w:val="9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paragraph" w:styleId="NormalWeb">
    <w:name w:val="Normal (Web)"/>
    <w:basedOn w:val="Normal"/>
    <w:uiPriority w:val="99"/>
    <w:unhideWhenUsed/>
    <w:rsid w:val="000A4BE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0A4BE2"/>
  </w:style>
  <w:style w:type="character" w:customStyle="1" w:styleId="apple-converted-space">
    <w:name w:val="apple-converted-space"/>
    <w:basedOn w:val="DefaultParagraphFont"/>
    <w:rsid w:val="000A4BE2"/>
  </w:style>
  <w:style w:type="character" w:styleId="Strong">
    <w:name w:val="Strong"/>
    <w:basedOn w:val="DefaultParagraphFont"/>
    <w:uiPriority w:val="22"/>
    <w:qFormat/>
    <w:rsid w:val="000A4BE2"/>
    <w:rPr>
      <w:b/>
      <w:bCs/>
    </w:rPr>
  </w:style>
  <w:style w:type="table" w:styleId="TableGrid">
    <w:name w:val="Table Grid"/>
    <w:basedOn w:val="TableNormal"/>
    <w:uiPriority w:val="59"/>
    <w:rsid w:val="000A4B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7356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3</cp:revision>
  <cp:lastPrinted>2016-01-26T04:00:00Z</cp:lastPrinted>
  <dcterms:created xsi:type="dcterms:W3CDTF">2016-01-26T03:33:00Z</dcterms:created>
  <dcterms:modified xsi:type="dcterms:W3CDTF">2016-01-26T04:09:00Z</dcterms:modified>
</cp:coreProperties>
</file>