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3E5047" w:rsidTr="000524DC">
        <w:tc>
          <w:tcPr>
            <w:tcW w:w="3828" w:type="dxa"/>
          </w:tcPr>
          <w:p w:rsidR="003E5047" w:rsidRDefault="003E5047">
            <w:r>
              <w:t>ỦY BAN NHÂN DÂN QUẬN 9</w:t>
            </w:r>
          </w:p>
          <w:p w:rsidR="003E5047" w:rsidRDefault="00B7536C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3E5047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3E5047" w:rsidRPr="000524DC" w:rsidRDefault="003E5047">
            <w:pPr>
              <w:rPr>
                <w:b/>
                <w:szCs w:val="26"/>
              </w:rPr>
            </w:pPr>
          </w:p>
          <w:p w:rsidR="003E5047" w:rsidRPr="000524DC" w:rsidRDefault="003E5047" w:rsidP="00D044C6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 </w:t>
            </w:r>
            <w:r w:rsidR="00D044C6">
              <w:rPr>
                <w:szCs w:val="26"/>
              </w:rPr>
              <w:t>77</w:t>
            </w:r>
            <w:r w:rsidRPr="000524DC">
              <w:rPr>
                <w:szCs w:val="26"/>
              </w:rPr>
              <w:t xml:space="preserve"> /</w:t>
            </w:r>
            <w:r w:rsidR="00D044C6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3E5047" w:rsidRPr="000524DC" w:rsidRDefault="003E5047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3E5047" w:rsidRDefault="003E5047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3E5047" w:rsidRDefault="00B7536C" w:rsidP="000524DC">
            <w:pPr>
              <w:jc w:val="center"/>
            </w:pPr>
            <w:r w:rsidRPr="00B7536C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3E5047" w:rsidRPr="000524DC" w:rsidRDefault="003E5047" w:rsidP="003E5047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 </w:t>
            </w:r>
            <w:r>
              <w:rPr>
                <w:i/>
              </w:rPr>
              <w:t>05</w:t>
            </w:r>
            <w:r w:rsidRPr="000524DC">
              <w:rPr>
                <w:i/>
              </w:rPr>
              <w:t xml:space="preserve"> tháng   </w:t>
            </w:r>
            <w:r>
              <w:rPr>
                <w:i/>
              </w:rPr>
              <w:t>9</w:t>
            </w:r>
            <w:r w:rsidRPr="000524DC">
              <w:rPr>
                <w:i/>
              </w:rPr>
              <w:t xml:space="preserve"> năm 201</w:t>
            </w:r>
            <w:r>
              <w:rPr>
                <w:i/>
              </w:rPr>
              <w:t>7</w:t>
            </w:r>
          </w:p>
        </w:tc>
      </w:tr>
    </w:tbl>
    <w:p w:rsidR="00906E1D" w:rsidRDefault="00906E1D">
      <w:pPr>
        <w:rPr>
          <w:b/>
          <w:i/>
          <w:sz w:val="22"/>
        </w:rPr>
      </w:pPr>
    </w:p>
    <w:p w:rsidR="003E5047" w:rsidRPr="00906E1D" w:rsidRDefault="003E5047">
      <w:pPr>
        <w:rPr>
          <w:b/>
          <w:i/>
          <w:sz w:val="22"/>
        </w:rPr>
      </w:pPr>
      <w:r w:rsidRPr="00906E1D">
        <w:rPr>
          <w:b/>
          <w:i/>
          <w:sz w:val="22"/>
        </w:rPr>
        <w:t xml:space="preserve">Về tập huấn kỹ năng tiếng Anh </w:t>
      </w:r>
    </w:p>
    <w:p w:rsidR="00BD5CA5" w:rsidRPr="00906E1D" w:rsidRDefault="003E5047">
      <w:pPr>
        <w:rPr>
          <w:b/>
          <w:i/>
          <w:sz w:val="22"/>
        </w:rPr>
      </w:pPr>
      <w:r w:rsidRPr="00906E1D">
        <w:rPr>
          <w:b/>
          <w:i/>
          <w:sz w:val="22"/>
        </w:rPr>
        <w:t>và giới thiệu bài thi Pearson Test of</w:t>
      </w:r>
    </w:p>
    <w:p w:rsidR="003E5047" w:rsidRPr="00906E1D" w:rsidRDefault="003E5047">
      <w:pPr>
        <w:rPr>
          <w:b/>
          <w:i/>
          <w:sz w:val="22"/>
        </w:rPr>
      </w:pPr>
      <w:r w:rsidRPr="00906E1D">
        <w:rPr>
          <w:b/>
          <w:i/>
          <w:sz w:val="22"/>
        </w:rPr>
        <w:t>English theo chuẩn quốc tế.</w:t>
      </w:r>
    </w:p>
    <w:p w:rsidR="003E5047" w:rsidRDefault="003E5047">
      <w:pPr>
        <w:rPr>
          <w:sz w:val="24"/>
        </w:rPr>
      </w:pPr>
    </w:p>
    <w:p w:rsidR="00906E1D" w:rsidRDefault="00906E1D" w:rsidP="003E5047">
      <w:pPr>
        <w:ind w:left="2160" w:firstLine="720"/>
        <w:rPr>
          <w:sz w:val="24"/>
        </w:rPr>
      </w:pPr>
    </w:p>
    <w:p w:rsidR="003E5047" w:rsidRPr="00906E1D" w:rsidRDefault="003E5047" w:rsidP="00906E1D">
      <w:pPr>
        <w:ind w:left="2160"/>
        <w:rPr>
          <w:sz w:val="28"/>
        </w:rPr>
      </w:pPr>
      <w:r w:rsidRPr="00906E1D">
        <w:rPr>
          <w:sz w:val="28"/>
        </w:rPr>
        <w:t>Kính gửi: Hiệu trưởng các trường Tiểu học, Trung học cơ sở.</w:t>
      </w:r>
    </w:p>
    <w:p w:rsidR="003E5047" w:rsidRDefault="003E5047" w:rsidP="003E5047">
      <w:pPr>
        <w:rPr>
          <w:sz w:val="24"/>
        </w:rPr>
      </w:pPr>
    </w:p>
    <w:p w:rsidR="00906E1D" w:rsidRDefault="00906E1D" w:rsidP="00A34BDC">
      <w:pPr>
        <w:ind w:firstLine="720"/>
      </w:pPr>
    </w:p>
    <w:p w:rsidR="00A34BDC" w:rsidRPr="001A00EE" w:rsidRDefault="003E5047" w:rsidP="001A00EE">
      <w:pPr>
        <w:ind w:firstLine="720"/>
        <w:jc w:val="both"/>
        <w:rPr>
          <w:sz w:val="28"/>
        </w:rPr>
      </w:pPr>
      <w:r w:rsidRPr="001A00EE">
        <w:rPr>
          <w:sz w:val="28"/>
        </w:rPr>
        <w:t>Thực hiện văn bản số 3174/GDĐT-VP ngày 31 tháng  8 năm 2017 của Sở Giáo dục và Đào tạo</w:t>
      </w:r>
      <w:r w:rsidR="00A34BDC" w:rsidRPr="001A00EE">
        <w:rPr>
          <w:sz w:val="28"/>
        </w:rPr>
        <w:t xml:space="preserve"> về tập huấn kỹ năng tiếng Anh và giới thiệu bài thi Pearson Test of English theo chuẩn quốc tế.</w:t>
      </w:r>
    </w:p>
    <w:p w:rsidR="00A34BDC" w:rsidRPr="001A00EE" w:rsidRDefault="00A34BDC" w:rsidP="001A00EE">
      <w:pPr>
        <w:ind w:left="17" w:right="227" w:firstLine="731"/>
        <w:jc w:val="both"/>
        <w:rPr>
          <w:sz w:val="28"/>
        </w:rPr>
      </w:pPr>
      <w:r w:rsidRPr="001A00EE">
        <w:rPr>
          <w:sz w:val="28"/>
        </w:rPr>
        <w:t xml:space="preserve">Phòng </w:t>
      </w:r>
      <w:r w:rsidR="003E5047" w:rsidRPr="001A00EE">
        <w:rPr>
          <w:sz w:val="28"/>
        </w:rPr>
        <w:t xml:space="preserve">Giáo dục và Ðào tạo </w:t>
      </w:r>
      <w:r w:rsidRPr="001A00EE">
        <w:rPr>
          <w:sz w:val="28"/>
        </w:rPr>
        <w:t>đề cử thành phần tham dự tập huấn như sau:</w:t>
      </w:r>
    </w:p>
    <w:p w:rsidR="00BF5A4A" w:rsidRDefault="00BF5A4A" w:rsidP="001A00EE">
      <w:pPr>
        <w:ind w:left="17" w:right="227" w:firstLine="731"/>
        <w:jc w:val="both"/>
      </w:pPr>
    </w:p>
    <w:p w:rsidR="003E5047" w:rsidRPr="001A00EE" w:rsidRDefault="00A34BDC" w:rsidP="001A00EE">
      <w:pPr>
        <w:pStyle w:val="ListParagraph"/>
        <w:numPr>
          <w:ilvl w:val="0"/>
          <w:numId w:val="7"/>
        </w:numPr>
        <w:ind w:right="227"/>
        <w:jc w:val="both"/>
        <w:rPr>
          <w:sz w:val="28"/>
        </w:rPr>
      </w:pPr>
      <w:r w:rsidRPr="001A00EE">
        <w:rPr>
          <w:b/>
          <w:sz w:val="28"/>
        </w:rPr>
        <w:t>Thờ</w:t>
      </w:r>
      <w:r w:rsidR="003E5047" w:rsidRPr="001A00EE">
        <w:rPr>
          <w:b/>
          <w:sz w:val="28"/>
        </w:rPr>
        <w:t>i gian</w:t>
      </w:r>
      <w:r w:rsidRPr="001A00EE">
        <w:rPr>
          <w:sz w:val="28"/>
        </w:rPr>
        <w:t xml:space="preserve">: </w:t>
      </w:r>
      <w:r w:rsidR="001A00EE" w:rsidRPr="001A00EE">
        <w:rPr>
          <w:sz w:val="28"/>
        </w:rPr>
        <w:t>Ngày 07 tháng 9 nă</w:t>
      </w:r>
      <w:r w:rsidR="003E5047" w:rsidRPr="001A00EE">
        <w:rPr>
          <w:sz w:val="28"/>
        </w:rPr>
        <w:t>m 2017</w:t>
      </w:r>
    </w:p>
    <w:p w:rsidR="00535AAA" w:rsidRPr="001A00EE" w:rsidRDefault="00535AAA" w:rsidP="001A00EE">
      <w:pPr>
        <w:pStyle w:val="ListParagraph"/>
        <w:ind w:left="1108" w:right="227"/>
        <w:jc w:val="both"/>
        <w:rPr>
          <w:sz w:val="28"/>
        </w:rPr>
      </w:pPr>
      <w:r w:rsidRPr="001A00EE">
        <w:rPr>
          <w:sz w:val="28"/>
        </w:rPr>
        <w:t xml:space="preserve">* Từ 7g30 đến 9g15: </w:t>
      </w:r>
      <w:r w:rsidR="00BF5A4A" w:rsidRPr="001A00EE">
        <w:rPr>
          <w:sz w:val="28"/>
        </w:rPr>
        <w:t xml:space="preserve">các trường </w:t>
      </w:r>
      <w:r w:rsidRPr="001A00EE">
        <w:rPr>
          <w:sz w:val="28"/>
        </w:rPr>
        <w:t>Tiểu học.</w:t>
      </w:r>
    </w:p>
    <w:p w:rsidR="00535AAA" w:rsidRPr="001A00EE" w:rsidRDefault="00535AAA" w:rsidP="001A00EE">
      <w:pPr>
        <w:pStyle w:val="ListParagraph"/>
        <w:ind w:left="1108" w:right="227"/>
        <w:jc w:val="both"/>
        <w:rPr>
          <w:sz w:val="28"/>
        </w:rPr>
      </w:pPr>
      <w:r w:rsidRPr="001A00EE">
        <w:rPr>
          <w:sz w:val="28"/>
        </w:rPr>
        <w:t xml:space="preserve">* Từ 9g35 đến 11g15: </w:t>
      </w:r>
      <w:r w:rsidR="00BF5A4A" w:rsidRPr="001A00EE">
        <w:rPr>
          <w:sz w:val="28"/>
        </w:rPr>
        <w:t xml:space="preserve">các trường </w:t>
      </w:r>
      <w:r w:rsidR="001B0C17" w:rsidRPr="001A00EE">
        <w:rPr>
          <w:sz w:val="28"/>
        </w:rPr>
        <w:t>Trung học cơ sở</w:t>
      </w:r>
      <w:r w:rsidRPr="001A00EE">
        <w:rPr>
          <w:sz w:val="28"/>
        </w:rPr>
        <w:t>.</w:t>
      </w:r>
    </w:p>
    <w:p w:rsidR="003E5047" w:rsidRPr="001A00EE" w:rsidRDefault="00A34BDC" w:rsidP="001A00EE">
      <w:pPr>
        <w:pStyle w:val="ListParagraph"/>
        <w:numPr>
          <w:ilvl w:val="0"/>
          <w:numId w:val="7"/>
        </w:numPr>
        <w:spacing w:after="285" w:line="259" w:lineRule="auto"/>
        <w:ind w:right="113"/>
        <w:jc w:val="both"/>
        <w:rPr>
          <w:sz w:val="28"/>
        </w:rPr>
      </w:pPr>
      <w:r w:rsidRPr="001A00EE">
        <w:rPr>
          <w:b/>
          <w:sz w:val="28"/>
        </w:rPr>
        <w:t>Địa điểm</w:t>
      </w:r>
      <w:r w:rsidRPr="001A00EE">
        <w:rPr>
          <w:sz w:val="28"/>
        </w:rPr>
        <w:t>: Hội trườ</w:t>
      </w:r>
      <w:r w:rsidR="003E5047" w:rsidRPr="001A00EE">
        <w:rPr>
          <w:sz w:val="28"/>
        </w:rPr>
        <w:t xml:space="preserve">ng </w:t>
      </w:r>
      <w:r w:rsidRPr="001A00EE">
        <w:rPr>
          <w:sz w:val="28"/>
        </w:rPr>
        <w:t xml:space="preserve"> 2.1 — Sở Giáo dục và Ðào tạ</w:t>
      </w:r>
      <w:r w:rsidR="003E5047" w:rsidRPr="001A00EE">
        <w:rPr>
          <w:sz w:val="28"/>
        </w:rPr>
        <w:t>o</w:t>
      </w:r>
      <w:r w:rsidR="00511A91" w:rsidRPr="001A00EE">
        <w:rPr>
          <w:sz w:val="28"/>
        </w:rPr>
        <w:t>.</w:t>
      </w:r>
    </w:p>
    <w:p w:rsidR="00511A91" w:rsidRPr="001A00EE" w:rsidRDefault="00511A91" w:rsidP="001A00EE">
      <w:pPr>
        <w:pStyle w:val="ListParagraph"/>
        <w:numPr>
          <w:ilvl w:val="0"/>
          <w:numId w:val="7"/>
        </w:numPr>
        <w:spacing w:after="285" w:line="259" w:lineRule="auto"/>
        <w:ind w:right="113"/>
        <w:jc w:val="both"/>
        <w:rPr>
          <w:sz w:val="28"/>
        </w:rPr>
      </w:pPr>
      <w:r w:rsidRPr="001A00EE">
        <w:rPr>
          <w:b/>
          <w:sz w:val="28"/>
        </w:rPr>
        <w:t>Thành phần</w:t>
      </w:r>
      <w:r w:rsidRPr="001A00EE">
        <w:rPr>
          <w:sz w:val="28"/>
        </w:rPr>
        <w:t>:</w:t>
      </w:r>
    </w:p>
    <w:p w:rsidR="00511A91" w:rsidRPr="001A00EE" w:rsidRDefault="00511A91" w:rsidP="001A00EE">
      <w:pPr>
        <w:pStyle w:val="ListParagraph"/>
        <w:numPr>
          <w:ilvl w:val="0"/>
          <w:numId w:val="8"/>
        </w:numPr>
        <w:spacing w:after="285" w:line="259" w:lineRule="auto"/>
        <w:ind w:left="1276" w:right="113" w:hanging="168"/>
        <w:jc w:val="both"/>
        <w:rPr>
          <w:sz w:val="28"/>
        </w:rPr>
      </w:pPr>
      <w:r w:rsidRPr="001A00EE">
        <w:rPr>
          <w:sz w:val="28"/>
        </w:rPr>
        <w:t>Lãnh đạo và chuyên viên phụ trách Tiếng Anh của Phòng GDĐT.</w:t>
      </w:r>
    </w:p>
    <w:p w:rsidR="00511A91" w:rsidRPr="001A00EE" w:rsidRDefault="00511A91" w:rsidP="001A00EE">
      <w:pPr>
        <w:pStyle w:val="ListParagraph"/>
        <w:numPr>
          <w:ilvl w:val="0"/>
          <w:numId w:val="8"/>
        </w:numPr>
        <w:spacing w:after="285" w:line="259" w:lineRule="auto"/>
        <w:ind w:left="1276" w:right="113" w:hanging="168"/>
        <w:jc w:val="both"/>
        <w:rPr>
          <w:sz w:val="28"/>
        </w:rPr>
      </w:pPr>
      <w:r w:rsidRPr="001A00EE">
        <w:rPr>
          <w:sz w:val="28"/>
        </w:rPr>
        <w:t xml:space="preserve">03 Hiệu trưởng và 03 tổ trưởng bộ môn Tiếng Anh các trường Tiểu học: </w:t>
      </w:r>
      <w:r w:rsidRPr="001A00EE">
        <w:rPr>
          <w:b/>
          <w:sz w:val="28"/>
        </w:rPr>
        <w:t>TH Nguyễn Minh Quang, TH. Phong Phú, TH. Phước Bình</w:t>
      </w:r>
      <w:r w:rsidRPr="001A00EE">
        <w:rPr>
          <w:sz w:val="28"/>
        </w:rPr>
        <w:t>.</w:t>
      </w:r>
    </w:p>
    <w:p w:rsidR="001B0C17" w:rsidRPr="001A00EE" w:rsidRDefault="00511A91" w:rsidP="001A00EE">
      <w:pPr>
        <w:pStyle w:val="ListParagraph"/>
        <w:numPr>
          <w:ilvl w:val="0"/>
          <w:numId w:val="8"/>
        </w:numPr>
        <w:spacing w:after="285" w:line="259" w:lineRule="auto"/>
        <w:ind w:left="1276" w:right="113" w:hanging="168"/>
        <w:jc w:val="both"/>
        <w:rPr>
          <w:b/>
          <w:sz w:val="28"/>
        </w:rPr>
      </w:pPr>
      <w:r w:rsidRPr="001A00EE">
        <w:rPr>
          <w:sz w:val="28"/>
        </w:rPr>
        <w:t xml:space="preserve">03 Hiệu trưởng và 03 tổ trưởng bộ môn Tiếng Anh các trường </w:t>
      </w:r>
      <w:r w:rsidR="00535AAA" w:rsidRPr="001A00EE">
        <w:rPr>
          <w:sz w:val="28"/>
        </w:rPr>
        <w:t xml:space="preserve">Trung học cơ sở: </w:t>
      </w:r>
      <w:r w:rsidR="00535AAA" w:rsidRPr="001A00EE">
        <w:rPr>
          <w:b/>
          <w:sz w:val="28"/>
        </w:rPr>
        <w:t>THCS Hoa Lư, THCS Trần Quốc Toản, THCS Tăng Nhơn Phú B.</w:t>
      </w:r>
    </w:p>
    <w:p w:rsidR="001B0C17" w:rsidRPr="001B0C17" w:rsidRDefault="001B0C17" w:rsidP="001A00EE">
      <w:pPr>
        <w:pStyle w:val="ListParagraph"/>
        <w:numPr>
          <w:ilvl w:val="0"/>
          <w:numId w:val="7"/>
        </w:numPr>
        <w:ind w:right="113"/>
        <w:jc w:val="both"/>
        <w:rPr>
          <w:sz w:val="28"/>
          <w:szCs w:val="28"/>
        </w:rPr>
      </w:pPr>
      <w:r w:rsidRPr="00BF5A4A">
        <w:rPr>
          <w:b/>
          <w:sz w:val="28"/>
          <w:szCs w:val="28"/>
        </w:rPr>
        <w:t>Nội dung</w:t>
      </w:r>
      <w:r w:rsidRPr="001B0C17">
        <w:rPr>
          <w:sz w:val="28"/>
          <w:szCs w:val="28"/>
        </w:rPr>
        <w:t>:</w:t>
      </w:r>
    </w:p>
    <w:p w:rsidR="003E5047" w:rsidRPr="001B0C17" w:rsidRDefault="001B0C17" w:rsidP="001A00EE">
      <w:pPr>
        <w:numPr>
          <w:ilvl w:val="0"/>
          <w:numId w:val="3"/>
        </w:numPr>
        <w:ind w:left="873" w:right="227" w:hanging="158"/>
        <w:jc w:val="both"/>
        <w:rPr>
          <w:sz w:val="28"/>
          <w:szCs w:val="28"/>
        </w:rPr>
      </w:pPr>
      <w:r>
        <w:rPr>
          <w:sz w:val="28"/>
          <w:szCs w:val="28"/>
        </w:rPr>
        <w:t>Tập huấn một số</w:t>
      </w:r>
      <w:r w:rsidR="003E5047" w:rsidRPr="001B0C17">
        <w:rPr>
          <w:sz w:val="28"/>
          <w:szCs w:val="28"/>
        </w:rPr>
        <w:t xml:space="preserve"> k</w:t>
      </w:r>
      <w:r>
        <w:rPr>
          <w:sz w:val="28"/>
          <w:szCs w:val="28"/>
        </w:rPr>
        <w:t>ỹ năng ngôn ngữ và kỹ năng đứng lớp Tiếng Anh.</w:t>
      </w:r>
    </w:p>
    <w:p w:rsidR="003E5047" w:rsidRPr="001B0C17" w:rsidRDefault="001B0C17" w:rsidP="001A00EE">
      <w:pPr>
        <w:numPr>
          <w:ilvl w:val="0"/>
          <w:numId w:val="3"/>
        </w:numPr>
        <w:ind w:left="873" w:right="227" w:hanging="158"/>
        <w:jc w:val="both"/>
        <w:rPr>
          <w:sz w:val="28"/>
          <w:szCs w:val="28"/>
        </w:rPr>
      </w:pPr>
      <w:r>
        <w:rPr>
          <w:sz w:val="28"/>
          <w:szCs w:val="28"/>
        </w:rPr>
        <w:t>Giới thiệu format bài thi chuẩn quốc tế</w:t>
      </w:r>
      <w:r w:rsidR="003E5047" w:rsidRPr="001B0C17">
        <w:rPr>
          <w:sz w:val="28"/>
          <w:szCs w:val="28"/>
        </w:rPr>
        <w:t xml:space="preserve"> Pearson Test of </w:t>
      </w:r>
      <w:r>
        <w:rPr>
          <w:sz w:val="28"/>
          <w:szCs w:val="28"/>
        </w:rPr>
        <w:t>English YL dành cho học sinh Tiểu họ</w:t>
      </w:r>
      <w:r w:rsidR="003E5047" w:rsidRPr="001B0C17">
        <w:rPr>
          <w:sz w:val="28"/>
          <w:szCs w:val="28"/>
        </w:rPr>
        <w:t>c.</w:t>
      </w:r>
    </w:p>
    <w:p w:rsidR="003E5047" w:rsidRPr="001B0C17" w:rsidRDefault="001B0C17" w:rsidP="001A00EE">
      <w:pPr>
        <w:numPr>
          <w:ilvl w:val="0"/>
          <w:numId w:val="3"/>
        </w:numPr>
        <w:ind w:left="873" w:right="227" w:hanging="158"/>
        <w:jc w:val="both"/>
        <w:rPr>
          <w:sz w:val="28"/>
          <w:szCs w:val="28"/>
        </w:rPr>
      </w:pPr>
      <w:r>
        <w:rPr>
          <w:sz w:val="28"/>
          <w:szCs w:val="28"/>
        </w:rPr>
        <w:t>Giới thiệu format bài thi chuẩn quốc tế</w:t>
      </w:r>
      <w:r w:rsidRPr="001B0C17">
        <w:rPr>
          <w:sz w:val="28"/>
          <w:szCs w:val="28"/>
        </w:rPr>
        <w:t xml:space="preserve"> </w:t>
      </w:r>
      <w:r w:rsidR="003E5047" w:rsidRPr="001B0C17">
        <w:rPr>
          <w:sz w:val="28"/>
          <w:szCs w:val="28"/>
        </w:rPr>
        <w:t>Pearson Test of English General dành cho hoc sinh THCS và THPT</w:t>
      </w:r>
      <w:r>
        <w:rPr>
          <w:sz w:val="28"/>
          <w:szCs w:val="28"/>
        </w:rPr>
        <w:t>.</w:t>
      </w:r>
    </w:p>
    <w:p w:rsidR="003E5047" w:rsidRDefault="001B0C17" w:rsidP="001A00EE">
      <w:pPr>
        <w:numPr>
          <w:ilvl w:val="0"/>
          <w:numId w:val="3"/>
        </w:numPr>
        <w:ind w:left="873" w:right="227" w:hanging="158"/>
        <w:jc w:val="both"/>
        <w:rPr>
          <w:sz w:val="28"/>
          <w:szCs w:val="28"/>
        </w:rPr>
      </w:pPr>
      <w:r>
        <w:rPr>
          <w:sz w:val="28"/>
          <w:szCs w:val="28"/>
        </w:rPr>
        <w:t>Tập huấ</w:t>
      </w:r>
      <w:r w:rsidR="003E5047" w:rsidRPr="001B0C17">
        <w:rPr>
          <w:sz w:val="28"/>
          <w:szCs w:val="28"/>
        </w:rPr>
        <w:t xml:space="preserve">n cho giáo </w:t>
      </w:r>
      <w:r>
        <w:rPr>
          <w:sz w:val="28"/>
          <w:szCs w:val="28"/>
        </w:rPr>
        <w:t>viên làm quen với các dạng đề thi theo chuẩn quốc tế</w:t>
      </w:r>
      <w:r w:rsidR="003E5047" w:rsidRPr="001B0C17">
        <w:rPr>
          <w:sz w:val="28"/>
          <w:szCs w:val="28"/>
        </w:rPr>
        <w:t xml:space="preserve"> Pearson Test of English YL cho </w:t>
      </w:r>
      <w:r w:rsidR="00906E1D">
        <w:rPr>
          <w:sz w:val="28"/>
          <w:szCs w:val="28"/>
        </w:rPr>
        <w:t>học sinh Tiểu họ</w:t>
      </w:r>
      <w:r w:rsidR="00906E1D" w:rsidRPr="001B0C17">
        <w:rPr>
          <w:sz w:val="28"/>
          <w:szCs w:val="28"/>
        </w:rPr>
        <w:t xml:space="preserve">c </w:t>
      </w:r>
      <w:r w:rsidR="003E5047" w:rsidRPr="001B0C17">
        <w:rPr>
          <w:sz w:val="28"/>
          <w:szCs w:val="28"/>
        </w:rPr>
        <w:t>và Pearso</w:t>
      </w:r>
      <w:r w:rsidR="00906E1D">
        <w:rPr>
          <w:sz w:val="28"/>
          <w:szCs w:val="28"/>
        </w:rPr>
        <w:t>n Test of English General cho họ</w:t>
      </w:r>
      <w:r w:rsidR="003E5047" w:rsidRPr="001B0C17">
        <w:rPr>
          <w:sz w:val="28"/>
          <w:szCs w:val="28"/>
        </w:rPr>
        <w:t>c sinh THCS/THPT.</w:t>
      </w:r>
    </w:p>
    <w:p w:rsidR="00906E1D" w:rsidRPr="001B0C17" w:rsidRDefault="00906E1D" w:rsidP="001A00EE">
      <w:pPr>
        <w:ind w:left="873" w:right="227"/>
        <w:jc w:val="both"/>
        <w:rPr>
          <w:sz w:val="28"/>
          <w:szCs w:val="28"/>
        </w:rPr>
      </w:pPr>
    </w:p>
    <w:p w:rsidR="003E5047" w:rsidRDefault="00906E1D" w:rsidP="001A00EE">
      <w:pPr>
        <w:ind w:left="14" w:right="227" w:firstLine="720"/>
        <w:jc w:val="both"/>
        <w:rPr>
          <w:sz w:val="28"/>
          <w:szCs w:val="28"/>
        </w:rPr>
      </w:pPr>
      <w:r>
        <w:rPr>
          <w:sz w:val="28"/>
          <w:szCs w:val="28"/>
        </w:rPr>
        <w:t>Phòng Giáo dục và Ðào tạo đề nghị Hiệu</w:t>
      </w:r>
      <w:r w:rsidR="003E5047" w:rsidRPr="001B0C17">
        <w:rPr>
          <w:sz w:val="28"/>
          <w:szCs w:val="28"/>
        </w:rPr>
        <w:t xml:space="preserve"> tr</w:t>
      </w:r>
      <w:r>
        <w:rPr>
          <w:sz w:val="28"/>
          <w:szCs w:val="28"/>
        </w:rPr>
        <w:t xml:space="preserve">ưởng các trường cử </w:t>
      </w:r>
      <w:r w:rsidR="003E5047" w:rsidRPr="001B0C17">
        <w:rPr>
          <w:sz w:val="28"/>
          <w:szCs w:val="28"/>
        </w:rPr>
        <w:t xml:space="preserve"> cán b</w:t>
      </w:r>
      <w:r>
        <w:rPr>
          <w:sz w:val="28"/>
          <w:szCs w:val="28"/>
        </w:rPr>
        <w:t>ộ, giáo viên tham gia đầy đủ, đ</w:t>
      </w:r>
      <w:r w:rsidR="003E5047" w:rsidRPr="001B0C17">
        <w:rPr>
          <w:sz w:val="28"/>
          <w:szCs w:val="28"/>
        </w:rPr>
        <w:t xml:space="preserve">úng </w:t>
      </w:r>
      <w:r>
        <w:rPr>
          <w:sz w:val="28"/>
          <w:szCs w:val="28"/>
        </w:rPr>
        <w:t>giờ và đúng thành phầ</w:t>
      </w:r>
      <w:r w:rsidR="003E5047" w:rsidRPr="001B0C17">
        <w:rPr>
          <w:sz w:val="28"/>
          <w:szCs w:val="28"/>
        </w:rPr>
        <w:t>n./.</w:t>
      </w:r>
    </w:p>
    <w:p w:rsidR="00AA7DC9" w:rsidRPr="001B0C17" w:rsidRDefault="00AA7DC9" w:rsidP="001B0C17">
      <w:pPr>
        <w:ind w:left="14" w:right="227" w:firstLine="720"/>
        <w:rPr>
          <w:sz w:val="28"/>
          <w:szCs w:val="28"/>
        </w:rPr>
      </w:pPr>
    </w:p>
    <w:p w:rsidR="003E5047" w:rsidRPr="001A00EE" w:rsidRDefault="003E5047" w:rsidP="001B0C17">
      <w:pPr>
        <w:rPr>
          <w:sz w:val="20"/>
          <w:szCs w:val="28"/>
        </w:rPr>
      </w:pPr>
    </w:p>
    <w:p w:rsidR="00906E1D" w:rsidRDefault="00BF5A4A" w:rsidP="001B0C17">
      <w:pPr>
        <w:rPr>
          <w:sz w:val="24"/>
          <w:szCs w:val="28"/>
        </w:rPr>
      </w:pPr>
      <w:r w:rsidRPr="00BF5A4A">
        <w:rPr>
          <w:b/>
          <w:i/>
          <w:sz w:val="24"/>
          <w:szCs w:val="28"/>
        </w:rPr>
        <w:t>Nơi nhận</w:t>
      </w:r>
      <w:r>
        <w:rPr>
          <w:sz w:val="24"/>
          <w:szCs w:val="28"/>
        </w:rPr>
        <w:t xml:space="preserve">:                                                                                   </w:t>
      </w:r>
      <w:r w:rsidRPr="00BF5A4A">
        <w:rPr>
          <w:b/>
          <w:sz w:val="28"/>
          <w:szCs w:val="28"/>
        </w:rPr>
        <w:t>KT. TRƯỞNG PHÒNG</w:t>
      </w:r>
    </w:p>
    <w:p w:rsidR="00BF5A4A" w:rsidRPr="00BF5A4A" w:rsidRDefault="00BF5A4A" w:rsidP="00BF5A4A">
      <w:pPr>
        <w:pStyle w:val="ListParagraph"/>
        <w:numPr>
          <w:ilvl w:val="0"/>
          <w:numId w:val="3"/>
        </w:numPr>
        <w:tabs>
          <w:tab w:val="left" w:pos="142"/>
        </w:tabs>
        <w:ind w:left="0"/>
        <w:rPr>
          <w:sz w:val="22"/>
          <w:szCs w:val="28"/>
        </w:rPr>
      </w:pPr>
      <w:r w:rsidRPr="00BF5A4A">
        <w:rPr>
          <w:sz w:val="22"/>
          <w:szCs w:val="28"/>
        </w:rPr>
        <w:t>Như trên;</w:t>
      </w:r>
      <w:r>
        <w:rPr>
          <w:sz w:val="22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>PHÓ</w:t>
      </w:r>
      <w:r w:rsidRPr="00BF5A4A">
        <w:rPr>
          <w:b/>
          <w:sz w:val="28"/>
          <w:szCs w:val="28"/>
        </w:rPr>
        <w:t xml:space="preserve"> TRƯỞNG PHÒNG</w:t>
      </w:r>
      <w:r>
        <w:rPr>
          <w:sz w:val="22"/>
          <w:szCs w:val="28"/>
        </w:rPr>
        <w:t xml:space="preserve">           </w:t>
      </w:r>
    </w:p>
    <w:p w:rsidR="00BF5A4A" w:rsidRPr="00BF5A4A" w:rsidRDefault="00BF5A4A" w:rsidP="00BF5A4A">
      <w:pPr>
        <w:pStyle w:val="ListParagraph"/>
        <w:numPr>
          <w:ilvl w:val="0"/>
          <w:numId w:val="3"/>
        </w:numPr>
        <w:tabs>
          <w:tab w:val="left" w:pos="142"/>
        </w:tabs>
        <w:ind w:left="0"/>
        <w:rPr>
          <w:sz w:val="22"/>
          <w:szCs w:val="28"/>
        </w:rPr>
      </w:pPr>
      <w:r w:rsidRPr="00BF5A4A">
        <w:rPr>
          <w:sz w:val="22"/>
          <w:szCs w:val="28"/>
        </w:rPr>
        <w:t>Trưởng phòng (để BC);</w:t>
      </w:r>
    </w:p>
    <w:p w:rsidR="00BF5A4A" w:rsidRPr="00BF5A4A" w:rsidRDefault="00BF5A4A" w:rsidP="00BF5A4A">
      <w:pPr>
        <w:pStyle w:val="ListParagraph"/>
        <w:numPr>
          <w:ilvl w:val="0"/>
          <w:numId w:val="3"/>
        </w:numPr>
        <w:tabs>
          <w:tab w:val="left" w:pos="142"/>
        </w:tabs>
        <w:ind w:left="0"/>
        <w:rPr>
          <w:sz w:val="22"/>
          <w:szCs w:val="28"/>
        </w:rPr>
      </w:pPr>
      <w:r w:rsidRPr="00BF5A4A">
        <w:rPr>
          <w:sz w:val="22"/>
          <w:szCs w:val="28"/>
        </w:rPr>
        <w:t>Tổ trưởng BM tiếng Anh PGD;</w:t>
      </w:r>
      <w:r w:rsidR="00D044C6">
        <w:rPr>
          <w:sz w:val="22"/>
          <w:szCs w:val="28"/>
        </w:rPr>
        <w:t xml:space="preserve">                                                                           (Đã ký)</w:t>
      </w:r>
    </w:p>
    <w:p w:rsidR="00BF5A4A" w:rsidRDefault="00BF5A4A" w:rsidP="00BF5A4A">
      <w:pPr>
        <w:pStyle w:val="ListParagraph"/>
        <w:numPr>
          <w:ilvl w:val="0"/>
          <w:numId w:val="3"/>
        </w:numPr>
        <w:tabs>
          <w:tab w:val="left" w:pos="142"/>
        </w:tabs>
        <w:ind w:left="0"/>
        <w:rPr>
          <w:sz w:val="22"/>
          <w:szCs w:val="28"/>
        </w:rPr>
      </w:pPr>
      <w:r w:rsidRPr="00BF5A4A">
        <w:rPr>
          <w:sz w:val="22"/>
          <w:szCs w:val="28"/>
        </w:rPr>
        <w:t>Lưu: VP, TPT.</w:t>
      </w:r>
    </w:p>
    <w:p w:rsidR="00AA7DC9" w:rsidRDefault="00AA7DC9" w:rsidP="001A00EE">
      <w:pPr>
        <w:pStyle w:val="ListParagraph"/>
        <w:tabs>
          <w:tab w:val="left" w:pos="142"/>
        </w:tabs>
        <w:ind w:left="0"/>
        <w:rPr>
          <w:sz w:val="22"/>
          <w:szCs w:val="28"/>
        </w:rPr>
      </w:pPr>
    </w:p>
    <w:p w:rsidR="00AA7DC9" w:rsidRPr="00AA7DC9" w:rsidRDefault="00AA7DC9" w:rsidP="00AA7DC9">
      <w:pPr>
        <w:pStyle w:val="ListParagraph"/>
        <w:tabs>
          <w:tab w:val="left" w:pos="142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AA7DC9">
        <w:rPr>
          <w:b/>
          <w:sz w:val="28"/>
          <w:szCs w:val="28"/>
        </w:rPr>
        <w:t>Nguyễn Văn Quí</w:t>
      </w:r>
    </w:p>
    <w:sectPr w:rsidR="00AA7DC9" w:rsidRPr="00AA7DC9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5F1A"/>
    <w:multiLevelType w:val="hybridMultilevel"/>
    <w:tmpl w:val="892E3BC8"/>
    <w:lvl w:ilvl="0" w:tplc="BEF8D556">
      <w:start w:val="1"/>
      <w:numFmt w:val="bullet"/>
      <w:lvlText w:val="-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45158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D200EE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50D6AE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0AD968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E43102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4C8E14">
      <w:start w:val="1"/>
      <w:numFmt w:val="bullet"/>
      <w:lvlText w:val="•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F6A2E6">
      <w:start w:val="1"/>
      <w:numFmt w:val="bullet"/>
      <w:lvlText w:val="o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EE86EA">
      <w:start w:val="1"/>
      <w:numFmt w:val="bullet"/>
      <w:lvlText w:val="▪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3A5759"/>
    <w:multiLevelType w:val="hybridMultilevel"/>
    <w:tmpl w:val="933E15D0"/>
    <w:lvl w:ilvl="0" w:tplc="47584C92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849220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149EF6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829796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ACD0EC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442328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E567BEA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1C8FD4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6240E6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F81EDE"/>
    <w:multiLevelType w:val="hybridMultilevel"/>
    <w:tmpl w:val="AAAE7832"/>
    <w:lvl w:ilvl="0" w:tplc="9B24382E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3CF322">
      <w:start w:val="1"/>
      <w:numFmt w:val="lowerLetter"/>
      <w:lvlText w:val="%2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4542C">
      <w:start w:val="1"/>
      <w:numFmt w:val="lowerRoman"/>
      <w:lvlText w:val="%3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40A3FE">
      <w:start w:val="1"/>
      <w:numFmt w:val="decimal"/>
      <w:lvlText w:val="%4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6E7082">
      <w:start w:val="1"/>
      <w:numFmt w:val="lowerLetter"/>
      <w:lvlText w:val="%5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D06CDE">
      <w:start w:val="1"/>
      <w:numFmt w:val="lowerRoman"/>
      <w:lvlText w:val="%6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6D636">
      <w:start w:val="1"/>
      <w:numFmt w:val="decimal"/>
      <w:lvlText w:val="%7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A7EA6">
      <w:start w:val="1"/>
      <w:numFmt w:val="lowerLetter"/>
      <w:lvlText w:val="%8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6E8F0">
      <w:start w:val="1"/>
      <w:numFmt w:val="lowerRoman"/>
      <w:lvlText w:val="%9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131B9C"/>
    <w:multiLevelType w:val="hybridMultilevel"/>
    <w:tmpl w:val="DDEA113E"/>
    <w:lvl w:ilvl="0" w:tplc="54686D2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>
    <w:nsid w:val="3A5A477F"/>
    <w:multiLevelType w:val="hybridMultilevel"/>
    <w:tmpl w:val="1AFECD62"/>
    <w:lvl w:ilvl="0" w:tplc="B7E6946E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5A33C6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247B0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583A7A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2EE5A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BE8034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CC4EC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A8A94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82AF0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5916C4"/>
    <w:multiLevelType w:val="hybridMultilevel"/>
    <w:tmpl w:val="26E8F9B2"/>
    <w:lvl w:ilvl="0" w:tplc="D632CB5A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3A8D4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9527E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19C23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DA45E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AECE0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29C717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5BA71B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B22C0B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4B31FA"/>
    <w:multiLevelType w:val="hybridMultilevel"/>
    <w:tmpl w:val="7ACA3104"/>
    <w:lvl w:ilvl="0" w:tplc="2E4A3750">
      <w:start w:val="2"/>
      <w:numFmt w:val="bullet"/>
      <w:lvlText w:val="-"/>
      <w:lvlJc w:val="left"/>
      <w:pPr>
        <w:ind w:left="1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7B3C0EC6"/>
    <w:multiLevelType w:val="hybridMultilevel"/>
    <w:tmpl w:val="03F04848"/>
    <w:lvl w:ilvl="0" w:tplc="B712A256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6E7CE">
      <w:start w:val="1"/>
      <w:numFmt w:val="lowerLetter"/>
      <w:lvlText w:val="%2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D405C2">
      <w:start w:val="1"/>
      <w:numFmt w:val="lowerRoman"/>
      <w:lvlText w:val="%3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28C0E">
      <w:start w:val="1"/>
      <w:numFmt w:val="decimal"/>
      <w:lvlText w:val="%4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B8A724">
      <w:start w:val="1"/>
      <w:numFmt w:val="lowerLetter"/>
      <w:lvlText w:val="%5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3ADBD8">
      <w:start w:val="1"/>
      <w:numFmt w:val="lowerRoman"/>
      <w:lvlText w:val="%6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A484AE">
      <w:start w:val="1"/>
      <w:numFmt w:val="decimal"/>
      <w:lvlText w:val="%7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2633C">
      <w:start w:val="1"/>
      <w:numFmt w:val="lowerLetter"/>
      <w:lvlText w:val="%8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A84F6">
      <w:start w:val="1"/>
      <w:numFmt w:val="lowerRoman"/>
      <w:lvlText w:val="%9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3E5047"/>
    <w:rsid w:val="00030D51"/>
    <w:rsid w:val="00036C4C"/>
    <w:rsid w:val="00070EB2"/>
    <w:rsid w:val="00093359"/>
    <w:rsid w:val="000D58F9"/>
    <w:rsid w:val="001A00EE"/>
    <w:rsid w:val="001B0C17"/>
    <w:rsid w:val="00251B72"/>
    <w:rsid w:val="003172D3"/>
    <w:rsid w:val="003C1897"/>
    <w:rsid w:val="003E5047"/>
    <w:rsid w:val="00511A91"/>
    <w:rsid w:val="00535AAA"/>
    <w:rsid w:val="00663264"/>
    <w:rsid w:val="00731291"/>
    <w:rsid w:val="007B7242"/>
    <w:rsid w:val="00883BF3"/>
    <w:rsid w:val="00906E1D"/>
    <w:rsid w:val="00A34BDC"/>
    <w:rsid w:val="00AA7DC9"/>
    <w:rsid w:val="00B7536C"/>
    <w:rsid w:val="00BD5CA5"/>
    <w:rsid w:val="00BF5A4A"/>
    <w:rsid w:val="00D0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9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3E50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l</cp:lastModifiedBy>
  <cp:revision>2</cp:revision>
  <cp:lastPrinted>2017-09-05T04:12:00Z</cp:lastPrinted>
  <dcterms:created xsi:type="dcterms:W3CDTF">2017-09-05T09:16:00Z</dcterms:created>
  <dcterms:modified xsi:type="dcterms:W3CDTF">2017-09-05T09:16:00Z</dcterms:modified>
</cp:coreProperties>
</file>