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Y="5"/>
        <w:tblW w:w="97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/>
      </w:tblPr>
      <w:tblGrid>
        <w:gridCol w:w="3828"/>
        <w:gridCol w:w="5954"/>
      </w:tblGrid>
      <w:tr w:rsidR="00A23D28" w:rsidTr="00A23D28">
        <w:tc>
          <w:tcPr>
            <w:tcW w:w="3828" w:type="dxa"/>
          </w:tcPr>
          <w:p w:rsidR="00A23D28" w:rsidRDefault="00A23D28" w:rsidP="00A23D28">
            <w:r>
              <w:t>ỦY BAN NHÂN DÂN QUẬN 9</w:t>
            </w:r>
          </w:p>
          <w:p w:rsidR="00A23D28" w:rsidRDefault="004813F0" w:rsidP="00A23D28">
            <w:pPr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5" type="#_x0000_t32" style="position:absolute;margin-left:28.3pt;margin-top:17.05pt;width:113.6pt;height:0;z-index:251661824" o:connectortype="straight"/>
              </w:pict>
            </w:r>
            <w:r w:rsidR="00A23D28" w:rsidRPr="000524DC">
              <w:rPr>
                <w:b/>
                <w:sz w:val="22"/>
                <w:szCs w:val="22"/>
              </w:rPr>
              <w:t>PHÒNG GIÁO DỤC VÀ ĐÀO TẠO</w:t>
            </w:r>
          </w:p>
          <w:p w:rsidR="00A23D28" w:rsidRPr="000524DC" w:rsidRDefault="00A23D28" w:rsidP="00A23D28">
            <w:pPr>
              <w:rPr>
                <w:b/>
                <w:sz w:val="26"/>
                <w:szCs w:val="26"/>
              </w:rPr>
            </w:pPr>
          </w:p>
          <w:p w:rsidR="00A23D28" w:rsidRPr="000524DC" w:rsidRDefault="00963FEC" w:rsidP="00A8209F">
            <w:r>
              <w:rPr>
                <w:sz w:val="26"/>
                <w:szCs w:val="26"/>
              </w:rPr>
              <w:t xml:space="preserve">             Số: </w:t>
            </w:r>
            <w:r w:rsidR="00A8209F">
              <w:rPr>
                <w:sz w:val="26"/>
                <w:szCs w:val="26"/>
              </w:rPr>
              <w:t xml:space="preserve">268 </w:t>
            </w:r>
            <w:r w:rsidR="00A23D28" w:rsidRPr="000524DC">
              <w:rPr>
                <w:sz w:val="26"/>
                <w:szCs w:val="26"/>
              </w:rPr>
              <w:t>/GDĐT</w:t>
            </w:r>
          </w:p>
        </w:tc>
        <w:tc>
          <w:tcPr>
            <w:tcW w:w="5954" w:type="dxa"/>
          </w:tcPr>
          <w:p w:rsidR="00A23D28" w:rsidRPr="000524DC" w:rsidRDefault="00A23D28" w:rsidP="00A23D28">
            <w:pPr>
              <w:jc w:val="center"/>
              <w:rPr>
                <w:b/>
              </w:rPr>
            </w:pPr>
            <w:r w:rsidRPr="000524DC">
              <w:rPr>
                <w:b/>
              </w:rPr>
              <w:t>CỘNG HÒA XÃ HỘI CHỦ NGHĨA VIỆT NAM</w:t>
            </w:r>
          </w:p>
          <w:p w:rsidR="00A23D28" w:rsidRDefault="00A23D28" w:rsidP="00A23D28">
            <w:pPr>
              <w:jc w:val="center"/>
              <w:rPr>
                <w:b/>
              </w:rPr>
            </w:pPr>
            <w:r w:rsidRPr="000524DC">
              <w:rPr>
                <w:b/>
              </w:rPr>
              <w:t>Độc lập – Tự do – Hạnh phúc</w:t>
            </w:r>
          </w:p>
          <w:p w:rsidR="00A23D28" w:rsidRDefault="004813F0" w:rsidP="00A23D28">
            <w:pPr>
              <w:jc w:val="center"/>
            </w:pPr>
            <w:r w:rsidRPr="004813F0">
              <w:rPr>
                <w:b/>
                <w:noProof/>
              </w:rPr>
              <w:pict>
                <v:shape id="_x0000_s1036" type="#_x0000_t32" style="position:absolute;left:0;text-align:left;margin-left:80.7pt;margin-top:5.15pt;width:141.4pt;height:0;z-index:251662848" o:connectortype="straight"/>
              </w:pict>
            </w:r>
          </w:p>
          <w:p w:rsidR="00A23D28" w:rsidRPr="000524DC" w:rsidRDefault="00A23D28" w:rsidP="00963FEC">
            <w:pPr>
              <w:rPr>
                <w:i/>
              </w:rPr>
            </w:pPr>
            <w:r>
              <w:rPr>
                <w:i/>
              </w:rPr>
              <w:t xml:space="preserve">                      </w:t>
            </w:r>
            <w:r w:rsidRPr="000524DC">
              <w:rPr>
                <w:i/>
              </w:rPr>
              <w:t xml:space="preserve">Quận 9, ngày </w:t>
            </w:r>
            <w:r>
              <w:rPr>
                <w:i/>
              </w:rPr>
              <w:t>2</w:t>
            </w:r>
            <w:r w:rsidR="00963FEC">
              <w:rPr>
                <w:i/>
              </w:rPr>
              <w:t>7</w:t>
            </w:r>
            <w:r w:rsidRPr="000524DC">
              <w:rPr>
                <w:i/>
              </w:rPr>
              <w:t xml:space="preserve"> tháng </w:t>
            </w:r>
            <w:r>
              <w:rPr>
                <w:i/>
              </w:rPr>
              <w:t>4</w:t>
            </w:r>
            <w:r w:rsidRPr="000524DC">
              <w:rPr>
                <w:i/>
              </w:rPr>
              <w:t xml:space="preserve"> năm 201</w:t>
            </w:r>
            <w:r>
              <w:rPr>
                <w:i/>
              </w:rPr>
              <w:t>8</w:t>
            </w:r>
          </w:p>
        </w:tc>
      </w:tr>
    </w:tbl>
    <w:p w:rsidR="006013E8" w:rsidRDefault="006013E8"/>
    <w:p w:rsidR="00D1549E" w:rsidRDefault="00D1549E" w:rsidP="00802558">
      <w:pPr>
        <w:spacing w:before="60"/>
        <w:ind w:left="1440"/>
        <w:jc w:val="both"/>
        <w:rPr>
          <w:sz w:val="28"/>
        </w:rPr>
      </w:pPr>
    </w:p>
    <w:p w:rsidR="0078654C" w:rsidRDefault="00A23D28" w:rsidP="00802558">
      <w:pPr>
        <w:spacing w:before="60"/>
        <w:ind w:left="1440"/>
        <w:jc w:val="both"/>
        <w:rPr>
          <w:sz w:val="28"/>
        </w:rPr>
      </w:pPr>
      <w:r>
        <w:rPr>
          <w:sz w:val="28"/>
        </w:rPr>
        <w:t xml:space="preserve">        </w:t>
      </w:r>
      <w:r w:rsidR="00A8209F">
        <w:rPr>
          <w:sz w:val="28"/>
        </w:rPr>
        <w:t xml:space="preserve">        </w:t>
      </w:r>
      <w:r w:rsidR="0078654C">
        <w:rPr>
          <w:sz w:val="28"/>
        </w:rPr>
        <w:t>Kính gửi: Các trường THCS.</w:t>
      </w:r>
    </w:p>
    <w:p w:rsidR="0078654C" w:rsidRDefault="0078654C" w:rsidP="00802558">
      <w:pPr>
        <w:spacing w:before="60"/>
        <w:ind w:left="1440"/>
        <w:jc w:val="both"/>
        <w:rPr>
          <w:sz w:val="28"/>
        </w:rPr>
      </w:pPr>
    </w:p>
    <w:p w:rsidR="00A8209F" w:rsidRDefault="00A8209F" w:rsidP="00802558">
      <w:pPr>
        <w:spacing w:before="60"/>
        <w:ind w:left="1440"/>
        <w:jc w:val="both"/>
        <w:rPr>
          <w:sz w:val="28"/>
        </w:rPr>
      </w:pPr>
    </w:p>
    <w:p w:rsidR="00D946C9" w:rsidRPr="00694661" w:rsidRDefault="00D946C9" w:rsidP="001030CD">
      <w:pPr>
        <w:spacing w:before="120"/>
        <w:ind w:firstLine="720"/>
        <w:jc w:val="both"/>
        <w:rPr>
          <w:b/>
          <w:sz w:val="28"/>
          <w:szCs w:val="28"/>
          <w:lang w:val="vi-VN"/>
        </w:rPr>
      </w:pPr>
      <w:r w:rsidRPr="00694661">
        <w:rPr>
          <w:sz w:val="28"/>
          <w:szCs w:val="28"/>
          <w:lang w:val="vi-VN"/>
        </w:rPr>
        <w:t>Căn cứ văn bản số 10945/BGDĐT-GDTrH ngày 27 tháng 11 năm 2008 của Bộ Giáo dục và Đào tạo về hướng dẫn thi và cấp giấy chứng nhận nghề phổ thông.</w:t>
      </w:r>
    </w:p>
    <w:p w:rsidR="00D946C9" w:rsidRPr="00694661" w:rsidRDefault="00D946C9" w:rsidP="001030CD">
      <w:pPr>
        <w:spacing w:before="120"/>
        <w:ind w:firstLine="720"/>
        <w:jc w:val="both"/>
        <w:rPr>
          <w:sz w:val="28"/>
          <w:szCs w:val="28"/>
        </w:rPr>
      </w:pPr>
      <w:r w:rsidRPr="00694661">
        <w:rPr>
          <w:sz w:val="28"/>
          <w:szCs w:val="28"/>
          <w:lang w:val="vi-VN"/>
        </w:rPr>
        <w:t xml:space="preserve">Căn cứ văn bản số </w:t>
      </w:r>
      <w:r w:rsidR="0077381E" w:rsidRPr="00694661">
        <w:rPr>
          <w:sz w:val="28"/>
          <w:szCs w:val="28"/>
        </w:rPr>
        <w:t>705</w:t>
      </w:r>
      <w:r w:rsidRPr="00694661">
        <w:rPr>
          <w:sz w:val="28"/>
          <w:szCs w:val="28"/>
          <w:lang w:val="vi-VN"/>
        </w:rPr>
        <w:t xml:space="preserve">/GDĐT-TrH ngày </w:t>
      </w:r>
      <w:r w:rsidR="0077381E" w:rsidRPr="00694661">
        <w:rPr>
          <w:sz w:val="28"/>
          <w:szCs w:val="28"/>
        </w:rPr>
        <w:t>06</w:t>
      </w:r>
      <w:r w:rsidRPr="00694661">
        <w:rPr>
          <w:sz w:val="28"/>
          <w:szCs w:val="28"/>
          <w:lang w:val="vi-VN"/>
        </w:rPr>
        <w:t xml:space="preserve"> tháng </w:t>
      </w:r>
      <w:r w:rsidR="0077381E" w:rsidRPr="00694661">
        <w:rPr>
          <w:sz w:val="28"/>
          <w:szCs w:val="28"/>
        </w:rPr>
        <w:t>3</w:t>
      </w:r>
      <w:r w:rsidRPr="00694661">
        <w:rPr>
          <w:sz w:val="28"/>
          <w:szCs w:val="28"/>
          <w:lang w:val="vi-VN"/>
        </w:rPr>
        <w:t xml:space="preserve"> năm 201</w:t>
      </w:r>
      <w:r w:rsidR="0077381E" w:rsidRPr="00694661">
        <w:rPr>
          <w:sz w:val="28"/>
          <w:szCs w:val="28"/>
        </w:rPr>
        <w:t>8</w:t>
      </w:r>
      <w:r w:rsidRPr="00694661">
        <w:rPr>
          <w:sz w:val="28"/>
          <w:szCs w:val="28"/>
          <w:lang w:val="vi-VN"/>
        </w:rPr>
        <w:t xml:space="preserve"> của Sở Giáo dục và Đào tạo về tổ chức thi nghề phổ thông cấp THPT  khóa ngày 1</w:t>
      </w:r>
      <w:r w:rsidR="0077381E" w:rsidRPr="00694661">
        <w:rPr>
          <w:sz w:val="28"/>
          <w:szCs w:val="28"/>
        </w:rPr>
        <w:t>2</w:t>
      </w:r>
      <w:r w:rsidRPr="00694661">
        <w:rPr>
          <w:sz w:val="28"/>
          <w:szCs w:val="28"/>
          <w:lang w:val="vi-VN"/>
        </w:rPr>
        <w:t xml:space="preserve"> tháng 5 năm 201</w:t>
      </w:r>
      <w:r w:rsidR="0077381E" w:rsidRPr="00694661">
        <w:rPr>
          <w:sz w:val="28"/>
          <w:szCs w:val="28"/>
        </w:rPr>
        <w:t>8</w:t>
      </w:r>
      <w:r w:rsidRPr="00694661">
        <w:rPr>
          <w:sz w:val="28"/>
          <w:szCs w:val="28"/>
          <w:lang w:val="vi-VN"/>
        </w:rPr>
        <w:t>.</w:t>
      </w:r>
    </w:p>
    <w:p w:rsidR="0078654C" w:rsidRPr="00694661" w:rsidRDefault="0078654C" w:rsidP="001030CD">
      <w:pPr>
        <w:spacing w:before="120"/>
        <w:ind w:firstLine="720"/>
        <w:jc w:val="both"/>
        <w:rPr>
          <w:b/>
          <w:sz w:val="28"/>
          <w:szCs w:val="28"/>
        </w:rPr>
      </w:pPr>
      <w:r w:rsidRPr="00694661">
        <w:rPr>
          <w:sz w:val="28"/>
          <w:szCs w:val="28"/>
        </w:rPr>
        <w:t xml:space="preserve">Thực hiện văn bản số 1285 /GDĐT-TrH ngày 24 tháng 4 năm 2018 </w:t>
      </w:r>
      <w:r w:rsidRPr="00694661">
        <w:rPr>
          <w:sz w:val="28"/>
          <w:szCs w:val="28"/>
          <w:lang w:val="vi-VN"/>
        </w:rPr>
        <w:t xml:space="preserve">của Sở Giáo dục và Đào tạo về </w:t>
      </w:r>
      <w:r w:rsidRPr="00694661">
        <w:rPr>
          <w:sz w:val="28"/>
          <w:szCs w:val="28"/>
        </w:rPr>
        <w:t xml:space="preserve">điều động giáo viên coi </w:t>
      </w:r>
      <w:r w:rsidRPr="00694661">
        <w:rPr>
          <w:sz w:val="28"/>
          <w:szCs w:val="28"/>
          <w:lang w:val="vi-VN"/>
        </w:rPr>
        <w:t>thi nghề phổ thông cấp THPT  khóa ngày 1</w:t>
      </w:r>
      <w:r w:rsidRPr="00694661">
        <w:rPr>
          <w:sz w:val="28"/>
          <w:szCs w:val="28"/>
        </w:rPr>
        <w:t>2</w:t>
      </w:r>
      <w:r w:rsidRPr="00694661">
        <w:rPr>
          <w:sz w:val="28"/>
          <w:szCs w:val="28"/>
          <w:lang w:val="vi-VN"/>
        </w:rPr>
        <w:t xml:space="preserve"> tháng 5 năm 201</w:t>
      </w:r>
      <w:r w:rsidRPr="00694661">
        <w:rPr>
          <w:sz w:val="28"/>
          <w:szCs w:val="28"/>
        </w:rPr>
        <w:t>8</w:t>
      </w:r>
      <w:r w:rsidRPr="00694661">
        <w:rPr>
          <w:sz w:val="28"/>
          <w:szCs w:val="28"/>
          <w:lang w:val="vi-VN"/>
        </w:rPr>
        <w:t>.</w:t>
      </w:r>
    </w:p>
    <w:p w:rsidR="00D946C9" w:rsidRPr="00694661" w:rsidRDefault="005D5E5A" w:rsidP="001030CD">
      <w:pPr>
        <w:spacing w:before="120"/>
        <w:ind w:firstLine="720"/>
        <w:jc w:val="both"/>
        <w:rPr>
          <w:iCs/>
          <w:sz w:val="28"/>
          <w:szCs w:val="28"/>
          <w:lang w:val="vi-VN"/>
        </w:rPr>
      </w:pPr>
      <w:r w:rsidRPr="00694661">
        <w:rPr>
          <w:sz w:val="28"/>
          <w:szCs w:val="28"/>
        </w:rPr>
        <w:t>Phòng</w:t>
      </w:r>
      <w:r w:rsidR="00D946C9" w:rsidRPr="00694661">
        <w:rPr>
          <w:sz w:val="28"/>
          <w:szCs w:val="28"/>
          <w:lang w:val="vi-VN"/>
        </w:rPr>
        <w:t xml:space="preserve"> Giáo dục và Đào tạo </w:t>
      </w:r>
      <w:r w:rsidR="001030CD" w:rsidRPr="00694661">
        <w:rPr>
          <w:sz w:val="28"/>
          <w:szCs w:val="28"/>
          <w:lang w:val="vi-VN"/>
        </w:rPr>
        <w:t>triệu tập</w:t>
      </w:r>
      <w:r w:rsidR="00D946C9" w:rsidRPr="00694661">
        <w:rPr>
          <w:sz w:val="28"/>
          <w:szCs w:val="28"/>
          <w:lang w:val="vi-VN"/>
        </w:rPr>
        <w:t xml:space="preserve"> giáo viên làm nhiệm vụ coi thi Kỳ thi nghề phổ thông cấp THPT  khóa ngày 1</w:t>
      </w:r>
      <w:r w:rsidR="0077381E" w:rsidRPr="00694661">
        <w:rPr>
          <w:sz w:val="28"/>
          <w:szCs w:val="28"/>
        </w:rPr>
        <w:t>2</w:t>
      </w:r>
      <w:r w:rsidR="00D946C9" w:rsidRPr="00694661">
        <w:rPr>
          <w:sz w:val="28"/>
          <w:szCs w:val="28"/>
          <w:lang w:val="vi-VN"/>
        </w:rPr>
        <w:t xml:space="preserve"> tháng 5 năm 201</w:t>
      </w:r>
      <w:r w:rsidR="0077381E" w:rsidRPr="00694661">
        <w:rPr>
          <w:sz w:val="28"/>
          <w:szCs w:val="28"/>
        </w:rPr>
        <w:t>8</w:t>
      </w:r>
      <w:r w:rsidR="00D946C9" w:rsidRPr="00694661">
        <w:rPr>
          <w:sz w:val="28"/>
          <w:szCs w:val="28"/>
          <w:lang w:val="vi-VN"/>
        </w:rPr>
        <w:t xml:space="preserve"> </w:t>
      </w:r>
      <w:r w:rsidR="001030CD" w:rsidRPr="00694661">
        <w:rPr>
          <w:sz w:val="28"/>
          <w:szCs w:val="28"/>
          <w:lang w:val="vi-VN"/>
        </w:rPr>
        <w:t>theo danh sách phân bổ số lượng giám thị được điều động (</w:t>
      </w:r>
      <w:r w:rsidR="00D946C9" w:rsidRPr="00694661">
        <w:rPr>
          <w:iCs/>
          <w:sz w:val="28"/>
          <w:szCs w:val="28"/>
          <w:lang w:val="vi-VN"/>
        </w:rPr>
        <w:t>đính kèm)</w:t>
      </w:r>
      <w:r w:rsidR="001030CD" w:rsidRPr="00694661">
        <w:rPr>
          <w:iCs/>
          <w:sz w:val="28"/>
          <w:szCs w:val="28"/>
          <w:lang w:val="vi-VN"/>
        </w:rPr>
        <w:t>.</w:t>
      </w:r>
    </w:p>
    <w:p w:rsidR="00D946C9" w:rsidRPr="00694661" w:rsidRDefault="00D946C9" w:rsidP="001030CD">
      <w:pPr>
        <w:spacing w:before="120"/>
        <w:ind w:firstLine="720"/>
        <w:jc w:val="both"/>
        <w:rPr>
          <w:iCs/>
          <w:sz w:val="28"/>
          <w:szCs w:val="28"/>
          <w:lang w:val="vi-VN"/>
        </w:rPr>
      </w:pPr>
      <w:r w:rsidRPr="00694661">
        <w:rPr>
          <w:iCs/>
          <w:sz w:val="28"/>
          <w:szCs w:val="28"/>
          <w:lang w:val="vi-VN"/>
        </w:rPr>
        <w:t xml:space="preserve">Ngày thi: </w:t>
      </w:r>
      <w:r w:rsidR="001030CD" w:rsidRPr="00694661">
        <w:rPr>
          <w:iCs/>
          <w:sz w:val="28"/>
          <w:szCs w:val="28"/>
          <w:lang w:val="vi-VN"/>
        </w:rPr>
        <w:t xml:space="preserve">Thứ Bảy, </w:t>
      </w:r>
      <w:r w:rsidRPr="00694661">
        <w:rPr>
          <w:iCs/>
          <w:sz w:val="28"/>
          <w:szCs w:val="28"/>
          <w:lang w:val="vi-VN"/>
        </w:rPr>
        <w:t>ngày 1</w:t>
      </w:r>
      <w:r w:rsidR="0077381E" w:rsidRPr="00694661">
        <w:rPr>
          <w:iCs/>
          <w:sz w:val="28"/>
          <w:szCs w:val="28"/>
        </w:rPr>
        <w:t>2</w:t>
      </w:r>
      <w:r w:rsidRPr="00694661">
        <w:rPr>
          <w:iCs/>
          <w:sz w:val="28"/>
          <w:szCs w:val="28"/>
          <w:lang w:val="vi-VN"/>
        </w:rPr>
        <w:t xml:space="preserve"> tháng 5 năm 201</w:t>
      </w:r>
      <w:r w:rsidR="0077381E" w:rsidRPr="00694661">
        <w:rPr>
          <w:iCs/>
          <w:sz w:val="28"/>
          <w:szCs w:val="28"/>
        </w:rPr>
        <w:t>8</w:t>
      </w:r>
      <w:r w:rsidR="001030CD" w:rsidRPr="00694661">
        <w:rPr>
          <w:iCs/>
          <w:sz w:val="28"/>
          <w:szCs w:val="28"/>
          <w:lang w:val="vi-VN"/>
        </w:rPr>
        <w:t>.</w:t>
      </w:r>
    </w:p>
    <w:p w:rsidR="00D946C9" w:rsidRPr="00694661" w:rsidRDefault="00D946C9" w:rsidP="0077381E">
      <w:pPr>
        <w:spacing w:before="120"/>
        <w:ind w:firstLine="720"/>
        <w:jc w:val="both"/>
        <w:rPr>
          <w:iCs/>
          <w:sz w:val="28"/>
          <w:szCs w:val="28"/>
          <w:lang w:val="vi-VN"/>
        </w:rPr>
      </w:pPr>
      <w:r w:rsidRPr="00694661">
        <w:rPr>
          <w:iCs/>
          <w:sz w:val="28"/>
          <w:szCs w:val="28"/>
          <w:lang w:val="vi-VN"/>
        </w:rPr>
        <w:t xml:space="preserve">Thủ trưởng các đơn vị lập danh sách giám thị coi thi (theo mẫu) gửi về Phòng Giáo dục và Đào tạo qua địa chỉ email: </w:t>
      </w:r>
      <w:hyperlink r:id="rId8" w:history="1">
        <w:r w:rsidR="005D5E5A" w:rsidRPr="00694661">
          <w:rPr>
            <w:rStyle w:val="Hyperlink"/>
            <w:iCs/>
            <w:sz w:val="28"/>
            <w:szCs w:val="28"/>
          </w:rPr>
          <w:t>doanq9@gmail</w:t>
        </w:r>
      </w:hyperlink>
      <w:r w:rsidR="001030CD" w:rsidRPr="00694661">
        <w:rPr>
          <w:iCs/>
          <w:color w:val="000000"/>
          <w:sz w:val="28"/>
          <w:szCs w:val="28"/>
          <w:lang w:val="vi-VN"/>
        </w:rPr>
        <w:t xml:space="preserve"> </w:t>
      </w:r>
      <w:r w:rsidR="00D1549E" w:rsidRPr="00694661">
        <w:rPr>
          <w:iCs/>
          <w:color w:val="000000"/>
          <w:sz w:val="28"/>
          <w:szCs w:val="28"/>
        </w:rPr>
        <w:t>hạn chót</w:t>
      </w:r>
      <w:r w:rsidRPr="00694661">
        <w:rPr>
          <w:iCs/>
          <w:sz w:val="28"/>
          <w:szCs w:val="28"/>
          <w:lang w:val="vi-VN"/>
        </w:rPr>
        <w:t xml:space="preserve"> ngày </w:t>
      </w:r>
      <w:r w:rsidR="00A23D28" w:rsidRPr="00694661">
        <w:rPr>
          <w:iCs/>
          <w:sz w:val="28"/>
          <w:szCs w:val="28"/>
        </w:rPr>
        <w:t>02</w:t>
      </w:r>
      <w:r w:rsidRPr="00694661">
        <w:rPr>
          <w:iCs/>
          <w:sz w:val="28"/>
          <w:szCs w:val="28"/>
          <w:lang w:val="vi-VN"/>
        </w:rPr>
        <w:t>/</w:t>
      </w:r>
      <w:r w:rsidR="00A23D28" w:rsidRPr="00694661">
        <w:rPr>
          <w:iCs/>
          <w:sz w:val="28"/>
          <w:szCs w:val="28"/>
        </w:rPr>
        <w:t>5</w:t>
      </w:r>
      <w:r w:rsidRPr="00694661">
        <w:rPr>
          <w:iCs/>
          <w:sz w:val="28"/>
          <w:szCs w:val="28"/>
          <w:lang w:val="vi-VN"/>
        </w:rPr>
        <w:t>/201</w:t>
      </w:r>
      <w:r w:rsidR="0077381E" w:rsidRPr="00694661">
        <w:rPr>
          <w:iCs/>
          <w:sz w:val="28"/>
          <w:szCs w:val="28"/>
        </w:rPr>
        <w:t>8</w:t>
      </w:r>
      <w:r w:rsidRPr="00694661">
        <w:rPr>
          <w:iCs/>
          <w:sz w:val="28"/>
          <w:szCs w:val="28"/>
          <w:lang w:val="vi-VN"/>
        </w:rPr>
        <w:t>.</w:t>
      </w:r>
    </w:p>
    <w:p w:rsidR="000F6359" w:rsidRPr="00694661" w:rsidRDefault="001030CD" w:rsidP="000F6359">
      <w:pPr>
        <w:spacing w:before="120"/>
        <w:ind w:firstLine="720"/>
        <w:jc w:val="both"/>
        <w:rPr>
          <w:iCs/>
          <w:sz w:val="28"/>
          <w:szCs w:val="28"/>
          <w:lang w:val="vi-VN"/>
        </w:rPr>
      </w:pPr>
      <w:r w:rsidRPr="00694661">
        <w:rPr>
          <w:iCs/>
          <w:sz w:val="28"/>
          <w:szCs w:val="28"/>
          <w:lang w:val="vi-VN"/>
        </w:rPr>
        <w:t>T</w:t>
      </w:r>
      <w:r w:rsidR="00D946C9" w:rsidRPr="00694661">
        <w:rPr>
          <w:iCs/>
          <w:sz w:val="28"/>
          <w:szCs w:val="28"/>
          <w:lang w:val="vi-VN"/>
        </w:rPr>
        <w:t xml:space="preserve">hủ trưởng các đơn vị cử đủ số lượng giáo viên </w:t>
      </w:r>
      <w:r w:rsidR="000F6359" w:rsidRPr="00694661">
        <w:rPr>
          <w:iCs/>
          <w:sz w:val="28"/>
          <w:szCs w:val="28"/>
          <w:lang w:val="vi-VN"/>
        </w:rPr>
        <w:t>làm nhiệm vụ</w:t>
      </w:r>
      <w:r w:rsidR="00D946C9" w:rsidRPr="00694661">
        <w:rPr>
          <w:iCs/>
          <w:sz w:val="28"/>
          <w:szCs w:val="28"/>
          <w:lang w:val="vi-VN"/>
        </w:rPr>
        <w:t xml:space="preserve"> coi thi và thông báo </w:t>
      </w:r>
      <w:r w:rsidR="000F6359" w:rsidRPr="00694661">
        <w:rPr>
          <w:iCs/>
          <w:sz w:val="28"/>
          <w:szCs w:val="28"/>
          <w:lang w:val="vi-VN"/>
        </w:rPr>
        <w:t>Giám thị coi thi có mặt tại Hội đồng coi thi lúc 8 giờ 00 ngày 1</w:t>
      </w:r>
      <w:r w:rsidR="0077381E" w:rsidRPr="00694661">
        <w:rPr>
          <w:iCs/>
          <w:sz w:val="28"/>
          <w:szCs w:val="28"/>
        </w:rPr>
        <w:t>1</w:t>
      </w:r>
      <w:r w:rsidR="000F6359" w:rsidRPr="00694661">
        <w:rPr>
          <w:iCs/>
          <w:sz w:val="28"/>
          <w:szCs w:val="28"/>
          <w:lang w:val="vi-VN"/>
        </w:rPr>
        <w:t xml:space="preserve"> tháng 5 năm 201</w:t>
      </w:r>
      <w:r w:rsidR="0077381E" w:rsidRPr="00694661">
        <w:rPr>
          <w:iCs/>
          <w:sz w:val="28"/>
          <w:szCs w:val="28"/>
        </w:rPr>
        <w:t xml:space="preserve">8 </w:t>
      </w:r>
      <w:r w:rsidR="000F6359" w:rsidRPr="00694661">
        <w:rPr>
          <w:iCs/>
          <w:sz w:val="28"/>
          <w:szCs w:val="28"/>
          <w:lang w:val="vi-VN"/>
        </w:rPr>
        <w:t>để họp Hội đồng coi thi.</w:t>
      </w:r>
    </w:p>
    <w:p w:rsidR="00D946C9" w:rsidRPr="00694661" w:rsidRDefault="00D946C9" w:rsidP="001030CD">
      <w:pPr>
        <w:spacing w:before="120"/>
        <w:ind w:firstLine="720"/>
        <w:jc w:val="both"/>
        <w:rPr>
          <w:iCs/>
          <w:sz w:val="28"/>
          <w:szCs w:val="28"/>
          <w:lang w:val="vi-VN"/>
        </w:rPr>
      </w:pPr>
      <w:r w:rsidRPr="00694661">
        <w:rPr>
          <w:iCs/>
          <w:sz w:val="28"/>
          <w:szCs w:val="28"/>
          <w:lang w:val="vi-VN"/>
        </w:rPr>
        <w:t xml:space="preserve">Mọi thắc mắc và các vấn đề liên quan đề nghị liên hệ </w:t>
      </w:r>
      <w:r w:rsidR="001030CD" w:rsidRPr="00694661">
        <w:rPr>
          <w:iCs/>
          <w:sz w:val="28"/>
          <w:szCs w:val="28"/>
          <w:lang w:val="vi-VN"/>
        </w:rPr>
        <w:t xml:space="preserve">Phòng </w:t>
      </w:r>
      <w:r w:rsidRPr="00694661">
        <w:rPr>
          <w:sz w:val="28"/>
          <w:szCs w:val="28"/>
          <w:lang w:val="vi-VN"/>
        </w:rPr>
        <w:t xml:space="preserve">Giáo dục và Đào tạo </w:t>
      </w:r>
      <w:r w:rsidRPr="00694661">
        <w:rPr>
          <w:iCs/>
          <w:sz w:val="28"/>
          <w:szCs w:val="28"/>
          <w:lang w:val="vi-VN"/>
        </w:rPr>
        <w:t>để được hướng dẫn giải quyết./.</w:t>
      </w:r>
    </w:p>
    <w:tbl>
      <w:tblPr>
        <w:tblpPr w:leftFromText="180" w:rightFromText="180" w:vertAnchor="text" w:horzAnchor="margin" w:tblpY="270"/>
        <w:tblW w:w="9548" w:type="dxa"/>
        <w:tblLook w:val="01E0"/>
      </w:tblPr>
      <w:tblGrid>
        <w:gridCol w:w="3299"/>
        <w:gridCol w:w="6249"/>
      </w:tblGrid>
      <w:tr w:rsidR="004A1756" w:rsidTr="004A1756">
        <w:trPr>
          <w:trHeight w:val="1845"/>
        </w:trPr>
        <w:tc>
          <w:tcPr>
            <w:tcW w:w="3299" w:type="dxa"/>
          </w:tcPr>
          <w:p w:rsidR="004A1756" w:rsidRPr="00694661" w:rsidRDefault="004A1756" w:rsidP="004A1756">
            <w:pPr>
              <w:spacing w:before="120"/>
              <w:jc w:val="both"/>
              <w:rPr>
                <w:rFonts w:eastAsia="Arial Unicode MS"/>
                <w:bCs/>
                <w:szCs w:val="22"/>
                <w:lang w:val="nb-NO"/>
              </w:rPr>
            </w:pPr>
            <w:r w:rsidRPr="00694661">
              <w:rPr>
                <w:rFonts w:eastAsia="Arial Unicode MS"/>
                <w:b/>
                <w:bCs/>
                <w:i/>
                <w:szCs w:val="22"/>
                <w:lang w:val="nb-NO"/>
              </w:rPr>
              <w:t>Nơi nhận:</w:t>
            </w:r>
          </w:p>
          <w:p w:rsidR="004A1756" w:rsidRPr="00D946C9" w:rsidRDefault="004A1756" w:rsidP="004A1756">
            <w:pPr>
              <w:pStyle w:val="BodyText"/>
              <w:spacing w:after="0"/>
              <w:jc w:val="both"/>
              <w:rPr>
                <w:sz w:val="22"/>
                <w:szCs w:val="22"/>
                <w:lang w:val="vi-VN"/>
              </w:rPr>
            </w:pPr>
            <w:r w:rsidRPr="00D946C9">
              <w:rPr>
                <w:sz w:val="22"/>
                <w:szCs w:val="22"/>
                <w:lang w:val="vi-VN"/>
              </w:rPr>
              <w:t xml:space="preserve">- Như trên; </w:t>
            </w:r>
          </w:p>
          <w:p w:rsidR="004A1756" w:rsidRPr="00D946C9" w:rsidRDefault="004A1756" w:rsidP="004A1756">
            <w:pPr>
              <w:pStyle w:val="BodyText"/>
              <w:spacing w:after="0"/>
              <w:rPr>
                <w:sz w:val="22"/>
                <w:szCs w:val="22"/>
                <w:lang w:val="nb-NO"/>
              </w:rPr>
            </w:pPr>
            <w:r w:rsidRPr="00D946C9">
              <w:rPr>
                <w:sz w:val="22"/>
                <w:szCs w:val="22"/>
                <w:lang w:val="vi-VN"/>
              </w:rPr>
              <w:t xml:space="preserve">- </w:t>
            </w:r>
            <w:r>
              <w:rPr>
                <w:sz w:val="22"/>
                <w:szCs w:val="22"/>
              </w:rPr>
              <w:t>Trưởng phòng</w:t>
            </w:r>
            <w:r w:rsidRPr="00D946C9">
              <w:rPr>
                <w:sz w:val="22"/>
                <w:szCs w:val="22"/>
                <w:lang w:val="vi-VN"/>
              </w:rPr>
              <w:t xml:space="preserve"> “để báo cáo”;</w:t>
            </w:r>
          </w:p>
          <w:p w:rsidR="004A1756" w:rsidRPr="00D946C9" w:rsidRDefault="00694661" w:rsidP="004A1756">
            <w:pPr>
              <w:pStyle w:val="BodyText"/>
              <w:spacing w:after="0"/>
              <w:rPr>
                <w:sz w:val="22"/>
                <w:szCs w:val="22"/>
                <w:lang w:val="vi-VN"/>
              </w:rPr>
            </w:pPr>
            <w:r>
              <w:rPr>
                <w:sz w:val="22"/>
                <w:szCs w:val="22"/>
              </w:rPr>
              <w:t>- Lưu</w:t>
            </w:r>
            <w:r w:rsidR="004A1756">
              <w:rPr>
                <w:sz w:val="22"/>
                <w:szCs w:val="22"/>
              </w:rPr>
              <w:t>: VP, TPT</w:t>
            </w:r>
            <w:r w:rsidR="004A1756" w:rsidRPr="00D946C9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6249" w:type="dxa"/>
          </w:tcPr>
          <w:p w:rsidR="004A1756" w:rsidRPr="00694661" w:rsidRDefault="004A1756" w:rsidP="004A1756">
            <w:pPr>
              <w:jc w:val="center"/>
              <w:rPr>
                <w:rFonts w:eastAsia="Arial Unicode MS"/>
                <w:b/>
                <w:sz w:val="28"/>
                <w:szCs w:val="26"/>
                <w:lang w:val="nb-NO"/>
              </w:rPr>
            </w:pPr>
            <w:r w:rsidRPr="00694661">
              <w:rPr>
                <w:rFonts w:eastAsia="Arial Unicode MS"/>
                <w:b/>
                <w:sz w:val="28"/>
                <w:szCs w:val="26"/>
                <w:lang w:val="nb-NO"/>
              </w:rPr>
              <w:t>KT. TRƯỞNG PHÒNG</w:t>
            </w:r>
          </w:p>
          <w:p w:rsidR="004A1756" w:rsidRPr="00694661" w:rsidRDefault="004A1756" w:rsidP="004A1756">
            <w:pPr>
              <w:jc w:val="center"/>
              <w:rPr>
                <w:rFonts w:eastAsia="Arial Unicode MS"/>
                <w:b/>
                <w:sz w:val="28"/>
                <w:szCs w:val="26"/>
                <w:lang w:val="nb-NO"/>
              </w:rPr>
            </w:pPr>
            <w:r w:rsidRPr="00694661">
              <w:rPr>
                <w:rFonts w:eastAsia="Arial Unicode MS"/>
                <w:b/>
                <w:sz w:val="28"/>
                <w:szCs w:val="26"/>
                <w:lang w:val="nb-NO"/>
              </w:rPr>
              <w:t>PHÓ TRƯỞNG PHÒNG</w:t>
            </w:r>
          </w:p>
          <w:p w:rsidR="004A1756" w:rsidRPr="00694661" w:rsidRDefault="00963FEC" w:rsidP="004A1756">
            <w:pPr>
              <w:jc w:val="center"/>
              <w:rPr>
                <w:b/>
                <w:sz w:val="28"/>
                <w:szCs w:val="26"/>
                <w:lang w:val="nb-NO"/>
              </w:rPr>
            </w:pPr>
            <w:r w:rsidRPr="00694661">
              <w:rPr>
                <w:b/>
                <w:sz w:val="28"/>
                <w:szCs w:val="26"/>
                <w:lang w:val="nb-NO"/>
              </w:rPr>
              <w:t xml:space="preserve"> </w:t>
            </w:r>
          </w:p>
          <w:p w:rsidR="004A1756" w:rsidRPr="00A8209F" w:rsidRDefault="00A8209F" w:rsidP="004A1756">
            <w:pPr>
              <w:spacing w:before="120"/>
              <w:jc w:val="center"/>
              <w:rPr>
                <w:rFonts w:eastAsia="Arial Unicode MS"/>
                <w:sz w:val="22"/>
                <w:szCs w:val="26"/>
                <w:lang w:val="nb-NO"/>
              </w:rPr>
            </w:pPr>
            <w:r w:rsidRPr="00A8209F">
              <w:rPr>
                <w:rFonts w:eastAsia="Arial Unicode MS"/>
                <w:sz w:val="22"/>
                <w:szCs w:val="26"/>
                <w:lang w:val="nb-NO"/>
              </w:rPr>
              <w:t>(Đã ký)</w:t>
            </w:r>
            <w:r w:rsidR="004A1756" w:rsidRPr="00A8209F">
              <w:rPr>
                <w:rFonts w:eastAsia="Arial Unicode MS"/>
                <w:sz w:val="22"/>
                <w:szCs w:val="26"/>
                <w:lang w:val="nb-NO"/>
              </w:rPr>
              <w:t xml:space="preserve"> </w:t>
            </w:r>
          </w:p>
          <w:p w:rsidR="004A1756" w:rsidRPr="00694661" w:rsidRDefault="004A1756" w:rsidP="004A1756">
            <w:pPr>
              <w:rPr>
                <w:rFonts w:eastAsia="Arial Unicode MS"/>
                <w:b/>
                <w:sz w:val="28"/>
                <w:szCs w:val="26"/>
                <w:lang w:val="nb-NO"/>
              </w:rPr>
            </w:pPr>
          </w:p>
          <w:p w:rsidR="004A1756" w:rsidRPr="00694661" w:rsidRDefault="004A1756" w:rsidP="004A1756">
            <w:pPr>
              <w:rPr>
                <w:rFonts w:eastAsia="Arial Unicode MS"/>
                <w:b/>
                <w:sz w:val="28"/>
                <w:szCs w:val="26"/>
                <w:lang w:val="nb-NO"/>
              </w:rPr>
            </w:pPr>
          </w:p>
          <w:p w:rsidR="004A1756" w:rsidRPr="0046482F" w:rsidRDefault="004A1756" w:rsidP="004A1756">
            <w:pPr>
              <w:jc w:val="center"/>
              <w:rPr>
                <w:rFonts w:eastAsia="Arial Unicode MS"/>
                <w:b/>
                <w:sz w:val="26"/>
                <w:szCs w:val="26"/>
                <w:lang w:val="nb-NO"/>
              </w:rPr>
            </w:pPr>
            <w:r w:rsidRPr="00694661">
              <w:rPr>
                <w:rFonts w:eastAsia="Arial Unicode MS"/>
                <w:b/>
                <w:sz w:val="28"/>
                <w:szCs w:val="26"/>
                <w:lang w:val="nb-NO"/>
              </w:rPr>
              <w:t>Nguyễn Văn Quí</w:t>
            </w:r>
          </w:p>
        </w:tc>
      </w:tr>
    </w:tbl>
    <w:p w:rsidR="00D1549E" w:rsidRDefault="00D1549E" w:rsidP="00D946C9">
      <w:pPr>
        <w:spacing w:after="120"/>
        <w:jc w:val="both"/>
        <w:rPr>
          <w:bCs/>
          <w:sz w:val="26"/>
          <w:szCs w:val="26"/>
          <w:lang w:val="nb-NO"/>
        </w:rPr>
      </w:pPr>
    </w:p>
    <w:p w:rsidR="00D1549E" w:rsidRDefault="00D1549E" w:rsidP="00D946C9">
      <w:pPr>
        <w:spacing w:after="120"/>
        <w:jc w:val="both"/>
        <w:rPr>
          <w:bCs/>
          <w:sz w:val="26"/>
          <w:szCs w:val="26"/>
          <w:lang w:val="nb-NO"/>
        </w:rPr>
      </w:pPr>
    </w:p>
    <w:p w:rsidR="00D1549E" w:rsidRDefault="00D1549E" w:rsidP="00D946C9">
      <w:pPr>
        <w:spacing w:after="120"/>
        <w:jc w:val="both"/>
        <w:rPr>
          <w:bCs/>
          <w:sz w:val="26"/>
          <w:szCs w:val="26"/>
          <w:lang w:val="nb-NO"/>
        </w:rPr>
      </w:pPr>
    </w:p>
    <w:p w:rsidR="00D1549E" w:rsidRDefault="00D1549E" w:rsidP="00D946C9">
      <w:pPr>
        <w:spacing w:after="120"/>
        <w:jc w:val="both"/>
        <w:rPr>
          <w:bCs/>
          <w:sz w:val="26"/>
          <w:szCs w:val="26"/>
          <w:lang w:val="nb-NO"/>
        </w:rPr>
      </w:pPr>
    </w:p>
    <w:p w:rsidR="00D946C9" w:rsidRDefault="00D946C9" w:rsidP="00D946C9">
      <w:pPr>
        <w:spacing w:after="120"/>
        <w:jc w:val="both"/>
        <w:rPr>
          <w:bCs/>
          <w:sz w:val="26"/>
          <w:szCs w:val="26"/>
          <w:lang w:val="nb-NO"/>
        </w:rPr>
      </w:pPr>
      <w:r w:rsidRPr="00694661">
        <w:rPr>
          <w:bCs/>
          <w:color w:val="FF0000"/>
          <w:sz w:val="26"/>
          <w:szCs w:val="26"/>
          <w:lang w:val="nb-NO"/>
        </w:rPr>
        <w:lastRenderedPageBreak/>
        <w:t>(</w:t>
      </w:r>
      <w:r w:rsidRPr="00963FEC">
        <w:rPr>
          <w:b/>
          <w:bCs/>
          <w:color w:val="FF0000"/>
          <w:sz w:val="26"/>
          <w:szCs w:val="26"/>
          <w:lang w:val="nb-NO"/>
        </w:rPr>
        <w:t>Mẫu DANH SÁCH GI</w:t>
      </w:r>
      <w:r w:rsidR="00BB4DD7" w:rsidRPr="00963FEC">
        <w:rPr>
          <w:b/>
          <w:bCs/>
          <w:color w:val="FF0000"/>
          <w:sz w:val="26"/>
          <w:szCs w:val="26"/>
          <w:lang w:val="nb-NO"/>
        </w:rPr>
        <w:t>ÁO VIÊN</w:t>
      </w:r>
      <w:r w:rsidRPr="00963FEC">
        <w:rPr>
          <w:b/>
          <w:bCs/>
          <w:color w:val="FF0000"/>
          <w:sz w:val="26"/>
          <w:szCs w:val="26"/>
          <w:lang w:val="nb-NO"/>
        </w:rPr>
        <w:t xml:space="preserve"> COI THI</w:t>
      </w:r>
      <w:r w:rsidR="00963FEC" w:rsidRPr="00963FEC">
        <w:rPr>
          <w:b/>
          <w:bCs/>
          <w:color w:val="FF0000"/>
          <w:sz w:val="26"/>
          <w:szCs w:val="26"/>
          <w:lang w:val="nb-NO"/>
        </w:rPr>
        <w:t xml:space="preserve"> THỰC HIỆN TRÊN FILE EXCEL</w:t>
      </w:r>
      <w:r w:rsidRPr="00963FEC">
        <w:rPr>
          <w:b/>
          <w:bCs/>
          <w:color w:val="FF0000"/>
          <w:sz w:val="26"/>
          <w:szCs w:val="26"/>
          <w:lang w:val="nb-NO"/>
        </w:rPr>
        <w:t>)</w:t>
      </w:r>
    </w:p>
    <w:tbl>
      <w:tblPr>
        <w:tblW w:w="10781" w:type="dxa"/>
        <w:tblInd w:w="-1134" w:type="dxa"/>
        <w:tblLook w:val="04A0"/>
      </w:tblPr>
      <w:tblGrid>
        <w:gridCol w:w="4111"/>
        <w:gridCol w:w="6670"/>
      </w:tblGrid>
      <w:tr w:rsidR="000F6359" w:rsidRPr="00A11D69" w:rsidTr="000F6359">
        <w:tc>
          <w:tcPr>
            <w:tcW w:w="4111" w:type="dxa"/>
            <w:shd w:val="clear" w:color="auto" w:fill="auto"/>
          </w:tcPr>
          <w:p w:rsidR="000F6359" w:rsidRPr="00E65BD0" w:rsidRDefault="000F6359" w:rsidP="000F6359">
            <w:pPr>
              <w:jc w:val="center"/>
              <w:rPr>
                <w:sz w:val="28"/>
                <w:lang w:val="nb-NO"/>
              </w:rPr>
            </w:pPr>
            <w:r w:rsidRPr="00E65BD0">
              <w:rPr>
                <w:sz w:val="28"/>
                <w:lang w:val="nb-NO"/>
              </w:rPr>
              <w:t>SỞ GIÁO DỤC VÀ ĐÀO TẠO</w:t>
            </w:r>
          </w:p>
          <w:p w:rsidR="000F6359" w:rsidRPr="00E65BD0" w:rsidRDefault="000F6359" w:rsidP="000F6359">
            <w:pPr>
              <w:jc w:val="center"/>
              <w:rPr>
                <w:sz w:val="28"/>
                <w:lang w:val="nb-NO"/>
              </w:rPr>
            </w:pPr>
            <w:r w:rsidRPr="00E65BD0">
              <w:rPr>
                <w:sz w:val="28"/>
                <w:lang w:val="nb-NO"/>
              </w:rPr>
              <w:t>THÀNH PHỐ HỒ CHÍ MINH</w:t>
            </w:r>
          </w:p>
          <w:p w:rsidR="000F6359" w:rsidRPr="00D67E00" w:rsidRDefault="000F6359" w:rsidP="000F6359">
            <w:pPr>
              <w:jc w:val="center"/>
              <w:rPr>
                <w:b/>
                <w:color w:val="000000"/>
                <w:sz w:val="28"/>
                <w:lang w:val="nb-NO"/>
              </w:rPr>
            </w:pPr>
            <w:r w:rsidRPr="00D67E00">
              <w:rPr>
                <w:b/>
                <w:color w:val="000000"/>
                <w:sz w:val="28"/>
                <w:lang w:val="nb-NO"/>
              </w:rPr>
              <w:t>TÊN ĐƠN VỊ</w:t>
            </w:r>
          </w:p>
          <w:p w:rsidR="000F6359" w:rsidRPr="00E65BD0" w:rsidRDefault="004813F0" w:rsidP="000F6359">
            <w:pPr>
              <w:jc w:val="center"/>
              <w:rPr>
                <w:b/>
                <w:sz w:val="26"/>
                <w:lang w:val="nb-NO"/>
              </w:rPr>
            </w:pPr>
            <w:r w:rsidRPr="004813F0">
              <w:rPr>
                <w:noProof/>
              </w:rPr>
              <w:pict>
                <v:line id="Straight Connector 5" o:spid="_x0000_s1029" style="position:absolute;left:0;text-align:left;z-index:251655680;visibility:visible;mso-width-relative:margin;mso-height-relative:margin" from="68.25pt,4.2pt" to="127.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" strokeweight=".5pt">
                  <v:stroke joinstyle="miter"/>
                </v:line>
              </w:pict>
            </w:r>
          </w:p>
        </w:tc>
        <w:tc>
          <w:tcPr>
            <w:tcW w:w="6670" w:type="dxa"/>
            <w:shd w:val="clear" w:color="auto" w:fill="auto"/>
          </w:tcPr>
          <w:p w:rsidR="000F6359" w:rsidRPr="00E65BD0" w:rsidRDefault="000F6359" w:rsidP="000F6359">
            <w:pPr>
              <w:jc w:val="center"/>
              <w:rPr>
                <w:b/>
                <w:sz w:val="28"/>
                <w:lang w:val="nb-NO"/>
              </w:rPr>
            </w:pPr>
            <w:r w:rsidRPr="00E65BD0">
              <w:rPr>
                <w:b/>
                <w:sz w:val="28"/>
                <w:lang w:val="nb-NO"/>
              </w:rPr>
              <w:t>CỘNG HÒA XÃ HỘI CHỦ NGHĨA VIỆT NAM</w:t>
            </w:r>
          </w:p>
          <w:p w:rsidR="000F6359" w:rsidRPr="000F6359" w:rsidRDefault="004813F0" w:rsidP="000F6359">
            <w:pPr>
              <w:jc w:val="center"/>
              <w:rPr>
                <w:b/>
              </w:rPr>
            </w:pPr>
            <w:r w:rsidRPr="004813F0">
              <w:rPr>
                <w:noProof/>
                <w:sz w:val="26"/>
              </w:rPr>
              <w:pict>
                <v:line id="Straight Connector 6" o:spid="_x0000_s1028" style="position:absolute;left:0;text-align:left;z-index:251658752;visibility:visible;mso-width-relative:margin" from="85.15pt,17.6pt" to="239.3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" strokeweight=".5pt">
                  <v:stroke joinstyle="miter"/>
                </v:line>
              </w:pict>
            </w:r>
            <w:r w:rsidR="000F6359" w:rsidRPr="000F6359">
              <w:rPr>
                <w:b/>
                <w:sz w:val="26"/>
              </w:rPr>
              <w:t>Độc lập - Tự do - Hạnh phúc</w:t>
            </w:r>
          </w:p>
        </w:tc>
      </w:tr>
      <w:tr w:rsidR="000F6359" w:rsidRPr="00A11D69" w:rsidTr="000F6359">
        <w:tc>
          <w:tcPr>
            <w:tcW w:w="4111" w:type="dxa"/>
            <w:shd w:val="clear" w:color="auto" w:fill="auto"/>
          </w:tcPr>
          <w:p w:rsidR="000F6359" w:rsidRPr="000F6359" w:rsidRDefault="000F6359" w:rsidP="000F6359">
            <w:pPr>
              <w:jc w:val="center"/>
              <w:rPr>
                <w:sz w:val="26"/>
              </w:rPr>
            </w:pPr>
            <w:r w:rsidRPr="000F6359">
              <w:rPr>
                <w:sz w:val="26"/>
              </w:rPr>
              <w:t>Số: …/</w:t>
            </w:r>
          </w:p>
        </w:tc>
        <w:tc>
          <w:tcPr>
            <w:tcW w:w="6670" w:type="dxa"/>
            <w:shd w:val="clear" w:color="auto" w:fill="auto"/>
          </w:tcPr>
          <w:p w:rsidR="000F6359" w:rsidRPr="000F6359" w:rsidRDefault="000F6359" w:rsidP="0077381E">
            <w:pPr>
              <w:jc w:val="center"/>
              <w:rPr>
                <w:i/>
                <w:sz w:val="26"/>
              </w:rPr>
            </w:pPr>
            <w:r w:rsidRPr="000F6359">
              <w:rPr>
                <w:i/>
                <w:sz w:val="26"/>
              </w:rPr>
              <w:t>Thành phố Hồ Chí Minh, ngày … tháng … năm 201</w:t>
            </w:r>
            <w:r w:rsidR="0077381E">
              <w:rPr>
                <w:i/>
                <w:sz w:val="26"/>
              </w:rPr>
              <w:t>8</w:t>
            </w:r>
          </w:p>
        </w:tc>
      </w:tr>
      <w:tr w:rsidR="000F6359" w:rsidRPr="00A11D69" w:rsidTr="000F6359">
        <w:tc>
          <w:tcPr>
            <w:tcW w:w="4111" w:type="dxa"/>
            <w:shd w:val="clear" w:color="auto" w:fill="auto"/>
          </w:tcPr>
          <w:p w:rsidR="000F6359" w:rsidRPr="000F6359" w:rsidRDefault="000F6359" w:rsidP="000F6359">
            <w:pPr>
              <w:spacing w:before="120"/>
              <w:jc w:val="center"/>
              <w:rPr>
                <w:sz w:val="26"/>
              </w:rPr>
            </w:pPr>
          </w:p>
        </w:tc>
        <w:tc>
          <w:tcPr>
            <w:tcW w:w="6670" w:type="dxa"/>
            <w:shd w:val="clear" w:color="auto" w:fill="auto"/>
          </w:tcPr>
          <w:p w:rsidR="000F6359" w:rsidRPr="000F6359" w:rsidRDefault="000F6359" w:rsidP="000F6359">
            <w:pPr>
              <w:jc w:val="center"/>
              <w:rPr>
                <w:i/>
              </w:rPr>
            </w:pPr>
          </w:p>
        </w:tc>
      </w:tr>
    </w:tbl>
    <w:p w:rsidR="00D946C9" w:rsidRPr="00E24C54" w:rsidRDefault="00D946C9" w:rsidP="00D946C9">
      <w:pPr>
        <w:pStyle w:val="Heading4"/>
        <w:jc w:val="center"/>
        <w:rPr>
          <w:szCs w:val="26"/>
          <w:lang w:val="nb-NO"/>
        </w:rPr>
      </w:pPr>
      <w:r w:rsidRPr="00E24C54">
        <w:rPr>
          <w:szCs w:val="26"/>
          <w:lang w:val="nb-NO"/>
        </w:rPr>
        <w:t>DANH SÁCH GIÁ</w:t>
      </w:r>
      <w:r w:rsidR="00BB4DD7" w:rsidRPr="00E24C54">
        <w:rPr>
          <w:szCs w:val="26"/>
          <w:lang w:val="nb-NO"/>
        </w:rPr>
        <w:t>O VIÊN</w:t>
      </w:r>
      <w:r w:rsidRPr="00E24C54">
        <w:rPr>
          <w:szCs w:val="26"/>
          <w:lang w:val="nb-NO"/>
        </w:rPr>
        <w:t xml:space="preserve"> COI THI</w:t>
      </w:r>
    </w:p>
    <w:p w:rsidR="00D946C9" w:rsidRPr="000F6359" w:rsidRDefault="00E24C54" w:rsidP="00D946C9">
      <w:pPr>
        <w:jc w:val="center"/>
        <w:rPr>
          <w:b/>
          <w:sz w:val="26"/>
          <w:szCs w:val="26"/>
          <w:lang w:val="nb-NO"/>
        </w:rPr>
      </w:pPr>
      <w:r w:rsidRPr="00E24C54">
        <w:rPr>
          <w:b/>
          <w:sz w:val="28"/>
          <w:szCs w:val="26"/>
          <w:lang w:val="nb-NO"/>
        </w:rPr>
        <w:t>Kỳ thi  Nghề THPT khóa ngày 1</w:t>
      </w:r>
      <w:r w:rsidR="0077381E">
        <w:rPr>
          <w:b/>
          <w:sz w:val="28"/>
          <w:szCs w:val="26"/>
          <w:lang w:val="nb-NO"/>
        </w:rPr>
        <w:t>2</w:t>
      </w:r>
      <w:r w:rsidRPr="00E24C54">
        <w:rPr>
          <w:b/>
          <w:sz w:val="28"/>
          <w:szCs w:val="26"/>
          <w:lang w:val="nb-NO"/>
        </w:rPr>
        <w:t>/5/201</w:t>
      </w:r>
      <w:r w:rsidR="0077381E">
        <w:rPr>
          <w:b/>
          <w:sz w:val="28"/>
          <w:szCs w:val="26"/>
          <w:lang w:val="nb-NO"/>
        </w:rPr>
        <w:t>8</w:t>
      </w:r>
    </w:p>
    <w:p w:rsidR="00D946C9" w:rsidRPr="0046482F" w:rsidRDefault="004813F0" w:rsidP="00D946C9">
      <w:pPr>
        <w:jc w:val="center"/>
        <w:rPr>
          <w:sz w:val="26"/>
          <w:szCs w:val="26"/>
          <w:lang w:val="nb-NO"/>
        </w:rPr>
      </w:pPr>
      <w:r w:rsidRPr="004813F0">
        <w:rPr>
          <w:noProof/>
          <w:sz w:val="28"/>
        </w:rPr>
        <w:pict>
          <v:line id="_x0000_s1030" style="position:absolute;left:0;text-align:left;z-index:251659776;visibility:visible;mso-width-relative:margin;mso-height-relative:margin" from="196.8pt,3.2pt" to="256.0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" strokeweight=".5pt">
            <v:stroke joinstyle="miter"/>
          </v:line>
        </w:pict>
      </w:r>
    </w:p>
    <w:tbl>
      <w:tblPr>
        <w:tblW w:w="918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6"/>
        <w:gridCol w:w="3119"/>
        <w:gridCol w:w="989"/>
        <w:gridCol w:w="1646"/>
        <w:gridCol w:w="2790"/>
      </w:tblGrid>
      <w:tr w:rsidR="00D946C9" w:rsidRPr="00D946C9" w:rsidTr="00F42AFA">
        <w:trPr>
          <w:trHeight w:val="422"/>
        </w:trPr>
        <w:tc>
          <w:tcPr>
            <w:tcW w:w="636" w:type="dxa"/>
            <w:tcMar>
              <w:left w:w="57" w:type="dxa"/>
              <w:right w:w="57" w:type="dxa"/>
            </w:tcMar>
            <w:vAlign w:val="center"/>
          </w:tcPr>
          <w:p w:rsidR="00D946C9" w:rsidRPr="00F42AFA" w:rsidRDefault="00D946C9" w:rsidP="00F42AFA">
            <w:pPr>
              <w:pStyle w:val="Heading5"/>
              <w:spacing w:before="0" w:after="0"/>
              <w:jc w:val="center"/>
              <w:rPr>
                <w:i w:val="0"/>
              </w:rPr>
            </w:pPr>
            <w:r w:rsidRPr="00F42AFA">
              <w:rPr>
                <w:i w:val="0"/>
              </w:rPr>
              <w:t>STT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  <w:vAlign w:val="center"/>
          </w:tcPr>
          <w:p w:rsidR="00D946C9" w:rsidRPr="00F42AFA" w:rsidRDefault="00F42AFA" w:rsidP="00F42AFA">
            <w:pPr>
              <w:pStyle w:val="Heading5"/>
              <w:spacing w:before="0" w:after="0"/>
              <w:jc w:val="center"/>
              <w:rPr>
                <w:i w:val="0"/>
              </w:rPr>
            </w:pPr>
            <w:r w:rsidRPr="00F42AFA">
              <w:rPr>
                <w:i w:val="0"/>
              </w:rPr>
              <w:t>Họ và Tên</w:t>
            </w:r>
          </w:p>
        </w:tc>
        <w:tc>
          <w:tcPr>
            <w:tcW w:w="989" w:type="dxa"/>
            <w:tcMar>
              <w:left w:w="57" w:type="dxa"/>
              <w:right w:w="57" w:type="dxa"/>
            </w:tcMar>
            <w:vAlign w:val="center"/>
          </w:tcPr>
          <w:p w:rsidR="00D946C9" w:rsidRPr="00F42AFA" w:rsidRDefault="00F42AFA" w:rsidP="00F42AFA">
            <w:pPr>
              <w:pStyle w:val="Heading5"/>
              <w:spacing w:before="0" w:after="0"/>
              <w:jc w:val="center"/>
              <w:rPr>
                <w:i w:val="0"/>
              </w:rPr>
            </w:pPr>
            <w:r w:rsidRPr="00F42AFA">
              <w:rPr>
                <w:i w:val="0"/>
              </w:rPr>
              <w:t>Môn</w:t>
            </w:r>
          </w:p>
        </w:tc>
        <w:tc>
          <w:tcPr>
            <w:tcW w:w="1646" w:type="dxa"/>
            <w:tcMar>
              <w:left w:w="57" w:type="dxa"/>
              <w:right w:w="57" w:type="dxa"/>
            </w:tcMar>
            <w:vAlign w:val="center"/>
          </w:tcPr>
          <w:p w:rsidR="00D946C9" w:rsidRPr="00F42AFA" w:rsidRDefault="00F42AFA" w:rsidP="00F42AFA">
            <w:pPr>
              <w:pStyle w:val="Heading5"/>
              <w:spacing w:before="0" w:after="0"/>
              <w:jc w:val="center"/>
              <w:rPr>
                <w:i w:val="0"/>
              </w:rPr>
            </w:pPr>
            <w:r w:rsidRPr="00F42AFA">
              <w:rPr>
                <w:i w:val="0"/>
              </w:rPr>
              <w:t>Điện thoại</w:t>
            </w:r>
          </w:p>
        </w:tc>
        <w:tc>
          <w:tcPr>
            <w:tcW w:w="2790" w:type="dxa"/>
            <w:tcMar>
              <w:left w:w="57" w:type="dxa"/>
              <w:right w:w="57" w:type="dxa"/>
            </w:tcMar>
            <w:vAlign w:val="center"/>
          </w:tcPr>
          <w:p w:rsidR="00D946C9" w:rsidRPr="00F42AFA" w:rsidRDefault="00F42AFA" w:rsidP="00F42AFA">
            <w:pPr>
              <w:pStyle w:val="Heading5"/>
              <w:spacing w:before="0" w:after="0"/>
              <w:jc w:val="center"/>
              <w:rPr>
                <w:i w:val="0"/>
              </w:rPr>
            </w:pPr>
            <w:r w:rsidRPr="00F42AFA">
              <w:rPr>
                <w:i w:val="0"/>
              </w:rPr>
              <w:t>Hội đồng coi thi</w:t>
            </w:r>
          </w:p>
        </w:tc>
      </w:tr>
      <w:tr w:rsidR="00D946C9" w:rsidRPr="00D946C9" w:rsidTr="00F42AFA">
        <w:trPr>
          <w:trHeight w:val="340"/>
        </w:trPr>
        <w:tc>
          <w:tcPr>
            <w:tcW w:w="636" w:type="dxa"/>
            <w:tcMar>
              <w:left w:w="57" w:type="dxa"/>
              <w:right w:w="57" w:type="dxa"/>
            </w:tcMar>
            <w:vAlign w:val="center"/>
          </w:tcPr>
          <w:p w:rsidR="00D946C9" w:rsidRPr="00D946C9" w:rsidRDefault="00F42AFA" w:rsidP="00F42A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  <w:vAlign w:val="center"/>
          </w:tcPr>
          <w:p w:rsidR="00D946C9" w:rsidRDefault="00F42AFA" w:rsidP="00F42AF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Văn A</w:t>
            </w:r>
          </w:p>
          <w:p w:rsidR="00F42AFA" w:rsidRPr="00D946C9" w:rsidRDefault="00F42AFA" w:rsidP="00F42AF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(Trưởng đoàn)</w:t>
            </w:r>
          </w:p>
        </w:tc>
        <w:tc>
          <w:tcPr>
            <w:tcW w:w="989" w:type="dxa"/>
            <w:tcMar>
              <w:left w:w="57" w:type="dxa"/>
              <w:right w:w="57" w:type="dxa"/>
            </w:tcMar>
            <w:vAlign w:val="center"/>
          </w:tcPr>
          <w:p w:rsidR="00D946C9" w:rsidRPr="00D946C9" w:rsidRDefault="00F42AFA" w:rsidP="00F42A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</w:tc>
        <w:tc>
          <w:tcPr>
            <w:tcW w:w="1646" w:type="dxa"/>
            <w:tcMar>
              <w:left w:w="57" w:type="dxa"/>
              <w:right w:w="57" w:type="dxa"/>
            </w:tcMar>
            <w:vAlign w:val="center"/>
          </w:tcPr>
          <w:p w:rsidR="00D946C9" w:rsidRPr="00D946C9" w:rsidRDefault="00F42AFA" w:rsidP="00F42A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09…</w:t>
            </w:r>
          </w:p>
        </w:tc>
        <w:tc>
          <w:tcPr>
            <w:tcW w:w="2790" w:type="dxa"/>
            <w:tcMar>
              <w:left w:w="57" w:type="dxa"/>
              <w:right w:w="57" w:type="dxa"/>
            </w:tcMar>
            <w:vAlign w:val="center"/>
          </w:tcPr>
          <w:p w:rsidR="00D946C9" w:rsidRPr="00D946C9" w:rsidRDefault="00F42AFA" w:rsidP="00F42A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THPT …</w:t>
            </w:r>
          </w:p>
        </w:tc>
      </w:tr>
      <w:tr w:rsidR="00D946C9" w:rsidRPr="00D946C9" w:rsidTr="00F42AFA">
        <w:trPr>
          <w:trHeight w:val="340"/>
        </w:trPr>
        <w:tc>
          <w:tcPr>
            <w:tcW w:w="636" w:type="dxa"/>
            <w:tcMar>
              <w:left w:w="57" w:type="dxa"/>
              <w:right w:w="57" w:type="dxa"/>
            </w:tcMar>
            <w:vAlign w:val="center"/>
          </w:tcPr>
          <w:p w:rsidR="00D946C9" w:rsidRPr="00D946C9" w:rsidRDefault="00F42AFA" w:rsidP="00F42A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  <w:vAlign w:val="center"/>
          </w:tcPr>
          <w:p w:rsidR="00D946C9" w:rsidRPr="00D946C9" w:rsidRDefault="00F42AFA" w:rsidP="00F42AF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Văn B</w:t>
            </w:r>
          </w:p>
        </w:tc>
        <w:tc>
          <w:tcPr>
            <w:tcW w:w="989" w:type="dxa"/>
            <w:tcMar>
              <w:left w:w="57" w:type="dxa"/>
              <w:right w:w="57" w:type="dxa"/>
            </w:tcMar>
            <w:vAlign w:val="center"/>
          </w:tcPr>
          <w:p w:rsidR="00D946C9" w:rsidRPr="00D946C9" w:rsidRDefault="00F42AFA" w:rsidP="00F42A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</w:tc>
        <w:tc>
          <w:tcPr>
            <w:tcW w:w="1646" w:type="dxa"/>
            <w:tcMar>
              <w:left w:w="57" w:type="dxa"/>
              <w:right w:w="57" w:type="dxa"/>
            </w:tcMar>
            <w:vAlign w:val="center"/>
          </w:tcPr>
          <w:p w:rsidR="00D946C9" w:rsidRPr="00D946C9" w:rsidRDefault="00F42AFA" w:rsidP="00F42A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09…</w:t>
            </w:r>
          </w:p>
        </w:tc>
        <w:tc>
          <w:tcPr>
            <w:tcW w:w="2790" w:type="dxa"/>
            <w:tcMar>
              <w:left w:w="57" w:type="dxa"/>
              <w:right w:w="57" w:type="dxa"/>
            </w:tcMar>
            <w:vAlign w:val="center"/>
          </w:tcPr>
          <w:p w:rsidR="00D946C9" w:rsidRPr="00D946C9" w:rsidRDefault="00F42AFA" w:rsidP="00F42A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THPT …</w:t>
            </w:r>
          </w:p>
        </w:tc>
      </w:tr>
      <w:tr w:rsidR="00D946C9" w:rsidRPr="00D946C9" w:rsidTr="00F42AFA">
        <w:trPr>
          <w:trHeight w:val="360"/>
        </w:trPr>
        <w:tc>
          <w:tcPr>
            <w:tcW w:w="636" w:type="dxa"/>
            <w:tcMar>
              <w:left w:w="57" w:type="dxa"/>
              <w:right w:w="57" w:type="dxa"/>
            </w:tcMar>
          </w:tcPr>
          <w:p w:rsidR="00D946C9" w:rsidRPr="00D946C9" w:rsidRDefault="00D946C9" w:rsidP="00F42AFA">
            <w:pPr>
              <w:rPr>
                <w:b/>
                <w:sz w:val="26"/>
                <w:szCs w:val="26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D946C9" w:rsidRPr="00D946C9" w:rsidRDefault="00D946C9" w:rsidP="00F42AFA">
            <w:pPr>
              <w:rPr>
                <w:b/>
                <w:sz w:val="26"/>
                <w:szCs w:val="26"/>
              </w:rPr>
            </w:pPr>
          </w:p>
        </w:tc>
        <w:tc>
          <w:tcPr>
            <w:tcW w:w="989" w:type="dxa"/>
            <w:tcMar>
              <w:left w:w="57" w:type="dxa"/>
              <w:right w:w="57" w:type="dxa"/>
            </w:tcMar>
          </w:tcPr>
          <w:p w:rsidR="00D946C9" w:rsidRPr="00D946C9" w:rsidRDefault="00D946C9" w:rsidP="00F42AFA">
            <w:pPr>
              <w:rPr>
                <w:b/>
                <w:sz w:val="26"/>
                <w:szCs w:val="26"/>
              </w:rPr>
            </w:pPr>
          </w:p>
        </w:tc>
        <w:tc>
          <w:tcPr>
            <w:tcW w:w="1646" w:type="dxa"/>
            <w:tcMar>
              <w:left w:w="57" w:type="dxa"/>
              <w:right w:w="57" w:type="dxa"/>
            </w:tcMar>
          </w:tcPr>
          <w:p w:rsidR="00D946C9" w:rsidRPr="00D946C9" w:rsidRDefault="00D946C9" w:rsidP="00F42AFA">
            <w:pPr>
              <w:rPr>
                <w:b/>
                <w:sz w:val="26"/>
                <w:szCs w:val="26"/>
              </w:rPr>
            </w:pPr>
          </w:p>
        </w:tc>
        <w:tc>
          <w:tcPr>
            <w:tcW w:w="2790" w:type="dxa"/>
            <w:tcMar>
              <w:left w:w="57" w:type="dxa"/>
              <w:right w:w="57" w:type="dxa"/>
            </w:tcMar>
          </w:tcPr>
          <w:p w:rsidR="00D946C9" w:rsidRPr="00D946C9" w:rsidRDefault="00D946C9" w:rsidP="00F42AFA">
            <w:pPr>
              <w:rPr>
                <w:b/>
                <w:sz w:val="26"/>
                <w:szCs w:val="26"/>
              </w:rPr>
            </w:pPr>
          </w:p>
        </w:tc>
      </w:tr>
      <w:tr w:rsidR="00D946C9" w:rsidRPr="00D946C9" w:rsidTr="00F42AFA">
        <w:trPr>
          <w:trHeight w:val="320"/>
        </w:trPr>
        <w:tc>
          <w:tcPr>
            <w:tcW w:w="636" w:type="dxa"/>
            <w:tcMar>
              <w:left w:w="57" w:type="dxa"/>
              <w:right w:w="57" w:type="dxa"/>
            </w:tcMar>
          </w:tcPr>
          <w:p w:rsidR="00D946C9" w:rsidRPr="00D946C9" w:rsidRDefault="00D946C9" w:rsidP="00F42AFA">
            <w:pPr>
              <w:rPr>
                <w:b/>
                <w:sz w:val="26"/>
                <w:szCs w:val="26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D946C9" w:rsidRPr="00D946C9" w:rsidRDefault="00D946C9" w:rsidP="00F42AFA">
            <w:pPr>
              <w:rPr>
                <w:b/>
                <w:sz w:val="26"/>
                <w:szCs w:val="26"/>
              </w:rPr>
            </w:pPr>
          </w:p>
        </w:tc>
        <w:tc>
          <w:tcPr>
            <w:tcW w:w="989" w:type="dxa"/>
            <w:tcMar>
              <w:left w:w="57" w:type="dxa"/>
              <w:right w:w="57" w:type="dxa"/>
            </w:tcMar>
          </w:tcPr>
          <w:p w:rsidR="00D946C9" w:rsidRPr="00D946C9" w:rsidRDefault="00D946C9" w:rsidP="00F42AFA">
            <w:pPr>
              <w:rPr>
                <w:b/>
                <w:sz w:val="26"/>
                <w:szCs w:val="26"/>
              </w:rPr>
            </w:pPr>
          </w:p>
        </w:tc>
        <w:tc>
          <w:tcPr>
            <w:tcW w:w="1646" w:type="dxa"/>
            <w:tcMar>
              <w:left w:w="57" w:type="dxa"/>
              <w:right w:w="57" w:type="dxa"/>
            </w:tcMar>
          </w:tcPr>
          <w:p w:rsidR="00D946C9" w:rsidRPr="00D946C9" w:rsidRDefault="00D946C9" w:rsidP="00F42AFA">
            <w:pPr>
              <w:rPr>
                <w:b/>
                <w:sz w:val="26"/>
                <w:szCs w:val="26"/>
              </w:rPr>
            </w:pPr>
          </w:p>
        </w:tc>
        <w:tc>
          <w:tcPr>
            <w:tcW w:w="2790" w:type="dxa"/>
            <w:tcMar>
              <w:left w:w="57" w:type="dxa"/>
              <w:right w:w="57" w:type="dxa"/>
            </w:tcMar>
          </w:tcPr>
          <w:p w:rsidR="00D946C9" w:rsidRPr="00D946C9" w:rsidRDefault="00D946C9" w:rsidP="00F42AFA">
            <w:pPr>
              <w:rPr>
                <w:b/>
                <w:sz w:val="26"/>
                <w:szCs w:val="26"/>
              </w:rPr>
            </w:pPr>
          </w:p>
        </w:tc>
      </w:tr>
    </w:tbl>
    <w:p w:rsidR="000F6359" w:rsidRDefault="00D946C9" w:rsidP="00D946C9">
      <w:pPr>
        <w:rPr>
          <w:sz w:val="26"/>
          <w:szCs w:val="26"/>
        </w:rPr>
      </w:pPr>
      <w:r w:rsidRPr="00D946C9">
        <w:rPr>
          <w:sz w:val="26"/>
          <w:szCs w:val="26"/>
        </w:rPr>
        <w:t xml:space="preserve">         </w:t>
      </w:r>
    </w:p>
    <w:p w:rsidR="000F6359" w:rsidRDefault="000F6359" w:rsidP="000F6359">
      <w:pPr>
        <w:tabs>
          <w:tab w:val="center" w:pos="6237"/>
        </w:tabs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Pr="000F6359">
        <w:rPr>
          <w:b/>
          <w:sz w:val="26"/>
          <w:szCs w:val="26"/>
        </w:rPr>
        <w:t>THỦ TRƯỞNG ĐƠN VỊ</w:t>
      </w:r>
    </w:p>
    <w:p w:rsidR="00D946C9" w:rsidRPr="000F6359" w:rsidRDefault="000F6359" w:rsidP="000F6359">
      <w:pPr>
        <w:tabs>
          <w:tab w:val="center" w:pos="6237"/>
        </w:tabs>
        <w:rPr>
          <w:i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i/>
          <w:sz w:val="26"/>
          <w:szCs w:val="26"/>
        </w:rPr>
        <w:t>(K</w:t>
      </w:r>
      <w:r w:rsidRPr="000F6359">
        <w:rPr>
          <w:i/>
          <w:sz w:val="26"/>
          <w:szCs w:val="26"/>
        </w:rPr>
        <w:t>ý tên, đóng dấu, ghi Họ Tên)</w:t>
      </w:r>
      <w:r w:rsidR="00D946C9" w:rsidRPr="000F6359">
        <w:rPr>
          <w:i/>
          <w:sz w:val="26"/>
          <w:szCs w:val="26"/>
        </w:rPr>
        <w:t xml:space="preserve">                                                                    </w:t>
      </w:r>
    </w:p>
    <w:p w:rsidR="00E24C54" w:rsidRDefault="00E24C54" w:rsidP="00D946C9">
      <w:pPr>
        <w:rPr>
          <w:sz w:val="26"/>
          <w:szCs w:val="26"/>
        </w:rPr>
      </w:pPr>
    </w:p>
    <w:p w:rsidR="00D946C9" w:rsidRPr="00E24C54" w:rsidRDefault="00D946C9" w:rsidP="00D946C9">
      <w:pPr>
        <w:rPr>
          <w:b/>
          <w:sz w:val="26"/>
          <w:szCs w:val="26"/>
        </w:rPr>
      </w:pPr>
      <w:r w:rsidRPr="00E24C54">
        <w:rPr>
          <w:b/>
          <w:sz w:val="26"/>
          <w:szCs w:val="26"/>
        </w:rPr>
        <w:t xml:space="preserve">Lưu ý: </w:t>
      </w:r>
    </w:p>
    <w:p w:rsidR="00E24C54" w:rsidRDefault="00E24C54" w:rsidP="00E24C54">
      <w:pPr>
        <w:spacing w:before="12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Danh sách lập trên E</w:t>
      </w:r>
      <w:r w:rsidR="00D946C9" w:rsidRPr="00D946C9">
        <w:rPr>
          <w:sz w:val="26"/>
          <w:szCs w:val="26"/>
        </w:rPr>
        <w:t xml:space="preserve">xcel, </w:t>
      </w:r>
      <w:r>
        <w:rPr>
          <w:sz w:val="26"/>
          <w:szCs w:val="26"/>
        </w:rPr>
        <w:t>F</w:t>
      </w:r>
      <w:r w:rsidR="00D946C9" w:rsidRPr="00D946C9">
        <w:rPr>
          <w:sz w:val="26"/>
          <w:szCs w:val="26"/>
        </w:rPr>
        <w:t xml:space="preserve">ont chữ Times </w:t>
      </w:r>
      <w:r>
        <w:rPr>
          <w:sz w:val="26"/>
          <w:szCs w:val="26"/>
        </w:rPr>
        <w:t>N</w:t>
      </w:r>
      <w:r w:rsidR="00D946C9" w:rsidRPr="00D946C9">
        <w:rPr>
          <w:sz w:val="26"/>
          <w:szCs w:val="26"/>
        </w:rPr>
        <w:t xml:space="preserve">ew </w:t>
      </w:r>
      <w:r>
        <w:rPr>
          <w:sz w:val="26"/>
          <w:szCs w:val="26"/>
        </w:rPr>
        <w:t>R</w:t>
      </w:r>
      <w:r w:rsidR="00D946C9" w:rsidRPr="00D946C9">
        <w:rPr>
          <w:sz w:val="26"/>
          <w:szCs w:val="26"/>
        </w:rPr>
        <w:t xml:space="preserve">oman, </w:t>
      </w:r>
      <w:r>
        <w:rPr>
          <w:sz w:val="26"/>
          <w:szCs w:val="26"/>
        </w:rPr>
        <w:t>S</w:t>
      </w:r>
      <w:r w:rsidR="00D946C9" w:rsidRPr="00D946C9">
        <w:rPr>
          <w:sz w:val="26"/>
          <w:szCs w:val="26"/>
        </w:rPr>
        <w:t>ize 13</w:t>
      </w:r>
      <w:r>
        <w:rPr>
          <w:sz w:val="26"/>
          <w:szCs w:val="26"/>
        </w:rPr>
        <w:t>.</w:t>
      </w:r>
    </w:p>
    <w:p w:rsidR="00E24C54" w:rsidRDefault="00E24C54" w:rsidP="00E24C54">
      <w:pPr>
        <w:spacing w:before="12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Phân công 01 trưởng đoàn của đoàn giáo viên coi thi tại 01 Hội đồng.</w:t>
      </w:r>
    </w:p>
    <w:p w:rsidR="004A1756" w:rsidRDefault="00E24C54" w:rsidP="00E24C54">
      <w:pPr>
        <w:spacing w:before="12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Gửi về Phòng GD</w:t>
      </w:r>
      <w:r w:rsidR="004A1756">
        <w:rPr>
          <w:sz w:val="26"/>
          <w:szCs w:val="26"/>
        </w:rPr>
        <w:t>ĐT</w:t>
      </w:r>
      <w:r>
        <w:rPr>
          <w:sz w:val="26"/>
          <w:szCs w:val="26"/>
        </w:rPr>
        <w:t xml:space="preserve">: Gửi file qua mail </w:t>
      </w:r>
      <w:hyperlink r:id="rId9" w:history="1">
        <w:r w:rsidR="004A1756" w:rsidRPr="00A17767">
          <w:rPr>
            <w:rStyle w:val="Hyperlink"/>
            <w:sz w:val="26"/>
            <w:szCs w:val="26"/>
          </w:rPr>
          <w:t>doanq9@gmail.com</w:t>
        </w:r>
      </w:hyperlink>
      <w:r>
        <w:rPr>
          <w:sz w:val="26"/>
          <w:szCs w:val="26"/>
        </w:rPr>
        <w:t xml:space="preserve"> (không gửi văn bản). T</w:t>
      </w:r>
      <w:r w:rsidR="00D946C9" w:rsidRPr="00D946C9">
        <w:rPr>
          <w:sz w:val="26"/>
          <w:szCs w:val="26"/>
        </w:rPr>
        <w:t xml:space="preserve">ất cả danh sách lưu vào 1 sheet và đặt tên file là tên đơn vị viết liền không dấu ví dụ: </w:t>
      </w:r>
      <w:r w:rsidR="004A1756">
        <w:rPr>
          <w:sz w:val="26"/>
          <w:szCs w:val="26"/>
        </w:rPr>
        <w:t>thcshoalu</w:t>
      </w:r>
      <w:r>
        <w:rPr>
          <w:sz w:val="26"/>
          <w:szCs w:val="26"/>
        </w:rPr>
        <w:t xml:space="preserve">, </w:t>
      </w:r>
      <w:r w:rsidR="004A1756">
        <w:rPr>
          <w:sz w:val="26"/>
          <w:szCs w:val="26"/>
        </w:rPr>
        <w:t>thcstranquoctoan …</w:t>
      </w:r>
    </w:p>
    <w:p w:rsidR="00D946C9" w:rsidRDefault="00D946C9" w:rsidP="00E24C54">
      <w:pPr>
        <w:spacing w:before="120"/>
        <w:ind w:firstLine="720"/>
        <w:jc w:val="both"/>
        <w:rPr>
          <w:sz w:val="26"/>
          <w:szCs w:val="26"/>
        </w:rPr>
      </w:pPr>
      <w:r w:rsidRPr="00D946C9">
        <w:rPr>
          <w:sz w:val="26"/>
          <w:szCs w:val="26"/>
        </w:rPr>
        <w:t xml:space="preserve">- </w:t>
      </w:r>
      <w:r w:rsidR="00E24C54">
        <w:rPr>
          <w:sz w:val="26"/>
          <w:szCs w:val="26"/>
        </w:rPr>
        <w:t>Tách riêng từng Hội đồng coi thi và gửi bằng văn bản về Hội đồng coi thi.</w:t>
      </w:r>
    </w:p>
    <w:p w:rsidR="00E24C54" w:rsidRPr="00D946C9" w:rsidRDefault="00E24C54" w:rsidP="00E24C54">
      <w:pPr>
        <w:spacing w:before="12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Thời hạn gửi chậm nhất: Ngày </w:t>
      </w:r>
      <w:r w:rsidR="00963FEC">
        <w:rPr>
          <w:sz w:val="26"/>
          <w:szCs w:val="26"/>
        </w:rPr>
        <w:t>02</w:t>
      </w:r>
      <w:r>
        <w:rPr>
          <w:sz w:val="26"/>
          <w:szCs w:val="26"/>
        </w:rPr>
        <w:t>/</w:t>
      </w:r>
      <w:r w:rsidR="00963FEC">
        <w:rPr>
          <w:sz w:val="26"/>
          <w:szCs w:val="26"/>
        </w:rPr>
        <w:t>05/</w:t>
      </w:r>
      <w:r>
        <w:rPr>
          <w:sz w:val="26"/>
          <w:szCs w:val="26"/>
        </w:rPr>
        <w:t>201</w:t>
      </w:r>
      <w:r w:rsidR="004A1756">
        <w:rPr>
          <w:sz w:val="26"/>
          <w:szCs w:val="26"/>
        </w:rPr>
        <w:t>8</w:t>
      </w:r>
      <w:r>
        <w:rPr>
          <w:sz w:val="26"/>
          <w:szCs w:val="26"/>
        </w:rPr>
        <w:t>.</w:t>
      </w:r>
    </w:p>
    <w:p w:rsidR="00731DA4" w:rsidRDefault="00731DA4">
      <w:pPr>
        <w:rPr>
          <w:lang w:val="vi-VN"/>
        </w:rPr>
      </w:pPr>
    </w:p>
    <w:p w:rsidR="00731DA4" w:rsidRDefault="00731DA4">
      <w:pPr>
        <w:rPr>
          <w:lang w:val="vi-VN"/>
        </w:rPr>
      </w:pPr>
    </w:p>
    <w:p w:rsidR="00731DA4" w:rsidRDefault="00731DA4">
      <w:pPr>
        <w:rPr>
          <w:lang w:val="vi-VN"/>
        </w:rPr>
      </w:pPr>
    </w:p>
    <w:p w:rsidR="00731DA4" w:rsidRDefault="00731DA4">
      <w:pPr>
        <w:rPr>
          <w:lang w:val="vi-VN"/>
        </w:rPr>
      </w:pPr>
    </w:p>
    <w:p w:rsidR="00731DA4" w:rsidRDefault="00731DA4"/>
    <w:p w:rsidR="00E65BD0" w:rsidRDefault="00E65BD0"/>
    <w:p w:rsidR="00E65BD0" w:rsidRPr="00E65BD0" w:rsidRDefault="00E65BD0"/>
    <w:p w:rsidR="00731DA4" w:rsidRDefault="00731DA4">
      <w:pPr>
        <w:rPr>
          <w:lang w:val="vi-VN"/>
        </w:rPr>
      </w:pPr>
    </w:p>
    <w:p w:rsidR="00BB4DD7" w:rsidRDefault="00BB4DD7"/>
    <w:p w:rsidR="00BB4DD7" w:rsidRDefault="00BB4DD7">
      <w:pPr>
        <w:sectPr w:rsidR="00BB4DD7" w:rsidSect="001030CD">
          <w:footerReference w:type="even" r:id="rId10"/>
          <w:pgSz w:w="11906" w:h="16838" w:code="9"/>
          <w:pgMar w:top="851" w:right="1134" w:bottom="851" w:left="1701" w:header="561" w:footer="561" w:gutter="0"/>
          <w:cols w:space="708"/>
          <w:docGrid w:linePitch="360"/>
        </w:sectPr>
      </w:pPr>
    </w:p>
    <w:p w:rsidR="00BB4DD7" w:rsidRDefault="00BB4DD7"/>
    <w:p w:rsidR="00653A5B" w:rsidRDefault="00653A5B"/>
    <w:tbl>
      <w:tblPr>
        <w:tblW w:w="13608" w:type="dxa"/>
        <w:tblInd w:w="250" w:type="dxa"/>
        <w:tblLook w:val="04A0"/>
      </w:tblPr>
      <w:tblGrid>
        <w:gridCol w:w="244"/>
        <w:gridCol w:w="465"/>
        <w:gridCol w:w="465"/>
        <w:gridCol w:w="1945"/>
        <w:gridCol w:w="850"/>
        <w:gridCol w:w="2835"/>
        <w:gridCol w:w="5387"/>
        <w:gridCol w:w="1417"/>
      </w:tblGrid>
      <w:tr w:rsidR="00B627B0" w:rsidRPr="00873E18" w:rsidTr="00B627B0">
        <w:trPr>
          <w:gridBefore w:val="1"/>
          <w:wBefore w:w="244" w:type="dxa"/>
          <w:trHeight w:val="390"/>
        </w:trPr>
        <w:tc>
          <w:tcPr>
            <w:tcW w:w="93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B627B0" w:rsidRPr="00873E18" w:rsidRDefault="00B627B0" w:rsidP="001E4573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124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27B0" w:rsidRPr="001E4573" w:rsidRDefault="00B627B0" w:rsidP="001E4573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vi-VN"/>
              </w:rPr>
            </w:pPr>
            <w:r w:rsidRPr="00873E18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SỐ LƯỢNG GIÁO VIÊN COI THI NGHỀ PHỔ THÔNG CẤP THPT KHÓA NGÀY 1</w:t>
            </w:r>
            <w:r>
              <w:rPr>
                <w:b/>
                <w:bCs/>
                <w:color w:val="000000"/>
                <w:sz w:val="28"/>
                <w:szCs w:val="28"/>
                <w:lang w:eastAsia="vi-VN"/>
              </w:rPr>
              <w:t>2</w:t>
            </w:r>
            <w:r w:rsidRPr="00873E18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/5/201</w:t>
            </w:r>
            <w:r>
              <w:rPr>
                <w:b/>
                <w:bCs/>
                <w:color w:val="000000"/>
                <w:sz w:val="28"/>
                <w:szCs w:val="28"/>
                <w:lang w:eastAsia="vi-VN"/>
              </w:rPr>
              <w:t>8</w:t>
            </w:r>
          </w:p>
        </w:tc>
      </w:tr>
      <w:tr w:rsidR="00B627B0" w:rsidRPr="001E4573" w:rsidTr="00B627B0">
        <w:trPr>
          <w:trHeight w:val="525"/>
        </w:trPr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7B0" w:rsidRPr="001E4573" w:rsidRDefault="00B627B0" w:rsidP="001E45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Số TT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27B0" w:rsidRPr="001E4573" w:rsidRDefault="00B627B0" w:rsidP="001E45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E4573">
              <w:rPr>
                <w:b/>
                <w:bCs/>
                <w:color w:val="000000"/>
                <w:sz w:val="20"/>
                <w:szCs w:val="20"/>
              </w:rPr>
              <w:t>Đơn vị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27B0" w:rsidRPr="001E4573" w:rsidRDefault="00B627B0" w:rsidP="001E45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E4573">
              <w:rPr>
                <w:b/>
                <w:bCs/>
                <w:color w:val="000000"/>
                <w:sz w:val="20"/>
                <w:szCs w:val="20"/>
              </w:rPr>
              <w:t>Số Giám thị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27B0" w:rsidRPr="001E4573" w:rsidRDefault="00B627B0" w:rsidP="001E45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E4573">
              <w:rPr>
                <w:b/>
                <w:bCs/>
                <w:color w:val="000000"/>
                <w:sz w:val="20"/>
                <w:szCs w:val="20"/>
              </w:rPr>
              <w:t>Tên Hội đồng coi thi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27B0" w:rsidRPr="001E4573" w:rsidRDefault="00B627B0" w:rsidP="001E45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E4573">
              <w:rPr>
                <w:b/>
                <w:bCs/>
                <w:color w:val="000000"/>
                <w:sz w:val="20"/>
                <w:szCs w:val="20"/>
              </w:rPr>
              <w:t>Địa chỉ Hội đồng thi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27B0" w:rsidRPr="001E4573" w:rsidRDefault="00B627B0" w:rsidP="001E457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E4573">
              <w:rPr>
                <w:b/>
                <w:bCs/>
                <w:color w:val="000000"/>
                <w:sz w:val="20"/>
                <w:szCs w:val="20"/>
              </w:rPr>
              <w:t>Số Điện thoại</w:t>
            </w:r>
          </w:p>
        </w:tc>
      </w:tr>
      <w:tr w:rsidR="00B627B0" w:rsidRPr="001E4573" w:rsidTr="00B627B0">
        <w:trPr>
          <w:trHeight w:val="28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B0" w:rsidRPr="00EC22BF" w:rsidRDefault="00B627B0" w:rsidP="00EC22BF">
            <w:pPr>
              <w:jc w:val="center"/>
              <w:rPr>
                <w:sz w:val="20"/>
                <w:szCs w:val="20"/>
              </w:rPr>
            </w:pPr>
            <w:r w:rsidRPr="00EC22BF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B0" w:rsidRPr="00EC22BF" w:rsidRDefault="00B627B0" w:rsidP="001E4573">
            <w:pPr>
              <w:rPr>
                <w:sz w:val="20"/>
                <w:szCs w:val="20"/>
              </w:rPr>
            </w:pPr>
            <w:r w:rsidRPr="00EC22BF">
              <w:rPr>
                <w:sz w:val="20"/>
                <w:szCs w:val="20"/>
              </w:rPr>
              <w:t>THCS Phước Bình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B0" w:rsidRPr="00EC22BF" w:rsidRDefault="00B627B0" w:rsidP="00B627B0">
            <w:pPr>
              <w:jc w:val="center"/>
              <w:rPr>
                <w:sz w:val="20"/>
                <w:szCs w:val="20"/>
              </w:rPr>
            </w:pPr>
            <w:r w:rsidRPr="00EC22BF">
              <w:rPr>
                <w:sz w:val="20"/>
                <w:szCs w:val="20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B0" w:rsidRPr="00EC22BF" w:rsidRDefault="00B627B0" w:rsidP="00351EB3">
            <w:pPr>
              <w:rPr>
                <w:sz w:val="20"/>
                <w:szCs w:val="20"/>
              </w:rPr>
            </w:pPr>
            <w:r w:rsidRPr="00EC22BF">
              <w:rPr>
                <w:sz w:val="20"/>
                <w:szCs w:val="20"/>
              </w:rPr>
              <w:t>THCS -THPT Ngô Thời Nhiệm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B0" w:rsidRPr="00EC22BF" w:rsidRDefault="00B627B0" w:rsidP="00351EB3">
            <w:pPr>
              <w:rPr>
                <w:sz w:val="20"/>
                <w:szCs w:val="20"/>
              </w:rPr>
            </w:pPr>
            <w:r w:rsidRPr="00EC22BF">
              <w:rPr>
                <w:sz w:val="20"/>
                <w:szCs w:val="20"/>
              </w:rPr>
              <w:t>65D Hồ Bá Phấn, P. Phước Long A, Q9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B0" w:rsidRPr="00EC22BF" w:rsidRDefault="00B627B0" w:rsidP="00351EB3">
            <w:pPr>
              <w:jc w:val="right"/>
              <w:rPr>
                <w:sz w:val="20"/>
                <w:szCs w:val="20"/>
              </w:rPr>
            </w:pPr>
            <w:r w:rsidRPr="00EC22BF">
              <w:rPr>
                <w:sz w:val="20"/>
                <w:szCs w:val="20"/>
              </w:rPr>
              <w:t>37310522</w:t>
            </w:r>
          </w:p>
        </w:tc>
      </w:tr>
      <w:tr w:rsidR="00B627B0" w:rsidRPr="001E4573" w:rsidTr="00B627B0">
        <w:trPr>
          <w:trHeight w:val="28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B0" w:rsidRPr="00EC22BF" w:rsidRDefault="00B627B0" w:rsidP="00EC22BF">
            <w:pPr>
              <w:jc w:val="center"/>
              <w:rPr>
                <w:sz w:val="20"/>
                <w:szCs w:val="20"/>
              </w:rPr>
            </w:pPr>
            <w:r w:rsidRPr="00EC22BF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B0" w:rsidRPr="00EC22BF" w:rsidRDefault="00B627B0" w:rsidP="001E4573">
            <w:pPr>
              <w:rPr>
                <w:sz w:val="20"/>
                <w:szCs w:val="20"/>
              </w:rPr>
            </w:pPr>
            <w:r w:rsidRPr="00EC22BF">
              <w:rPr>
                <w:sz w:val="20"/>
                <w:szCs w:val="20"/>
              </w:rPr>
              <w:t>THCS Đặng Tấn Tài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B0" w:rsidRPr="00EC22BF" w:rsidRDefault="00B627B0" w:rsidP="00B627B0">
            <w:pPr>
              <w:jc w:val="center"/>
              <w:rPr>
                <w:sz w:val="20"/>
                <w:szCs w:val="20"/>
              </w:rPr>
            </w:pPr>
            <w:r w:rsidRPr="00EC22BF">
              <w:rPr>
                <w:sz w:val="20"/>
                <w:szCs w:val="20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B0" w:rsidRPr="00EC22BF" w:rsidRDefault="00B627B0" w:rsidP="00351EB3">
            <w:pPr>
              <w:rPr>
                <w:sz w:val="20"/>
                <w:szCs w:val="20"/>
              </w:rPr>
            </w:pPr>
            <w:r w:rsidRPr="00EC22BF">
              <w:rPr>
                <w:sz w:val="20"/>
                <w:szCs w:val="20"/>
              </w:rPr>
              <w:t>THCS -THPT Ngô Thời Nhiệm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B0" w:rsidRPr="00EC22BF" w:rsidRDefault="00B627B0" w:rsidP="00351EB3">
            <w:pPr>
              <w:rPr>
                <w:sz w:val="20"/>
                <w:szCs w:val="20"/>
              </w:rPr>
            </w:pPr>
            <w:r w:rsidRPr="00EC22BF">
              <w:rPr>
                <w:sz w:val="20"/>
                <w:szCs w:val="20"/>
              </w:rPr>
              <w:t>65D Hồ Bá Phấn, P. Phước Long A, Q9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B0" w:rsidRPr="00EC22BF" w:rsidRDefault="00B627B0" w:rsidP="00351EB3">
            <w:pPr>
              <w:jc w:val="right"/>
              <w:rPr>
                <w:sz w:val="20"/>
                <w:szCs w:val="20"/>
              </w:rPr>
            </w:pPr>
            <w:r w:rsidRPr="00EC22BF">
              <w:rPr>
                <w:sz w:val="20"/>
                <w:szCs w:val="20"/>
              </w:rPr>
              <w:t>37310522</w:t>
            </w:r>
          </w:p>
        </w:tc>
      </w:tr>
      <w:tr w:rsidR="00B627B0" w:rsidRPr="001E4573" w:rsidTr="00B627B0">
        <w:trPr>
          <w:trHeight w:val="28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B0" w:rsidRPr="00EC22BF" w:rsidRDefault="00B627B0" w:rsidP="00EC22BF">
            <w:pPr>
              <w:jc w:val="center"/>
              <w:rPr>
                <w:sz w:val="20"/>
                <w:szCs w:val="20"/>
              </w:rPr>
            </w:pPr>
            <w:r w:rsidRPr="00EC22BF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B0" w:rsidRPr="00EC22BF" w:rsidRDefault="00B627B0" w:rsidP="00351EB3">
            <w:pPr>
              <w:rPr>
                <w:sz w:val="20"/>
                <w:szCs w:val="20"/>
              </w:rPr>
            </w:pPr>
            <w:r w:rsidRPr="00EC22BF">
              <w:rPr>
                <w:sz w:val="20"/>
                <w:szCs w:val="20"/>
              </w:rPr>
              <w:t>THCS Tăng Nhơn Phú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B0" w:rsidRPr="00EC22BF" w:rsidRDefault="00B627B0" w:rsidP="00B627B0">
            <w:pPr>
              <w:jc w:val="center"/>
              <w:rPr>
                <w:sz w:val="20"/>
                <w:szCs w:val="20"/>
              </w:rPr>
            </w:pPr>
            <w:r w:rsidRPr="00EC22BF"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B0" w:rsidRPr="00EC22BF" w:rsidRDefault="00B627B0" w:rsidP="00351EB3">
            <w:pPr>
              <w:rPr>
                <w:sz w:val="20"/>
                <w:szCs w:val="20"/>
              </w:rPr>
            </w:pPr>
            <w:r w:rsidRPr="00EC22BF">
              <w:rPr>
                <w:sz w:val="20"/>
                <w:szCs w:val="20"/>
              </w:rPr>
              <w:t>THCS -THPT Ngô Thời Nhiệm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B0" w:rsidRPr="00EC22BF" w:rsidRDefault="00B627B0" w:rsidP="00351EB3">
            <w:pPr>
              <w:rPr>
                <w:sz w:val="20"/>
                <w:szCs w:val="20"/>
              </w:rPr>
            </w:pPr>
            <w:r w:rsidRPr="00EC22BF">
              <w:rPr>
                <w:sz w:val="20"/>
                <w:szCs w:val="20"/>
              </w:rPr>
              <w:t>65D Hồ Bá Phấn, P. Phước Long A, Q9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B0" w:rsidRPr="00EC22BF" w:rsidRDefault="00B627B0" w:rsidP="00351EB3">
            <w:pPr>
              <w:jc w:val="right"/>
              <w:rPr>
                <w:sz w:val="20"/>
                <w:szCs w:val="20"/>
              </w:rPr>
            </w:pPr>
            <w:r w:rsidRPr="00EC22BF">
              <w:rPr>
                <w:sz w:val="20"/>
                <w:szCs w:val="20"/>
              </w:rPr>
              <w:t>37310522</w:t>
            </w:r>
          </w:p>
        </w:tc>
      </w:tr>
      <w:tr w:rsidR="00B627B0" w:rsidRPr="001E4573" w:rsidTr="00B627B0">
        <w:trPr>
          <w:trHeight w:val="28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B0" w:rsidRPr="00EC22BF" w:rsidRDefault="00B627B0" w:rsidP="00EC22BF">
            <w:pPr>
              <w:jc w:val="center"/>
              <w:rPr>
                <w:sz w:val="20"/>
                <w:szCs w:val="20"/>
              </w:rPr>
            </w:pPr>
            <w:r w:rsidRPr="00EC22BF"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B0" w:rsidRPr="00EC22BF" w:rsidRDefault="00B627B0" w:rsidP="001E4573">
            <w:pPr>
              <w:rPr>
                <w:sz w:val="20"/>
                <w:szCs w:val="20"/>
              </w:rPr>
            </w:pPr>
            <w:r w:rsidRPr="00EC22BF">
              <w:rPr>
                <w:sz w:val="20"/>
                <w:szCs w:val="20"/>
              </w:rPr>
              <w:t>THCS Hoa Lư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B0" w:rsidRPr="00EC22BF" w:rsidRDefault="00B627B0" w:rsidP="00B627B0">
            <w:pPr>
              <w:jc w:val="center"/>
              <w:rPr>
                <w:sz w:val="20"/>
                <w:szCs w:val="20"/>
              </w:rPr>
            </w:pPr>
            <w:r w:rsidRPr="00EC22BF">
              <w:rPr>
                <w:sz w:val="20"/>
                <w:szCs w:val="20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B0" w:rsidRPr="00EC22BF" w:rsidRDefault="00B627B0" w:rsidP="00351EB3">
            <w:pPr>
              <w:rPr>
                <w:sz w:val="20"/>
                <w:szCs w:val="20"/>
              </w:rPr>
            </w:pPr>
            <w:r w:rsidRPr="00EC22BF">
              <w:rPr>
                <w:sz w:val="20"/>
                <w:szCs w:val="20"/>
              </w:rPr>
              <w:t>THCS -THPT Ngô Thời Nhiệm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B0" w:rsidRPr="00EC22BF" w:rsidRDefault="00B627B0" w:rsidP="00351EB3">
            <w:pPr>
              <w:rPr>
                <w:sz w:val="20"/>
                <w:szCs w:val="20"/>
              </w:rPr>
            </w:pPr>
            <w:r w:rsidRPr="00EC22BF">
              <w:rPr>
                <w:sz w:val="20"/>
                <w:szCs w:val="20"/>
              </w:rPr>
              <w:t>65D Hồ Bá Phấn, P. Phước Long A, Q9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B0" w:rsidRPr="00EC22BF" w:rsidRDefault="00B627B0" w:rsidP="00351EB3">
            <w:pPr>
              <w:jc w:val="right"/>
              <w:rPr>
                <w:sz w:val="20"/>
                <w:szCs w:val="20"/>
              </w:rPr>
            </w:pPr>
            <w:r w:rsidRPr="00EC22BF">
              <w:rPr>
                <w:sz w:val="20"/>
                <w:szCs w:val="20"/>
              </w:rPr>
              <w:t>37310522</w:t>
            </w:r>
          </w:p>
        </w:tc>
      </w:tr>
      <w:tr w:rsidR="00EC22BF" w:rsidRPr="001E4573" w:rsidTr="00B627B0">
        <w:trPr>
          <w:trHeight w:val="28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F" w:rsidRPr="00EC22BF" w:rsidRDefault="00EC22BF" w:rsidP="00EC22BF">
            <w:pPr>
              <w:jc w:val="center"/>
              <w:rPr>
                <w:color w:val="000000"/>
                <w:sz w:val="20"/>
                <w:szCs w:val="20"/>
              </w:rPr>
            </w:pPr>
            <w:r w:rsidRPr="00EC22B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2BF" w:rsidRPr="00EC22BF" w:rsidRDefault="00EC22BF" w:rsidP="001E4573">
            <w:pPr>
              <w:rPr>
                <w:color w:val="000000"/>
                <w:sz w:val="20"/>
                <w:szCs w:val="20"/>
              </w:rPr>
            </w:pPr>
            <w:r w:rsidRPr="00EC22BF">
              <w:rPr>
                <w:color w:val="000000"/>
                <w:sz w:val="20"/>
                <w:szCs w:val="20"/>
              </w:rPr>
              <w:t>THCS Tân Phú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2BF" w:rsidRPr="00EC22BF" w:rsidRDefault="00EC22BF" w:rsidP="00B627B0">
            <w:pPr>
              <w:jc w:val="center"/>
              <w:rPr>
                <w:color w:val="000000"/>
                <w:sz w:val="20"/>
                <w:szCs w:val="20"/>
              </w:rPr>
            </w:pPr>
            <w:r w:rsidRPr="00EC22B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2BF" w:rsidRPr="00EC22BF" w:rsidRDefault="00EC22BF" w:rsidP="00351EB3">
            <w:pPr>
              <w:rPr>
                <w:color w:val="000000"/>
                <w:sz w:val="20"/>
                <w:szCs w:val="20"/>
              </w:rPr>
            </w:pPr>
            <w:r w:rsidRPr="00EC22BF">
              <w:rPr>
                <w:color w:val="000000"/>
                <w:sz w:val="20"/>
                <w:szCs w:val="20"/>
              </w:rPr>
              <w:t>THPT Nguyễn Huệ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2BF" w:rsidRPr="00EC22BF" w:rsidRDefault="00EC22BF" w:rsidP="00351EB3">
            <w:pPr>
              <w:rPr>
                <w:color w:val="000000"/>
                <w:sz w:val="20"/>
                <w:szCs w:val="20"/>
              </w:rPr>
            </w:pPr>
            <w:r w:rsidRPr="00EC22BF">
              <w:rPr>
                <w:color w:val="000000"/>
                <w:sz w:val="20"/>
                <w:szCs w:val="20"/>
              </w:rPr>
              <w:t>Nguyễn Văn Tăng, KP Châu Phúc Cẩm, P.Long Thạnh Mỹ, Q.9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2BF" w:rsidRPr="00EC22BF" w:rsidRDefault="00EC22BF" w:rsidP="00351EB3">
            <w:pPr>
              <w:jc w:val="right"/>
              <w:rPr>
                <w:color w:val="000000"/>
                <w:sz w:val="20"/>
                <w:szCs w:val="20"/>
              </w:rPr>
            </w:pPr>
            <w:r w:rsidRPr="00EC22BF">
              <w:rPr>
                <w:color w:val="000000"/>
                <w:sz w:val="20"/>
                <w:szCs w:val="20"/>
              </w:rPr>
              <w:t>37330255</w:t>
            </w:r>
          </w:p>
        </w:tc>
      </w:tr>
      <w:tr w:rsidR="00EC22BF" w:rsidRPr="001E4573" w:rsidTr="00B627B0">
        <w:trPr>
          <w:trHeight w:val="28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F" w:rsidRPr="00EC22BF" w:rsidRDefault="00EC22BF" w:rsidP="00EC22BF">
            <w:pPr>
              <w:jc w:val="center"/>
              <w:rPr>
                <w:color w:val="000000"/>
                <w:sz w:val="20"/>
                <w:szCs w:val="20"/>
              </w:rPr>
            </w:pPr>
            <w:r w:rsidRPr="00EC22B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2BF" w:rsidRPr="00EC22BF" w:rsidRDefault="00EC22BF" w:rsidP="001E4573">
            <w:pPr>
              <w:rPr>
                <w:color w:val="000000"/>
                <w:sz w:val="20"/>
                <w:szCs w:val="20"/>
              </w:rPr>
            </w:pPr>
            <w:r w:rsidRPr="00EC22BF">
              <w:rPr>
                <w:color w:val="000000"/>
                <w:sz w:val="20"/>
                <w:szCs w:val="20"/>
              </w:rPr>
              <w:t>THCS Hưng Bình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2BF" w:rsidRPr="00EC22BF" w:rsidRDefault="00EC22BF" w:rsidP="00B627B0">
            <w:pPr>
              <w:jc w:val="center"/>
              <w:rPr>
                <w:color w:val="000000"/>
                <w:sz w:val="20"/>
                <w:szCs w:val="20"/>
              </w:rPr>
            </w:pPr>
            <w:r w:rsidRPr="00EC22B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2BF" w:rsidRPr="00EC22BF" w:rsidRDefault="00EC22BF" w:rsidP="00351EB3">
            <w:pPr>
              <w:rPr>
                <w:color w:val="000000"/>
                <w:sz w:val="20"/>
                <w:szCs w:val="20"/>
              </w:rPr>
            </w:pPr>
            <w:r w:rsidRPr="00EC22BF">
              <w:rPr>
                <w:color w:val="000000"/>
                <w:sz w:val="20"/>
                <w:szCs w:val="20"/>
              </w:rPr>
              <w:t>THPT Nguyễn Huệ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2BF" w:rsidRPr="00EC22BF" w:rsidRDefault="00EC22BF" w:rsidP="00351EB3">
            <w:pPr>
              <w:rPr>
                <w:color w:val="000000"/>
                <w:sz w:val="20"/>
                <w:szCs w:val="20"/>
              </w:rPr>
            </w:pPr>
            <w:r w:rsidRPr="00EC22BF">
              <w:rPr>
                <w:color w:val="000000"/>
                <w:sz w:val="20"/>
                <w:szCs w:val="20"/>
              </w:rPr>
              <w:t>Nguyễn Văn Tăng, KP Châu Phúc Cẩm, P.Long Thạnh Mỹ, Q.9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2BF" w:rsidRPr="00EC22BF" w:rsidRDefault="00EC22BF" w:rsidP="00351EB3">
            <w:pPr>
              <w:jc w:val="right"/>
              <w:rPr>
                <w:color w:val="000000"/>
                <w:sz w:val="20"/>
                <w:szCs w:val="20"/>
              </w:rPr>
            </w:pPr>
            <w:r w:rsidRPr="00EC22BF">
              <w:rPr>
                <w:color w:val="000000"/>
                <w:sz w:val="20"/>
                <w:szCs w:val="20"/>
              </w:rPr>
              <w:t>37330255</w:t>
            </w:r>
          </w:p>
        </w:tc>
      </w:tr>
      <w:tr w:rsidR="00B627B0" w:rsidRPr="001E4573" w:rsidTr="00B627B0">
        <w:trPr>
          <w:trHeight w:val="28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B0" w:rsidRPr="00EC22BF" w:rsidRDefault="00B627B0" w:rsidP="00EC22BF">
            <w:pPr>
              <w:jc w:val="center"/>
              <w:rPr>
                <w:color w:val="000000"/>
                <w:sz w:val="20"/>
                <w:szCs w:val="20"/>
              </w:rPr>
            </w:pPr>
            <w:r w:rsidRPr="00EC22B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B0" w:rsidRPr="00EC22BF" w:rsidRDefault="00B627B0" w:rsidP="001E4573">
            <w:pPr>
              <w:rPr>
                <w:color w:val="000000"/>
                <w:sz w:val="20"/>
                <w:szCs w:val="20"/>
              </w:rPr>
            </w:pPr>
            <w:r w:rsidRPr="00EC22BF">
              <w:rPr>
                <w:color w:val="000000"/>
                <w:sz w:val="20"/>
                <w:szCs w:val="20"/>
              </w:rPr>
              <w:t>THCS Long Bình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B0" w:rsidRPr="00EC22BF" w:rsidRDefault="00B627B0" w:rsidP="00B627B0">
            <w:pPr>
              <w:jc w:val="center"/>
              <w:rPr>
                <w:color w:val="000000"/>
                <w:sz w:val="20"/>
                <w:szCs w:val="20"/>
              </w:rPr>
            </w:pPr>
            <w:r w:rsidRPr="00EC22B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B0" w:rsidRPr="00EC22BF" w:rsidRDefault="00B627B0" w:rsidP="001E4573">
            <w:pPr>
              <w:rPr>
                <w:color w:val="000000"/>
                <w:sz w:val="20"/>
                <w:szCs w:val="20"/>
              </w:rPr>
            </w:pPr>
            <w:r w:rsidRPr="00EC22BF">
              <w:rPr>
                <w:color w:val="000000"/>
                <w:sz w:val="20"/>
                <w:szCs w:val="20"/>
              </w:rPr>
              <w:t>THPT Nguyễn Huệ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B0" w:rsidRPr="00EC22BF" w:rsidRDefault="00B627B0" w:rsidP="001E4573">
            <w:pPr>
              <w:rPr>
                <w:color w:val="000000"/>
                <w:sz w:val="20"/>
                <w:szCs w:val="20"/>
              </w:rPr>
            </w:pPr>
            <w:r w:rsidRPr="00EC22BF">
              <w:rPr>
                <w:color w:val="000000"/>
                <w:sz w:val="20"/>
                <w:szCs w:val="20"/>
              </w:rPr>
              <w:t>Nguyễn Văn Tăng, KP Châu Phúc Cẩm, P.Long Thạnh Mỹ, Q.9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B0" w:rsidRPr="00EC22BF" w:rsidRDefault="00B627B0" w:rsidP="001E4573">
            <w:pPr>
              <w:jc w:val="right"/>
              <w:rPr>
                <w:color w:val="000000"/>
                <w:sz w:val="20"/>
                <w:szCs w:val="20"/>
              </w:rPr>
            </w:pPr>
            <w:r w:rsidRPr="00EC22BF">
              <w:rPr>
                <w:color w:val="000000"/>
                <w:sz w:val="20"/>
                <w:szCs w:val="20"/>
              </w:rPr>
              <w:t>37330255</w:t>
            </w:r>
          </w:p>
        </w:tc>
      </w:tr>
      <w:tr w:rsidR="00B627B0" w:rsidRPr="001E4573" w:rsidTr="00B627B0">
        <w:trPr>
          <w:trHeight w:val="28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B0" w:rsidRPr="00EC22BF" w:rsidRDefault="00B627B0" w:rsidP="00EC22BF">
            <w:pPr>
              <w:jc w:val="center"/>
              <w:rPr>
                <w:color w:val="000000"/>
                <w:sz w:val="20"/>
                <w:szCs w:val="20"/>
              </w:rPr>
            </w:pPr>
            <w:r w:rsidRPr="00EC22B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B0" w:rsidRPr="00EC22BF" w:rsidRDefault="00B627B0" w:rsidP="001E4573">
            <w:pPr>
              <w:rPr>
                <w:color w:val="000000"/>
                <w:sz w:val="20"/>
                <w:szCs w:val="20"/>
              </w:rPr>
            </w:pPr>
            <w:r w:rsidRPr="00EC22BF">
              <w:rPr>
                <w:color w:val="000000"/>
                <w:sz w:val="20"/>
                <w:szCs w:val="20"/>
              </w:rPr>
              <w:t>THCS Trần Quốc Toản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B0" w:rsidRPr="00EC22BF" w:rsidRDefault="00B627B0" w:rsidP="00B627B0">
            <w:pPr>
              <w:jc w:val="center"/>
              <w:rPr>
                <w:color w:val="000000"/>
                <w:sz w:val="20"/>
                <w:szCs w:val="20"/>
              </w:rPr>
            </w:pPr>
            <w:r w:rsidRPr="00EC22B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B0" w:rsidRPr="00EC22BF" w:rsidRDefault="00B627B0" w:rsidP="001E4573">
            <w:pPr>
              <w:rPr>
                <w:color w:val="000000"/>
                <w:sz w:val="20"/>
                <w:szCs w:val="20"/>
              </w:rPr>
            </w:pPr>
            <w:r w:rsidRPr="00EC22BF">
              <w:rPr>
                <w:color w:val="000000"/>
                <w:sz w:val="20"/>
                <w:szCs w:val="20"/>
              </w:rPr>
              <w:t>THPT Nguyễn Huệ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B0" w:rsidRPr="00EC22BF" w:rsidRDefault="00B627B0" w:rsidP="001E4573">
            <w:pPr>
              <w:rPr>
                <w:color w:val="000000"/>
                <w:sz w:val="20"/>
                <w:szCs w:val="20"/>
              </w:rPr>
            </w:pPr>
            <w:r w:rsidRPr="00EC22BF">
              <w:rPr>
                <w:color w:val="000000"/>
                <w:sz w:val="20"/>
                <w:szCs w:val="20"/>
              </w:rPr>
              <w:t>Nguyễn Văn Tăng, KP Châu Phúc Cẩm, P.Long Thạnh Mỹ, Q.9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B0" w:rsidRPr="00EC22BF" w:rsidRDefault="00B627B0" w:rsidP="001E4573">
            <w:pPr>
              <w:jc w:val="right"/>
              <w:rPr>
                <w:color w:val="FFFFFF" w:themeColor="background1"/>
                <w:sz w:val="20"/>
                <w:szCs w:val="20"/>
              </w:rPr>
            </w:pPr>
            <w:r w:rsidRPr="00EC22BF">
              <w:rPr>
                <w:color w:val="000000"/>
                <w:sz w:val="20"/>
                <w:szCs w:val="20"/>
              </w:rPr>
              <w:t>37330255</w:t>
            </w:r>
          </w:p>
        </w:tc>
      </w:tr>
    </w:tbl>
    <w:p w:rsidR="00835CD7" w:rsidRDefault="00835CD7" w:rsidP="000D51D5"/>
    <w:sectPr w:rsidR="00835CD7" w:rsidSect="00D458BC">
      <w:pgSz w:w="16838" w:h="11906" w:orient="landscape" w:code="9"/>
      <w:pgMar w:top="1134" w:right="567" w:bottom="1701" w:left="85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368F" w:rsidRDefault="0099368F">
      <w:r>
        <w:separator/>
      </w:r>
    </w:p>
  </w:endnote>
  <w:endnote w:type="continuationSeparator" w:id="1">
    <w:p w:rsidR="0099368F" w:rsidRDefault="009936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D28" w:rsidRDefault="004813F0" w:rsidP="00157B6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23D2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23D28" w:rsidRDefault="00A23D2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368F" w:rsidRDefault="0099368F">
      <w:r>
        <w:separator/>
      </w:r>
    </w:p>
  </w:footnote>
  <w:footnote w:type="continuationSeparator" w:id="1">
    <w:p w:rsidR="0099368F" w:rsidRDefault="009936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16C29"/>
    <w:multiLevelType w:val="hybridMultilevel"/>
    <w:tmpl w:val="5BAEBABE"/>
    <w:lvl w:ilvl="0" w:tplc="81DAF7D2">
      <w:start w:val="1"/>
      <w:numFmt w:val="bullet"/>
      <w:lvlText w:val="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24"/>
        </w:tabs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4"/>
        </w:tabs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4"/>
        </w:tabs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4"/>
        </w:tabs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</w:abstractNum>
  <w:abstractNum w:abstractNumId="1">
    <w:nsid w:val="14CC0B18"/>
    <w:multiLevelType w:val="hybridMultilevel"/>
    <w:tmpl w:val="A9547AE0"/>
    <w:lvl w:ilvl="0" w:tplc="328EF514">
      <w:numFmt w:val="bullet"/>
      <w:lvlText w:val="-"/>
      <w:lvlJc w:val="left"/>
      <w:pPr>
        <w:tabs>
          <w:tab w:val="num" w:pos="900"/>
        </w:tabs>
        <w:ind w:firstLine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Times New Roman" w:hAnsi="Times New Roman" w:cs="Times New Roman" w:hint="default"/>
      </w:rPr>
    </w:lvl>
  </w:abstractNum>
  <w:abstractNum w:abstractNumId="2">
    <w:nsid w:val="25BF41E1"/>
    <w:multiLevelType w:val="hybridMultilevel"/>
    <w:tmpl w:val="66228FCA"/>
    <w:lvl w:ilvl="0" w:tplc="93B615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2558"/>
    <w:rsid w:val="00002FEA"/>
    <w:rsid w:val="00003B42"/>
    <w:rsid w:val="00004A6F"/>
    <w:rsid w:val="00016BA9"/>
    <w:rsid w:val="0004597B"/>
    <w:rsid w:val="0006720B"/>
    <w:rsid w:val="000B370A"/>
    <w:rsid w:val="000D51D5"/>
    <w:rsid w:val="000E38DD"/>
    <w:rsid w:val="000F06A7"/>
    <w:rsid w:val="000F4336"/>
    <w:rsid w:val="000F6359"/>
    <w:rsid w:val="001030CD"/>
    <w:rsid w:val="00104BFA"/>
    <w:rsid w:val="00126B3C"/>
    <w:rsid w:val="00157B6E"/>
    <w:rsid w:val="00157D4D"/>
    <w:rsid w:val="001708A6"/>
    <w:rsid w:val="00182C79"/>
    <w:rsid w:val="0019358D"/>
    <w:rsid w:val="001977CF"/>
    <w:rsid w:val="001C58DF"/>
    <w:rsid w:val="001D3969"/>
    <w:rsid w:val="001E4573"/>
    <w:rsid w:val="001F2124"/>
    <w:rsid w:val="001F3651"/>
    <w:rsid w:val="00201DBB"/>
    <w:rsid w:val="00203FEC"/>
    <w:rsid w:val="002253F3"/>
    <w:rsid w:val="00227DF3"/>
    <w:rsid w:val="00270486"/>
    <w:rsid w:val="00292EF2"/>
    <w:rsid w:val="002A1507"/>
    <w:rsid w:val="002A6092"/>
    <w:rsid w:val="002A6BE4"/>
    <w:rsid w:val="002E0E39"/>
    <w:rsid w:val="002E3EB5"/>
    <w:rsid w:val="003007A5"/>
    <w:rsid w:val="00320342"/>
    <w:rsid w:val="00321629"/>
    <w:rsid w:val="003216DE"/>
    <w:rsid w:val="00377ED9"/>
    <w:rsid w:val="003808B7"/>
    <w:rsid w:val="003A3D04"/>
    <w:rsid w:val="003C7E45"/>
    <w:rsid w:val="003D331B"/>
    <w:rsid w:val="004311C4"/>
    <w:rsid w:val="00446B63"/>
    <w:rsid w:val="00453AB4"/>
    <w:rsid w:val="0046482F"/>
    <w:rsid w:val="004813F0"/>
    <w:rsid w:val="00483B09"/>
    <w:rsid w:val="00497000"/>
    <w:rsid w:val="004A1756"/>
    <w:rsid w:val="004A4758"/>
    <w:rsid w:val="004A7AB2"/>
    <w:rsid w:val="00500EA5"/>
    <w:rsid w:val="00506B3C"/>
    <w:rsid w:val="00556485"/>
    <w:rsid w:val="00566AEF"/>
    <w:rsid w:val="00573C14"/>
    <w:rsid w:val="00592406"/>
    <w:rsid w:val="0059623B"/>
    <w:rsid w:val="005A798E"/>
    <w:rsid w:val="005D114C"/>
    <w:rsid w:val="005D5E5A"/>
    <w:rsid w:val="006013E8"/>
    <w:rsid w:val="00605C16"/>
    <w:rsid w:val="00612F6E"/>
    <w:rsid w:val="00613288"/>
    <w:rsid w:val="00620BBC"/>
    <w:rsid w:val="006223F4"/>
    <w:rsid w:val="00653A5B"/>
    <w:rsid w:val="006615D4"/>
    <w:rsid w:val="00663956"/>
    <w:rsid w:val="0068528D"/>
    <w:rsid w:val="006906B6"/>
    <w:rsid w:val="00692AF7"/>
    <w:rsid w:val="00694661"/>
    <w:rsid w:val="006A1E7D"/>
    <w:rsid w:val="006A58E2"/>
    <w:rsid w:val="006E6618"/>
    <w:rsid w:val="00710A17"/>
    <w:rsid w:val="007159BC"/>
    <w:rsid w:val="007227F4"/>
    <w:rsid w:val="00731DA4"/>
    <w:rsid w:val="00737ACF"/>
    <w:rsid w:val="0074439B"/>
    <w:rsid w:val="00753F34"/>
    <w:rsid w:val="00764A2D"/>
    <w:rsid w:val="0077381E"/>
    <w:rsid w:val="0078654C"/>
    <w:rsid w:val="00786D6C"/>
    <w:rsid w:val="00787291"/>
    <w:rsid w:val="007A0989"/>
    <w:rsid w:val="007D68FD"/>
    <w:rsid w:val="007E28A9"/>
    <w:rsid w:val="007E6782"/>
    <w:rsid w:val="00802558"/>
    <w:rsid w:val="008107C6"/>
    <w:rsid w:val="00833188"/>
    <w:rsid w:val="00835CD7"/>
    <w:rsid w:val="00844DD9"/>
    <w:rsid w:val="00845FF9"/>
    <w:rsid w:val="00860253"/>
    <w:rsid w:val="00873E18"/>
    <w:rsid w:val="008907AE"/>
    <w:rsid w:val="008A3BF5"/>
    <w:rsid w:val="008A7938"/>
    <w:rsid w:val="008D5FA0"/>
    <w:rsid w:val="008E292B"/>
    <w:rsid w:val="008E3516"/>
    <w:rsid w:val="009450A5"/>
    <w:rsid w:val="009463BD"/>
    <w:rsid w:val="00961451"/>
    <w:rsid w:val="00962EB2"/>
    <w:rsid w:val="00963FEC"/>
    <w:rsid w:val="0097719C"/>
    <w:rsid w:val="00977469"/>
    <w:rsid w:val="0099368F"/>
    <w:rsid w:val="009B3A9A"/>
    <w:rsid w:val="009E1D7B"/>
    <w:rsid w:val="009E2223"/>
    <w:rsid w:val="009F39DE"/>
    <w:rsid w:val="00A13A7A"/>
    <w:rsid w:val="00A155A5"/>
    <w:rsid w:val="00A23D28"/>
    <w:rsid w:val="00A3455F"/>
    <w:rsid w:val="00A623C8"/>
    <w:rsid w:val="00A82028"/>
    <w:rsid w:val="00A8209F"/>
    <w:rsid w:val="00AD6A9E"/>
    <w:rsid w:val="00B04AD4"/>
    <w:rsid w:val="00B07EEC"/>
    <w:rsid w:val="00B30724"/>
    <w:rsid w:val="00B4081B"/>
    <w:rsid w:val="00B42FB4"/>
    <w:rsid w:val="00B575B4"/>
    <w:rsid w:val="00B627B0"/>
    <w:rsid w:val="00B668B9"/>
    <w:rsid w:val="00B670AD"/>
    <w:rsid w:val="00B90186"/>
    <w:rsid w:val="00BB4DD7"/>
    <w:rsid w:val="00BC75FD"/>
    <w:rsid w:val="00BE2603"/>
    <w:rsid w:val="00BE7261"/>
    <w:rsid w:val="00BF26B1"/>
    <w:rsid w:val="00C033C9"/>
    <w:rsid w:val="00C209F7"/>
    <w:rsid w:val="00C545B7"/>
    <w:rsid w:val="00C90290"/>
    <w:rsid w:val="00C910DB"/>
    <w:rsid w:val="00CB26EC"/>
    <w:rsid w:val="00CD017E"/>
    <w:rsid w:val="00D13565"/>
    <w:rsid w:val="00D1549E"/>
    <w:rsid w:val="00D30E5E"/>
    <w:rsid w:val="00D31131"/>
    <w:rsid w:val="00D31E9B"/>
    <w:rsid w:val="00D458BC"/>
    <w:rsid w:val="00D62B35"/>
    <w:rsid w:val="00D67E00"/>
    <w:rsid w:val="00D75FA3"/>
    <w:rsid w:val="00D9038D"/>
    <w:rsid w:val="00D94290"/>
    <w:rsid w:val="00D946C9"/>
    <w:rsid w:val="00DE5873"/>
    <w:rsid w:val="00DF2879"/>
    <w:rsid w:val="00E24C54"/>
    <w:rsid w:val="00E31971"/>
    <w:rsid w:val="00E37297"/>
    <w:rsid w:val="00E40085"/>
    <w:rsid w:val="00E422A6"/>
    <w:rsid w:val="00E65BD0"/>
    <w:rsid w:val="00E71D4E"/>
    <w:rsid w:val="00E91FD2"/>
    <w:rsid w:val="00EC22BF"/>
    <w:rsid w:val="00EE5065"/>
    <w:rsid w:val="00F0068B"/>
    <w:rsid w:val="00F1298D"/>
    <w:rsid w:val="00F42AFA"/>
    <w:rsid w:val="00F60223"/>
    <w:rsid w:val="00F66414"/>
    <w:rsid w:val="00F70759"/>
    <w:rsid w:val="00F7731A"/>
    <w:rsid w:val="00FD6620"/>
    <w:rsid w:val="00FE0F6C"/>
    <w:rsid w:val="00FF0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  <o:rules v:ext="edit">
        <o:r id="V:Rule3" type="connector" idref="#_x0000_s1035"/>
        <o:r id="V:Rule4" type="connector" idref="#_x0000_s103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255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946C9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D946C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D946C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946C9"/>
    <w:rPr>
      <w:b/>
      <w:bCs/>
      <w:kern w:val="32"/>
      <w:sz w:val="32"/>
      <w:szCs w:val="32"/>
      <w:lang w:val="en-US" w:eastAsia="en-US"/>
    </w:rPr>
  </w:style>
  <w:style w:type="character" w:customStyle="1" w:styleId="Heading4Char">
    <w:name w:val="Heading 4 Char"/>
    <w:link w:val="Heading4"/>
    <w:rsid w:val="00D946C9"/>
    <w:rPr>
      <w:b/>
      <w:bCs/>
      <w:sz w:val="28"/>
      <w:szCs w:val="28"/>
      <w:lang w:val="en-US" w:eastAsia="en-US"/>
    </w:rPr>
  </w:style>
  <w:style w:type="character" w:customStyle="1" w:styleId="Heading5Char">
    <w:name w:val="Heading 5 Char"/>
    <w:link w:val="Heading5"/>
    <w:rsid w:val="00D946C9"/>
    <w:rPr>
      <w:b/>
      <w:bCs/>
      <w:i/>
      <w:iCs/>
      <w:sz w:val="26"/>
      <w:szCs w:val="26"/>
      <w:lang w:val="en-US" w:eastAsia="en-US"/>
    </w:rPr>
  </w:style>
  <w:style w:type="paragraph" w:customStyle="1" w:styleId="CharCharCharChar">
    <w:name w:val="Char Char Char Char"/>
    <w:basedOn w:val="Normal"/>
    <w:autoRedefine/>
    <w:rsid w:val="00F0068B"/>
    <w:pPr>
      <w:spacing w:after="160" w:line="340" w:lineRule="exact"/>
    </w:pPr>
    <w:rPr>
      <w:rFonts w:ascii="Verdana" w:hAnsi="Verdana" w:cs="Verdana"/>
      <w:sz w:val="20"/>
      <w:szCs w:val="20"/>
    </w:rPr>
  </w:style>
  <w:style w:type="table" w:styleId="TableGrid">
    <w:name w:val="Table Grid"/>
    <w:basedOn w:val="TableNormal"/>
    <w:uiPriority w:val="59"/>
    <w:rsid w:val="008025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802558"/>
    <w:pPr>
      <w:spacing w:before="100" w:beforeAutospacing="1" w:after="100" w:afterAutospacing="1"/>
    </w:pPr>
    <w:rPr>
      <w:lang w:val="vi-VN" w:eastAsia="vi-VN"/>
    </w:rPr>
  </w:style>
  <w:style w:type="character" w:styleId="Hyperlink">
    <w:name w:val="Hyperlink"/>
    <w:uiPriority w:val="99"/>
    <w:rsid w:val="00613288"/>
    <w:rPr>
      <w:color w:val="0000FF"/>
      <w:u w:val="single"/>
    </w:rPr>
  </w:style>
  <w:style w:type="paragraph" w:styleId="Footer">
    <w:name w:val="footer"/>
    <w:basedOn w:val="Normal"/>
    <w:rsid w:val="0004597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4597B"/>
  </w:style>
  <w:style w:type="paragraph" w:styleId="Header">
    <w:name w:val="header"/>
    <w:basedOn w:val="Normal"/>
    <w:rsid w:val="003C7E4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946C9"/>
    <w:pPr>
      <w:spacing w:after="120"/>
    </w:pPr>
  </w:style>
  <w:style w:type="character" w:customStyle="1" w:styleId="BodyTextChar">
    <w:name w:val="Body Text Char"/>
    <w:link w:val="BodyText"/>
    <w:rsid w:val="00D946C9"/>
    <w:rPr>
      <w:sz w:val="24"/>
      <w:szCs w:val="24"/>
      <w:lang w:val="en-US" w:eastAsia="en-US"/>
    </w:rPr>
  </w:style>
  <w:style w:type="paragraph" w:customStyle="1" w:styleId="xl66">
    <w:name w:val="xl66"/>
    <w:basedOn w:val="Normal"/>
    <w:rsid w:val="00D45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vi-VN" w:eastAsia="vi-VN"/>
    </w:rPr>
  </w:style>
  <w:style w:type="paragraph" w:customStyle="1" w:styleId="xl67">
    <w:name w:val="xl67"/>
    <w:basedOn w:val="Normal"/>
    <w:rsid w:val="00D45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vi-VN" w:eastAsia="vi-VN"/>
    </w:rPr>
  </w:style>
  <w:style w:type="paragraph" w:customStyle="1" w:styleId="xl68">
    <w:name w:val="xl68"/>
    <w:basedOn w:val="Normal"/>
    <w:rsid w:val="00D45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vi-VN" w:eastAsia="vi-VN"/>
    </w:rPr>
  </w:style>
  <w:style w:type="paragraph" w:customStyle="1" w:styleId="xl69">
    <w:name w:val="xl69"/>
    <w:basedOn w:val="Normal"/>
    <w:rsid w:val="00D45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vi-VN" w:eastAsia="vi-VN"/>
    </w:rPr>
  </w:style>
  <w:style w:type="paragraph" w:customStyle="1" w:styleId="xl70">
    <w:name w:val="xl70"/>
    <w:basedOn w:val="Normal"/>
    <w:rsid w:val="00D45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3D3D3D"/>
      <w:sz w:val="20"/>
      <w:szCs w:val="20"/>
      <w:lang w:val="vi-VN" w:eastAsia="vi-VN"/>
    </w:rPr>
  </w:style>
  <w:style w:type="paragraph" w:customStyle="1" w:styleId="xl71">
    <w:name w:val="xl71"/>
    <w:basedOn w:val="Normal"/>
    <w:rsid w:val="00D45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333333"/>
      <w:sz w:val="20"/>
      <w:szCs w:val="20"/>
      <w:lang w:val="vi-VN" w:eastAsia="vi-VN"/>
    </w:rPr>
  </w:style>
  <w:style w:type="paragraph" w:customStyle="1" w:styleId="xl72">
    <w:name w:val="xl72"/>
    <w:basedOn w:val="Normal"/>
    <w:rsid w:val="00D45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4C4C4C"/>
      <w:sz w:val="20"/>
      <w:szCs w:val="20"/>
      <w:lang w:val="vi-VN" w:eastAsia="vi-VN"/>
    </w:rPr>
  </w:style>
  <w:style w:type="paragraph" w:customStyle="1" w:styleId="xl73">
    <w:name w:val="xl73"/>
    <w:basedOn w:val="Normal"/>
    <w:rsid w:val="00D45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  <w:szCs w:val="20"/>
      <w:lang w:val="vi-VN" w:eastAsia="vi-VN"/>
    </w:rPr>
  </w:style>
  <w:style w:type="paragraph" w:customStyle="1" w:styleId="xl74">
    <w:name w:val="xl74"/>
    <w:basedOn w:val="Normal"/>
    <w:rsid w:val="00D45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vi-VN" w:eastAsia="vi-VN"/>
    </w:rPr>
  </w:style>
  <w:style w:type="paragraph" w:customStyle="1" w:styleId="xl75">
    <w:name w:val="xl75"/>
    <w:basedOn w:val="Normal"/>
    <w:rsid w:val="00D45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vi-VN" w:eastAsia="vi-VN"/>
    </w:rPr>
  </w:style>
  <w:style w:type="paragraph" w:customStyle="1" w:styleId="xl76">
    <w:name w:val="xl76"/>
    <w:basedOn w:val="Normal"/>
    <w:rsid w:val="00D45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vi-VN" w:eastAsia="vi-VN"/>
    </w:rPr>
  </w:style>
  <w:style w:type="paragraph" w:customStyle="1" w:styleId="xl77">
    <w:name w:val="xl77"/>
    <w:basedOn w:val="Normal"/>
    <w:rsid w:val="00D458BC"/>
    <w:pPr>
      <w:spacing w:before="100" w:beforeAutospacing="1" w:after="100" w:afterAutospacing="1"/>
    </w:pPr>
    <w:rPr>
      <w:sz w:val="20"/>
      <w:szCs w:val="20"/>
      <w:lang w:val="vi-VN" w:eastAsia="vi-VN"/>
    </w:rPr>
  </w:style>
  <w:style w:type="paragraph" w:customStyle="1" w:styleId="xl78">
    <w:name w:val="xl78"/>
    <w:basedOn w:val="Normal"/>
    <w:rsid w:val="00D45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  <w:lang w:val="vi-VN" w:eastAsia="vi-VN"/>
    </w:rPr>
  </w:style>
  <w:style w:type="paragraph" w:customStyle="1" w:styleId="xl79">
    <w:name w:val="xl79"/>
    <w:basedOn w:val="Normal"/>
    <w:rsid w:val="00D458BC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vi-VN" w:eastAsia="vi-VN"/>
    </w:rPr>
  </w:style>
  <w:style w:type="character" w:styleId="FollowedHyperlink">
    <w:name w:val="FollowedHyperlink"/>
    <w:uiPriority w:val="99"/>
    <w:unhideWhenUsed/>
    <w:rsid w:val="0046482F"/>
    <w:rPr>
      <w:color w:val="800080"/>
      <w:u w:val="single"/>
    </w:rPr>
  </w:style>
  <w:style w:type="character" w:customStyle="1" w:styleId="Mention">
    <w:name w:val="Mention"/>
    <w:uiPriority w:val="99"/>
    <w:semiHidden/>
    <w:unhideWhenUsed/>
    <w:rsid w:val="00E24C54"/>
    <w:rPr>
      <w:color w:val="2B579A"/>
      <w:shd w:val="clear" w:color="auto" w:fill="E6E6E6"/>
    </w:rPr>
  </w:style>
  <w:style w:type="paragraph" w:customStyle="1" w:styleId="xl65">
    <w:name w:val="xl65"/>
    <w:basedOn w:val="Normal"/>
    <w:rsid w:val="00FF0A5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vi-VN" w:eastAsia="vi-VN"/>
    </w:rPr>
  </w:style>
  <w:style w:type="paragraph" w:customStyle="1" w:styleId="xl80">
    <w:name w:val="xl80"/>
    <w:basedOn w:val="Normal"/>
    <w:rsid w:val="00FF0A53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val="vi-VN" w:eastAsia="vi-VN"/>
    </w:rPr>
  </w:style>
  <w:style w:type="paragraph" w:customStyle="1" w:styleId="xl81">
    <w:name w:val="xl81"/>
    <w:basedOn w:val="Normal"/>
    <w:rsid w:val="00FF0A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vi-VN" w:eastAsia="vi-VN"/>
    </w:rPr>
  </w:style>
  <w:style w:type="paragraph" w:customStyle="1" w:styleId="xl82">
    <w:name w:val="xl82"/>
    <w:basedOn w:val="Normal"/>
    <w:rsid w:val="00FF0A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vi-VN" w:eastAsia="vi-VN"/>
    </w:rPr>
  </w:style>
  <w:style w:type="paragraph" w:customStyle="1" w:styleId="xl83">
    <w:name w:val="xl83"/>
    <w:basedOn w:val="Normal"/>
    <w:rsid w:val="00FF0A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  <w:lang w:val="vi-VN" w:eastAsia="vi-VN"/>
    </w:rPr>
  </w:style>
  <w:style w:type="paragraph" w:customStyle="1" w:styleId="xl84">
    <w:name w:val="xl84"/>
    <w:basedOn w:val="Normal"/>
    <w:rsid w:val="00FF0A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  <w:lang w:val="vi-VN" w:eastAsia="vi-VN"/>
    </w:rPr>
  </w:style>
  <w:style w:type="paragraph" w:styleId="BalloonText">
    <w:name w:val="Balloon Text"/>
    <w:basedOn w:val="Normal"/>
    <w:link w:val="BalloonTextChar"/>
    <w:rsid w:val="001E45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E4573"/>
    <w:rPr>
      <w:rFonts w:ascii="Tahoma" w:hAnsi="Tahoma" w:cs="Tahoma"/>
      <w:sz w:val="16"/>
      <w:szCs w:val="16"/>
    </w:rPr>
  </w:style>
  <w:style w:type="paragraph" w:customStyle="1" w:styleId="CharCharCharChar0">
    <w:name w:val="Char Char Char Char"/>
    <w:basedOn w:val="Normal"/>
    <w:autoRedefine/>
    <w:rsid w:val="00B627B0"/>
    <w:pPr>
      <w:spacing w:after="160" w:line="340" w:lineRule="exact"/>
    </w:pPr>
    <w:rPr>
      <w:rFonts w:ascii="Verdana" w:hAnsi="Verdana" w:cs="Verdan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2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tanminhmc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anq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D6A7A-185F-420D-8B0E-E3230A02A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>HOME</Company>
  <LinksUpToDate>false</LinksUpToDate>
  <CharactersWithSpaces>3599</CharactersWithSpaces>
  <SharedDoc>false</SharedDoc>
  <HLinks>
    <vt:vector size="12" baseType="variant">
      <vt:variant>
        <vt:i4>7405638</vt:i4>
      </vt:variant>
      <vt:variant>
        <vt:i4>3</vt:i4>
      </vt:variant>
      <vt:variant>
        <vt:i4>0</vt:i4>
      </vt:variant>
      <vt:variant>
        <vt:i4>5</vt:i4>
      </vt:variant>
      <vt:variant>
        <vt:lpwstr>mailto:txvinh.sgddt@tphcm.gov.vn</vt:lpwstr>
      </vt:variant>
      <vt:variant>
        <vt:lpwstr/>
      </vt:variant>
      <vt:variant>
        <vt:i4>1441839</vt:i4>
      </vt:variant>
      <vt:variant>
        <vt:i4>0</vt:i4>
      </vt:variant>
      <vt:variant>
        <vt:i4>0</vt:i4>
      </vt:variant>
      <vt:variant>
        <vt:i4>5</vt:i4>
      </vt:variant>
      <vt:variant>
        <vt:lpwstr>mailto:hotanminhmc@gmail.com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creator>User</dc:creator>
  <cp:lastModifiedBy>TOPHOTHONG</cp:lastModifiedBy>
  <cp:revision>6</cp:revision>
  <cp:lastPrinted>2018-04-27T08:28:00Z</cp:lastPrinted>
  <dcterms:created xsi:type="dcterms:W3CDTF">2018-04-26T04:14:00Z</dcterms:created>
  <dcterms:modified xsi:type="dcterms:W3CDTF">2018-04-27T08:53:00Z</dcterms:modified>
</cp:coreProperties>
</file>