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188"/>
        <w:gridCol w:w="5280"/>
      </w:tblGrid>
      <w:tr w:rsidR="0037025B">
        <w:tc>
          <w:tcPr>
            <w:tcW w:w="4188" w:type="dxa"/>
          </w:tcPr>
          <w:p w:rsidR="0037025B" w:rsidRDefault="0037025B">
            <w:pPr>
              <w:spacing w:before="0" w:after="0"/>
              <w:jc w:val="center"/>
              <w:rPr>
                <w:sz w:val="24"/>
                <w:szCs w:val="24"/>
              </w:rPr>
            </w:pPr>
            <w:r>
              <w:rPr>
                <w:sz w:val="24"/>
                <w:szCs w:val="24"/>
              </w:rPr>
              <w:t>ỦY BAN NHÂN DÂN QUẬN 8</w:t>
            </w:r>
          </w:p>
          <w:p w:rsidR="0037025B" w:rsidRDefault="0037025B">
            <w:pPr>
              <w:spacing w:before="0" w:after="0"/>
              <w:jc w:val="center"/>
              <w:rPr>
                <w:b/>
                <w:spacing w:val="-6"/>
                <w:sz w:val="26"/>
              </w:rPr>
            </w:pPr>
            <w:r>
              <w:rPr>
                <w:b/>
                <w:spacing w:val="-6"/>
                <w:sz w:val="26"/>
              </w:rPr>
              <w:t>PHÒNG GIÁO DỤC VÀ ĐÀO TẠO</w:t>
            </w:r>
          </w:p>
          <w:p w:rsidR="0037025B" w:rsidRDefault="003172CC" w:rsidP="004E78DE">
            <w:pPr>
              <w:spacing w:before="240" w:after="0"/>
              <w:jc w:val="center"/>
              <w:rPr>
                <w:spacing w:val="-6"/>
                <w:sz w:val="26"/>
                <w:szCs w:val="26"/>
              </w:rPr>
            </w:pPr>
            <w:r w:rsidRPr="003172CC">
              <w:rPr>
                <w:b/>
                <w:noProof/>
                <w:spacing w:val="-6"/>
                <w:sz w:val="26"/>
                <w:szCs w:val="26"/>
              </w:rPr>
              <w:pict>
                <v:line id="_x0000_s1027" style="position:absolute;left:0;text-align:left;z-index:251656704" from="48.1pt,3.15pt" to="144.1pt,3.15pt"/>
              </w:pict>
            </w:r>
            <w:r w:rsidR="0037025B">
              <w:rPr>
                <w:spacing w:val="-6"/>
                <w:sz w:val="26"/>
                <w:szCs w:val="26"/>
              </w:rPr>
              <w:t xml:space="preserve">Số: </w:t>
            </w:r>
            <w:r w:rsidR="004E78DE">
              <w:rPr>
                <w:spacing w:val="-6"/>
                <w:sz w:val="26"/>
                <w:szCs w:val="26"/>
              </w:rPr>
              <w:t>63</w:t>
            </w:r>
            <w:r w:rsidR="0037025B">
              <w:rPr>
                <w:spacing w:val="-6"/>
                <w:sz w:val="26"/>
                <w:szCs w:val="26"/>
              </w:rPr>
              <w:t>/KH-GDĐT</w:t>
            </w:r>
          </w:p>
        </w:tc>
        <w:tc>
          <w:tcPr>
            <w:tcW w:w="5280" w:type="dxa"/>
          </w:tcPr>
          <w:p w:rsidR="0037025B" w:rsidRDefault="0037025B">
            <w:pPr>
              <w:spacing w:before="0" w:after="0"/>
              <w:jc w:val="center"/>
              <w:rPr>
                <w:b/>
                <w:sz w:val="24"/>
                <w:szCs w:val="24"/>
              </w:rPr>
            </w:pPr>
            <w:r>
              <w:rPr>
                <w:b/>
                <w:sz w:val="24"/>
                <w:szCs w:val="24"/>
              </w:rPr>
              <w:t xml:space="preserve">CỘNG HÒA XÃ HỘI CHỦ NGHĨA VIỆT </w:t>
            </w:r>
            <w:smartTag w:uri="urn:schemas-microsoft-com:office:smarttags" w:element="country-region">
              <w:smartTag w:uri="urn:schemas-microsoft-com:office:smarttags" w:element="place">
                <w:r>
                  <w:rPr>
                    <w:b/>
                    <w:sz w:val="24"/>
                    <w:szCs w:val="24"/>
                  </w:rPr>
                  <w:t>NAM</w:t>
                </w:r>
              </w:smartTag>
            </w:smartTag>
          </w:p>
          <w:p w:rsidR="0037025B" w:rsidRDefault="0037025B">
            <w:pPr>
              <w:spacing w:before="0" w:after="0"/>
              <w:jc w:val="center"/>
              <w:rPr>
                <w:b/>
                <w:sz w:val="26"/>
              </w:rPr>
            </w:pPr>
            <w:r>
              <w:rPr>
                <w:b/>
                <w:sz w:val="26"/>
              </w:rPr>
              <w:t xml:space="preserve">Độc lập - Tự do - Hạnh phúc </w:t>
            </w:r>
          </w:p>
          <w:p w:rsidR="0037025B" w:rsidRDefault="003172CC">
            <w:pPr>
              <w:spacing w:before="240" w:after="0"/>
              <w:jc w:val="center"/>
              <w:rPr>
                <w:i/>
                <w:sz w:val="26"/>
              </w:rPr>
            </w:pPr>
            <w:r w:rsidRPr="003172CC">
              <w:rPr>
                <w:b/>
                <w:noProof/>
                <w:sz w:val="22"/>
                <w:szCs w:val="24"/>
              </w:rPr>
              <w:pict>
                <v:line id="_x0000_s1028" style="position:absolute;left:0;text-align:left;z-index:251657728" from="48.85pt,5.05pt" to="204.6pt,5.05pt"/>
              </w:pict>
            </w:r>
            <w:r w:rsidR="0037025B">
              <w:rPr>
                <w:i/>
                <w:sz w:val="26"/>
              </w:rPr>
              <w:t>Quậ</w:t>
            </w:r>
            <w:r w:rsidR="003A11A8">
              <w:rPr>
                <w:i/>
                <w:sz w:val="26"/>
              </w:rPr>
              <w:t xml:space="preserve">n 8, ngày </w:t>
            </w:r>
            <w:r w:rsidR="003F06E0">
              <w:rPr>
                <w:i/>
                <w:sz w:val="26"/>
              </w:rPr>
              <w:t xml:space="preserve"> </w:t>
            </w:r>
            <w:r w:rsidR="004E78DE">
              <w:rPr>
                <w:i/>
                <w:sz w:val="26"/>
              </w:rPr>
              <w:t>17</w:t>
            </w:r>
            <w:r w:rsidR="00436576">
              <w:rPr>
                <w:i/>
                <w:sz w:val="26"/>
              </w:rPr>
              <w:t xml:space="preserve"> </w:t>
            </w:r>
            <w:r w:rsidR="0037025B">
              <w:rPr>
                <w:i/>
                <w:sz w:val="26"/>
              </w:rPr>
              <w:t xml:space="preserve"> tháng </w:t>
            </w:r>
            <w:r w:rsidR="00C30A88">
              <w:rPr>
                <w:i/>
                <w:sz w:val="26"/>
              </w:rPr>
              <w:t>4</w:t>
            </w:r>
            <w:r w:rsidR="0037025B">
              <w:rPr>
                <w:i/>
                <w:sz w:val="26"/>
              </w:rPr>
              <w:t xml:space="preserve"> năm 201</w:t>
            </w:r>
            <w:r w:rsidR="00436576">
              <w:rPr>
                <w:i/>
                <w:sz w:val="26"/>
              </w:rPr>
              <w:t>8</w:t>
            </w:r>
          </w:p>
          <w:p w:rsidR="0037025B" w:rsidRDefault="0037025B">
            <w:pPr>
              <w:rPr>
                <w:sz w:val="12"/>
                <w:szCs w:val="28"/>
              </w:rPr>
            </w:pPr>
          </w:p>
        </w:tc>
      </w:tr>
    </w:tbl>
    <w:p w:rsidR="0037025B" w:rsidRDefault="0037025B">
      <w:pPr>
        <w:spacing w:before="0" w:after="0"/>
        <w:jc w:val="center"/>
        <w:rPr>
          <w:b/>
          <w:sz w:val="2"/>
          <w:szCs w:val="28"/>
        </w:rPr>
      </w:pPr>
    </w:p>
    <w:p w:rsidR="0037025B" w:rsidRDefault="0037025B">
      <w:pPr>
        <w:spacing w:before="0" w:after="0"/>
        <w:jc w:val="center"/>
        <w:rPr>
          <w:b/>
          <w:szCs w:val="28"/>
        </w:rPr>
      </w:pPr>
      <w:r>
        <w:rPr>
          <w:b/>
          <w:szCs w:val="28"/>
        </w:rPr>
        <w:t xml:space="preserve">KẾ HOẠCH </w:t>
      </w:r>
    </w:p>
    <w:p w:rsidR="00C30A88" w:rsidRPr="00C30A88" w:rsidRDefault="0088468D" w:rsidP="0088468D">
      <w:pPr>
        <w:spacing w:before="0" w:after="0"/>
        <w:jc w:val="center"/>
        <w:rPr>
          <w:b/>
          <w:szCs w:val="28"/>
        </w:rPr>
      </w:pPr>
      <w:r>
        <w:rPr>
          <w:b/>
          <w:szCs w:val="28"/>
        </w:rPr>
        <w:t>Triển khai t</w:t>
      </w:r>
      <w:r w:rsidR="0037025B" w:rsidRPr="00C30A88">
        <w:rPr>
          <w:b/>
          <w:szCs w:val="28"/>
        </w:rPr>
        <w:t xml:space="preserve">hực hiện công tác </w:t>
      </w:r>
      <w:r w:rsidR="00C30A88" w:rsidRPr="00C30A88">
        <w:rPr>
          <w:b/>
          <w:szCs w:val="28"/>
        </w:rPr>
        <w:t>công khai theo Thông tư số 36/2017/TT-BGDĐT</w:t>
      </w:r>
      <w:r w:rsidR="0037025B" w:rsidRPr="00C30A88">
        <w:rPr>
          <w:b/>
          <w:szCs w:val="28"/>
        </w:rPr>
        <w:t xml:space="preserve"> </w:t>
      </w:r>
      <w:r>
        <w:rPr>
          <w:b/>
          <w:szCs w:val="28"/>
        </w:rPr>
        <w:t xml:space="preserve">tại các cơ sở giáo dục </w:t>
      </w:r>
      <w:r w:rsidR="00C30A88">
        <w:rPr>
          <w:b/>
          <w:szCs w:val="28"/>
        </w:rPr>
        <w:t>năm học 2017 – 2018 và những năm tiếp theo</w:t>
      </w:r>
    </w:p>
    <w:p w:rsidR="0037025B" w:rsidRDefault="003172CC">
      <w:pPr>
        <w:spacing w:before="0" w:after="0"/>
        <w:jc w:val="center"/>
        <w:rPr>
          <w:b/>
          <w:sz w:val="26"/>
          <w:szCs w:val="28"/>
        </w:rPr>
      </w:pPr>
      <w:r w:rsidRPr="003172CC">
        <w:rPr>
          <w:b/>
          <w:noProof/>
          <w:szCs w:val="28"/>
        </w:rPr>
        <w:pict>
          <v:shapetype id="_x0000_t32" coordsize="21600,21600" o:spt="32" o:oned="t" path="m,l21600,21600e" filled="f">
            <v:path arrowok="t" fillok="f" o:connecttype="none"/>
            <o:lock v:ext="edit" shapetype="t"/>
          </v:shapetype>
          <v:shape id="_x0000_s1029" type="#_x0000_t32" style="position:absolute;left:0;text-align:left;margin-left:193.2pt;margin-top:4.95pt;width:81pt;height:0;z-index:251658752" o:connectortype="straight"/>
        </w:pict>
      </w:r>
    </w:p>
    <w:p w:rsidR="003F06E0" w:rsidRDefault="0037025B" w:rsidP="00C30A88">
      <w:pPr>
        <w:jc w:val="both"/>
        <w:rPr>
          <w:szCs w:val="28"/>
        </w:rPr>
      </w:pPr>
      <w:r>
        <w:rPr>
          <w:b/>
          <w:sz w:val="26"/>
          <w:szCs w:val="28"/>
        </w:rPr>
        <w:tab/>
      </w:r>
      <w:r w:rsidRPr="00D5010B">
        <w:rPr>
          <w:szCs w:val="28"/>
        </w:rPr>
        <w:t xml:space="preserve">Căn cứ </w:t>
      </w:r>
      <w:r w:rsidR="00C30A88" w:rsidRPr="00E6754F">
        <w:rPr>
          <w:szCs w:val="28"/>
        </w:rPr>
        <w:t xml:space="preserve">Thông tư số 36/2017/TT-BGDĐT ngày 28/12/2017 của </w:t>
      </w:r>
      <w:r w:rsidR="00C30A88" w:rsidRPr="00E6754F">
        <w:rPr>
          <w:bCs/>
          <w:szCs w:val="28"/>
        </w:rPr>
        <w:t>Bộ Giáo dục và Đào tạo</w:t>
      </w:r>
      <w:r w:rsidR="00C30A88" w:rsidRPr="00E6754F">
        <w:rPr>
          <w:szCs w:val="28"/>
        </w:rPr>
        <w:t xml:space="preserve"> ban hành Quy chế thực hiện công khai đối với cơ sở giáo dục và đào tạo thuộc hệ thống giáo dục quốc dân</w:t>
      </w:r>
      <w:r w:rsidR="00064619">
        <w:rPr>
          <w:szCs w:val="28"/>
        </w:rPr>
        <w:t>,</w:t>
      </w:r>
    </w:p>
    <w:p w:rsidR="0037025B" w:rsidRPr="00D5010B" w:rsidRDefault="0037025B" w:rsidP="00D5010B">
      <w:pPr>
        <w:jc w:val="both"/>
        <w:rPr>
          <w:szCs w:val="28"/>
        </w:rPr>
      </w:pPr>
      <w:r w:rsidRPr="00D5010B">
        <w:rPr>
          <w:szCs w:val="28"/>
        </w:rPr>
        <w:tab/>
        <w:t xml:space="preserve">Phòng Giáo dục và Đào tạo Quận 8 xây dựng kế hoạch thực hiện </w:t>
      </w:r>
      <w:r w:rsidR="00C30A88">
        <w:rPr>
          <w:szCs w:val="28"/>
        </w:rPr>
        <w:t>cụ thể như sau</w:t>
      </w:r>
      <w:r w:rsidRPr="00D5010B">
        <w:rPr>
          <w:szCs w:val="28"/>
        </w:rPr>
        <w:t>:</w:t>
      </w:r>
    </w:p>
    <w:p w:rsidR="0037025B" w:rsidRPr="00C30A88" w:rsidRDefault="0037025B" w:rsidP="00C30A88">
      <w:pPr>
        <w:ind w:firstLine="720"/>
        <w:jc w:val="both"/>
        <w:rPr>
          <w:b/>
          <w:color w:val="000000" w:themeColor="text1"/>
          <w:szCs w:val="28"/>
        </w:rPr>
      </w:pPr>
      <w:r w:rsidRPr="00C30A88">
        <w:rPr>
          <w:b/>
          <w:color w:val="000000" w:themeColor="text1"/>
          <w:szCs w:val="28"/>
        </w:rPr>
        <w:t xml:space="preserve">I. MỤC </w:t>
      </w:r>
      <w:r w:rsidR="00C30A88" w:rsidRPr="00C30A88">
        <w:rPr>
          <w:b/>
          <w:color w:val="000000" w:themeColor="text1"/>
          <w:szCs w:val="28"/>
        </w:rPr>
        <w:t>TIÊU VÀ NGUYÊN TẮC THỰC HIỆN CÔNG KHAI</w:t>
      </w:r>
    </w:p>
    <w:p w:rsidR="00C30A88" w:rsidRPr="00C30A88" w:rsidRDefault="0037025B" w:rsidP="00C30A88">
      <w:pPr>
        <w:pStyle w:val="Heading1"/>
        <w:spacing w:before="120" w:after="120"/>
        <w:ind w:left="120" w:firstLine="600"/>
        <w:jc w:val="both"/>
        <w:rPr>
          <w:rFonts w:ascii="Times New Roman" w:hAnsi="Times New Roman" w:cs="Times New Roman"/>
          <w:color w:val="000000" w:themeColor="text1"/>
        </w:rPr>
      </w:pPr>
      <w:r w:rsidRPr="00C30A88">
        <w:rPr>
          <w:rFonts w:ascii="Times New Roman" w:hAnsi="Times New Roman" w:cs="Times New Roman"/>
          <w:color w:val="000000" w:themeColor="text1"/>
        </w:rPr>
        <w:t xml:space="preserve">1. </w:t>
      </w:r>
      <w:r w:rsidR="00C30A88" w:rsidRPr="00C30A88">
        <w:rPr>
          <w:rFonts w:ascii="Times New Roman" w:hAnsi="Times New Roman" w:cs="Times New Roman"/>
          <w:color w:val="000000" w:themeColor="text1"/>
        </w:rPr>
        <w:t>Mục tiêu thực hiện công khai</w:t>
      </w:r>
    </w:p>
    <w:p w:rsidR="00C30A88" w:rsidRPr="00C30A88" w:rsidRDefault="00C30A88" w:rsidP="00070993">
      <w:pPr>
        <w:pStyle w:val="ListParagraph"/>
        <w:widowControl w:val="0"/>
        <w:autoSpaceDE w:val="0"/>
        <w:autoSpaceDN w:val="0"/>
        <w:ind w:left="120" w:right="-1"/>
        <w:contextualSpacing w:val="0"/>
        <w:jc w:val="both"/>
        <w:rPr>
          <w:color w:val="000000" w:themeColor="text1"/>
          <w:szCs w:val="28"/>
        </w:rPr>
      </w:pPr>
      <w:r w:rsidRPr="00C30A88">
        <w:rPr>
          <w:color w:val="000000" w:themeColor="text1"/>
          <w:szCs w:val="28"/>
        </w:rPr>
        <w:tab/>
      </w:r>
      <w:r>
        <w:rPr>
          <w:color w:val="000000" w:themeColor="text1"/>
          <w:szCs w:val="28"/>
        </w:rPr>
        <w:t xml:space="preserve">- </w:t>
      </w:r>
      <w:r w:rsidRPr="00C30A88">
        <w:rPr>
          <w:color w:val="000000" w:themeColor="text1"/>
          <w:szCs w:val="28"/>
        </w:rPr>
        <w:t>Thực hiện công khai để người học, cơ quan quản lý nhà nước có thẩm quyền và xã hội tham gia giám sát và đánh giá các cơ sở giáo dục và đào tạo theo quy định của pháp</w:t>
      </w:r>
      <w:r w:rsidRPr="00C30A88">
        <w:rPr>
          <w:color w:val="000000" w:themeColor="text1"/>
          <w:spacing w:val="-14"/>
          <w:szCs w:val="28"/>
        </w:rPr>
        <w:t xml:space="preserve"> </w:t>
      </w:r>
      <w:r w:rsidRPr="00C30A88">
        <w:rPr>
          <w:color w:val="000000" w:themeColor="text1"/>
          <w:szCs w:val="28"/>
        </w:rPr>
        <w:t>luật.</w:t>
      </w:r>
    </w:p>
    <w:p w:rsidR="00C30A88" w:rsidRPr="00C30A88" w:rsidRDefault="00C30A88" w:rsidP="00070993">
      <w:pPr>
        <w:widowControl w:val="0"/>
        <w:autoSpaceDE w:val="0"/>
        <w:autoSpaceDN w:val="0"/>
        <w:ind w:right="-1" w:firstLine="720"/>
        <w:jc w:val="both"/>
        <w:rPr>
          <w:color w:val="000000" w:themeColor="text1"/>
          <w:szCs w:val="28"/>
        </w:rPr>
      </w:pPr>
      <w:r>
        <w:rPr>
          <w:color w:val="000000" w:themeColor="text1"/>
          <w:szCs w:val="28"/>
        </w:rPr>
        <w:t>-</w:t>
      </w:r>
      <w:r w:rsidRPr="00C30A88">
        <w:rPr>
          <w:color w:val="000000" w:themeColor="text1"/>
          <w:szCs w:val="28"/>
        </w:rPr>
        <w:t xml:space="preserve"> Thực hiện công khai nhằm nâng cao tính minh bạch, phát huy dân chủ, tăng cường tính tự chủ và tự chịu trách nhiệm của các cơ sở giáo dục và đào tạo trong quản lý nguồn lực và đảm bảo chất lượng giáo dục và đào</w:t>
      </w:r>
      <w:r w:rsidRPr="00C30A88">
        <w:rPr>
          <w:color w:val="000000" w:themeColor="text1"/>
          <w:spacing w:val="-6"/>
          <w:szCs w:val="28"/>
        </w:rPr>
        <w:t xml:space="preserve"> </w:t>
      </w:r>
      <w:r w:rsidRPr="00C30A88">
        <w:rPr>
          <w:color w:val="000000" w:themeColor="text1"/>
          <w:szCs w:val="28"/>
        </w:rPr>
        <w:t>tạo.</w:t>
      </w:r>
    </w:p>
    <w:p w:rsidR="0037025B" w:rsidRPr="00070993" w:rsidRDefault="00436576" w:rsidP="00070993">
      <w:pPr>
        <w:tabs>
          <w:tab w:val="left" w:pos="5325"/>
        </w:tabs>
        <w:ind w:right="-1" w:firstLine="720"/>
        <w:jc w:val="both"/>
        <w:rPr>
          <w:b/>
          <w:szCs w:val="28"/>
        </w:rPr>
      </w:pPr>
      <w:r w:rsidRPr="00070993">
        <w:rPr>
          <w:b/>
          <w:color w:val="000000" w:themeColor="text1"/>
          <w:szCs w:val="28"/>
        </w:rPr>
        <w:t xml:space="preserve"> </w:t>
      </w:r>
      <w:r w:rsidR="0037025B" w:rsidRPr="00070993">
        <w:rPr>
          <w:b/>
          <w:szCs w:val="28"/>
        </w:rPr>
        <w:t xml:space="preserve">2. </w:t>
      </w:r>
      <w:r w:rsidR="00C30A88" w:rsidRPr="00070993">
        <w:rPr>
          <w:b/>
          <w:szCs w:val="28"/>
        </w:rPr>
        <w:t>Nguyên tắc thực hiện công khai</w:t>
      </w:r>
    </w:p>
    <w:p w:rsidR="00C30A88" w:rsidRPr="00C30A88" w:rsidRDefault="00C30A88" w:rsidP="00070993">
      <w:pPr>
        <w:pStyle w:val="ListParagraph"/>
        <w:widowControl w:val="0"/>
        <w:autoSpaceDE w:val="0"/>
        <w:autoSpaceDN w:val="0"/>
        <w:ind w:left="120" w:right="-1" w:firstLine="600"/>
        <w:contextualSpacing w:val="0"/>
        <w:jc w:val="both"/>
        <w:rPr>
          <w:szCs w:val="28"/>
        </w:rPr>
      </w:pPr>
      <w:r w:rsidRPr="00C30A88">
        <w:rPr>
          <w:szCs w:val="28"/>
        </w:rPr>
        <w:t>- Việc thực hiện công khai của các cơ sở giáo dục và đào tạo phải đảm bảo đầy đủ các nội dung, hình thức và thời điểm công khai quy định tại Quy chế</w:t>
      </w:r>
      <w:r w:rsidRPr="00C30A88">
        <w:rPr>
          <w:spacing w:val="-4"/>
          <w:szCs w:val="28"/>
        </w:rPr>
        <w:t xml:space="preserve"> </w:t>
      </w:r>
      <w:r w:rsidRPr="00C30A88">
        <w:rPr>
          <w:szCs w:val="28"/>
        </w:rPr>
        <w:t>này.</w:t>
      </w:r>
    </w:p>
    <w:p w:rsidR="00436576" w:rsidRPr="00C30A88" w:rsidRDefault="00C30A88" w:rsidP="00070993">
      <w:pPr>
        <w:ind w:right="-1" w:firstLine="720"/>
        <w:jc w:val="both"/>
        <w:rPr>
          <w:szCs w:val="28"/>
        </w:rPr>
      </w:pPr>
      <w:r w:rsidRPr="00C30A88">
        <w:rPr>
          <w:szCs w:val="28"/>
        </w:rPr>
        <w:t>- Thông tin được công khai tại các cơ sở giáo dục và đào tạo và trên các trang thông tin điện tử theo quy định tại Quy chế này phải chính xác, đầy đủ, kịp thời và dễ dàng tiếp</w:t>
      </w:r>
      <w:r w:rsidRPr="00C30A88">
        <w:rPr>
          <w:spacing w:val="-12"/>
          <w:szCs w:val="28"/>
        </w:rPr>
        <w:t xml:space="preserve"> </w:t>
      </w:r>
      <w:r w:rsidRPr="00C30A88">
        <w:rPr>
          <w:szCs w:val="28"/>
        </w:rPr>
        <w:t>cận.</w:t>
      </w:r>
    </w:p>
    <w:p w:rsidR="0037025B" w:rsidRPr="00C4749A" w:rsidRDefault="0037025B" w:rsidP="00C4749A">
      <w:pPr>
        <w:tabs>
          <w:tab w:val="left" w:pos="5325"/>
        </w:tabs>
        <w:ind w:firstLine="720"/>
        <w:jc w:val="both"/>
        <w:rPr>
          <w:szCs w:val="28"/>
        </w:rPr>
      </w:pPr>
      <w:r w:rsidRPr="00C4749A">
        <w:rPr>
          <w:b/>
          <w:szCs w:val="28"/>
        </w:rPr>
        <w:t xml:space="preserve">II. </w:t>
      </w:r>
      <w:r w:rsidR="00C30A88" w:rsidRPr="00C4749A">
        <w:rPr>
          <w:b/>
          <w:szCs w:val="28"/>
        </w:rPr>
        <w:t>NỘI DUNG THỰC HIỆN CÔNG KHAI</w:t>
      </w:r>
    </w:p>
    <w:p w:rsidR="00C30A88" w:rsidRPr="00C4749A" w:rsidRDefault="00C30A88" w:rsidP="00C4749A">
      <w:pPr>
        <w:ind w:firstLine="720"/>
        <w:jc w:val="both"/>
        <w:rPr>
          <w:b/>
          <w:szCs w:val="28"/>
        </w:rPr>
      </w:pPr>
      <w:r w:rsidRPr="00C4749A">
        <w:rPr>
          <w:b/>
          <w:szCs w:val="28"/>
        </w:rPr>
        <w:t>1. Công khai đối với cơ sở giáo dục mầm non</w:t>
      </w:r>
    </w:p>
    <w:p w:rsidR="00C30A88" w:rsidRPr="00070993" w:rsidRDefault="00C30A88" w:rsidP="00C4749A">
      <w:pPr>
        <w:widowControl w:val="0"/>
        <w:autoSpaceDE w:val="0"/>
        <w:autoSpaceDN w:val="0"/>
        <w:ind w:firstLine="720"/>
        <w:jc w:val="both"/>
        <w:rPr>
          <w:b/>
          <w:szCs w:val="28"/>
        </w:rPr>
      </w:pPr>
      <w:r w:rsidRPr="00070993">
        <w:rPr>
          <w:b/>
          <w:szCs w:val="28"/>
        </w:rPr>
        <w:t>1.1. Công khai cam kết chất lượng giáo dục và chất lượng giáo dục thực</w:t>
      </w:r>
      <w:r w:rsidRPr="00070993">
        <w:rPr>
          <w:b/>
          <w:spacing w:val="-9"/>
          <w:szCs w:val="28"/>
        </w:rPr>
        <w:t xml:space="preserve"> </w:t>
      </w:r>
      <w:r w:rsidRPr="00070993">
        <w:rPr>
          <w:b/>
          <w:szCs w:val="28"/>
        </w:rPr>
        <w:t>tế:</w:t>
      </w:r>
    </w:p>
    <w:p w:rsidR="00C30A88" w:rsidRPr="00C4749A" w:rsidRDefault="00C30A88" w:rsidP="002E1613">
      <w:pPr>
        <w:pStyle w:val="ListParagraph"/>
        <w:widowControl w:val="0"/>
        <w:autoSpaceDE w:val="0"/>
        <w:autoSpaceDN w:val="0"/>
        <w:ind w:left="0" w:right="-1" w:firstLine="709"/>
        <w:contextualSpacing w:val="0"/>
        <w:jc w:val="both"/>
        <w:rPr>
          <w:szCs w:val="28"/>
        </w:rPr>
      </w:pPr>
      <w:r w:rsidRPr="00C4749A">
        <w:rPr>
          <w:szCs w:val="28"/>
        </w:rPr>
        <w:t xml:space="preserve">a.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 (Theo </w:t>
      </w:r>
      <w:r w:rsidRPr="0089614E">
        <w:rPr>
          <w:b/>
          <w:szCs w:val="28"/>
        </w:rPr>
        <w:t>Biểu mẫu</w:t>
      </w:r>
      <w:r w:rsidRPr="0089614E">
        <w:rPr>
          <w:b/>
          <w:spacing w:val="-1"/>
          <w:szCs w:val="28"/>
        </w:rPr>
        <w:t xml:space="preserve"> </w:t>
      </w:r>
      <w:r w:rsidRPr="0089614E">
        <w:rPr>
          <w:b/>
          <w:szCs w:val="28"/>
        </w:rPr>
        <w:t>01</w:t>
      </w:r>
      <w:r w:rsidRPr="00C4749A">
        <w:rPr>
          <w:szCs w:val="28"/>
        </w:rPr>
        <w:t>).</w:t>
      </w:r>
    </w:p>
    <w:p w:rsidR="00C30A88" w:rsidRPr="00C4749A" w:rsidRDefault="00C30A88" w:rsidP="002E1613">
      <w:pPr>
        <w:pStyle w:val="ListParagraph"/>
        <w:widowControl w:val="0"/>
        <w:autoSpaceDE w:val="0"/>
        <w:autoSpaceDN w:val="0"/>
        <w:ind w:left="0" w:right="-1" w:firstLine="709"/>
        <w:contextualSpacing w:val="0"/>
        <w:jc w:val="both"/>
        <w:rPr>
          <w:szCs w:val="28"/>
        </w:rPr>
      </w:pPr>
      <w:r w:rsidRPr="00C4749A">
        <w:rPr>
          <w:szCs w:val="28"/>
        </w:rPr>
        <w:t xml:space="preserve">b.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w:t>
      </w:r>
      <w:r w:rsidRPr="00C4749A">
        <w:rPr>
          <w:szCs w:val="28"/>
        </w:rPr>
        <w:lastRenderedPageBreak/>
        <w:t xml:space="preserve">chăm sóc giáo dục, có sự phân chia theo các nhóm tuổi (Theo </w:t>
      </w:r>
      <w:r w:rsidRPr="0089614E">
        <w:rPr>
          <w:b/>
          <w:szCs w:val="28"/>
        </w:rPr>
        <w:t>Biểu mẫu 02</w:t>
      </w:r>
      <w:r w:rsidRPr="00C4749A">
        <w:rPr>
          <w:szCs w:val="28"/>
        </w:rPr>
        <w:t>).</w:t>
      </w:r>
    </w:p>
    <w:p w:rsidR="00C30A88" w:rsidRPr="00C4749A" w:rsidRDefault="00C30A88" w:rsidP="002E1613">
      <w:pPr>
        <w:pStyle w:val="ListParagraph"/>
        <w:widowControl w:val="0"/>
        <w:autoSpaceDE w:val="0"/>
        <w:autoSpaceDN w:val="0"/>
        <w:ind w:left="0" w:right="-1" w:firstLine="709"/>
        <w:contextualSpacing w:val="0"/>
        <w:jc w:val="both"/>
        <w:rPr>
          <w:szCs w:val="28"/>
        </w:rPr>
      </w:pPr>
      <w:r w:rsidRPr="00C4749A">
        <w:rPr>
          <w:szCs w:val="28"/>
        </w:rPr>
        <w:t>c. Kế hoạch xây dựng cơ sở giáo dục đạt chuẩn quốc gia và kết quả đạt được qua các mốc thời</w:t>
      </w:r>
      <w:r w:rsidRPr="00C4749A">
        <w:rPr>
          <w:spacing w:val="-1"/>
          <w:szCs w:val="28"/>
        </w:rPr>
        <w:t xml:space="preserve"> </w:t>
      </w:r>
      <w:r w:rsidRPr="00C4749A">
        <w:rPr>
          <w:szCs w:val="28"/>
        </w:rPr>
        <w:t>gian.</w:t>
      </w:r>
    </w:p>
    <w:p w:rsidR="00C30A88" w:rsidRPr="00C4749A" w:rsidRDefault="00C30A88" w:rsidP="00070993">
      <w:pPr>
        <w:pStyle w:val="ListParagraph"/>
        <w:widowControl w:val="0"/>
        <w:autoSpaceDE w:val="0"/>
        <w:autoSpaceDN w:val="0"/>
        <w:ind w:left="0" w:right="-1" w:firstLine="720"/>
        <w:contextualSpacing w:val="0"/>
        <w:jc w:val="both"/>
        <w:rPr>
          <w:szCs w:val="28"/>
        </w:rPr>
      </w:pPr>
      <w:r w:rsidRPr="00C4749A">
        <w:rPr>
          <w:szCs w:val="28"/>
        </w:rPr>
        <w:t>d. Kiểm định cơ sở giáo dục mầm non: công khai báo cáo đánh giá ngoài, kết quả công nhận đạt hoặc không đạt tiêu chuẩn chất lượng giáo</w:t>
      </w:r>
      <w:r w:rsidRPr="00C4749A">
        <w:rPr>
          <w:spacing w:val="-8"/>
          <w:szCs w:val="28"/>
        </w:rPr>
        <w:t xml:space="preserve"> </w:t>
      </w:r>
      <w:r w:rsidRPr="00C4749A">
        <w:rPr>
          <w:szCs w:val="28"/>
        </w:rPr>
        <w:t>dục.</w:t>
      </w:r>
    </w:p>
    <w:p w:rsidR="00C30A88" w:rsidRPr="00070993" w:rsidRDefault="00C4749A" w:rsidP="00070993">
      <w:pPr>
        <w:widowControl w:val="0"/>
        <w:autoSpaceDE w:val="0"/>
        <w:autoSpaceDN w:val="0"/>
        <w:ind w:right="-1" w:firstLine="720"/>
        <w:jc w:val="both"/>
        <w:rPr>
          <w:b/>
          <w:szCs w:val="28"/>
        </w:rPr>
      </w:pPr>
      <w:r w:rsidRPr="00070993">
        <w:rPr>
          <w:b/>
          <w:szCs w:val="28"/>
        </w:rPr>
        <w:t xml:space="preserve">1.2. </w:t>
      </w:r>
      <w:r w:rsidR="00C30A88" w:rsidRPr="00070993">
        <w:rPr>
          <w:b/>
          <w:szCs w:val="28"/>
        </w:rPr>
        <w:t>Công khai điều kiện đảm bảo chất lượng giáo</w:t>
      </w:r>
      <w:r w:rsidR="00C30A88" w:rsidRPr="00070993">
        <w:rPr>
          <w:b/>
          <w:spacing w:val="-9"/>
          <w:szCs w:val="28"/>
        </w:rPr>
        <w:t xml:space="preserve"> </w:t>
      </w:r>
      <w:r w:rsidR="00C30A88" w:rsidRPr="00070993">
        <w:rPr>
          <w:b/>
          <w:szCs w:val="28"/>
        </w:rPr>
        <w:t>dục:</w:t>
      </w:r>
    </w:p>
    <w:p w:rsidR="00C30A88" w:rsidRPr="00C4749A" w:rsidRDefault="00C4749A" w:rsidP="00070993">
      <w:pPr>
        <w:pStyle w:val="ListParagraph"/>
        <w:widowControl w:val="0"/>
        <w:autoSpaceDE w:val="0"/>
        <w:autoSpaceDN w:val="0"/>
        <w:ind w:left="0" w:right="-1" w:firstLine="720"/>
        <w:contextualSpacing w:val="0"/>
        <w:jc w:val="both"/>
        <w:rPr>
          <w:szCs w:val="28"/>
        </w:rPr>
      </w:pPr>
      <w:r w:rsidRPr="00C4749A">
        <w:rPr>
          <w:szCs w:val="28"/>
        </w:rPr>
        <w:t xml:space="preserve">a. </w:t>
      </w:r>
      <w:r w:rsidR="00C30A88" w:rsidRPr="00C4749A">
        <w:rPr>
          <w:szCs w:val="28"/>
        </w:rPr>
        <w:t xml:space="preserve">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 (Theo </w:t>
      </w:r>
      <w:r w:rsidR="00C30A88" w:rsidRPr="0089614E">
        <w:rPr>
          <w:b/>
          <w:szCs w:val="28"/>
        </w:rPr>
        <w:t>Biểu mẫu</w:t>
      </w:r>
      <w:r w:rsidR="00C30A88" w:rsidRPr="0089614E">
        <w:rPr>
          <w:b/>
          <w:spacing w:val="-6"/>
          <w:szCs w:val="28"/>
        </w:rPr>
        <w:t xml:space="preserve"> </w:t>
      </w:r>
      <w:r w:rsidR="00C30A88" w:rsidRPr="0089614E">
        <w:rPr>
          <w:b/>
          <w:szCs w:val="28"/>
        </w:rPr>
        <w:t>03</w:t>
      </w:r>
      <w:r w:rsidR="00C30A88" w:rsidRPr="00C4749A">
        <w:rPr>
          <w:szCs w:val="28"/>
        </w:rPr>
        <w:t>).</w:t>
      </w:r>
    </w:p>
    <w:p w:rsidR="00C30A88" w:rsidRPr="00C4749A" w:rsidRDefault="00C4749A" w:rsidP="00070993">
      <w:pPr>
        <w:widowControl w:val="0"/>
        <w:autoSpaceDE w:val="0"/>
        <w:autoSpaceDN w:val="0"/>
        <w:ind w:right="-1" w:firstLine="720"/>
        <w:jc w:val="both"/>
        <w:rPr>
          <w:szCs w:val="28"/>
        </w:rPr>
      </w:pPr>
      <w:r w:rsidRPr="00C4749A">
        <w:rPr>
          <w:szCs w:val="28"/>
        </w:rPr>
        <w:t xml:space="preserve">b. </w:t>
      </w:r>
      <w:r w:rsidR="00C30A88" w:rsidRPr="00C4749A">
        <w:rPr>
          <w:szCs w:val="28"/>
        </w:rPr>
        <w:t>Đội ngũ nhà giáo, cán bộ quản lý và nhân</w:t>
      </w:r>
      <w:r w:rsidR="00C30A88" w:rsidRPr="00C4749A">
        <w:rPr>
          <w:spacing w:val="-1"/>
          <w:szCs w:val="28"/>
        </w:rPr>
        <w:t xml:space="preserve"> </w:t>
      </w:r>
      <w:r w:rsidR="00C30A88" w:rsidRPr="00C4749A">
        <w:rPr>
          <w:szCs w:val="28"/>
        </w:rPr>
        <w:t>viên:</w:t>
      </w:r>
    </w:p>
    <w:p w:rsidR="00C30A88" w:rsidRPr="00C4749A" w:rsidRDefault="00070993" w:rsidP="00070993">
      <w:pPr>
        <w:pStyle w:val="BodyText0"/>
        <w:ind w:right="-1" w:firstLine="720"/>
        <w:jc w:val="both"/>
        <w:rPr>
          <w:szCs w:val="28"/>
        </w:rPr>
      </w:pPr>
      <w:r>
        <w:rPr>
          <w:szCs w:val="28"/>
        </w:rPr>
        <w:t xml:space="preserve">- </w:t>
      </w:r>
      <w:r w:rsidR="00C30A88" w:rsidRPr="00C4749A">
        <w:rPr>
          <w:szCs w:val="28"/>
        </w:rPr>
        <w:t xml:space="preserve">Số lượng giáo viên, cán bộ quản lý và nhân viên được chia theo hạng chức danh nghề nghiệp, chuẩn nghề nghiệp và trình độ đào tạo (Theo </w:t>
      </w:r>
      <w:r w:rsidR="00C30A88" w:rsidRPr="0089614E">
        <w:rPr>
          <w:b/>
          <w:szCs w:val="28"/>
        </w:rPr>
        <w:t>Biểu mẫu 04</w:t>
      </w:r>
      <w:r w:rsidR="00C30A88" w:rsidRPr="00C4749A">
        <w:rPr>
          <w:szCs w:val="28"/>
        </w:rPr>
        <w:t>).</w:t>
      </w:r>
    </w:p>
    <w:p w:rsidR="00C30A88" w:rsidRPr="00C4749A" w:rsidRDefault="00070993" w:rsidP="00070993">
      <w:pPr>
        <w:pStyle w:val="BodyText0"/>
        <w:ind w:right="-1" w:firstLine="720"/>
        <w:jc w:val="both"/>
        <w:rPr>
          <w:szCs w:val="28"/>
        </w:rPr>
      </w:pPr>
      <w:r>
        <w:rPr>
          <w:szCs w:val="28"/>
        </w:rPr>
        <w:t xml:space="preserve">- </w:t>
      </w:r>
      <w:r w:rsidR="00C30A88" w:rsidRPr="00C4749A">
        <w:rPr>
          <w:szCs w:val="28"/>
        </w:rPr>
        <w:t>Số lượng giáo viên, cán bộ quản lý và nhân viên được đào tạo, bồi dưỡng; hình thức, nội dung, trình độ và thời gian đào tạo và bồi dưỡng trong năm học và 2 năm tiếp theo.</w:t>
      </w:r>
    </w:p>
    <w:p w:rsidR="00C30A88" w:rsidRPr="00070993" w:rsidRDefault="00C4749A" w:rsidP="00070993">
      <w:pPr>
        <w:widowControl w:val="0"/>
        <w:autoSpaceDE w:val="0"/>
        <w:autoSpaceDN w:val="0"/>
        <w:ind w:right="-1" w:firstLine="720"/>
        <w:jc w:val="both"/>
        <w:rPr>
          <w:b/>
          <w:szCs w:val="28"/>
        </w:rPr>
      </w:pPr>
      <w:r w:rsidRPr="00070993">
        <w:rPr>
          <w:b/>
          <w:szCs w:val="28"/>
        </w:rPr>
        <w:t xml:space="preserve">1.3. </w:t>
      </w:r>
      <w:r w:rsidR="00C30A88" w:rsidRPr="00070993">
        <w:rPr>
          <w:b/>
          <w:szCs w:val="28"/>
        </w:rPr>
        <w:t>Công khai thu chi tài</w:t>
      </w:r>
      <w:r w:rsidR="00C30A88" w:rsidRPr="00070993">
        <w:rPr>
          <w:b/>
          <w:spacing w:val="-2"/>
          <w:szCs w:val="28"/>
        </w:rPr>
        <w:t xml:space="preserve"> </w:t>
      </w:r>
      <w:r w:rsidR="00C30A88" w:rsidRPr="00070993">
        <w:rPr>
          <w:b/>
          <w:szCs w:val="28"/>
        </w:rPr>
        <w:t>chính:</w:t>
      </w:r>
    </w:p>
    <w:p w:rsidR="00C30A88" w:rsidRPr="00C4749A" w:rsidRDefault="00C4749A" w:rsidP="00070993">
      <w:pPr>
        <w:widowControl w:val="0"/>
        <w:autoSpaceDE w:val="0"/>
        <w:autoSpaceDN w:val="0"/>
        <w:ind w:right="-1" w:firstLine="720"/>
        <w:jc w:val="both"/>
        <w:rPr>
          <w:szCs w:val="28"/>
        </w:rPr>
      </w:pPr>
      <w:r w:rsidRPr="00C4749A">
        <w:rPr>
          <w:szCs w:val="28"/>
        </w:rPr>
        <w:t xml:space="preserve">a. </w:t>
      </w:r>
      <w:r w:rsidR="00C30A88" w:rsidRPr="00C4749A">
        <w:rPr>
          <w:szCs w:val="28"/>
        </w:rPr>
        <w:t>Tình hình tài chính của cơ sở giáo</w:t>
      </w:r>
      <w:r w:rsidR="00C30A88" w:rsidRPr="00C4749A">
        <w:rPr>
          <w:spacing w:val="-5"/>
          <w:szCs w:val="28"/>
        </w:rPr>
        <w:t xml:space="preserve"> </w:t>
      </w:r>
      <w:r w:rsidR="00C30A88" w:rsidRPr="00C4749A">
        <w:rPr>
          <w:szCs w:val="28"/>
        </w:rPr>
        <w:t>dục:</w:t>
      </w:r>
    </w:p>
    <w:p w:rsidR="00C30A88" w:rsidRPr="00C4749A" w:rsidRDefault="00070993" w:rsidP="00070993">
      <w:pPr>
        <w:pStyle w:val="BodyText0"/>
        <w:ind w:right="-1" w:firstLine="720"/>
        <w:jc w:val="both"/>
        <w:rPr>
          <w:szCs w:val="28"/>
        </w:rPr>
      </w:pPr>
      <w:r>
        <w:rPr>
          <w:szCs w:val="28"/>
        </w:rPr>
        <w:t xml:space="preserve">- </w:t>
      </w:r>
      <w:r w:rsidR="00C30A88" w:rsidRPr="00C4749A">
        <w:rPr>
          <w:szCs w:val="28"/>
        </w:rPr>
        <w:t>Đối với các cơ sở giáo dục công lập: công khai tài chính theo các văn bản quy định hiện hành về quy chế công khai tài chính đối với các cấp ngân sách nhà nước, các đơn vị dự</w:t>
      </w:r>
      <w:r w:rsidR="00C4749A" w:rsidRPr="00C4749A">
        <w:rPr>
          <w:szCs w:val="28"/>
        </w:rPr>
        <w:t xml:space="preserve"> </w:t>
      </w:r>
      <w:r w:rsidR="00C30A88" w:rsidRPr="00C4749A">
        <w:rPr>
          <w:szCs w:val="28"/>
        </w:rPr>
        <w:t>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w:t>
      </w:r>
      <w:r w:rsidR="00C30A88" w:rsidRPr="00C4749A">
        <w:rPr>
          <w:spacing w:val="-2"/>
          <w:szCs w:val="28"/>
        </w:rPr>
        <w:t xml:space="preserve"> </w:t>
      </w:r>
      <w:r w:rsidR="00C30A88" w:rsidRPr="00C4749A">
        <w:rPr>
          <w:szCs w:val="28"/>
        </w:rPr>
        <w:t>chính.</w:t>
      </w:r>
    </w:p>
    <w:p w:rsidR="00C30A88" w:rsidRPr="00C4749A" w:rsidRDefault="00070993" w:rsidP="00070993">
      <w:pPr>
        <w:pStyle w:val="BodyText0"/>
        <w:ind w:right="-1" w:firstLine="720"/>
        <w:jc w:val="both"/>
        <w:rPr>
          <w:szCs w:val="28"/>
        </w:rPr>
      </w:pPr>
      <w:r>
        <w:rPr>
          <w:szCs w:val="28"/>
        </w:rPr>
        <w:t xml:space="preserve">- </w:t>
      </w:r>
      <w:r w:rsidR="00C30A88" w:rsidRPr="00C4749A">
        <w:rPr>
          <w:szCs w:val="28"/>
        </w:rPr>
        <w:t>Đối với các cơ sở giáo dục ngoài công lập: công khai tình hình hoạt động tài chính theo các văn bản quy định hiện hành về chính sách khuyến khích xã hội hóa đối với các hoạt động trong lĩnh vực giáo dục, dạy nghề, y 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C30A88" w:rsidRPr="00C4749A" w:rsidRDefault="00C4749A" w:rsidP="00070993">
      <w:pPr>
        <w:widowControl w:val="0"/>
        <w:autoSpaceDE w:val="0"/>
        <w:autoSpaceDN w:val="0"/>
        <w:ind w:right="-1" w:firstLine="720"/>
        <w:jc w:val="both"/>
        <w:rPr>
          <w:szCs w:val="28"/>
        </w:rPr>
      </w:pPr>
      <w:r w:rsidRPr="00C4749A">
        <w:rPr>
          <w:szCs w:val="28"/>
        </w:rPr>
        <w:t xml:space="preserve">b. </w:t>
      </w:r>
      <w:r w:rsidR="00C30A88" w:rsidRPr="00C4749A">
        <w:rPr>
          <w:szCs w:val="28"/>
        </w:rPr>
        <w:t>Học phí và các khoản thu khác từ người học: mức thu học phí và các khoản thu khác theo từng năm học và dự kiến cho 2 năm học tiếp</w:t>
      </w:r>
      <w:r w:rsidR="00C30A88" w:rsidRPr="00C4749A">
        <w:rPr>
          <w:spacing w:val="-2"/>
          <w:szCs w:val="28"/>
        </w:rPr>
        <w:t xml:space="preserve"> </w:t>
      </w:r>
      <w:r w:rsidR="00C30A88" w:rsidRPr="00C4749A">
        <w:rPr>
          <w:szCs w:val="28"/>
        </w:rPr>
        <w:t>theo.</w:t>
      </w:r>
    </w:p>
    <w:p w:rsidR="00C30A88" w:rsidRPr="00C4749A" w:rsidRDefault="00C4749A" w:rsidP="00070993">
      <w:pPr>
        <w:widowControl w:val="0"/>
        <w:autoSpaceDE w:val="0"/>
        <w:autoSpaceDN w:val="0"/>
        <w:ind w:right="-1" w:firstLine="720"/>
        <w:jc w:val="both"/>
        <w:rPr>
          <w:szCs w:val="28"/>
        </w:rPr>
      </w:pPr>
      <w:r w:rsidRPr="00C4749A">
        <w:rPr>
          <w:szCs w:val="28"/>
        </w:rPr>
        <w:t xml:space="preserve">c. </w:t>
      </w:r>
      <w:r w:rsidR="00C30A88" w:rsidRPr="00C4749A">
        <w:rPr>
          <w:szCs w:val="28"/>
        </w:rPr>
        <w:t xml:space="preserve">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w:t>
      </w:r>
      <w:r w:rsidR="00C30A88" w:rsidRPr="00C4749A">
        <w:rPr>
          <w:szCs w:val="28"/>
        </w:rPr>
        <w:lastRenderedPageBreak/>
        <w:t>sửa chữa, mua sắm trang thiết</w:t>
      </w:r>
      <w:r w:rsidR="00C30A88" w:rsidRPr="00C4749A">
        <w:rPr>
          <w:spacing w:val="-10"/>
          <w:szCs w:val="28"/>
        </w:rPr>
        <w:t xml:space="preserve"> </w:t>
      </w:r>
      <w:r w:rsidR="00C30A88" w:rsidRPr="00C4749A">
        <w:rPr>
          <w:szCs w:val="28"/>
        </w:rPr>
        <w:t>bị.</w:t>
      </w:r>
    </w:p>
    <w:p w:rsidR="00C4749A" w:rsidRPr="00C4749A" w:rsidRDefault="00C4749A" w:rsidP="00070993">
      <w:pPr>
        <w:widowControl w:val="0"/>
        <w:autoSpaceDE w:val="0"/>
        <w:autoSpaceDN w:val="0"/>
        <w:ind w:right="-1" w:firstLine="720"/>
        <w:jc w:val="both"/>
        <w:rPr>
          <w:szCs w:val="28"/>
        </w:rPr>
      </w:pPr>
      <w:r w:rsidRPr="00C4749A">
        <w:rPr>
          <w:szCs w:val="28"/>
        </w:rPr>
        <w:t xml:space="preserve">d. </w:t>
      </w:r>
      <w:r w:rsidR="00C30A88" w:rsidRPr="00C4749A">
        <w:rPr>
          <w:szCs w:val="28"/>
        </w:rPr>
        <w:t>Chính sách và kết quả thực hiện chính sách hằng năm về trợ cấp và miễn, giảm học phí đối với người học thuộc diện được hưởng chính sách xã</w:t>
      </w:r>
      <w:r w:rsidR="00C30A88" w:rsidRPr="00C4749A">
        <w:rPr>
          <w:spacing w:val="-3"/>
          <w:szCs w:val="28"/>
        </w:rPr>
        <w:t xml:space="preserve"> </w:t>
      </w:r>
      <w:r w:rsidR="00C30A88" w:rsidRPr="00C4749A">
        <w:rPr>
          <w:szCs w:val="28"/>
        </w:rPr>
        <w:t>hội.</w:t>
      </w:r>
    </w:p>
    <w:p w:rsidR="00C4749A" w:rsidRPr="00C4749A" w:rsidRDefault="00C30A88" w:rsidP="00070993">
      <w:pPr>
        <w:widowControl w:val="0"/>
        <w:autoSpaceDE w:val="0"/>
        <w:autoSpaceDN w:val="0"/>
        <w:ind w:right="-1" w:firstLine="720"/>
        <w:jc w:val="both"/>
        <w:rPr>
          <w:szCs w:val="28"/>
        </w:rPr>
      </w:pPr>
      <w:r w:rsidRPr="00C4749A">
        <w:rPr>
          <w:szCs w:val="28"/>
        </w:rPr>
        <w:t>đ</w:t>
      </w:r>
      <w:r w:rsidR="00C4749A" w:rsidRPr="00C4749A">
        <w:rPr>
          <w:szCs w:val="28"/>
        </w:rPr>
        <w:t>.</w:t>
      </w:r>
      <w:r w:rsidRPr="00C4749A">
        <w:rPr>
          <w:szCs w:val="28"/>
        </w:rPr>
        <w:t xml:space="preserve"> Kết quả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C4749A" w:rsidRPr="00070993" w:rsidRDefault="00C4749A" w:rsidP="00070993">
      <w:pPr>
        <w:widowControl w:val="0"/>
        <w:autoSpaceDE w:val="0"/>
        <w:autoSpaceDN w:val="0"/>
        <w:ind w:right="-1" w:firstLine="720"/>
        <w:jc w:val="both"/>
        <w:rPr>
          <w:b/>
          <w:szCs w:val="28"/>
        </w:rPr>
      </w:pPr>
      <w:r w:rsidRPr="00070993">
        <w:rPr>
          <w:b/>
          <w:szCs w:val="28"/>
        </w:rPr>
        <w:t xml:space="preserve">2. </w:t>
      </w:r>
      <w:r w:rsidR="00C30A88" w:rsidRPr="00070993">
        <w:rPr>
          <w:b/>
          <w:szCs w:val="28"/>
        </w:rPr>
        <w:t>Công khai đối với cơ sở giáo dục phổ thông, cơ sở giáo dục chuyên biệt</w:t>
      </w:r>
    </w:p>
    <w:p w:rsidR="00C4749A" w:rsidRPr="00070993" w:rsidRDefault="00C4749A" w:rsidP="00070993">
      <w:pPr>
        <w:widowControl w:val="0"/>
        <w:autoSpaceDE w:val="0"/>
        <w:autoSpaceDN w:val="0"/>
        <w:ind w:right="-1" w:firstLine="720"/>
        <w:jc w:val="both"/>
        <w:rPr>
          <w:b/>
          <w:szCs w:val="28"/>
        </w:rPr>
      </w:pPr>
      <w:r w:rsidRPr="00070993">
        <w:rPr>
          <w:b/>
          <w:szCs w:val="28"/>
        </w:rPr>
        <w:t xml:space="preserve">2.1. </w:t>
      </w:r>
      <w:r w:rsidR="00C30A88" w:rsidRPr="00070993">
        <w:rPr>
          <w:b/>
          <w:szCs w:val="28"/>
        </w:rPr>
        <w:t>Công khai cam kết chất lượng giáo dục và chất lượng giáo dục thực</w:t>
      </w:r>
      <w:r w:rsidR="00C30A88" w:rsidRPr="00070993">
        <w:rPr>
          <w:b/>
          <w:spacing w:val="-9"/>
          <w:szCs w:val="28"/>
        </w:rPr>
        <w:t xml:space="preserve"> </w:t>
      </w:r>
      <w:r w:rsidR="00C30A88" w:rsidRPr="00070993">
        <w:rPr>
          <w:b/>
          <w:szCs w:val="28"/>
        </w:rPr>
        <w:t>tế:</w:t>
      </w:r>
    </w:p>
    <w:p w:rsidR="00C4749A" w:rsidRPr="00C4749A" w:rsidRDefault="00C4749A" w:rsidP="00070993">
      <w:pPr>
        <w:widowControl w:val="0"/>
        <w:autoSpaceDE w:val="0"/>
        <w:autoSpaceDN w:val="0"/>
        <w:ind w:right="-1" w:firstLine="720"/>
        <w:jc w:val="both"/>
        <w:rPr>
          <w:szCs w:val="28"/>
        </w:rPr>
      </w:pPr>
      <w:r w:rsidRPr="00C4749A">
        <w:rPr>
          <w:szCs w:val="28"/>
        </w:rPr>
        <w:t xml:space="preserve">a. </w:t>
      </w:r>
      <w:r w:rsidR="00C30A88" w:rsidRPr="00C4749A">
        <w:rPr>
          <w:szCs w:val="28"/>
        </w:rPr>
        <w:t>Cam kết chất lượng giáo dục: điều kiện về đối tượng tuyển sinh của cơ sở giáo dục; chương trình giáo dục mà cơ sở giáo dục thực hiện; yêu cầu phối hợp giữa cơ sở giáo dục và</w:t>
      </w:r>
      <w:r w:rsidR="00C30A88" w:rsidRPr="00C4749A">
        <w:rPr>
          <w:spacing w:val="5"/>
          <w:szCs w:val="28"/>
        </w:rPr>
        <w:t xml:space="preserve"> </w:t>
      </w:r>
      <w:r w:rsidR="00C30A88" w:rsidRPr="00C4749A">
        <w:rPr>
          <w:szCs w:val="28"/>
        </w:rPr>
        <w:t>gia</w:t>
      </w:r>
      <w:r w:rsidR="00C30A88" w:rsidRPr="00C4749A">
        <w:rPr>
          <w:spacing w:val="8"/>
          <w:szCs w:val="28"/>
        </w:rPr>
        <w:t xml:space="preserve"> </w:t>
      </w:r>
      <w:r w:rsidR="00C30A88" w:rsidRPr="00C4749A">
        <w:rPr>
          <w:szCs w:val="28"/>
        </w:rPr>
        <w:t>đình,</w:t>
      </w:r>
      <w:r w:rsidR="00C30A88" w:rsidRPr="00C4749A">
        <w:rPr>
          <w:spacing w:val="6"/>
          <w:szCs w:val="28"/>
        </w:rPr>
        <w:t xml:space="preserve"> </w:t>
      </w:r>
      <w:r w:rsidR="00C30A88" w:rsidRPr="00C4749A">
        <w:rPr>
          <w:szCs w:val="28"/>
        </w:rPr>
        <w:t>yêu</w:t>
      </w:r>
      <w:r w:rsidR="00C30A88" w:rsidRPr="00C4749A">
        <w:rPr>
          <w:spacing w:val="7"/>
          <w:szCs w:val="28"/>
        </w:rPr>
        <w:t xml:space="preserve"> </w:t>
      </w:r>
      <w:r w:rsidR="00C30A88" w:rsidRPr="00C4749A">
        <w:rPr>
          <w:szCs w:val="28"/>
        </w:rPr>
        <w:t>cầu</w:t>
      </w:r>
      <w:r w:rsidR="00C30A88" w:rsidRPr="00C4749A">
        <w:rPr>
          <w:spacing w:val="6"/>
          <w:szCs w:val="28"/>
        </w:rPr>
        <w:t xml:space="preserve"> </w:t>
      </w:r>
      <w:r w:rsidR="00C30A88" w:rsidRPr="00C4749A">
        <w:rPr>
          <w:szCs w:val="28"/>
        </w:rPr>
        <w:t>thái</w:t>
      </w:r>
      <w:r w:rsidR="00C30A88" w:rsidRPr="00C4749A">
        <w:rPr>
          <w:spacing w:val="7"/>
          <w:szCs w:val="28"/>
        </w:rPr>
        <w:t xml:space="preserve"> </w:t>
      </w:r>
      <w:r w:rsidR="00C30A88" w:rsidRPr="00C4749A">
        <w:rPr>
          <w:szCs w:val="28"/>
        </w:rPr>
        <w:t>độ</w:t>
      </w:r>
      <w:r w:rsidR="00C30A88" w:rsidRPr="00C4749A">
        <w:rPr>
          <w:spacing w:val="6"/>
          <w:szCs w:val="28"/>
        </w:rPr>
        <w:t xml:space="preserve"> </w:t>
      </w:r>
      <w:r w:rsidR="00C30A88" w:rsidRPr="00C4749A">
        <w:rPr>
          <w:szCs w:val="28"/>
        </w:rPr>
        <w:t>học</w:t>
      </w:r>
      <w:r w:rsidR="00C30A88" w:rsidRPr="00C4749A">
        <w:rPr>
          <w:spacing w:val="6"/>
          <w:szCs w:val="28"/>
        </w:rPr>
        <w:t xml:space="preserve"> </w:t>
      </w:r>
      <w:r w:rsidR="00C30A88" w:rsidRPr="00C4749A">
        <w:rPr>
          <w:szCs w:val="28"/>
        </w:rPr>
        <w:t>tập</w:t>
      </w:r>
      <w:r w:rsidR="00C30A88" w:rsidRPr="00C4749A">
        <w:rPr>
          <w:spacing w:val="6"/>
          <w:szCs w:val="28"/>
        </w:rPr>
        <w:t xml:space="preserve"> </w:t>
      </w:r>
      <w:r w:rsidR="00C30A88" w:rsidRPr="00C4749A">
        <w:rPr>
          <w:szCs w:val="28"/>
        </w:rPr>
        <w:t>của</w:t>
      </w:r>
      <w:r w:rsidR="00C30A88" w:rsidRPr="00C4749A">
        <w:rPr>
          <w:spacing w:val="8"/>
          <w:szCs w:val="28"/>
        </w:rPr>
        <w:t xml:space="preserve"> </w:t>
      </w:r>
      <w:r w:rsidR="00C30A88" w:rsidRPr="00C4749A">
        <w:rPr>
          <w:szCs w:val="28"/>
        </w:rPr>
        <w:t>học</w:t>
      </w:r>
      <w:r w:rsidR="00C30A88" w:rsidRPr="00C4749A">
        <w:rPr>
          <w:spacing w:val="5"/>
          <w:szCs w:val="28"/>
        </w:rPr>
        <w:t xml:space="preserve"> </w:t>
      </w:r>
      <w:r w:rsidR="00C30A88" w:rsidRPr="00C4749A">
        <w:rPr>
          <w:szCs w:val="28"/>
        </w:rPr>
        <w:t>sinh;</w:t>
      </w:r>
      <w:r w:rsidR="00C30A88" w:rsidRPr="00C4749A">
        <w:rPr>
          <w:spacing w:val="7"/>
          <w:szCs w:val="28"/>
        </w:rPr>
        <w:t xml:space="preserve"> </w:t>
      </w:r>
      <w:r w:rsidR="00C30A88" w:rsidRPr="00C4749A">
        <w:rPr>
          <w:szCs w:val="28"/>
        </w:rPr>
        <w:t>các</w:t>
      </w:r>
      <w:r w:rsidR="00C30A88" w:rsidRPr="00C4749A">
        <w:rPr>
          <w:spacing w:val="7"/>
          <w:szCs w:val="28"/>
        </w:rPr>
        <w:t xml:space="preserve"> </w:t>
      </w:r>
      <w:r w:rsidR="00C30A88" w:rsidRPr="00C4749A">
        <w:rPr>
          <w:szCs w:val="28"/>
        </w:rPr>
        <w:t>hoạt</w:t>
      </w:r>
      <w:r w:rsidR="00C30A88" w:rsidRPr="00C4749A">
        <w:rPr>
          <w:spacing w:val="7"/>
          <w:szCs w:val="28"/>
        </w:rPr>
        <w:t xml:space="preserve"> </w:t>
      </w:r>
      <w:r w:rsidR="00C30A88" w:rsidRPr="00C4749A">
        <w:rPr>
          <w:szCs w:val="28"/>
        </w:rPr>
        <w:t>động</w:t>
      </w:r>
      <w:r w:rsidR="00C30A88" w:rsidRPr="00C4749A">
        <w:rPr>
          <w:spacing w:val="6"/>
          <w:szCs w:val="28"/>
        </w:rPr>
        <w:t xml:space="preserve"> </w:t>
      </w:r>
      <w:r w:rsidR="00C30A88" w:rsidRPr="00C4749A">
        <w:rPr>
          <w:szCs w:val="28"/>
        </w:rPr>
        <w:t>hỗ</w:t>
      </w:r>
      <w:r w:rsidR="00C30A88" w:rsidRPr="00C4749A">
        <w:rPr>
          <w:spacing w:val="7"/>
          <w:szCs w:val="28"/>
        </w:rPr>
        <w:t xml:space="preserve"> </w:t>
      </w:r>
      <w:r w:rsidR="00C30A88" w:rsidRPr="00C4749A">
        <w:rPr>
          <w:szCs w:val="28"/>
        </w:rPr>
        <w:t>trợ</w:t>
      </w:r>
      <w:r w:rsidR="00C30A88" w:rsidRPr="00C4749A">
        <w:rPr>
          <w:spacing w:val="6"/>
          <w:szCs w:val="28"/>
        </w:rPr>
        <w:t xml:space="preserve"> </w:t>
      </w:r>
      <w:r w:rsidR="00C30A88" w:rsidRPr="00C4749A">
        <w:rPr>
          <w:szCs w:val="28"/>
        </w:rPr>
        <w:t>học</w:t>
      </w:r>
      <w:r w:rsidR="00C30A88" w:rsidRPr="00C4749A">
        <w:rPr>
          <w:spacing w:val="8"/>
          <w:szCs w:val="28"/>
        </w:rPr>
        <w:t xml:space="preserve"> </w:t>
      </w:r>
      <w:r w:rsidR="00C30A88" w:rsidRPr="00C4749A">
        <w:rPr>
          <w:szCs w:val="28"/>
        </w:rPr>
        <w:t>tập,</w:t>
      </w:r>
      <w:r w:rsidR="00C30A88" w:rsidRPr="00C4749A">
        <w:rPr>
          <w:spacing w:val="6"/>
          <w:szCs w:val="28"/>
        </w:rPr>
        <w:t xml:space="preserve"> </w:t>
      </w:r>
      <w:r w:rsidR="00C30A88" w:rsidRPr="00C4749A">
        <w:rPr>
          <w:szCs w:val="28"/>
        </w:rPr>
        <w:t>sinh</w:t>
      </w:r>
      <w:r w:rsidR="00C30A88" w:rsidRPr="00C4749A">
        <w:rPr>
          <w:spacing w:val="7"/>
          <w:szCs w:val="28"/>
        </w:rPr>
        <w:t xml:space="preserve"> </w:t>
      </w:r>
      <w:r w:rsidR="00C30A88" w:rsidRPr="00C4749A">
        <w:rPr>
          <w:szCs w:val="28"/>
        </w:rPr>
        <w:t>hoạt</w:t>
      </w:r>
      <w:r w:rsidRPr="00C4749A">
        <w:rPr>
          <w:szCs w:val="28"/>
        </w:rPr>
        <w:t xml:space="preserve"> </w:t>
      </w:r>
      <w:r w:rsidR="00C30A88" w:rsidRPr="00C4749A">
        <w:rPr>
          <w:szCs w:val="28"/>
        </w:rPr>
        <w:t xml:space="preserve">cho học sinh ở cơ sở giáo dục; kết quả đánh giá về từng năng lực, phẩm chất, học tập, sức khỏe của học sinh dự kiến đạt được; khả năng học tập tiếp tục của học sinh (các trường tiểu học thực hiện theo </w:t>
      </w:r>
      <w:r w:rsidR="00C30A88" w:rsidRPr="0089614E">
        <w:rPr>
          <w:b/>
          <w:szCs w:val="28"/>
        </w:rPr>
        <w:t>Biểu mẫu 05</w:t>
      </w:r>
      <w:r w:rsidR="00C30A88" w:rsidRPr="00C4749A">
        <w:rPr>
          <w:szCs w:val="28"/>
        </w:rPr>
        <w:t xml:space="preserve">, các trường trung học cơ sở và cơ sở giáo dục chuyên biệt thực hiện theo </w:t>
      </w:r>
      <w:r w:rsidR="00C30A88" w:rsidRPr="0089614E">
        <w:rPr>
          <w:b/>
          <w:szCs w:val="28"/>
        </w:rPr>
        <w:t>Biểu mẫu 09</w:t>
      </w:r>
      <w:r w:rsidR="00C30A88" w:rsidRPr="00C4749A">
        <w:rPr>
          <w:szCs w:val="28"/>
        </w:rPr>
        <w:t>).</w:t>
      </w:r>
    </w:p>
    <w:p w:rsidR="00C4749A" w:rsidRPr="00C4749A" w:rsidRDefault="00C4749A" w:rsidP="00070993">
      <w:pPr>
        <w:widowControl w:val="0"/>
        <w:autoSpaceDE w:val="0"/>
        <w:autoSpaceDN w:val="0"/>
        <w:ind w:right="-1" w:firstLine="720"/>
        <w:jc w:val="both"/>
        <w:rPr>
          <w:szCs w:val="28"/>
        </w:rPr>
      </w:pPr>
      <w:r w:rsidRPr="00C4749A">
        <w:rPr>
          <w:szCs w:val="28"/>
        </w:rPr>
        <w:t xml:space="preserve">b. </w:t>
      </w:r>
      <w:r w:rsidR="00C30A88" w:rsidRPr="00C4749A">
        <w:rPr>
          <w:szCs w:val="28"/>
        </w:rPr>
        <w:t>Chất lượng giáo dục thực tế: số học sinh học 2 buổi/ngày; số học sinh được đánh giá định kỳ cuối năm học về từng năng lực, phẩm chất, kết quả học tập, tổng hợp kết quả  cuối năm đối với trường tiểu học (</w:t>
      </w:r>
      <w:r w:rsidR="00C30A88" w:rsidRPr="0089614E">
        <w:rPr>
          <w:b/>
          <w:szCs w:val="28"/>
        </w:rPr>
        <w:t>Biểu mẫu 06</w:t>
      </w:r>
      <w:r w:rsidR="00C30A88" w:rsidRPr="00C4749A">
        <w:rPr>
          <w:szCs w:val="28"/>
        </w:rPr>
        <w:t xml:space="preserve">); số học sinh xếp loại theo hạnh kiểm, học lực, tổng kết kết quả cuối năm, đạt giải các kỳ thi học sinh giỏi, dự xét hoặc dự thi tốt nghiệp, được công nhận tốt nghiệp, học sinh nam/học sinh nữ, học sinh dân tộc thiểu số đối với trường trung học cơ sở và cơ sở giáo dục chuyên biệt (Theo </w:t>
      </w:r>
      <w:r w:rsidR="00C30A88" w:rsidRPr="0089614E">
        <w:rPr>
          <w:b/>
          <w:szCs w:val="28"/>
        </w:rPr>
        <w:t>Biểu mẫu 10</w:t>
      </w:r>
      <w:r w:rsidR="00C30A88" w:rsidRPr="00C4749A">
        <w:rPr>
          <w:szCs w:val="28"/>
        </w:rPr>
        <w:t>).</w:t>
      </w:r>
    </w:p>
    <w:p w:rsidR="00C4749A" w:rsidRPr="00C4749A" w:rsidRDefault="00C4749A" w:rsidP="00070993">
      <w:pPr>
        <w:widowControl w:val="0"/>
        <w:autoSpaceDE w:val="0"/>
        <w:autoSpaceDN w:val="0"/>
        <w:ind w:right="-1" w:firstLine="720"/>
        <w:jc w:val="both"/>
        <w:rPr>
          <w:szCs w:val="28"/>
        </w:rPr>
      </w:pPr>
      <w:r w:rsidRPr="00C4749A">
        <w:rPr>
          <w:szCs w:val="28"/>
        </w:rPr>
        <w:t xml:space="preserve">c. </w:t>
      </w:r>
      <w:r w:rsidR="00C30A88" w:rsidRPr="00C4749A">
        <w:rPr>
          <w:szCs w:val="28"/>
        </w:rPr>
        <w:t>Kế hoạch xây dựng cơ sở giáo dục đạt chuẩn quốc gia và kết quả đạt được qua các mốc thời</w:t>
      </w:r>
      <w:r w:rsidR="00C30A88" w:rsidRPr="00C4749A">
        <w:rPr>
          <w:spacing w:val="-1"/>
          <w:szCs w:val="28"/>
        </w:rPr>
        <w:t xml:space="preserve"> </w:t>
      </w:r>
      <w:r w:rsidR="00C30A88" w:rsidRPr="00C4749A">
        <w:rPr>
          <w:szCs w:val="28"/>
        </w:rPr>
        <w:t>gian.</w:t>
      </w:r>
    </w:p>
    <w:p w:rsidR="00C4749A" w:rsidRPr="00C4749A" w:rsidRDefault="00C4749A" w:rsidP="00070993">
      <w:pPr>
        <w:widowControl w:val="0"/>
        <w:autoSpaceDE w:val="0"/>
        <w:autoSpaceDN w:val="0"/>
        <w:ind w:right="-1" w:firstLine="720"/>
        <w:jc w:val="both"/>
        <w:rPr>
          <w:szCs w:val="28"/>
        </w:rPr>
      </w:pPr>
      <w:r w:rsidRPr="00C4749A">
        <w:rPr>
          <w:szCs w:val="28"/>
        </w:rPr>
        <w:t xml:space="preserve">d. </w:t>
      </w:r>
      <w:r w:rsidR="00C30A88" w:rsidRPr="00C4749A">
        <w:rPr>
          <w:szCs w:val="28"/>
        </w:rPr>
        <w:t>Kiểm định cơ sở giáo dục: công khai báo cáo đánh giá ngoài, kết quả công nhận đạt hoặc không đạt tiêu chuẩn chất lượng giáo dục.</w:t>
      </w:r>
    </w:p>
    <w:p w:rsidR="00C4749A" w:rsidRPr="00070993" w:rsidRDefault="00C4749A" w:rsidP="00070993">
      <w:pPr>
        <w:widowControl w:val="0"/>
        <w:autoSpaceDE w:val="0"/>
        <w:autoSpaceDN w:val="0"/>
        <w:ind w:right="-1" w:firstLine="720"/>
        <w:jc w:val="both"/>
        <w:rPr>
          <w:b/>
          <w:szCs w:val="28"/>
        </w:rPr>
      </w:pPr>
      <w:r w:rsidRPr="00070993">
        <w:rPr>
          <w:b/>
          <w:szCs w:val="28"/>
        </w:rPr>
        <w:t xml:space="preserve">2.2. </w:t>
      </w:r>
      <w:r w:rsidR="00C30A88" w:rsidRPr="00070993">
        <w:rPr>
          <w:b/>
          <w:szCs w:val="28"/>
        </w:rPr>
        <w:t>Công khai điều kiện đảm bảo chất lượng giáo</w:t>
      </w:r>
      <w:r w:rsidR="00C30A88" w:rsidRPr="00070993">
        <w:rPr>
          <w:b/>
          <w:spacing w:val="-2"/>
          <w:szCs w:val="28"/>
        </w:rPr>
        <w:t xml:space="preserve"> </w:t>
      </w:r>
      <w:r w:rsidR="00C30A88" w:rsidRPr="00070993">
        <w:rPr>
          <w:b/>
          <w:szCs w:val="28"/>
        </w:rPr>
        <w:t>dục:</w:t>
      </w:r>
    </w:p>
    <w:p w:rsidR="00C4749A" w:rsidRPr="00C4749A" w:rsidRDefault="00C4749A" w:rsidP="00070993">
      <w:pPr>
        <w:widowControl w:val="0"/>
        <w:autoSpaceDE w:val="0"/>
        <w:autoSpaceDN w:val="0"/>
        <w:ind w:right="-1" w:firstLine="720"/>
        <w:jc w:val="both"/>
        <w:rPr>
          <w:szCs w:val="28"/>
        </w:rPr>
      </w:pPr>
      <w:r w:rsidRPr="00C4749A">
        <w:rPr>
          <w:szCs w:val="28"/>
        </w:rPr>
        <w:t xml:space="preserve">a. </w:t>
      </w:r>
      <w:r w:rsidR="00C30A88" w:rsidRPr="00C4749A">
        <w:rPr>
          <w:szCs w:val="28"/>
        </w:rPr>
        <w:t xml:space="preserve">Cơ sở vật chất: số lượng, diện tích các loại phòng học, phòng chức năng, phòng nghỉ cho học sinh nội trú, bán trú, tính bình quân trên một học sinh; số thiết bị dạy học tối thiểu hiện có và còn thiếu so với quy định, (các trường tiểu học thực hiện theo </w:t>
      </w:r>
      <w:r w:rsidR="00C30A88" w:rsidRPr="0089614E">
        <w:rPr>
          <w:b/>
          <w:szCs w:val="28"/>
        </w:rPr>
        <w:t>Biểu mẫu 07</w:t>
      </w:r>
      <w:r w:rsidR="00C30A88" w:rsidRPr="00C4749A">
        <w:rPr>
          <w:szCs w:val="28"/>
        </w:rPr>
        <w:t xml:space="preserve">; các trường trung học cơ sở và cơ sở giáo dục chuyên biệt thực hiện theo </w:t>
      </w:r>
      <w:r w:rsidR="00C30A88" w:rsidRPr="0089614E">
        <w:rPr>
          <w:b/>
          <w:szCs w:val="28"/>
        </w:rPr>
        <w:t>Biểu mẫu</w:t>
      </w:r>
      <w:r w:rsidR="00C30A88" w:rsidRPr="0089614E">
        <w:rPr>
          <w:b/>
          <w:spacing w:val="-1"/>
          <w:szCs w:val="28"/>
        </w:rPr>
        <w:t xml:space="preserve"> </w:t>
      </w:r>
      <w:r w:rsidR="00C30A88" w:rsidRPr="0089614E">
        <w:rPr>
          <w:b/>
          <w:szCs w:val="28"/>
        </w:rPr>
        <w:t>11</w:t>
      </w:r>
      <w:r w:rsidR="00C30A88" w:rsidRPr="00C4749A">
        <w:rPr>
          <w:szCs w:val="28"/>
        </w:rPr>
        <w:t>).</w:t>
      </w:r>
    </w:p>
    <w:p w:rsidR="00C4749A" w:rsidRPr="00C4749A" w:rsidRDefault="00C4749A" w:rsidP="00070993">
      <w:pPr>
        <w:widowControl w:val="0"/>
        <w:autoSpaceDE w:val="0"/>
        <w:autoSpaceDN w:val="0"/>
        <w:ind w:right="-1" w:firstLine="720"/>
        <w:jc w:val="both"/>
        <w:rPr>
          <w:szCs w:val="28"/>
        </w:rPr>
      </w:pPr>
      <w:r w:rsidRPr="00C4749A">
        <w:rPr>
          <w:szCs w:val="28"/>
        </w:rPr>
        <w:t xml:space="preserve">b. </w:t>
      </w:r>
      <w:r w:rsidR="00C30A88" w:rsidRPr="00C4749A">
        <w:rPr>
          <w:szCs w:val="28"/>
        </w:rPr>
        <w:t>Đội ngũ nhà giáo, cán bộ quản lý và nhân</w:t>
      </w:r>
      <w:r w:rsidR="00C30A88" w:rsidRPr="00C4749A">
        <w:rPr>
          <w:spacing w:val="-1"/>
          <w:szCs w:val="28"/>
        </w:rPr>
        <w:t xml:space="preserve"> </w:t>
      </w:r>
      <w:r w:rsidR="00C30A88" w:rsidRPr="00C4749A">
        <w:rPr>
          <w:szCs w:val="28"/>
        </w:rPr>
        <w:t>viên:</w:t>
      </w:r>
    </w:p>
    <w:p w:rsidR="00C4749A" w:rsidRPr="00C4749A" w:rsidRDefault="00C30A88" w:rsidP="00070993">
      <w:pPr>
        <w:widowControl w:val="0"/>
        <w:autoSpaceDE w:val="0"/>
        <w:autoSpaceDN w:val="0"/>
        <w:ind w:right="-1" w:firstLine="720"/>
        <w:jc w:val="both"/>
        <w:rPr>
          <w:szCs w:val="28"/>
        </w:rPr>
      </w:pPr>
      <w:r w:rsidRPr="00C4749A">
        <w:rPr>
          <w:szCs w:val="28"/>
        </w:rPr>
        <w:t xml:space="preserve">Số lượng giáo viên, cán bộ quản lý và nhân viên được chia theo hạng chức danh nghề nghiệp, chuẩn nghề nghiệp và trình độ đào tạo (các trường tiểu học thực hiện theo </w:t>
      </w:r>
      <w:r w:rsidRPr="00596FB0">
        <w:rPr>
          <w:b/>
          <w:szCs w:val="28"/>
        </w:rPr>
        <w:t>Biểu mẫu 08</w:t>
      </w:r>
      <w:r w:rsidRPr="00C4749A">
        <w:rPr>
          <w:szCs w:val="28"/>
        </w:rPr>
        <w:t xml:space="preserve">, các trường trung học cơ sở và cơ sở giáo dục chuyên biệt thực hiện theo </w:t>
      </w:r>
      <w:r w:rsidRPr="0089614E">
        <w:rPr>
          <w:b/>
          <w:szCs w:val="28"/>
        </w:rPr>
        <w:t>Biểu mẫu 12</w:t>
      </w:r>
      <w:r w:rsidRPr="00C4749A">
        <w:rPr>
          <w:szCs w:val="28"/>
        </w:rPr>
        <w:t>).</w:t>
      </w:r>
    </w:p>
    <w:p w:rsidR="00C4749A" w:rsidRPr="00C4749A" w:rsidRDefault="00C30A88" w:rsidP="00070993">
      <w:pPr>
        <w:widowControl w:val="0"/>
        <w:autoSpaceDE w:val="0"/>
        <w:autoSpaceDN w:val="0"/>
        <w:ind w:right="-1" w:firstLine="720"/>
        <w:jc w:val="both"/>
        <w:rPr>
          <w:szCs w:val="28"/>
        </w:rPr>
      </w:pPr>
      <w:r w:rsidRPr="00C4749A">
        <w:rPr>
          <w:szCs w:val="28"/>
        </w:rPr>
        <w:lastRenderedPageBreak/>
        <w:t>Số lượng giáo viên, cán bộ quản lý và nhân viên được đào tạo, bồi dưỡng; hình thức, nội dung, trình độ và thời gian đào tạo và bồi dưỡng trong năm học và 2 năm tiếp theo.</w:t>
      </w:r>
    </w:p>
    <w:p w:rsidR="00C4749A" w:rsidRPr="00070993" w:rsidRDefault="00C4749A" w:rsidP="00070993">
      <w:pPr>
        <w:widowControl w:val="0"/>
        <w:autoSpaceDE w:val="0"/>
        <w:autoSpaceDN w:val="0"/>
        <w:ind w:right="-1" w:firstLine="720"/>
        <w:jc w:val="both"/>
        <w:rPr>
          <w:b/>
          <w:szCs w:val="28"/>
        </w:rPr>
      </w:pPr>
      <w:r w:rsidRPr="00070993">
        <w:rPr>
          <w:b/>
          <w:szCs w:val="28"/>
        </w:rPr>
        <w:t>2.</w:t>
      </w:r>
      <w:r w:rsidR="00070993" w:rsidRPr="00070993">
        <w:rPr>
          <w:b/>
          <w:szCs w:val="28"/>
        </w:rPr>
        <w:t>3</w:t>
      </w:r>
      <w:r w:rsidRPr="00070993">
        <w:rPr>
          <w:b/>
          <w:szCs w:val="28"/>
        </w:rPr>
        <w:t xml:space="preserve">. </w:t>
      </w:r>
      <w:r w:rsidR="00C30A88" w:rsidRPr="00070993">
        <w:rPr>
          <w:b/>
          <w:szCs w:val="28"/>
        </w:rPr>
        <w:t>Công khai thu chi tài</w:t>
      </w:r>
      <w:r w:rsidR="00C30A88" w:rsidRPr="00070993">
        <w:rPr>
          <w:b/>
          <w:spacing w:val="-2"/>
          <w:szCs w:val="28"/>
        </w:rPr>
        <w:t xml:space="preserve"> </w:t>
      </w:r>
      <w:r w:rsidR="00C30A88" w:rsidRPr="00070993">
        <w:rPr>
          <w:b/>
          <w:szCs w:val="28"/>
        </w:rPr>
        <w:t>chính:</w:t>
      </w:r>
    </w:p>
    <w:p w:rsidR="00C4749A" w:rsidRPr="00C4749A" w:rsidRDefault="00C4749A" w:rsidP="00070993">
      <w:pPr>
        <w:widowControl w:val="0"/>
        <w:autoSpaceDE w:val="0"/>
        <w:autoSpaceDN w:val="0"/>
        <w:ind w:right="-1" w:firstLine="720"/>
        <w:jc w:val="both"/>
        <w:rPr>
          <w:szCs w:val="28"/>
        </w:rPr>
      </w:pPr>
      <w:r w:rsidRPr="00C4749A">
        <w:rPr>
          <w:szCs w:val="28"/>
        </w:rPr>
        <w:t xml:space="preserve">a. </w:t>
      </w:r>
      <w:r w:rsidR="00C30A88" w:rsidRPr="00C4749A">
        <w:rPr>
          <w:szCs w:val="28"/>
        </w:rPr>
        <w:t xml:space="preserve">Thực hiện như quy định tại điểm a, c, d, đ của </w:t>
      </w:r>
      <w:r w:rsidR="00DB7DE1">
        <w:rPr>
          <w:szCs w:val="28"/>
        </w:rPr>
        <w:t>Khoản</w:t>
      </w:r>
      <w:r w:rsidR="00070993">
        <w:rPr>
          <w:szCs w:val="28"/>
        </w:rPr>
        <w:t xml:space="preserve"> 1.3</w:t>
      </w:r>
      <w:r w:rsidR="00C30A88" w:rsidRPr="00C4749A">
        <w:rPr>
          <w:szCs w:val="28"/>
        </w:rPr>
        <w:t xml:space="preserve"> của </w:t>
      </w:r>
      <w:r w:rsidR="00070993">
        <w:rPr>
          <w:szCs w:val="28"/>
        </w:rPr>
        <w:t>Kế hoạch</w:t>
      </w:r>
      <w:r w:rsidR="00C30A88" w:rsidRPr="00C4749A">
        <w:rPr>
          <w:spacing w:val="-9"/>
          <w:szCs w:val="28"/>
        </w:rPr>
        <w:t xml:space="preserve"> </w:t>
      </w:r>
      <w:r w:rsidR="00C30A88" w:rsidRPr="00C4749A">
        <w:rPr>
          <w:szCs w:val="28"/>
        </w:rPr>
        <w:t>này.</w:t>
      </w:r>
    </w:p>
    <w:p w:rsidR="00C4749A" w:rsidRPr="00C4749A" w:rsidRDefault="00C4749A" w:rsidP="00070993">
      <w:pPr>
        <w:widowControl w:val="0"/>
        <w:autoSpaceDE w:val="0"/>
        <w:autoSpaceDN w:val="0"/>
        <w:ind w:right="-1" w:firstLine="720"/>
        <w:jc w:val="both"/>
        <w:rPr>
          <w:szCs w:val="28"/>
        </w:rPr>
      </w:pPr>
      <w:r w:rsidRPr="00C4749A">
        <w:rPr>
          <w:szCs w:val="28"/>
        </w:rPr>
        <w:t xml:space="preserve">b. </w:t>
      </w:r>
      <w:r w:rsidR="00C30A88" w:rsidRPr="00C4749A">
        <w:rPr>
          <w:szCs w:val="28"/>
        </w:rPr>
        <w:t>Mức thu học phí và các khoản thu khác theo từng năm học và dự kiến cho cả cấp</w:t>
      </w:r>
      <w:r w:rsidR="00C30A88" w:rsidRPr="00C4749A">
        <w:rPr>
          <w:spacing w:val="-9"/>
          <w:szCs w:val="28"/>
        </w:rPr>
        <w:t xml:space="preserve"> </w:t>
      </w:r>
      <w:r w:rsidR="00C30A88" w:rsidRPr="00C4749A">
        <w:rPr>
          <w:szCs w:val="28"/>
        </w:rPr>
        <w:t>học.</w:t>
      </w:r>
    </w:p>
    <w:p w:rsidR="00070993" w:rsidRPr="00DB7DE1" w:rsidRDefault="00C4749A" w:rsidP="00070993">
      <w:pPr>
        <w:widowControl w:val="0"/>
        <w:autoSpaceDE w:val="0"/>
        <w:autoSpaceDN w:val="0"/>
        <w:ind w:right="-1" w:firstLine="720"/>
        <w:jc w:val="both"/>
        <w:rPr>
          <w:szCs w:val="28"/>
        </w:rPr>
      </w:pPr>
      <w:r w:rsidRPr="00DB7DE1">
        <w:rPr>
          <w:szCs w:val="28"/>
        </w:rPr>
        <w:t xml:space="preserve">c. </w:t>
      </w:r>
      <w:r w:rsidR="00C30A88" w:rsidRPr="00DB7DE1">
        <w:rPr>
          <w:szCs w:val="28"/>
        </w:rPr>
        <w:t>Chính sách học bổng và kết quả thực hiện trong từng năm</w:t>
      </w:r>
      <w:r w:rsidR="00C30A88" w:rsidRPr="00DB7DE1">
        <w:rPr>
          <w:spacing w:val="-2"/>
          <w:szCs w:val="28"/>
        </w:rPr>
        <w:t xml:space="preserve"> </w:t>
      </w:r>
      <w:r w:rsidR="00C30A88" w:rsidRPr="00DB7DE1">
        <w:rPr>
          <w:szCs w:val="28"/>
        </w:rPr>
        <w:t>học.</w:t>
      </w:r>
    </w:p>
    <w:p w:rsidR="00DB7DE1" w:rsidRPr="00DB7DE1" w:rsidRDefault="00070993" w:rsidP="00DB7DE1">
      <w:pPr>
        <w:widowControl w:val="0"/>
        <w:autoSpaceDE w:val="0"/>
        <w:autoSpaceDN w:val="0"/>
        <w:ind w:right="136" w:firstLine="720"/>
        <w:jc w:val="both"/>
        <w:rPr>
          <w:b/>
          <w:szCs w:val="28"/>
        </w:rPr>
      </w:pPr>
      <w:r w:rsidRPr="00DB7DE1">
        <w:rPr>
          <w:b/>
          <w:szCs w:val="28"/>
        </w:rPr>
        <w:t>III. HÌNH THỨC VÀ THỜI ĐIỂM CÔNG KHAI</w:t>
      </w:r>
    </w:p>
    <w:p w:rsidR="00DB7DE1" w:rsidRPr="00DB7DE1" w:rsidRDefault="00DB7DE1" w:rsidP="00DB7DE1">
      <w:pPr>
        <w:widowControl w:val="0"/>
        <w:autoSpaceDE w:val="0"/>
        <w:autoSpaceDN w:val="0"/>
        <w:ind w:right="-1" w:firstLine="720"/>
        <w:jc w:val="both"/>
        <w:rPr>
          <w:b/>
          <w:szCs w:val="28"/>
        </w:rPr>
      </w:pPr>
      <w:r w:rsidRPr="00DB7DE1">
        <w:rPr>
          <w:b/>
          <w:szCs w:val="28"/>
        </w:rPr>
        <w:t xml:space="preserve">1. </w:t>
      </w:r>
      <w:r w:rsidR="00070993" w:rsidRPr="00DB7DE1">
        <w:rPr>
          <w:b/>
          <w:szCs w:val="28"/>
        </w:rPr>
        <w:t xml:space="preserve">Đối với các nội dung </w:t>
      </w:r>
      <w:r w:rsidR="001D0820">
        <w:rPr>
          <w:b/>
          <w:szCs w:val="28"/>
        </w:rPr>
        <w:t>công khai tại phần II của Kế hoạch này</w:t>
      </w:r>
      <w:r w:rsidR="00070993" w:rsidRPr="00DB7DE1">
        <w:rPr>
          <w:b/>
          <w:szCs w:val="28"/>
        </w:rPr>
        <w:t>:</w:t>
      </w:r>
    </w:p>
    <w:p w:rsidR="00DB7DE1" w:rsidRPr="00DB7DE1" w:rsidRDefault="00DB7DE1" w:rsidP="00DB7DE1">
      <w:pPr>
        <w:widowControl w:val="0"/>
        <w:autoSpaceDE w:val="0"/>
        <w:autoSpaceDN w:val="0"/>
        <w:ind w:right="-1" w:firstLine="720"/>
        <w:jc w:val="both"/>
        <w:rPr>
          <w:szCs w:val="28"/>
        </w:rPr>
      </w:pPr>
      <w:r w:rsidRPr="00DB7DE1">
        <w:rPr>
          <w:szCs w:val="28"/>
        </w:rPr>
        <w:t xml:space="preserve">a. </w:t>
      </w:r>
      <w:r w:rsidR="00070993" w:rsidRPr="00DB7DE1">
        <w:rPr>
          <w:szCs w:val="28"/>
        </w:rPr>
        <w:t xml:space="preserve">Công khai trên trang thông tin điện tử của </w:t>
      </w:r>
      <w:r w:rsidR="001D0820">
        <w:rPr>
          <w:szCs w:val="28"/>
        </w:rPr>
        <w:t>trường</w:t>
      </w:r>
      <w:r w:rsidR="00070993" w:rsidRPr="00DB7DE1">
        <w:rPr>
          <w:szCs w:val="28"/>
        </w:rPr>
        <w:t xml:space="preserve"> vào </w:t>
      </w:r>
      <w:r w:rsidR="00070993" w:rsidRPr="00AD7016">
        <w:rPr>
          <w:b/>
          <w:szCs w:val="28"/>
        </w:rPr>
        <w:t>tháng 6 hằng năm</w:t>
      </w:r>
      <w:r w:rsidR="00070993" w:rsidRPr="00DB7DE1">
        <w:rPr>
          <w:szCs w:val="28"/>
        </w:rPr>
        <w:t>, đảm bảo tính đầy đủ, chính xác và kịp thời trước khi khai giảng năm học hoặc khi có thay đổi nội dung liên</w:t>
      </w:r>
      <w:r w:rsidR="00070993" w:rsidRPr="00DB7DE1">
        <w:rPr>
          <w:spacing w:val="-1"/>
          <w:szCs w:val="28"/>
        </w:rPr>
        <w:t xml:space="preserve"> </w:t>
      </w:r>
      <w:r w:rsidR="00070993" w:rsidRPr="00DB7DE1">
        <w:rPr>
          <w:szCs w:val="28"/>
        </w:rPr>
        <w:t>quan.</w:t>
      </w:r>
    </w:p>
    <w:p w:rsidR="00DB7DE1" w:rsidRPr="00DB7DE1" w:rsidRDefault="00DB7DE1" w:rsidP="00DB7DE1">
      <w:pPr>
        <w:widowControl w:val="0"/>
        <w:autoSpaceDE w:val="0"/>
        <w:autoSpaceDN w:val="0"/>
        <w:ind w:right="-1" w:firstLine="720"/>
        <w:jc w:val="both"/>
        <w:rPr>
          <w:szCs w:val="28"/>
        </w:rPr>
      </w:pPr>
      <w:r w:rsidRPr="00DB7DE1">
        <w:rPr>
          <w:szCs w:val="28"/>
        </w:rPr>
        <w:t xml:space="preserve">b. </w:t>
      </w:r>
      <w:r w:rsidR="00070993" w:rsidRPr="00DB7DE1">
        <w:rPr>
          <w:szCs w:val="28"/>
        </w:rPr>
        <w:t xml:space="preserve">Niêm yết công khai tại </w:t>
      </w:r>
      <w:r w:rsidR="001D0820">
        <w:rPr>
          <w:szCs w:val="28"/>
        </w:rPr>
        <w:t>trường</w:t>
      </w:r>
      <w:r w:rsidR="00070993" w:rsidRPr="00DB7DE1">
        <w:rPr>
          <w:szCs w:val="28"/>
        </w:rPr>
        <w:t xml:space="preserve"> đảm bảo thuận tiện để xem xét. Thời điểm công khai là </w:t>
      </w:r>
      <w:r w:rsidR="00070993" w:rsidRPr="00AD7016">
        <w:rPr>
          <w:b/>
          <w:szCs w:val="28"/>
        </w:rPr>
        <w:t>tháng 6 hằng năm</w:t>
      </w:r>
      <w:r w:rsidR="00070993" w:rsidRPr="00DB7DE1">
        <w:rPr>
          <w:szCs w:val="28"/>
        </w:rPr>
        <w:t xml:space="preserve"> và </w:t>
      </w:r>
      <w:r w:rsidR="00070993" w:rsidRPr="00CF320C">
        <w:rPr>
          <w:b/>
          <w:szCs w:val="28"/>
        </w:rPr>
        <w:t>cập nhật đầu năm học hoặc khi có thay đổi nội dung</w:t>
      </w:r>
      <w:r w:rsidR="00070993" w:rsidRPr="00DB7DE1">
        <w:rPr>
          <w:szCs w:val="28"/>
        </w:rPr>
        <w:t xml:space="preserve"> liên quan. Thời gian thực hiện </w:t>
      </w:r>
      <w:r w:rsidR="00070993" w:rsidRPr="00AD7016">
        <w:rPr>
          <w:b/>
          <w:szCs w:val="28"/>
        </w:rPr>
        <w:t>niêm yết ít nhất 30 ngày liên tục</w:t>
      </w:r>
      <w:r w:rsidR="00070993" w:rsidRPr="00DB7DE1">
        <w:rPr>
          <w:szCs w:val="28"/>
        </w:rPr>
        <w:t xml:space="preserve"> kể từ ngày niêm</w:t>
      </w:r>
      <w:r w:rsidR="00070993" w:rsidRPr="00DB7DE1">
        <w:rPr>
          <w:spacing w:val="-15"/>
          <w:szCs w:val="28"/>
        </w:rPr>
        <w:t xml:space="preserve"> </w:t>
      </w:r>
      <w:r w:rsidR="00070993" w:rsidRPr="00DB7DE1">
        <w:rPr>
          <w:szCs w:val="28"/>
        </w:rPr>
        <w:t>yết.</w:t>
      </w:r>
    </w:p>
    <w:p w:rsidR="005566DC" w:rsidRPr="00DB7DE1" w:rsidRDefault="00DB7DE1" w:rsidP="00DB7DE1">
      <w:pPr>
        <w:widowControl w:val="0"/>
        <w:autoSpaceDE w:val="0"/>
        <w:autoSpaceDN w:val="0"/>
        <w:ind w:right="-1" w:firstLine="720"/>
        <w:jc w:val="both"/>
        <w:rPr>
          <w:b/>
          <w:szCs w:val="28"/>
        </w:rPr>
      </w:pPr>
      <w:r w:rsidRPr="00DB7DE1">
        <w:rPr>
          <w:b/>
          <w:szCs w:val="28"/>
        </w:rPr>
        <w:t xml:space="preserve">2. </w:t>
      </w:r>
      <w:r w:rsidR="00070993" w:rsidRPr="00DB7DE1">
        <w:rPr>
          <w:b/>
          <w:szCs w:val="28"/>
        </w:rPr>
        <w:t xml:space="preserve">Đối với </w:t>
      </w:r>
      <w:r w:rsidR="001D0820">
        <w:rPr>
          <w:b/>
          <w:szCs w:val="28"/>
        </w:rPr>
        <w:t xml:space="preserve">các </w:t>
      </w:r>
      <w:r w:rsidR="00070993" w:rsidRPr="00DB7DE1">
        <w:rPr>
          <w:b/>
          <w:szCs w:val="28"/>
        </w:rPr>
        <w:t xml:space="preserve">nội dung quy định tại điểm b </w:t>
      </w:r>
      <w:r w:rsidR="005566DC">
        <w:rPr>
          <w:b/>
          <w:szCs w:val="28"/>
        </w:rPr>
        <w:t>P</w:t>
      </w:r>
      <w:r w:rsidR="001D0820">
        <w:rPr>
          <w:b/>
          <w:szCs w:val="28"/>
        </w:rPr>
        <w:t xml:space="preserve">hần II </w:t>
      </w:r>
      <w:r w:rsidR="00B42602">
        <w:rPr>
          <w:b/>
          <w:szCs w:val="28"/>
        </w:rPr>
        <w:t>của Kế hoạch này, n</w:t>
      </w:r>
      <w:r w:rsidR="005566DC" w:rsidRPr="00DB7DE1">
        <w:rPr>
          <w:b/>
          <w:szCs w:val="28"/>
        </w:rPr>
        <w:t xml:space="preserve">goài việc thực hiện công khai theo quy định tại </w:t>
      </w:r>
      <w:r w:rsidR="005566DC">
        <w:rPr>
          <w:b/>
          <w:szCs w:val="28"/>
        </w:rPr>
        <w:t>Mục 1 Phần III</w:t>
      </w:r>
      <w:r w:rsidR="005566DC" w:rsidRPr="00DB7DE1">
        <w:rPr>
          <w:b/>
          <w:szCs w:val="28"/>
        </w:rPr>
        <w:t xml:space="preserve"> của </w:t>
      </w:r>
      <w:r w:rsidR="005566DC">
        <w:rPr>
          <w:b/>
          <w:szCs w:val="28"/>
        </w:rPr>
        <w:t>Kế hoạch này</w:t>
      </w:r>
      <w:r w:rsidR="005566DC" w:rsidRPr="00DB7DE1">
        <w:rPr>
          <w:b/>
          <w:szCs w:val="28"/>
        </w:rPr>
        <w:t>, cơ sở giáo dục và đào tạo còn phải thực hiện công khai</w:t>
      </w:r>
      <w:r w:rsidR="00B42602">
        <w:rPr>
          <w:b/>
          <w:szCs w:val="28"/>
        </w:rPr>
        <w:t>:</w:t>
      </w:r>
    </w:p>
    <w:p w:rsidR="00DB7DE1" w:rsidRPr="00DB7DE1" w:rsidRDefault="00DB7DE1" w:rsidP="00DB7DE1">
      <w:pPr>
        <w:widowControl w:val="0"/>
        <w:autoSpaceDE w:val="0"/>
        <w:autoSpaceDN w:val="0"/>
        <w:ind w:right="-1" w:firstLine="720"/>
        <w:jc w:val="both"/>
        <w:rPr>
          <w:szCs w:val="28"/>
        </w:rPr>
      </w:pPr>
      <w:r w:rsidRPr="00DB7DE1">
        <w:rPr>
          <w:szCs w:val="28"/>
        </w:rPr>
        <w:t xml:space="preserve">a. </w:t>
      </w:r>
      <w:r w:rsidR="00070993" w:rsidRPr="00DB7DE1">
        <w:rPr>
          <w:szCs w:val="28"/>
        </w:rPr>
        <w:t>Phổ biến trong cuộc họp cha mẹ trẻ, học sinh, sinh viên, học viên cao học, nghiên cứu sinh hoặc phát tài liệu cho cha mẹ trẻ, học sinh, sinh viên, học viên cao học, nghiên cứu sinh trước khi cơ sở giáo dục tiếp nhận nuôi dưỡng, chăm sóc và giáo dục đối với trẻ em mới tiếp nhận hoặc trước khi cơ sở giáo dục và đào tạo tuyển sinh đối với học sinh, sinh viên, học viên cao học, nghiên cứu sinh tuyển</w:t>
      </w:r>
      <w:r w:rsidR="00070993" w:rsidRPr="00DB7DE1">
        <w:rPr>
          <w:spacing w:val="1"/>
          <w:szCs w:val="28"/>
        </w:rPr>
        <w:t xml:space="preserve"> </w:t>
      </w:r>
      <w:r w:rsidR="00070993" w:rsidRPr="00DB7DE1">
        <w:rPr>
          <w:szCs w:val="28"/>
        </w:rPr>
        <w:t>mới.</w:t>
      </w:r>
    </w:p>
    <w:p w:rsidR="00070993" w:rsidRPr="0088468D" w:rsidRDefault="00DB7DE1" w:rsidP="0088468D">
      <w:pPr>
        <w:widowControl w:val="0"/>
        <w:autoSpaceDE w:val="0"/>
        <w:autoSpaceDN w:val="0"/>
        <w:ind w:right="-1" w:firstLine="720"/>
        <w:jc w:val="both"/>
        <w:rPr>
          <w:b/>
          <w:szCs w:val="28"/>
        </w:rPr>
      </w:pPr>
      <w:r w:rsidRPr="00DB7DE1">
        <w:rPr>
          <w:szCs w:val="28"/>
        </w:rPr>
        <w:t xml:space="preserve">b. </w:t>
      </w:r>
      <w:r w:rsidR="00070993" w:rsidRPr="00DB7DE1">
        <w:rPr>
          <w:szCs w:val="28"/>
        </w:rPr>
        <w:t xml:space="preserve">Phổ biến hoặc phát tài liệu cho cha mẹ trẻ, học sinh, sinh viên, học viên cao học, nghiên cứu sinh trước khi tổ chức họp cha mẹ trẻ, học sinh, sinh viên, học viên cao học nghiên cứu sinh vào đầu năm học mới đối với trẻ em đang được nuôi dưỡng, chăm sóc và giáo dục hoặc học sinh, sinh viên, học viên cao học, nghiên cứu </w:t>
      </w:r>
      <w:r w:rsidR="00070993" w:rsidRPr="0088468D">
        <w:rPr>
          <w:szCs w:val="28"/>
        </w:rPr>
        <w:t>sinh đang học tại tại cơ sở giáo dục và đào</w:t>
      </w:r>
      <w:r w:rsidR="00070993" w:rsidRPr="0088468D">
        <w:rPr>
          <w:spacing w:val="-3"/>
          <w:szCs w:val="28"/>
        </w:rPr>
        <w:t xml:space="preserve"> </w:t>
      </w:r>
      <w:r w:rsidR="00070993" w:rsidRPr="0088468D">
        <w:rPr>
          <w:szCs w:val="28"/>
        </w:rPr>
        <w:t>tạo.</w:t>
      </w:r>
    </w:p>
    <w:p w:rsidR="0037025B" w:rsidRPr="0088468D" w:rsidRDefault="0037025B" w:rsidP="0088468D">
      <w:pPr>
        <w:ind w:firstLine="720"/>
        <w:jc w:val="both"/>
        <w:rPr>
          <w:b/>
          <w:szCs w:val="28"/>
        </w:rPr>
      </w:pPr>
      <w:r w:rsidRPr="0088468D">
        <w:rPr>
          <w:b/>
          <w:szCs w:val="28"/>
        </w:rPr>
        <w:t>I</w:t>
      </w:r>
      <w:r w:rsidR="000949B4" w:rsidRPr="0088468D">
        <w:rPr>
          <w:b/>
          <w:szCs w:val="28"/>
        </w:rPr>
        <w:t>V</w:t>
      </w:r>
      <w:r w:rsidRPr="0088468D">
        <w:rPr>
          <w:b/>
          <w:szCs w:val="28"/>
        </w:rPr>
        <w:t>. TỔ CHỨC THỰC HIỆN</w:t>
      </w:r>
    </w:p>
    <w:p w:rsidR="0037025B" w:rsidRPr="0088468D" w:rsidRDefault="0037025B" w:rsidP="0088468D">
      <w:pPr>
        <w:ind w:firstLine="720"/>
        <w:jc w:val="both"/>
        <w:rPr>
          <w:b/>
          <w:szCs w:val="28"/>
        </w:rPr>
      </w:pPr>
      <w:r w:rsidRPr="0088468D">
        <w:rPr>
          <w:b/>
          <w:szCs w:val="28"/>
        </w:rPr>
        <w:t xml:space="preserve">1. Phòng Giáo dục và Đào tạo Quận 8 </w:t>
      </w:r>
    </w:p>
    <w:p w:rsidR="00B42602" w:rsidRPr="0088468D" w:rsidRDefault="0037025B" w:rsidP="0088468D">
      <w:pPr>
        <w:ind w:firstLine="720"/>
        <w:jc w:val="both"/>
        <w:rPr>
          <w:szCs w:val="28"/>
        </w:rPr>
      </w:pPr>
      <w:r w:rsidRPr="0088468D">
        <w:rPr>
          <w:szCs w:val="28"/>
        </w:rPr>
        <w:t>-</w:t>
      </w:r>
      <w:r w:rsidR="00E67491" w:rsidRPr="0088468D">
        <w:rPr>
          <w:szCs w:val="28"/>
        </w:rPr>
        <w:t xml:space="preserve"> </w:t>
      </w:r>
      <w:r w:rsidR="00B42602" w:rsidRPr="0088468D">
        <w:rPr>
          <w:szCs w:val="28"/>
        </w:rPr>
        <w:t>Chỉ đạo các cơ sở giáo dục tổ chức thực hiện theo quy định của Thông tư số 36/2017/TT-BGDĐT.</w:t>
      </w:r>
    </w:p>
    <w:p w:rsidR="00B42602" w:rsidRPr="0088468D" w:rsidRDefault="00B42602" w:rsidP="0088468D">
      <w:pPr>
        <w:ind w:firstLine="720"/>
        <w:jc w:val="both"/>
        <w:rPr>
          <w:szCs w:val="28"/>
        </w:rPr>
      </w:pPr>
      <w:r w:rsidRPr="0088468D">
        <w:rPr>
          <w:szCs w:val="28"/>
        </w:rPr>
        <w:t xml:space="preserve">- Tổ chức kiểm tra việc thực hiện công khai của các cơ sở giáo dục trực thuộc; chủ trì phối hợp với cơ quan chủ quản (nếu có) tổ chức kiểm tra việc thực hiện công khai của các cơ sở giáo dục. Việc kiểm tra có sự tham gia của Ban đại </w:t>
      </w:r>
      <w:r w:rsidRPr="0088468D">
        <w:rPr>
          <w:szCs w:val="28"/>
        </w:rPr>
        <w:lastRenderedPageBreak/>
        <w:t>diện cha mẹ học sinh của cơ sở giáo</w:t>
      </w:r>
      <w:r w:rsidRPr="0088468D">
        <w:rPr>
          <w:spacing w:val="-13"/>
          <w:szCs w:val="28"/>
        </w:rPr>
        <w:t xml:space="preserve"> </w:t>
      </w:r>
      <w:r w:rsidRPr="0088468D">
        <w:rPr>
          <w:szCs w:val="28"/>
        </w:rPr>
        <w:t xml:space="preserve">dục. </w:t>
      </w:r>
      <w:r w:rsidRPr="00CF320C">
        <w:rPr>
          <w:b/>
          <w:szCs w:val="28"/>
        </w:rPr>
        <w:t>Thông báo bằng văn bản kết quả kiểm tra cho cơ sở giáo dục</w:t>
      </w:r>
      <w:r w:rsidR="00CF320C" w:rsidRPr="00CF320C">
        <w:rPr>
          <w:b/>
          <w:szCs w:val="28"/>
        </w:rPr>
        <w:t xml:space="preserve"> (</w:t>
      </w:r>
      <w:r w:rsidRPr="00CF320C">
        <w:rPr>
          <w:b/>
          <w:szCs w:val="28"/>
        </w:rPr>
        <w:t>không quá 30 ngày sau khi thực hiện kiểm</w:t>
      </w:r>
      <w:r w:rsidRPr="00CF320C">
        <w:rPr>
          <w:b/>
          <w:spacing w:val="-3"/>
          <w:szCs w:val="28"/>
        </w:rPr>
        <w:t xml:space="preserve"> </w:t>
      </w:r>
      <w:r w:rsidRPr="00CF320C">
        <w:rPr>
          <w:b/>
          <w:szCs w:val="28"/>
        </w:rPr>
        <w:t>tra</w:t>
      </w:r>
      <w:r w:rsidR="00CF320C">
        <w:rPr>
          <w:szCs w:val="28"/>
        </w:rPr>
        <w:t>)</w:t>
      </w:r>
      <w:r w:rsidRPr="0088468D">
        <w:rPr>
          <w:szCs w:val="28"/>
        </w:rPr>
        <w:t xml:space="preserve">. Tổng hợp kết quả thực hiện quy chế công khai và kết quả kiểm tra của các cơ sở giáo dục thuộc trách nhiệm chỉ đạo, chủ trì tổ chức kiểm tra; </w:t>
      </w:r>
      <w:r w:rsidRPr="00CF320C">
        <w:rPr>
          <w:b/>
          <w:szCs w:val="28"/>
        </w:rPr>
        <w:t>gửi báo cáo về sở giáo dục và đào tạo trước 31 tháng 10</w:t>
      </w:r>
      <w:r w:rsidRPr="0088468D">
        <w:rPr>
          <w:szCs w:val="28"/>
        </w:rPr>
        <w:t xml:space="preserve"> hằng</w:t>
      </w:r>
      <w:r w:rsidRPr="0088468D">
        <w:rPr>
          <w:spacing w:val="-2"/>
          <w:szCs w:val="28"/>
        </w:rPr>
        <w:t xml:space="preserve"> </w:t>
      </w:r>
      <w:r w:rsidRPr="0088468D">
        <w:rPr>
          <w:szCs w:val="28"/>
        </w:rPr>
        <w:t>năm.</w:t>
      </w:r>
    </w:p>
    <w:p w:rsidR="00B42602" w:rsidRPr="0088468D" w:rsidRDefault="0037025B" w:rsidP="0088468D">
      <w:pPr>
        <w:ind w:firstLine="720"/>
        <w:jc w:val="both"/>
        <w:rPr>
          <w:b/>
          <w:szCs w:val="28"/>
        </w:rPr>
      </w:pPr>
      <w:r w:rsidRPr="0088468D">
        <w:rPr>
          <w:b/>
          <w:szCs w:val="28"/>
        </w:rPr>
        <w:t>2. Các cơ sở giáo dục</w:t>
      </w:r>
    </w:p>
    <w:p w:rsidR="00B42602" w:rsidRPr="0088468D" w:rsidRDefault="00B42602" w:rsidP="0088468D">
      <w:pPr>
        <w:ind w:firstLine="720"/>
        <w:jc w:val="both"/>
        <w:rPr>
          <w:b/>
          <w:szCs w:val="28"/>
        </w:rPr>
      </w:pPr>
      <w:r w:rsidRPr="0088468D">
        <w:rPr>
          <w:szCs w:val="28"/>
        </w:rPr>
        <w:t>- Các cơ sở giáo dục và đào tạo chịu trách nhiệm tổ chức thực hiện các nội dung, hình thức và thời điểm công khai quy định tại Kế hoạch này. Thực hiện tổng kết, đánh giá công tác công khai nhằm hoàn thiện và nâng cao hiệu quả công tác quản</w:t>
      </w:r>
      <w:r w:rsidRPr="0088468D">
        <w:rPr>
          <w:spacing w:val="-3"/>
          <w:szCs w:val="28"/>
        </w:rPr>
        <w:t xml:space="preserve"> </w:t>
      </w:r>
      <w:r w:rsidRPr="0088468D">
        <w:rPr>
          <w:szCs w:val="28"/>
        </w:rPr>
        <w:t>lý.</w:t>
      </w:r>
    </w:p>
    <w:p w:rsidR="0088468D" w:rsidRPr="0088468D" w:rsidRDefault="0088468D" w:rsidP="002E1613">
      <w:pPr>
        <w:widowControl w:val="0"/>
        <w:autoSpaceDE w:val="0"/>
        <w:autoSpaceDN w:val="0"/>
        <w:ind w:right="-1"/>
        <w:jc w:val="both"/>
        <w:rPr>
          <w:szCs w:val="28"/>
        </w:rPr>
      </w:pPr>
      <w:r>
        <w:rPr>
          <w:szCs w:val="28"/>
        </w:rPr>
        <w:tab/>
      </w:r>
      <w:r w:rsidR="00B42602" w:rsidRPr="0088468D">
        <w:rPr>
          <w:szCs w:val="28"/>
        </w:rPr>
        <w:t xml:space="preserve">- Báo cáo kết quả thực hiện quy chế công khai của năm học trước và kế hoạch triển khai quy chế công khai của năm học sắp tới cho cơ quan chỉ đạo, chủ trì tổ chức kiểm tra và cơ quan chủ quản (nếu có) </w:t>
      </w:r>
      <w:r w:rsidR="00B42602" w:rsidRPr="00AD7016">
        <w:rPr>
          <w:b/>
          <w:szCs w:val="28"/>
        </w:rPr>
        <w:t>trước 30 tháng 9 hằng</w:t>
      </w:r>
      <w:r w:rsidR="00B42602" w:rsidRPr="00AD7016">
        <w:rPr>
          <w:b/>
          <w:spacing w:val="-3"/>
          <w:szCs w:val="28"/>
        </w:rPr>
        <w:t xml:space="preserve"> </w:t>
      </w:r>
      <w:r w:rsidR="00B42602" w:rsidRPr="00AD7016">
        <w:rPr>
          <w:b/>
          <w:szCs w:val="28"/>
        </w:rPr>
        <w:t>năm</w:t>
      </w:r>
      <w:r w:rsidR="00B42602" w:rsidRPr="0088468D">
        <w:rPr>
          <w:szCs w:val="28"/>
        </w:rPr>
        <w:t>.</w:t>
      </w:r>
    </w:p>
    <w:p w:rsidR="0088468D" w:rsidRPr="0088468D" w:rsidRDefault="0088468D" w:rsidP="002E1613">
      <w:pPr>
        <w:widowControl w:val="0"/>
        <w:autoSpaceDE w:val="0"/>
        <w:autoSpaceDN w:val="0"/>
        <w:ind w:right="-1"/>
        <w:jc w:val="both"/>
        <w:rPr>
          <w:szCs w:val="28"/>
        </w:rPr>
      </w:pPr>
      <w:r>
        <w:rPr>
          <w:szCs w:val="28"/>
        </w:rPr>
        <w:tab/>
      </w:r>
      <w:r w:rsidRPr="0088468D">
        <w:rPr>
          <w:szCs w:val="28"/>
        </w:rPr>
        <w:t xml:space="preserve">- </w:t>
      </w:r>
      <w:r w:rsidR="00B42602" w:rsidRPr="0088468D">
        <w:rPr>
          <w:szCs w:val="28"/>
        </w:rPr>
        <w:t>Tạo điều kiện thuận lợi cho công tác kiểm tra việc thực hiện công khai của cơ sở giáo dục và đào</w:t>
      </w:r>
      <w:r w:rsidR="00B42602" w:rsidRPr="0088468D">
        <w:rPr>
          <w:spacing w:val="-1"/>
          <w:szCs w:val="28"/>
        </w:rPr>
        <w:t xml:space="preserve"> </w:t>
      </w:r>
      <w:r w:rsidR="00B42602" w:rsidRPr="0088468D">
        <w:rPr>
          <w:szCs w:val="28"/>
        </w:rPr>
        <w:t>tạo.</w:t>
      </w:r>
    </w:p>
    <w:p w:rsidR="0088468D" w:rsidRPr="0088468D" w:rsidRDefault="0088468D" w:rsidP="002E1613">
      <w:pPr>
        <w:widowControl w:val="0"/>
        <w:autoSpaceDE w:val="0"/>
        <w:autoSpaceDN w:val="0"/>
        <w:ind w:right="-1"/>
        <w:jc w:val="both"/>
        <w:rPr>
          <w:szCs w:val="28"/>
        </w:rPr>
      </w:pPr>
      <w:r>
        <w:rPr>
          <w:szCs w:val="28"/>
        </w:rPr>
        <w:tab/>
      </w:r>
      <w:r w:rsidRPr="0088468D">
        <w:rPr>
          <w:szCs w:val="28"/>
        </w:rPr>
        <w:t xml:space="preserve">- </w:t>
      </w:r>
      <w:r w:rsidR="00B42602" w:rsidRPr="0088468D">
        <w:rPr>
          <w:szCs w:val="28"/>
        </w:rPr>
        <w:t xml:space="preserve">Thực hiện </w:t>
      </w:r>
      <w:r w:rsidR="00B42602" w:rsidRPr="00AD7016">
        <w:rPr>
          <w:b/>
          <w:szCs w:val="28"/>
        </w:rPr>
        <w:t>công bố kết quả kiểm tra vào thời điểm không quá 5 ngày sau khi nhận được kết quả kiểm tra</w:t>
      </w:r>
      <w:r w:rsidR="00B42602" w:rsidRPr="0088468D">
        <w:rPr>
          <w:szCs w:val="28"/>
        </w:rPr>
        <w:t xml:space="preserve"> của cơ quan chỉ đạo, chủ trì tổ chức kiểm tra và bằng các hình thức sau đây:</w:t>
      </w:r>
    </w:p>
    <w:p w:rsidR="0088468D" w:rsidRPr="0088468D" w:rsidRDefault="0088468D" w:rsidP="002E1613">
      <w:pPr>
        <w:widowControl w:val="0"/>
        <w:autoSpaceDE w:val="0"/>
        <w:autoSpaceDN w:val="0"/>
        <w:ind w:right="-1"/>
        <w:jc w:val="both"/>
        <w:rPr>
          <w:szCs w:val="28"/>
        </w:rPr>
      </w:pPr>
      <w:r>
        <w:rPr>
          <w:szCs w:val="28"/>
        </w:rPr>
        <w:tab/>
      </w:r>
      <w:r w:rsidRPr="0088468D">
        <w:rPr>
          <w:szCs w:val="28"/>
        </w:rPr>
        <w:t xml:space="preserve">- </w:t>
      </w:r>
      <w:r w:rsidR="00B42602" w:rsidRPr="0088468D">
        <w:rPr>
          <w:szCs w:val="28"/>
        </w:rPr>
        <w:t>Công bố công khai trong cuộc họp với cán bộ, giảng viên, giáo viên, nhân viên của cơ sở giáo dục và đào</w:t>
      </w:r>
      <w:r w:rsidR="00B42602" w:rsidRPr="0088468D">
        <w:rPr>
          <w:spacing w:val="-3"/>
          <w:szCs w:val="28"/>
        </w:rPr>
        <w:t xml:space="preserve"> </w:t>
      </w:r>
      <w:r w:rsidR="00B42602" w:rsidRPr="0088468D">
        <w:rPr>
          <w:szCs w:val="28"/>
        </w:rPr>
        <w:t>tạo.</w:t>
      </w:r>
    </w:p>
    <w:p w:rsidR="0088468D" w:rsidRPr="0088468D" w:rsidRDefault="0088468D" w:rsidP="002E1613">
      <w:pPr>
        <w:widowControl w:val="0"/>
        <w:autoSpaceDE w:val="0"/>
        <w:autoSpaceDN w:val="0"/>
        <w:ind w:right="-1"/>
        <w:jc w:val="both"/>
        <w:rPr>
          <w:szCs w:val="28"/>
        </w:rPr>
      </w:pPr>
      <w:r>
        <w:rPr>
          <w:szCs w:val="28"/>
        </w:rPr>
        <w:tab/>
      </w:r>
      <w:r w:rsidRPr="0088468D">
        <w:rPr>
          <w:szCs w:val="28"/>
        </w:rPr>
        <w:t xml:space="preserve">- </w:t>
      </w:r>
      <w:r w:rsidR="00B42602" w:rsidRPr="0088468D">
        <w:rPr>
          <w:szCs w:val="28"/>
        </w:rPr>
        <w:t>Niêm yết công khai kết quả kiểm tra tại cơ sở giáo dục và đào tạo đảm bảo thuận tiện cho cán bộ, giảng viên, giáo viên, nhân viên, cha mẹ học sinh hoặc người học xem</w:t>
      </w:r>
      <w:r w:rsidR="00B42602" w:rsidRPr="0088468D">
        <w:rPr>
          <w:spacing w:val="-9"/>
          <w:szCs w:val="28"/>
        </w:rPr>
        <w:t xml:space="preserve"> </w:t>
      </w:r>
      <w:r w:rsidR="00B42602" w:rsidRPr="0088468D">
        <w:rPr>
          <w:szCs w:val="28"/>
        </w:rPr>
        <w:t>xét.</w:t>
      </w:r>
    </w:p>
    <w:p w:rsidR="00B42602" w:rsidRPr="0088468D" w:rsidRDefault="0088468D" w:rsidP="0088468D">
      <w:pPr>
        <w:widowControl w:val="0"/>
        <w:autoSpaceDE w:val="0"/>
        <w:autoSpaceDN w:val="0"/>
        <w:ind w:right="135"/>
        <w:jc w:val="both"/>
        <w:rPr>
          <w:szCs w:val="28"/>
        </w:rPr>
      </w:pPr>
      <w:r>
        <w:rPr>
          <w:szCs w:val="28"/>
        </w:rPr>
        <w:tab/>
      </w:r>
      <w:r w:rsidRPr="0088468D">
        <w:rPr>
          <w:szCs w:val="28"/>
        </w:rPr>
        <w:t xml:space="preserve">- </w:t>
      </w:r>
      <w:r w:rsidR="00B42602" w:rsidRPr="0088468D">
        <w:rPr>
          <w:szCs w:val="28"/>
        </w:rPr>
        <w:t>Đưa lên trang thông tin điện tử của cơ sở giáo dục và đào</w:t>
      </w:r>
      <w:r w:rsidR="00B42602" w:rsidRPr="0088468D">
        <w:rPr>
          <w:spacing w:val="-6"/>
          <w:szCs w:val="28"/>
        </w:rPr>
        <w:t xml:space="preserve"> </w:t>
      </w:r>
      <w:r w:rsidR="00B42602" w:rsidRPr="0088468D">
        <w:rPr>
          <w:szCs w:val="28"/>
        </w:rPr>
        <w:t>tạo.</w:t>
      </w:r>
    </w:p>
    <w:p w:rsidR="0037025B" w:rsidRPr="0088468D" w:rsidRDefault="0037025B" w:rsidP="00D5010B">
      <w:pPr>
        <w:ind w:firstLine="720"/>
        <w:jc w:val="both"/>
        <w:rPr>
          <w:szCs w:val="28"/>
        </w:rPr>
      </w:pPr>
      <w:r w:rsidRPr="0088468D">
        <w:rPr>
          <w:szCs w:val="28"/>
        </w:rPr>
        <w:t xml:space="preserve">Trên đây là Kế hoạch </w:t>
      </w:r>
      <w:r w:rsidR="0088468D" w:rsidRPr="0088468D">
        <w:rPr>
          <w:szCs w:val="28"/>
        </w:rPr>
        <w:t xml:space="preserve">triển khai thực hiện công tác công khai theo Thông tư số 36/2017/TT-BGDĐT tại các cơ sở giáo dục năm học 2017 – 2018 và những năm tiếp theo </w:t>
      </w:r>
      <w:r w:rsidRPr="0088468D">
        <w:rPr>
          <w:szCs w:val="28"/>
        </w:rPr>
        <w:t>của Phòng Giáo dục và Đào tạo Quận 8./.</w:t>
      </w:r>
    </w:p>
    <w:p w:rsidR="0037025B" w:rsidRDefault="0037025B">
      <w:pPr>
        <w:spacing w:before="0"/>
        <w:ind w:firstLine="720"/>
        <w:jc w:val="both"/>
        <w:rPr>
          <w:color w:val="FF0000"/>
          <w:sz w:val="4"/>
        </w:rPr>
      </w:pPr>
    </w:p>
    <w:tbl>
      <w:tblPr>
        <w:tblW w:w="0" w:type="auto"/>
        <w:tblBorders>
          <w:insideH w:val="single" w:sz="4" w:space="0" w:color="000000"/>
        </w:tblBorders>
        <w:tblLook w:val="04A0"/>
      </w:tblPr>
      <w:tblGrid>
        <w:gridCol w:w="4785"/>
        <w:gridCol w:w="4786"/>
      </w:tblGrid>
      <w:tr w:rsidR="0037025B">
        <w:tc>
          <w:tcPr>
            <w:tcW w:w="4785" w:type="dxa"/>
          </w:tcPr>
          <w:p w:rsidR="0037025B" w:rsidRDefault="0037025B">
            <w:pPr>
              <w:spacing w:before="0" w:after="0"/>
              <w:jc w:val="both"/>
              <w:rPr>
                <w:b/>
                <w:i/>
                <w:sz w:val="24"/>
                <w:szCs w:val="24"/>
              </w:rPr>
            </w:pPr>
            <w:r>
              <w:rPr>
                <w:b/>
                <w:i/>
                <w:sz w:val="24"/>
                <w:szCs w:val="24"/>
              </w:rPr>
              <w:t>Nơi nhận:</w:t>
            </w:r>
          </w:p>
          <w:p w:rsidR="0037025B" w:rsidRDefault="0037025B">
            <w:pPr>
              <w:spacing w:before="0" w:after="0"/>
              <w:jc w:val="both"/>
              <w:rPr>
                <w:sz w:val="22"/>
              </w:rPr>
            </w:pPr>
            <w:r>
              <w:rPr>
                <w:sz w:val="22"/>
              </w:rPr>
              <w:t>-</w:t>
            </w:r>
            <w:r w:rsidR="009549BC">
              <w:rPr>
                <w:sz w:val="22"/>
              </w:rPr>
              <w:t xml:space="preserve"> </w:t>
            </w:r>
            <w:r>
              <w:rPr>
                <w:sz w:val="22"/>
              </w:rPr>
              <w:t>Các cơ sở giáo dục (qua email);</w:t>
            </w:r>
          </w:p>
          <w:p w:rsidR="0037025B" w:rsidRDefault="0037025B">
            <w:pPr>
              <w:spacing w:before="0" w:after="0"/>
              <w:jc w:val="both"/>
              <w:rPr>
                <w:sz w:val="22"/>
              </w:rPr>
            </w:pPr>
            <w:r>
              <w:rPr>
                <w:sz w:val="22"/>
              </w:rPr>
              <w:t>-</w:t>
            </w:r>
            <w:r w:rsidR="009549BC">
              <w:rPr>
                <w:sz w:val="22"/>
              </w:rPr>
              <w:t xml:space="preserve"> </w:t>
            </w:r>
            <w:r>
              <w:rPr>
                <w:sz w:val="22"/>
              </w:rPr>
              <w:t>LĐ.PGD&amp;ĐT.Q8;</w:t>
            </w:r>
          </w:p>
          <w:p w:rsidR="0037025B" w:rsidRDefault="0037025B" w:rsidP="00E406A3">
            <w:pPr>
              <w:spacing w:before="0" w:after="0"/>
              <w:jc w:val="both"/>
              <w:rPr>
                <w:sz w:val="22"/>
              </w:rPr>
            </w:pPr>
            <w:r>
              <w:rPr>
                <w:sz w:val="22"/>
              </w:rPr>
              <w:t>-</w:t>
            </w:r>
            <w:r w:rsidR="009549BC">
              <w:rPr>
                <w:sz w:val="22"/>
              </w:rPr>
              <w:t xml:space="preserve"> </w:t>
            </w:r>
            <w:r>
              <w:rPr>
                <w:sz w:val="22"/>
              </w:rPr>
              <w:t>Lưu: VT.</w:t>
            </w:r>
          </w:p>
        </w:tc>
        <w:tc>
          <w:tcPr>
            <w:tcW w:w="4786" w:type="dxa"/>
          </w:tcPr>
          <w:p w:rsidR="0037025B" w:rsidRDefault="0037025B">
            <w:pPr>
              <w:spacing w:before="0" w:after="0"/>
              <w:jc w:val="center"/>
              <w:rPr>
                <w:b/>
                <w:sz w:val="26"/>
                <w:szCs w:val="26"/>
              </w:rPr>
            </w:pPr>
            <w:r>
              <w:rPr>
                <w:b/>
                <w:sz w:val="26"/>
                <w:szCs w:val="26"/>
              </w:rPr>
              <w:t>TRƯỞNG PHÒNG</w:t>
            </w:r>
          </w:p>
          <w:p w:rsidR="0037025B" w:rsidRDefault="0037025B">
            <w:pPr>
              <w:spacing w:before="0" w:after="0"/>
              <w:jc w:val="center"/>
              <w:rPr>
                <w:b/>
                <w:sz w:val="26"/>
                <w:szCs w:val="26"/>
              </w:rPr>
            </w:pPr>
          </w:p>
          <w:p w:rsidR="0037025B" w:rsidRDefault="0037025B">
            <w:pPr>
              <w:spacing w:before="0" w:after="0"/>
              <w:jc w:val="center"/>
              <w:rPr>
                <w:b/>
                <w:sz w:val="26"/>
                <w:szCs w:val="26"/>
              </w:rPr>
            </w:pPr>
          </w:p>
          <w:p w:rsidR="0037025B" w:rsidRDefault="0037025B">
            <w:pPr>
              <w:spacing w:before="0" w:after="0"/>
              <w:jc w:val="center"/>
              <w:rPr>
                <w:b/>
                <w:sz w:val="26"/>
                <w:szCs w:val="26"/>
              </w:rPr>
            </w:pPr>
          </w:p>
          <w:p w:rsidR="0037025B" w:rsidRDefault="0037025B">
            <w:pPr>
              <w:spacing w:before="0" w:after="0"/>
              <w:jc w:val="center"/>
              <w:rPr>
                <w:b/>
                <w:sz w:val="26"/>
                <w:szCs w:val="26"/>
              </w:rPr>
            </w:pPr>
          </w:p>
          <w:p w:rsidR="0037025B" w:rsidRDefault="001315D1">
            <w:pPr>
              <w:spacing w:before="0" w:after="0"/>
              <w:jc w:val="center"/>
              <w:rPr>
                <w:b/>
              </w:rPr>
            </w:pPr>
            <w:r>
              <w:rPr>
                <w:b/>
                <w:sz w:val="26"/>
                <w:szCs w:val="26"/>
              </w:rPr>
              <w:t>Dương Văn Dân</w:t>
            </w:r>
          </w:p>
        </w:tc>
      </w:tr>
    </w:tbl>
    <w:p w:rsidR="0037025B" w:rsidRDefault="0037025B">
      <w:pPr>
        <w:spacing w:before="0" w:after="0"/>
        <w:rPr>
          <w:b/>
        </w:rPr>
      </w:pPr>
    </w:p>
    <w:sectPr w:rsidR="0037025B" w:rsidSect="001D5664">
      <w:footerReference w:type="first" r:id="rId7"/>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C0E" w:rsidRDefault="00AC7C0E">
      <w:pPr>
        <w:spacing w:before="0" w:after="0"/>
      </w:pPr>
      <w:r>
        <w:separator/>
      </w:r>
    </w:p>
  </w:endnote>
  <w:endnote w:type="continuationSeparator" w:id="1">
    <w:p w:rsidR="00AC7C0E" w:rsidRDefault="00AC7C0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5B" w:rsidRDefault="003172CC">
    <w:pPr>
      <w:pStyle w:val="Footer"/>
      <w:jc w:val="right"/>
      <w:rPr>
        <w:sz w:val="26"/>
        <w:szCs w:val="26"/>
      </w:rPr>
    </w:pPr>
    <w:r>
      <w:rPr>
        <w:sz w:val="26"/>
        <w:szCs w:val="26"/>
      </w:rPr>
      <w:fldChar w:fldCharType="begin"/>
    </w:r>
    <w:r w:rsidR="0037025B">
      <w:rPr>
        <w:sz w:val="26"/>
        <w:szCs w:val="26"/>
      </w:rPr>
      <w:instrText xml:space="preserve"> PAGE   \* MERGEFORMAT </w:instrText>
    </w:r>
    <w:r>
      <w:rPr>
        <w:sz w:val="26"/>
        <w:szCs w:val="26"/>
      </w:rPr>
      <w:fldChar w:fldCharType="separate"/>
    </w:r>
    <w:r w:rsidR="0037025B">
      <w:rPr>
        <w:noProof/>
        <w:sz w:val="26"/>
        <w:szCs w:val="26"/>
      </w:rPr>
      <w:t>1</w:t>
    </w:r>
    <w:r>
      <w:rPr>
        <w:sz w:val="26"/>
        <w:szCs w:val="26"/>
      </w:rPr>
      <w:fldChar w:fldCharType="end"/>
    </w:r>
  </w:p>
  <w:p w:rsidR="0037025B" w:rsidRDefault="00370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C0E" w:rsidRDefault="00AC7C0E">
      <w:pPr>
        <w:spacing w:before="0" w:after="0"/>
      </w:pPr>
      <w:r>
        <w:separator/>
      </w:r>
    </w:p>
  </w:footnote>
  <w:footnote w:type="continuationSeparator" w:id="1">
    <w:p w:rsidR="00AC7C0E" w:rsidRDefault="00AC7C0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F97"/>
    <w:multiLevelType w:val="hybridMultilevel"/>
    <w:tmpl w:val="C3FE830C"/>
    <w:lvl w:ilvl="0" w:tplc="EB5E17FA">
      <w:start w:val="1"/>
      <w:numFmt w:val="decimal"/>
      <w:lvlText w:val="%1."/>
      <w:lvlJc w:val="left"/>
      <w:pPr>
        <w:ind w:left="120" w:hanging="240"/>
      </w:pPr>
      <w:rPr>
        <w:rFonts w:ascii="Times New Roman" w:eastAsia="Times New Roman" w:hAnsi="Times New Roman" w:cs="Times New Roman" w:hint="default"/>
        <w:spacing w:val="-5"/>
        <w:w w:val="100"/>
        <w:sz w:val="24"/>
        <w:szCs w:val="24"/>
      </w:rPr>
    </w:lvl>
    <w:lvl w:ilvl="1" w:tplc="17CEC2B6">
      <w:numFmt w:val="bullet"/>
      <w:lvlText w:val="•"/>
      <w:lvlJc w:val="left"/>
      <w:pPr>
        <w:ind w:left="1000" w:hanging="240"/>
      </w:pPr>
      <w:rPr>
        <w:rFonts w:hint="default"/>
      </w:rPr>
    </w:lvl>
    <w:lvl w:ilvl="2" w:tplc="33C463DE">
      <w:numFmt w:val="bullet"/>
      <w:lvlText w:val="•"/>
      <w:lvlJc w:val="left"/>
      <w:pPr>
        <w:ind w:left="1880" w:hanging="240"/>
      </w:pPr>
      <w:rPr>
        <w:rFonts w:hint="default"/>
      </w:rPr>
    </w:lvl>
    <w:lvl w:ilvl="3" w:tplc="DA38411A">
      <w:numFmt w:val="bullet"/>
      <w:lvlText w:val="•"/>
      <w:lvlJc w:val="left"/>
      <w:pPr>
        <w:ind w:left="2760" w:hanging="240"/>
      </w:pPr>
      <w:rPr>
        <w:rFonts w:hint="default"/>
      </w:rPr>
    </w:lvl>
    <w:lvl w:ilvl="4" w:tplc="DD4E96F4">
      <w:numFmt w:val="bullet"/>
      <w:lvlText w:val="•"/>
      <w:lvlJc w:val="left"/>
      <w:pPr>
        <w:ind w:left="3640" w:hanging="240"/>
      </w:pPr>
      <w:rPr>
        <w:rFonts w:hint="default"/>
      </w:rPr>
    </w:lvl>
    <w:lvl w:ilvl="5" w:tplc="B5FC1AC6">
      <w:numFmt w:val="bullet"/>
      <w:lvlText w:val="•"/>
      <w:lvlJc w:val="left"/>
      <w:pPr>
        <w:ind w:left="4520" w:hanging="240"/>
      </w:pPr>
      <w:rPr>
        <w:rFonts w:hint="default"/>
      </w:rPr>
    </w:lvl>
    <w:lvl w:ilvl="6" w:tplc="85C430EC">
      <w:numFmt w:val="bullet"/>
      <w:lvlText w:val="•"/>
      <w:lvlJc w:val="left"/>
      <w:pPr>
        <w:ind w:left="5400" w:hanging="240"/>
      </w:pPr>
      <w:rPr>
        <w:rFonts w:hint="default"/>
      </w:rPr>
    </w:lvl>
    <w:lvl w:ilvl="7" w:tplc="2A0C7618">
      <w:numFmt w:val="bullet"/>
      <w:lvlText w:val="•"/>
      <w:lvlJc w:val="left"/>
      <w:pPr>
        <w:ind w:left="6280" w:hanging="240"/>
      </w:pPr>
      <w:rPr>
        <w:rFonts w:hint="default"/>
      </w:rPr>
    </w:lvl>
    <w:lvl w:ilvl="8" w:tplc="DEECC8B6">
      <w:numFmt w:val="bullet"/>
      <w:lvlText w:val="•"/>
      <w:lvlJc w:val="left"/>
      <w:pPr>
        <w:ind w:left="7160" w:hanging="240"/>
      </w:pPr>
      <w:rPr>
        <w:rFonts w:hint="default"/>
      </w:rPr>
    </w:lvl>
  </w:abstractNum>
  <w:abstractNum w:abstractNumId="1">
    <w:nsid w:val="17542598"/>
    <w:multiLevelType w:val="hybridMultilevel"/>
    <w:tmpl w:val="F236BAC8"/>
    <w:lvl w:ilvl="0" w:tplc="3794902C">
      <w:start w:val="1"/>
      <w:numFmt w:val="lowerLetter"/>
      <w:lvlText w:val="%1)"/>
      <w:lvlJc w:val="left"/>
      <w:pPr>
        <w:ind w:left="120" w:hanging="276"/>
      </w:pPr>
      <w:rPr>
        <w:rFonts w:ascii="Times New Roman" w:eastAsia="Times New Roman" w:hAnsi="Times New Roman" w:cs="Times New Roman" w:hint="default"/>
        <w:spacing w:val="-30"/>
        <w:w w:val="100"/>
        <w:sz w:val="24"/>
        <w:szCs w:val="24"/>
      </w:rPr>
    </w:lvl>
    <w:lvl w:ilvl="1" w:tplc="84F4EDEE">
      <w:numFmt w:val="bullet"/>
      <w:lvlText w:val="•"/>
      <w:lvlJc w:val="left"/>
      <w:pPr>
        <w:ind w:left="1000" w:hanging="276"/>
      </w:pPr>
      <w:rPr>
        <w:rFonts w:hint="default"/>
      </w:rPr>
    </w:lvl>
    <w:lvl w:ilvl="2" w:tplc="6F022C18">
      <w:numFmt w:val="bullet"/>
      <w:lvlText w:val="•"/>
      <w:lvlJc w:val="left"/>
      <w:pPr>
        <w:ind w:left="1880" w:hanging="276"/>
      </w:pPr>
      <w:rPr>
        <w:rFonts w:hint="default"/>
      </w:rPr>
    </w:lvl>
    <w:lvl w:ilvl="3" w:tplc="070A591E">
      <w:numFmt w:val="bullet"/>
      <w:lvlText w:val="•"/>
      <w:lvlJc w:val="left"/>
      <w:pPr>
        <w:ind w:left="2760" w:hanging="276"/>
      </w:pPr>
      <w:rPr>
        <w:rFonts w:hint="default"/>
      </w:rPr>
    </w:lvl>
    <w:lvl w:ilvl="4" w:tplc="6764E4D0">
      <w:numFmt w:val="bullet"/>
      <w:lvlText w:val="•"/>
      <w:lvlJc w:val="left"/>
      <w:pPr>
        <w:ind w:left="3640" w:hanging="276"/>
      </w:pPr>
      <w:rPr>
        <w:rFonts w:hint="default"/>
      </w:rPr>
    </w:lvl>
    <w:lvl w:ilvl="5" w:tplc="9C00267E">
      <w:numFmt w:val="bullet"/>
      <w:lvlText w:val="•"/>
      <w:lvlJc w:val="left"/>
      <w:pPr>
        <w:ind w:left="4520" w:hanging="276"/>
      </w:pPr>
      <w:rPr>
        <w:rFonts w:hint="default"/>
      </w:rPr>
    </w:lvl>
    <w:lvl w:ilvl="6" w:tplc="29F26FC8">
      <w:numFmt w:val="bullet"/>
      <w:lvlText w:val="•"/>
      <w:lvlJc w:val="left"/>
      <w:pPr>
        <w:ind w:left="5400" w:hanging="276"/>
      </w:pPr>
      <w:rPr>
        <w:rFonts w:hint="default"/>
      </w:rPr>
    </w:lvl>
    <w:lvl w:ilvl="7" w:tplc="BC524386">
      <w:numFmt w:val="bullet"/>
      <w:lvlText w:val="•"/>
      <w:lvlJc w:val="left"/>
      <w:pPr>
        <w:ind w:left="6280" w:hanging="276"/>
      </w:pPr>
      <w:rPr>
        <w:rFonts w:hint="default"/>
      </w:rPr>
    </w:lvl>
    <w:lvl w:ilvl="8" w:tplc="DA3826BC">
      <w:numFmt w:val="bullet"/>
      <w:lvlText w:val="•"/>
      <w:lvlJc w:val="left"/>
      <w:pPr>
        <w:ind w:left="7160" w:hanging="276"/>
      </w:pPr>
      <w:rPr>
        <w:rFonts w:hint="default"/>
      </w:rPr>
    </w:lvl>
  </w:abstractNum>
  <w:abstractNum w:abstractNumId="2">
    <w:nsid w:val="1EAA1128"/>
    <w:multiLevelType w:val="hybridMultilevel"/>
    <w:tmpl w:val="DB2CB848"/>
    <w:lvl w:ilvl="0" w:tplc="1B3C5474">
      <w:start w:val="1"/>
      <w:numFmt w:val="lowerLetter"/>
      <w:lvlText w:val="%1)"/>
      <w:lvlJc w:val="left"/>
      <w:pPr>
        <w:ind w:left="120" w:hanging="269"/>
      </w:pPr>
      <w:rPr>
        <w:rFonts w:ascii="Times New Roman" w:eastAsia="Times New Roman" w:hAnsi="Times New Roman" w:cs="Times New Roman" w:hint="default"/>
        <w:spacing w:val="-1"/>
        <w:w w:val="100"/>
        <w:sz w:val="24"/>
        <w:szCs w:val="24"/>
      </w:rPr>
    </w:lvl>
    <w:lvl w:ilvl="1" w:tplc="5B2C35DA">
      <w:numFmt w:val="bullet"/>
      <w:lvlText w:val="•"/>
      <w:lvlJc w:val="left"/>
      <w:pPr>
        <w:ind w:left="1000" w:hanging="269"/>
      </w:pPr>
      <w:rPr>
        <w:rFonts w:hint="default"/>
      </w:rPr>
    </w:lvl>
    <w:lvl w:ilvl="2" w:tplc="46A4573E">
      <w:numFmt w:val="bullet"/>
      <w:lvlText w:val="•"/>
      <w:lvlJc w:val="left"/>
      <w:pPr>
        <w:ind w:left="1880" w:hanging="269"/>
      </w:pPr>
      <w:rPr>
        <w:rFonts w:hint="default"/>
      </w:rPr>
    </w:lvl>
    <w:lvl w:ilvl="3" w:tplc="6DE8D5CC">
      <w:numFmt w:val="bullet"/>
      <w:lvlText w:val="•"/>
      <w:lvlJc w:val="left"/>
      <w:pPr>
        <w:ind w:left="2760" w:hanging="269"/>
      </w:pPr>
      <w:rPr>
        <w:rFonts w:hint="default"/>
      </w:rPr>
    </w:lvl>
    <w:lvl w:ilvl="4" w:tplc="84342EE4">
      <w:numFmt w:val="bullet"/>
      <w:lvlText w:val="•"/>
      <w:lvlJc w:val="left"/>
      <w:pPr>
        <w:ind w:left="3640" w:hanging="269"/>
      </w:pPr>
      <w:rPr>
        <w:rFonts w:hint="default"/>
      </w:rPr>
    </w:lvl>
    <w:lvl w:ilvl="5" w:tplc="48460D84">
      <w:numFmt w:val="bullet"/>
      <w:lvlText w:val="•"/>
      <w:lvlJc w:val="left"/>
      <w:pPr>
        <w:ind w:left="4520" w:hanging="269"/>
      </w:pPr>
      <w:rPr>
        <w:rFonts w:hint="default"/>
      </w:rPr>
    </w:lvl>
    <w:lvl w:ilvl="6" w:tplc="C8760420">
      <w:numFmt w:val="bullet"/>
      <w:lvlText w:val="•"/>
      <w:lvlJc w:val="left"/>
      <w:pPr>
        <w:ind w:left="5400" w:hanging="269"/>
      </w:pPr>
      <w:rPr>
        <w:rFonts w:hint="default"/>
      </w:rPr>
    </w:lvl>
    <w:lvl w:ilvl="7" w:tplc="8BF4A446">
      <w:numFmt w:val="bullet"/>
      <w:lvlText w:val="•"/>
      <w:lvlJc w:val="left"/>
      <w:pPr>
        <w:ind w:left="6280" w:hanging="269"/>
      </w:pPr>
      <w:rPr>
        <w:rFonts w:hint="default"/>
      </w:rPr>
    </w:lvl>
    <w:lvl w:ilvl="8" w:tplc="79C02CAA">
      <w:numFmt w:val="bullet"/>
      <w:lvlText w:val="•"/>
      <w:lvlJc w:val="left"/>
      <w:pPr>
        <w:ind w:left="7160" w:hanging="269"/>
      </w:pPr>
      <w:rPr>
        <w:rFonts w:hint="default"/>
      </w:rPr>
    </w:lvl>
  </w:abstractNum>
  <w:abstractNum w:abstractNumId="3">
    <w:nsid w:val="21E9256A"/>
    <w:multiLevelType w:val="hybridMultilevel"/>
    <w:tmpl w:val="1FE865C6"/>
    <w:lvl w:ilvl="0" w:tplc="C1A6A502">
      <w:start w:val="1"/>
      <w:numFmt w:val="decimal"/>
      <w:lvlText w:val="%1."/>
      <w:lvlJc w:val="left"/>
      <w:pPr>
        <w:ind w:left="120" w:hanging="257"/>
      </w:pPr>
      <w:rPr>
        <w:rFonts w:ascii="Times New Roman" w:eastAsia="Times New Roman" w:hAnsi="Times New Roman" w:cs="Times New Roman" w:hint="default"/>
        <w:w w:val="100"/>
        <w:sz w:val="24"/>
        <w:szCs w:val="24"/>
      </w:rPr>
    </w:lvl>
    <w:lvl w:ilvl="1" w:tplc="ABE29088">
      <w:numFmt w:val="bullet"/>
      <w:lvlText w:val="•"/>
      <w:lvlJc w:val="left"/>
      <w:pPr>
        <w:ind w:left="1000" w:hanging="257"/>
      </w:pPr>
      <w:rPr>
        <w:rFonts w:hint="default"/>
      </w:rPr>
    </w:lvl>
    <w:lvl w:ilvl="2" w:tplc="2A6603C0">
      <w:numFmt w:val="bullet"/>
      <w:lvlText w:val="•"/>
      <w:lvlJc w:val="left"/>
      <w:pPr>
        <w:ind w:left="1880" w:hanging="257"/>
      </w:pPr>
      <w:rPr>
        <w:rFonts w:hint="default"/>
      </w:rPr>
    </w:lvl>
    <w:lvl w:ilvl="3" w:tplc="2766F822">
      <w:numFmt w:val="bullet"/>
      <w:lvlText w:val="•"/>
      <w:lvlJc w:val="left"/>
      <w:pPr>
        <w:ind w:left="2760" w:hanging="257"/>
      </w:pPr>
      <w:rPr>
        <w:rFonts w:hint="default"/>
      </w:rPr>
    </w:lvl>
    <w:lvl w:ilvl="4" w:tplc="CF3E0E9E">
      <w:numFmt w:val="bullet"/>
      <w:lvlText w:val="•"/>
      <w:lvlJc w:val="left"/>
      <w:pPr>
        <w:ind w:left="3640" w:hanging="257"/>
      </w:pPr>
      <w:rPr>
        <w:rFonts w:hint="default"/>
      </w:rPr>
    </w:lvl>
    <w:lvl w:ilvl="5" w:tplc="495CC97A">
      <w:numFmt w:val="bullet"/>
      <w:lvlText w:val="•"/>
      <w:lvlJc w:val="left"/>
      <w:pPr>
        <w:ind w:left="4520" w:hanging="257"/>
      </w:pPr>
      <w:rPr>
        <w:rFonts w:hint="default"/>
      </w:rPr>
    </w:lvl>
    <w:lvl w:ilvl="6" w:tplc="E81C0D56">
      <w:numFmt w:val="bullet"/>
      <w:lvlText w:val="•"/>
      <w:lvlJc w:val="left"/>
      <w:pPr>
        <w:ind w:left="5400" w:hanging="257"/>
      </w:pPr>
      <w:rPr>
        <w:rFonts w:hint="default"/>
      </w:rPr>
    </w:lvl>
    <w:lvl w:ilvl="7" w:tplc="20560A14">
      <w:numFmt w:val="bullet"/>
      <w:lvlText w:val="•"/>
      <w:lvlJc w:val="left"/>
      <w:pPr>
        <w:ind w:left="6280" w:hanging="257"/>
      </w:pPr>
      <w:rPr>
        <w:rFonts w:hint="default"/>
      </w:rPr>
    </w:lvl>
    <w:lvl w:ilvl="8" w:tplc="1F208CAE">
      <w:numFmt w:val="bullet"/>
      <w:lvlText w:val="•"/>
      <w:lvlJc w:val="left"/>
      <w:pPr>
        <w:ind w:left="7160" w:hanging="257"/>
      </w:pPr>
      <w:rPr>
        <w:rFonts w:hint="default"/>
      </w:rPr>
    </w:lvl>
  </w:abstractNum>
  <w:abstractNum w:abstractNumId="4">
    <w:nsid w:val="22EC68C0"/>
    <w:multiLevelType w:val="hybridMultilevel"/>
    <w:tmpl w:val="9B0CACAA"/>
    <w:lvl w:ilvl="0" w:tplc="A6EC2124">
      <w:start w:val="1"/>
      <w:numFmt w:val="decimal"/>
      <w:lvlText w:val="%1."/>
      <w:lvlJc w:val="left"/>
      <w:pPr>
        <w:ind w:left="360" w:hanging="240"/>
      </w:pPr>
      <w:rPr>
        <w:rFonts w:ascii="Times New Roman" w:eastAsia="Times New Roman" w:hAnsi="Times New Roman" w:cs="Times New Roman" w:hint="default"/>
        <w:spacing w:val="-3"/>
        <w:w w:val="100"/>
        <w:sz w:val="24"/>
        <w:szCs w:val="24"/>
      </w:rPr>
    </w:lvl>
    <w:lvl w:ilvl="1" w:tplc="A66890FE">
      <w:numFmt w:val="bullet"/>
      <w:lvlText w:val="•"/>
      <w:lvlJc w:val="left"/>
      <w:pPr>
        <w:ind w:left="1216" w:hanging="240"/>
      </w:pPr>
      <w:rPr>
        <w:rFonts w:hint="default"/>
      </w:rPr>
    </w:lvl>
    <w:lvl w:ilvl="2" w:tplc="0B0E5E90">
      <w:numFmt w:val="bullet"/>
      <w:lvlText w:val="•"/>
      <w:lvlJc w:val="left"/>
      <w:pPr>
        <w:ind w:left="2072" w:hanging="240"/>
      </w:pPr>
      <w:rPr>
        <w:rFonts w:hint="default"/>
      </w:rPr>
    </w:lvl>
    <w:lvl w:ilvl="3" w:tplc="33E09436">
      <w:numFmt w:val="bullet"/>
      <w:lvlText w:val="•"/>
      <w:lvlJc w:val="left"/>
      <w:pPr>
        <w:ind w:left="2928" w:hanging="240"/>
      </w:pPr>
      <w:rPr>
        <w:rFonts w:hint="default"/>
      </w:rPr>
    </w:lvl>
    <w:lvl w:ilvl="4" w:tplc="6DBE72F8">
      <w:numFmt w:val="bullet"/>
      <w:lvlText w:val="•"/>
      <w:lvlJc w:val="left"/>
      <w:pPr>
        <w:ind w:left="3784" w:hanging="240"/>
      </w:pPr>
      <w:rPr>
        <w:rFonts w:hint="default"/>
      </w:rPr>
    </w:lvl>
    <w:lvl w:ilvl="5" w:tplc="18D871CC">
      <w:numFmt w:val="bullet"/>
      <w:lvlText w:val="•"/>
      <w:lvlJc w:val="left"/>
      <w:pPr>
        <w:ind w:left="4640" w:hanging="240"/>
      </w:pPr>
      <w:rPr>
        <w:rFonts w:hint="default"/>
      </w:rPr>
    </w:lvl>
    <w:lvl w:ilvl="6" w:tplc="1302983C">
      <w:numFmt w:val="bullet"/>
      <w:lvlText w:val="•"/>
      <w:lvlJc w:val="left"/>
      <w:pPr>
        <w:ind w:left="5496" w:hanging="240"/>
      </w:pPr>
      <w:rPr>
        <w:rFonts w:hint="default"/>
      </w:rPr>
    </w:lvl>
    <w:lvl w:ilvl="7" w:tplc="D13A4132">
      <w:numFmt w:val="bullet"/>
      <w:lvlText w:val="•"/>
      <w:lvlJc w:val="left"/>
      <w:pPr>
        <w:ind w:left="6352" w:hanging="240"/>
      </w:pPr>
      <w:rPr>
        <w:rFonts w:hint="default"/>
      </w:rPr>
    </w:lvl>
    <w:lvl w:ilvl="8" w:tplc="A7A6F3A6">
      <w:numFmt w:val="bullet"/>
      <w:lvlText w:val="•"/>
      <w:lvlJc w:val="left"/>
      <w:pPr>
        <w:ind w:left="7208" w:hanging="240"/>
      </w:pPr>
      <w:rPr>
        <w:rFonts w:hint="default"/>
      </w:rPr>
    </w:lvl>
  </w:abstractNum>
  <w:abstractNum w:abstractNumId="5">
    <w:nsid w:val="25527831"/>
    <w:multiLevelType w:val="hybridMultilevel"/>
    <w:tmpl w:val="84F086B6"/>
    <w:lvl w:ilvl="0" w:tplc="32BCA4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CA6E2B"/>
    <w:multiLevelType w:val="hybridMultilevel"/>
    <w:tmpl w:val="6ACA2678"/>
    <w:lvl w:ilvl="0" w:tplc="1DC44D7A">
      <w:start w:val="1"/>
      <w:numFmt w:val="lowerLetter"/>
      <w:lvlText w:val="%1)"/>
      <w:lvlJc w:val="left"/>
      <w:pPr>
        <w:ind w:left="120" w:hanging="260"/>
      </w:pPr>
      <w:rPr>
        <w:rFonts w:ascii="Times New Roman" w:eastAsia="Times New Roman" w:hAnsi="Times New Roman" w:cs="Times New Roman" w:hint="default"/>
        <w:spacing w:val="-1"/>
        <w:w w:val="100"/>
        <w:sz w:val="24"/>
        <w:szCs w:val="24"/>
      </w:rPr>
    </w:lvl>
    <w:lvl w:ilvl="1" w:tplc="C98EDF28">
      <w:numFmt w:val="bullet"/>
      <w:lvlText w:val="•"/>
      <w:lvlJc w:val="left"/>
      <w:pPr>
        <w:ind w:left="1000" w:hanging="260"/>
      </w:pPr>
      <w:rPr>
        <w:rFonts w:hint="default"/>
      </w:rPr>
    </w:lvl>
    <w:lvl w:ilvl="2" w:tplc="BF549D4C">
      <w:numFmt w:val="bullet"/>
      <w:lvlText w:val="•"/>
      <w:lvlJc w:val="left"/>
      <w:pPr>
        <w:ind w:left="1880" w:hanging="260"/>
      </w:pPr>
      <w:rPr>
        <w:rFonts w:hint="default"/>
      </w:rPr>
    </w:lvl>
    <w:lvl w:ilvl="3" w:tplc="D902D5E0">
      <w:numFmt w:val="bullet"/>
      <w:lvlText w:val="•"/>
      <w:lvlJc w:val="left"/>
      <w:pPr>
        <w:ind w:left="2760" w:hanging="260"/>
      </w:pPr>
      <w:rPr>
        <w:rFonts w:hint="default"/>
      </w:rPr>
    </w:lvl>
    <w:lvl w:ilvl="4" w:tplc="873480E2">
      <w:numFmt w:val="bullet"/>
      <w:lvlText w:val="•"/>
      <w:lvlJc w:val="left"/>
      <w:pPr>
        <w:ind w:left="3640" w:hanging="260"/>
      </w:pPr>
      <w:rPr>
        <w:rFonts w:hint="default"/>
      </w:rPr>
    </w:lvl>
    <w:lvl w:ilvl="5" w:tplc="E402DB34">
      <w:numFmt w:val="bullet"/>
      <w:lvlText w:val="•"/>
      <w:lvlJc w:val="left"/>
      <w:pPr>
        <w:ind w:left="4520" w:hanging="260"/>
      </w:pPr>
      <w:rPr>
        <w:rFonts w:hint="default"/>
      </w:rPr>
    </w:lvl>
    <w:lvl w:ilvl="6" w:tplc="00983BE0">
      <w:numFmt w:val="bullet"/>
      <w:lvlText w:val="•"/>
      <w:lvlJc w:val="left"/>
      <w:pPr>
        <w:ind w:left="5400" w:hanging="260"/>
      </w:pPr>
      <w:rPr>
        <w:rFonts w:hint="default"/>
      </w:rPr>
    </w:lvl>
    <w:lvl w:ilvl="7" w:tplc="7E3C4318">
      <w:numFmt w:val="bullet"/>
      <w:lvlText w:val="•"/>
      <w:lvlJc w:val="left"/>
      <w:pPr>
        <w:ind w:left="6280" w:hanging="260"/>
      </w:pPr>
      <w:rPr>
        <w:rFonts w:hint="default"/>
      </w:rPr>
    </w:lvl>
    <w:lvl w:ilvl="8" w:tplc="43021B82">
      <w:numFmt w:val="bullet"/>
      <w:lvlText w:val="•"/>
      <w:lvlJc w:val="left"/>
      <w:pPr>
        <w:ind w:left="7160" w:hanging="260"/>
      </w:pPr>
      <w:rPr>
        <w:rFonts w:hint="default"/>
      </w:rPr>
    </w:lvl>
  </w:abstractNum>
  <w:abstractNum w:abstractNumId="7">
    <w:nsid w:val="27EA7F27"/>
    <w:multiLevelType w:val="hybridMultilevel"/>
    <w:tmpl w:val="09264D30"/>
    <w:lvl w:ilvl="0" w:tplc="ED60F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F2620C"/>
    <w:multiLevelType w:val="hybridMultilevel"/>
    <w:tmpl w:val="847C2CEE"/>
    <w:lvl w:ilvl="0" w:tplc="06AE927C">
      <w:start w:val="1"/>
      <w:numFmt w:val="lowerLetter"/>
      <w:lvlText w:val="%1)"/>
      <w:lvlJc w:val="left"/>
      <w:pPr>
        <w:ind w:left="120" w:hanging="262"/>
      </w:pPr>
      <w:rPr>
        <w:rFonts w:ascii="Times New Roman" w:eastAsia="Times New Roman" w:hAnsi="Times New Roman" w:cs="Times New Roman" w:hint="default"/>
        <w:spacing w:val="-1"/>
        <w:w w:val="100"/>
        <w:sz w:val="24"/>
        <w:szCs w:val="24"/>
      </w:rPr>
    </w:lvl>
    <w:lvl w:ilvl="1" w:tplc="07D84C80">
      <w:numFmt w:val="bullet"/>
      <w:lvlText w:val="•"/>
      <w:lvlJc w:val="left"/>
      <w:pPr>
        <w:ind w:left="1000" w:hanging="262"/>
      </w:pPr>
      <w:rPr>
        <w:rFonts w:hint="default"/>
      </w:rPr>
    </w:lvl>
    <w:lvl w:ilvl="2" w:tplc="433A7AC6">
      <w:numFmt w:val="bullet"/>
      <w:lvlText w:val="•"/>
      <w:lvlJc w:val="left"/>
      <w:pPr>
        <w:ind w:left="1880" w:hanging="262"/>
      </w:pPr>
      <w:rPr>
        <w:rFonts w:hint="default"/>
      </w:rPr>
    </w:lvl>
    <w:lvl w:ilvl="3" w:tplc="7DCA33BA">
      <w:numFmt w:val="bullet"/>
      <w:lvlText w:val="•"/>
      <w:lvlJc w:val="left"/>
      <w:pPr>
        <w:ind w:left="2760" w:hanging="262"/>
      </w:pPr>
      <w:rPr>
        <w:rFonts w:hint="default"/>
      </w:rPr>
    </w:lvl>
    <w:lvl w:ilvl="4" w:tplc="BFD61842">
      <w:numFmt w:val="bullet"/>
      <w:lvlText w:val="•"/>
      <w:lvlJc w:val="left"/>
      <w:pPr>
        <w:ind w:left="3640" w:hanging="262"/>
      </w:pPr>
      <w:rPr>
        <w:rFonts w:hint="default"/>
      </w:rPr>
    </w:lvl>
    <w:lvl w:ilvl="5" w:tplc="1AB27E2E">
      <w:numFmt w:val="bullet"/>
      <w:lvlText w:val="•"/>
      <w:lvlJc w:val="left"/>
      <w:pPr>
        <w:ind w:left="4520" w:hanging="262"/>
      </w:pPr>
      <w:rPr>
        <w:rFonts w:hint="default"/>
      </w:rPr>
    </w:lvl>
    <w:lvl w:ilvl="6" w:tplc="1E8C44D4">
      <w:numFmt w:val="bullet"/>
      <w:lvlText w:val="•"/>
      <w:lvlJc w:val="left"/>
      <w:pPr>
        <w:ind w:left="5400" w:hanging="262"/>
      </w:pPr>
      <w:rPr>
        <w:rFonts w:hint="default"/>
      </w:rPr>
    </w:lvl>
    <w:lvl w:ilvl="7" w:tplc="E9E0E706">
      <w:numFmt w:val="bullet"/>
      <w:lvlText w:val="•"/>
      <w:lvlJc w:val="left"/>
      <w:pPr>
        <w:ind w:left="6280" w:hanging="262"/>
      </w:pPr>
      <w:rPr>
        <w:rFonts w:hint="default"/>
      </w:rPr>
    </w:lvl>
    <w:lvl w:ilvl="8" w:tplc="72521942">
      <w:numFmt w:val="bullet"/>
      <w:lvlText w:val="•"/>
      <w:lvlJc w:val="left"/>
      <w:pPr>
        <w:ind w:left="7160" w:hanging="262"/>
      </w:pPr>
      <w:rPr>
        <w:rFonts w:hint="default"/>
      </w:rPr>
    </w:lvl>
  </w:abstractNum>
  <w:abstractNum w:abstractNumId="9">
    <w:nsid w:val="2F627F35"/>
    <w:multiLevelType w:val="hybridMultilevel"/>
    <w:tmpl w:val="598EFC1E"/>
    <w:lvl w:ilvl="0" w:tplc="0A301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95823"/>
    <w:multiLevelType w:val="hybridMultilevel"/>
    <w:tmpl w:val="F116A2D4"/>
    <w:lvl w:ilvl="0" w:tplc="3B74233C">
      <w:start w:val="1"/>
      <w:numFmt w:val="decimal"/>
      <w:lvlText w:val="%1."/>
      <w:lvlJc w:val="left"/>
      <w:pPr>
        <w:ind w:left="360" w:hanging="240"/>
      </w:pPr>
      <w:rPr>
        <w:rFonts w:ascii="Times New Roman" w:eastAsia="Times New Roman" w:hAnsi="Times New Roman" w:cs="Times New Roman" w:hint="default"/>
        <w:spacing w:val="-3"/>
        <w:w w:val="100"/>
        <w:sz w:val="24"/>
        <w:szCs w:val="24"/>
      </w:rPr>
    </w:lvl>
    <w:lvl w:ilvl="1" w:tplc="1E561964">
      <w:numFmt w:val="bullet"/>
      <w:lvlText w:val="•"/>
      <w:lvlJc w:val="left"/>
      <w:pPr>
        <w:ind w:left="1216" w:hanging="240"/>
      </w:pPr>
      <w:rPr>
        <w:rFonts w:hint="default"/>
      </w:rPr>
    </w:lvl>
    <w:lvl w:ilvl="2" w:tplc="60446A26">
      <w:numFmt w:val="bullet"/>
      <w:lvlText w:val="•"/>
      <w:lvlJc w:val="left"/>
      <w:pPr>
        <w:ind w:left="2072" w:hanging="240"/>
      </w:pPr>
      <w:rPr>
        <w:rFonts w:hint="default"/>
      </w:rPr>
    </w:lvl>
    <w:lvl w:ilvl="3" w:tplc="AD4E249C">
      <w:numFmt w:val="bullet"/>
      <w:lvlText w:val="•"/>
      <w:lvlJc w:val="left"/>
      <w:pPr>
        <w:ind w:left="2928" w:hanging="240"/>
      </w:pPr>
      <w:rPr>
        <w:rFonts w:hint="default"/>
      </w:rPr>
    </w:lvl>
    <w:lvl w:ilvl="4" w:tplc="F1C00F3E">
      <w:numFmt w:val="bullet"/>
      <w:lvlText w:val="•"/>
      <w:lvlJc w:val="left"/>
      <w:pPr>
        <w:ind w:left="3784" w:hanging="240"/>
      </w:pPr>
      <w:rPr>
        <w:rFonts w:hint="default"/>
      </w:rPr>
    </w:lvl>
    <w:lvl w:ilvl="5" w:tplc="1404352E">
      <w:numFmt w:val="bullet"/>
      <w:lvlText w:val="•"/>
      <w:lvlJc w:val="left"/>
      <w:pPr>
        <w:ind w:left="4640" w:hanging="240"/>
      </w:pPr>
      <w:rPr>
        <w:rFonts w:hint="default"/>
      </w:rPr>
    </w:lvl>
    <w:lvl w:ilvl="6" w:tplc="9F4EF8E2">
      <w:numFmt w:val="bullet"/>
      <w:lvlText w:val="•"/>
      <w:lvlJc w:val="left"/>
      <w:pPr>
        <w:ind w:left="5496" w:hanging="240"/>
      </w:pPr>
      <w:rPr>
        <w:rFonts w:hint="default"/>
      </w:rPr>
    </w:lvl>
    <w:lvl w:ilvl="7" w:tplc="AEC683C0">
      <w:numFmt w:val="bullet"/>
      <w:lvlText w:val="•"/>
      <w:lvlJc w:val="left"/>
      <w:pPr>
        <w:ind w:left="6352" w:hanging="240"/>
      </w:pPr>
      <w:rPr>
        <w:rFonts w:hint="default"/>
      </w:rPr>
    </w:lvl>
    <w:lvl w:ilvl="8" w:tplc="E98C53B4">
      <w:numFmt w:val="bullet"/>
      <w:lvlText w:val="•"/>
      <w:lvlJc w:val="left"/>
      <w:pPr>
        <w:ind w:left="7208" w:hanging="240"/>
      </w:pPr>
      <w:rPr>
        <w:rFonts w:hint="default"/>
      </w:rPr>
    </w:lvl>
  </w:abstractNum>
  <w:abstractNum w:abstractNumId="11">
    <w:nsid w:val="38677ECF"/>
    <w:multiLevelType w:val="hybridMultilevel"/>
    <w:tmpl w:val="6438132E"/>
    <w:lvl w:ilvl="0" w:tplc="24EE035C">
      <w:start w:val="1"/>
      <w:numFmt w:val="lowerLetter"/>
      <w:lvlText w:val="%1)"/>
      <w:lvlJc w:val="left"/>
      <w:pPr>
        <w:ind w:left="364" w:hanging="245"/>
      </w:pPr>
      <w:rPr>
        <w:rFonts w:ascii="Times New Roman" w:eastAsia="Times New Roman" w:hAnsi="Times New Roman" w:cs="Times New Roman" w:hint="default"/>
        <w:spacing w:val="-1"/>
        <w:w w:val="100"/>
        <w:sz w:val="24"/>
        <w:szCs w:val="24"/>
      </w:rPr>
    </w:lvl>
    <w:lvl w:ilvl="1" w:tplc="412ED40C">
      <w:numFmt w:val="bullet"/>
      <w:lvlText w:val="•"/>
      <w:lvlJc w:val="left"/>
      <w:pPr>
        <w:ind w:left="1216" w:hanging="245"/>
      </w:pPr>
      <w:rPr>
        <w:rFonts w:hint="default"/>
      </w:rPr>
    </w:lvl>
    <w:lvl w:ilvl="2" w:tplc="73422E6C">
      <w:numFmt w:val="bullet"/>
      <w:lvlText w:val="•"/>
      <w:lvlJc w:val="left"/>
      <w:pPr>
        <w:ind w:left="2072" w:hanging="245"/>
      </w:pPr>
      <w:rPr>
        <w:rFonts w:hint="default"/>
      </w:rPr>
    </w:lvl>
    <w:lvl w:ilvl="3" w:tplc="3AF41F8C">
      <w:numFmt w:val="bullet"/>
      <w:lvlText w:val="•"/>
      <w:lvlJc w:val="left"/>
      <w:pPr>
        <w:ind w:left="2928" w:hanging="245"/>
      </w:pPr>
      <w:rPr>
        <w:rFonts w:hint="default"/>
      </w:rPr>
    </w:lvl>
    <w:lvl w:ilvl="4" w:tplc="93F2467E">
      <w:numFmt w:val="bullet"/>
      <w:lvlText w:val="•"/>
      <w:lvlJc w:val="left"/>
      <w:pPr>
        <w:ind w:left="3784" w:hanging="245"/>
      </w:pPr>
      <w:rPr>
        <w:rFonts w:hint="default"/>
      </w:rPr>
    </w:lvl>
    <w:lvl w:ilvl="5" w:tplc="A120C56C">
      <w:numFmt w:val="bullet"/>
      <w:lvlText w:val="•"/>
      <w:lvlJc w:val="left"/>
      <w:pPr>
        <w:ind w:left="4640" w:hanging="245"/>
      </w:pPr>
      <w:rPr>
        <w:rFonts w:hint="default"/>
      </w:rPr>
    </w:lvl>
    <w:lvl w:ilvl="6" w:tplc="7CA656F0">
      <w:numFmt w:val="bullet"/>
      <w:lvlText w:val="•"/>
      <w:lvlJc w:val="left"/>
      <w:pPr>
        <w:ind w:left="5496" w:hanging="245"/>
      </w:pPr>
      <w:rPr>
        <w:rFonts w:hint="default"/>
      </w:rPr>
    </w:lvl>
    <w:lvl w:ilvl="7" w:tplc="AE00B0BA">
      <w:numFmt w:val="bullet"/>
      <w:lvlText w:val="•"/>
      <w:lvlJc w:val="left"/>
      <w:pPr>
        <w:ind w:left="6352" w:hanging="245"/>
      </w:pPr>
      <w:rPr>
        <w:rFonts w:hint="default"/>
      </w:rPr>
    </w:lvl>
    <w:lvl w:ilvl="8" w:tplc="69045CE6">
      <w:numFmt w:val="bullet"/>
      <w:lvlText w:val="•"/>
      <w:lvlJc w:val="left"/>
      <w:pPr>
        <w:ind w:left="7208" w:hanging="245"/>
      </w:pPr>
      <w:rPr>
        <w:rFonts w:hint="default"/>
      </w:rPr>
    </w:lvl>
  </w:abstractNum>
  <w:abstractNum w:abstractNumId="12">
    <w:nsid w:val="3D8A1593"/>
    <w:multiLevelType w:val="hybridMultilevel"/>
    <w:tmpl w:val="56381FFA"/>
    <w:lvl w:ilvl="0" w:tplc="56EC2F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BA45C5"/>
    <w:multiLevelType w:val="hybridMultilevel"/>
    <w:tmpl w:val="D99A655A"/>
    <w:lvl w:ilvl="0" w:tplc="88548F80">
      <w:start w:val="1"/>
      <w:numFmt w:val="lowerLetter"/>
      <w:lvlText w:val="%1)"/>
      <w:lvlJc w:val="left"/>
      <w:pPr>
        <w:ind w:left="120" w:hanging="257"/>
      </w:pPr>
      <w:rPr>
        <w:rFonts w:ascii="Times New Roman" w:eastAsia="Times New Roman" w:hAnsi="Times New Roman" w:cs="Times New Roman" w:hint="default"/>
        <w:spacing w:val="-1"/>
        <w:w w:val="100"/>
        <w:sz w:val="24"/>
        <w:szCs w:val="24"/>
      </w:rPr>
    </w:lvl>
    <w:lvl w:ilvl="1" w:tplc="BC6CFB76">
      <w:numFmt w:val="bullet"/>
      <w:lvlText w:val="•"/>
      <w:lvlJc w:val="left"/>
      <w:pPr>
        <w:ind w:left="1000" w:hanging="257"/>
      </w:pPr>
      <w:rPr>
        <w:rFonts w:hint="default"/>
      </w:rPr>
    </w:lvl>
    <w:lvl w:ilvl="2" w:tplc="7200F6B4">
      <w:numFmt w:val="bullet"/>
      <w:lvlText w:val="•"/>
      <w:lvlJc w:val="left"/>
      <w:pPr>
        <w:ind w:left="1880" w:hanging="257"/>
      </w:pPr>
      <w:rPr>
        <w:rFonts w:hint="default"/>
      </w:rPr>
    </w:lvl>
    <w:lvl w:ilvl="3" w:tplc="071C2A6C">
      <w:numFmt w:val="bullet"/>
      <w:lvlText w:val="•"/>
      <w:lvlJc w:val="left"/>
      <w:pPr>
        <w:ind w:left="2760" w:hanging="257"/>
      </w:pPr>
      <w:rPr>
        <w:rFonts w:hint="default"/>
      </w:rPr>
    </w:lvl>
    <w:lvl w:ilvl="4" w:tplc="EE9436A2">
      <w:numFmt w:val="bullet"/>
      <w:lvlText w:val="•"/>
      <w:lvlJc w:val="left"/>
      <w:pPr>
        <w:ind w:left="3640" w:hanging="257"/>
      </w:pPr>
      <w:rPr>
        <w:rFonts w:hint="default"/>
      </w:rPr>
    </w:lvl>
    <w:lvl w:ilvl="5" w:tplc="584E05EA">
      <w:numFmt w:val="bullet"/>
      <w:lvlText w:val="•"/>
      <w:lvlJc w:val="left"/>
      <w:pPr>
        <w:ind w:left="4520" w:hanging="257"/>
      </w:pPr>
      <w:rPr>
        <w:rFonts w:hint="default"/>
      </w:rPr>
    </w:lvl>
    <w:lvl w:ilvl="6" w:tplc="50623096">
      <w:numFmt w:val="bullet"/>
      <w:lvlText w:val="•"/>
      <w:lvlJc w:val="left"/>
      <w:pPr>
        <w:ind w:left="5400" w:hanging="257"/>
      </w:pPr>
      <w:rPr>
        <w:rFonts w:hint="default"/>
      </w:rPr>
    </w:lvl>
    <w:lvl w:ilvl="7" w:tplc="6902EAB8">
      <w:numFmt w:val="bullet"/>
      <w:lvlText w:val="•"/>
      <w:lvlJc w:val="left"/>
      <w:pPr>
        <w:ind w:left="6280" w:hanging="257"/>
      </w:pPr>
      <w:rPr>
        <w:rFonts w:hint="default"/>
      </w:rPr>
    </w:lvl>
    <w:lvl w:ilvl="8" w:tplc="297E4AAA">
      <w:numFmt w:val="bullet"/>
      <w:lvlText w:val="•"/>
      <w:lvlJc w:val="left"/>
      <w:pPr>
        <w:ind w:left="7160" w:hanging="257"/>
      </w:pPr>
      <w:rPr>
        <w:rFonts w:hint="default"/>
      </w:rPr>
    </w:lvl>
  </w:abstractNum>
  <w:abstractNum w:abstractNumId="14">
    <w:nsid w:val="478507BD"/>
    <w:multiLevelType w:val="hybridMultilevel"/>
    <w:tmpl w:val="0E60E09C"/>
    <w:lvl w:ilvl="0" w:tplc="835CF2BA">
      <w:start w:val="1"/>
      <w:numFmt w:val="lowerLetter"/>
      <w:lvlText w:val="%1)"/>
      <w:lvlJc w:val="left"/>
      <w:pPr>
        <w:ind w:left="120" w:hanging="260"/>
      </w:pPr>
      <w:rPr>
        <w:rFonts w:ascii="Times New Roman" w:eastAsia="Times New Roman" w:hAnsi="Times New Roman" w:cs="Times New Roman" w:hint="default"/>
        <w:spacing w:val="-1"/>
        <w:w w:val="100"/>
        <w:sz w:val="24"/>
        <w:szCs w:val="24"/>
      </w:rPr>
    </w:lvl>
    <w:lvl w:ilvl="1" w:tplc="8FC8557C">
      <w:numFmt w:val="bullet"/>
      <w:lvlText w:val="•"/>
      <w:lvlJc w:val="left"/>
      <w:pPr>
        <w:ind w:left="1000" w:hanging="260"/>
      </w:pPr>
      <w:rPr>
        <w:rFonts w:hint="default"/>
      </w:rPr>
    </w:lvl>
    <w:lvl w:ilvl="2" w:tplc="EE84D826">
      <w:numFmt w:val="bullet"/>
      <w:lvlText w:val="•"/>
      <w:lvlJc w:val="left"/>
      <w:pPr>
        <w:ind w:left="1880" w:hanging="260"/>
      </w:pPr>
      <w:rPr>
        <w:rFonts w:hint="default"/>
      </w:rPr>
    </w:lvl>
    <w:lvl w:ilvl="3" w:tplc="DEF0241C">
      <w:numFmt w:val="bullet"/>
      <w:lvlText w:val="•"/>
      <w:lvlJc w:val="left"/>
      <w:pPr>
        <w:ind w:left="2760" w:hanging="260"/>
      </w:pPr>
      <w:rPr>
        <w:rFonts w:hint="default"/>
      </w:rPr>
    </w:lvl>
    <w:lvl w:ilvl="4" w:tplc="97FAED0E">
      <w:numFmt w:val="bullet"/>
      <w:lvlText w:val="•"/>
      <w:lvlJc w:val="left"/>
      <w:pPr>
        <w:ind w:left="3640" w:hanging="260"/>
      </w:pPr>
      <w:rPr>
        <w:rFonts w:hint="default"/>
      </w:rPr>
    </w:lvl>
    <w:lvl w:ilvl="5" w:tplc="C4E2B314">
      <w:numFmt w:val="bullet"/>
      <w:lvlText w:val="•"/>
      <w:lvlJc w:val="left"/>
      <w:pPr>
        <w:ind w:left="4520" w:hanging="260"/>
      </w:pPr>
      <w:rPr>
        <w:rFonts w:hint="default"/>
      </w:rPr>
    </w:lvl>
    <w:lvl w:ilvl="6" w:tplc="9E221800">
      <w:numFmt w:val="bullet"/>
      <w:lvlText w:val="•"/>
      <w:lvlJc w:val="left"/>
      <w:pPr>
        <w:ind w:left="5400" w:hanging="260"/>
      </w:pPr>
      <w:rPr>
        <w:rFonts w:hint="default"/>
      </w:rPr>
    </w:lvl>
    <w:lvl w:ilvl="7" w:tplc="0C42A06E">
      <w:numFmt w:val="bullet"/>
      <w:lvlText w:val="•"/>
      <w:lvlJc w:val="left"/>
      <w:pPr>
        <w:ind w:left="6280" w:hanging="260"/>
      </w:pPr>
      <w:rPr>
        <w:rFonts w:hint="default"/>
      </w:rPr>
    </w:lvl>
    <w:lvl w:ilvl="8" w:tplc="2D989DE8">
      <w:numFmt w:val="bullet"/>
      <w:lvlText w:val="•"/>
      <w:lvlJc w:val="left"/>
      <w:pPr>
        <w:ind w:left="7160" w:hanging="260"/>
      </w:pPr>
      <w:rPr>
        <w:rFonts w:hint="default"/>
      </w:rPr>
    </w:lvl>
  </w:abstractNum>
  <w:abstractNum w:abstractNumId="15">
    <w:nsid w:val="51B713A5"/>
    <w:multiLevelType w:val="hybridMultilevel"/>
    <w:tmpl w:val="B67E97FC"/>
    <w:lvl w:ilvl="0" w:tplc="45367DE6">
      <w:start w:val="1"/>
      <w:numFmt w:val="lowerLetter"/>
      <w:lvlText w:val="%1)"/>
      <w:lvlJc w:val="left"/>
      <w:pPr>
        <w:ind w:left="120" w:hanging="245"/>
      </w:pPr>
      <w:rPr>
        <w:rFonts w:ascii="Times New Roman" w:eastAsia="Times New Roman" w:hAnsi="Times New Roman" w:cs="Times New Roman" w:hint="default"/>
        <w:spacing w:val="-1"/>
        <w:w w:val="100"/>
        <w:sz w:val="24"/>
        <w:szCs w:val="24"/>
      </w:rPr>
    </w:lvl>
    <w:lvl w:ilvl="1" w:tplc="7826D416">
      <w:numFmt w:val="bullet"/>
      <w:lvlText w:val="•"/>
      <w:lvlJc w:val="left"/>
      <w:pPr>
        <w:ind w:left="1000" w:hanging="245"/>
      </w:pPr>
      <w:rPr>
        <w:rFonts w:hint="default"/>
      </w:rPr>
    </w:lvl>
    <w:lvl w:ilvl="2" w:tplc="E7CAE82C">
      <w:numFmt w:val="bullet"/>
      <w:lvlText w:val="•"/>
      <w:lvlJc w:val="left"/>
      <w:pPr>
        <w:ind w:left="1880" w:hanging="245"/>
      </w:pPr>
      <w:rPr>
        <w:rFonts w:hint="default"/>
      </w:rPr>
    </w:lvl>
    <w:lvl w:ilvl="3" w:tplc="6C50AABA">
      <w:numFmt w:val="bullet"/>
      <w:lvlText w:val="•"/>
      <w:lvlJc w:val="left"/>
      <w:pPr>
        <w:ind w:left="2760" w:hanging="245"/>
      </w:pPr>
      <w:rPr>
        <w:rFonts w:hint="default"/>
      </w:rPr>
    </w:lvl>
    <w:lvl w:ilvl="4" w:tplc="218A2B1A">
      <w:numFmt w:val="bullet"/>
      <w:lvlText w:val="•"/>
      <w:lvlJc w:val="left"/>
      <w:pPr>
        <w:ind w:left="3640" w:hanging="245"/>
      </w:pPr>
      <w:rPr>
        <w:rFonts w:hint="default"/>
      </w:rPr>
    </w:lvl>
    <w:lvl w:ilvl="5" w:tplc="D0D2B74A">
      <w:numFmt w:val="bullet"/>
      <w:lvlText w:val="•"/>
      <w:lvlJc w:val="left"/>
      <w:pPr>
        <w:ind w:left="4520" w:hanging="245"/>
      </w:pPr>
      <w:rPr>
        <w:rFonts w:hint="default"/>
      </w:rPr>
    </w:lvl>
    <w:lvl w:ilvl="6" w:tplc="37A403DC">
      <w:numFmt w:val="bullet"/>
      <w:lvlText w:val="•"/>
      <w:lvlJc w:val="left"/>
      <w:pPr>
        <w:ind w:left="5400" w:hanging="245"/>
      </w:pPr>
      <w:rPr>
        <w:rFonts w:hint="default"/>
      </w:rPr>
    </w:lvl>
    <w:lvl w:ilvl="7" w:tplc="630E97BE">
      <w:numFmt w:val="bullet"/>
      <w:lvlText w:val="•"/>
      <w:lvlJc w:val="left"/>
      <w:pPr>
        <w:ind w:left="6280" w:hanging="245"/>
      </w:pPr>
      <w:rPr>
        <w:rFonts w:hint="default"/>
      </w:rPr>
    </w:lvl>
    <w:lvl w:ilvl="8" w:tplc="D14028A2">
      <w:numFmt w:val="bullet"/>
      <w:lvlText w:val="•"/>
      <w:lvlJc w:val="left"/>
      <w:pPr>
        <w:ind w:left="7160" w:hanging="245"/>
      </w:pPr>
      <w:rPr>
        <w:rFonts w:hint="default"/>
      </w:rPr>
    </w:lvl>
  </w:abstractNum>
  <w:abstractNum w:abstractNumId="16">
    <w:nsid w:val="531B67C1"/>
    <w:multiLevelType w:val="hybridMultilevel"/>
    <w:tmpl w:val="62420340"/>
    <w:lvl w:ilvl="0" w:tplc="0BBC6A40">
      <w:start w:val="1"/>
      <w:numFmt w:val="lowerLetter"/>
      <w:lvlText w:val="%1)"/>
      <w:lvlJc w:val="left"/>
      <w:pPr>
        <w:ind w:left="120" w:hanging="255"/>
      </w:pPr>
      <w:rPr>
        <w:rFonts w:ascii="Times New Roman" w:eastAsia="Times New Roman" w:hAnsi="Times New Roman" w:cs="Times New Roman" w:hint="default"/>
        <w:spacing w:val="-1"/>
        <w:w w:val="100"/>
        <w:sz w:val="24"/>
        <w:szCs w:val="24"/>
      </w:rPr>
    </w:lvl>
    <w:lvl w:ilvl="1" w:tplc="6FAC8958">
      <w:numFmt w:val="bullet"/>
      <w:lvlText w:val="•"/>
      <w:lvlJc w:val="left"/>
      <w:pPr>
        <w:ind w:left="1000" w:hanging="255"/>
      </w:pPr>
      <w:rPr>
        <w:rFonts w:hint="default"/>
      </w:rPr>
    </w:lvl>
    <w:lvl w:ilvl="2" w:tplc="9E6CFEE0">
      <w:numFmt w:val="bullet"/>
      <w:lvlText w:val="•"/>
      <w:lvlJc w:val="left"/>
      <w:pPr>
        <w:ind w:left="1880" w:hanging="255"/>
      </w:pPr>
      <w:rPr>
        <w:rFonts w:hint="default"/>
      </w:rPr>
    </w:lvl>
    <w:lvl w:ilvl="3" w:tplc="812034A8">
      <w:numFmt w:val="bullet"/>
      <w:lvlText w:val="•"/>
      <w:lvlJc w:val="left"/>
      <w:pPr>
        <w:ind w:left="2760" w:hanging="255"/>
      </w:pPr>
      <w:rPr>
        <w:rFonts w:hint="default"/>
      </w:rPr>
    </w:lvl>
    <w:lvl w:ilvl="4" w:tplc="8BEC5380">
      <w:numFmt w:val="bullet"/>
      <w:lvlText w:val="•"/>
      <w:lvlJc w:val="left"/>
      <w:pPr>
        <w:ind w:left="3640" w:hanging="255"/>
      </w:pPr>
      <w:rPr>
        <w:rFonts w:hint="default"/>
      </w:rPr>
    </w:lvl>
    <w:lvl w:ilvl="5" w:tplc="A9DAC280">
      <w:numFmt w:val="bullet"/>
      <w:lvlText w:val="•"/>
      <w:lvlJc w:val="left"/>
      <w:pPr>
        <w:ind w:left="4520" w:hanging="255"/>
      </w:pPr>
      <w:rPr>
        <w:rFonts w:hint="default"/>
      </w:rPr>
    </w:lvl>
    <w:lvl w:ilvl="6" w:tplc="360E020E">
      <w:numFmt w:val="bullet"/>
      <w:lvlText w:val="•"/>
      <w:lvlJc w:val="left"/>
      <w:pPr>
        <w:ind w:left="5400" w:hanging="255"/>
      </w:pPr>
      <w:rPr>
        <w:rFonts w:hint="default"/>
      </w:rPr>
    </w:lvl>
    <w:lvl w:ilvl="7" w:tplc="2DC433D8">
      <w:numFmt w:val="bullet"/>
      <w:lvlText w:val="•"/>
      <w:lvlJc w:val="left"/>
      <w:pPr>
        <w:ind w:left="6280" w:hanging="255"/>
      </w:pPr>
      <w:rPr>
        <w:rFonts w:hint="default"/>
      </w:rPr>
    </w:lvl>
    <w:lvl w:ilvl="8" w:tplc="59F80EEE">
      <w:numFmt w:val="bullet"/>
      <w:lvlText w:val="•"/>
      <w:lvlJc w:val="left"/>
      <w:pPr>
        <w:ind w:left="7160" w:hanging="255"/>
      </w:pPr>
      <w:rPr>
        <w:rFonts w:hint="default"/>
      </w:rPr>
    </w:lvl>
  </w:abstractNum>
  <w:abstractNum w:abstractNumId="17">
    <w:nsid w:val="561C3033"/>
    <w:multiLevelType w:val="hybridMultilevel"/>
    <w:tmpl w:val="977638C2"/>
    <w:lvl w:ilvl="0" w:tplc="DBD4D06A">
      <w:start w:val="1"/>
      <w:numFmt w:val="decimal"/>
      <w:lvlText w:val="%1."/>
      <w:lvlJc w:val="left"/>
      <w:pPr>
        <w:ind w:left="120" w:hanging="255"/>
      </w:pPr>
      <w:rPr>
        <w:rFonts w:ascii="Times New Roman" w:eastAsia="Times New Roman" w:hAnsi="Times New Roman" w:cs="Times New Roman" w:hint="default"/>
        <w:w w:val="100"/>
        <w:sz w:val="24"/>
        <w:szCs w:val="24"/>
      </w:rPr>
    </w:lvl>
    <w:lvl w:ilvl="1" w:tplc="F2182860">
      <w:numFmt w:val="bullet"/>
      <w:lvlText w:val="•"/>
      <w:lvlJc w:val="left"/>
      <w:pPr>
        <w:ind w:left="1000" w:hanging="255"/>
      </w:pPr>
      <w:rPr>
        <w:rFonts w:hint="default"/>
      </w:rPr>
    </w:lvl>
    <w:lvl w:ilvl="2" w:tplc="655CE736">
      <w:numFmt w:val="bullet"/>
      <w:lvlText w:val="•"/>
      <w:lvlJc w:val="left"/>
      <w:pPr>
        <w:ind w:left="1880" w:hanging="255"/>
      </w:pPr>
      <w:rPr>
        <w:rFonts w:hint="default"/>
      </w:rPr>
    </w:lvl>
    <w:lvl w:ilvl="3" w:tplc="BEA096C2">
      <w:numFmt w:val="bullet"/>
      <w:lvlText w:val="•"/>
      <w:lvlJc w:val="left"/>
      <w:pPr>
        <w:ind w:left="2760" w:hanging="255"/>
      </w:pPr>
      <w:rPr>
        <w:rFonts w:hint="default"/>
      </w:rPr>
    </w:lvl>
    <w:lvl w:ilvl="4" w:tplc="F70C26E4">
      <w:numFmt w:val="bullet"/>
      <w:lvlText w:val="•"/>
      <w:lvlJc w:val="left"/>
      <w:pPr>
        <w:ind w:left="3640" w:hanging="255"/>
      </w:pPr>
      <w:rPr>
        <w:rFonts w:hint="default"/>
      </w:rPr>
    </w:lvl>
    <w:lvl w:ilvl="5" w:tplc="7ECE0206">
      <w:numFmt w:val="bullet"/>
      <w:lvlText w:val="•"/>
      <w:lvlJc w:val="left"/>
      <w:pPr>
        <w:ind w:left="4520" w:hanging="255"/>
      </w:pPr>
      <w:rPr>
        <w:rFonts w:hint="default"/>
      </w:rPr>
    </w:lvl>
    <w:lvl w:ilvl="6" w:tplc="08B8D35C">
      <w:numFmt w:val="bullet"/>
      <w:lvlText w:val="•"/>
      <w:lvlJc w:val="left"/>
      <w:pPr>
        <w:ind w:left="5400" w:hanging="255"/>
      </w:pPr>
      <w:rPr>
        <w:rFonts w:hint="default"/>
      </w:rPr>
    </w:lvl>
    <w:lvl w:ilvl="7" w:tplc="F80EE8C6">
      <w:numFmt w:val="bullet"/>
      <w:lvlText w:val="•"/>
      <w:lvlJc w:val="left"/>
      <w:pPr>
        <w:ind w:left="6280" w:hanging="255"/>
      </w:pPr>
      <w:rPr>
        <w:rFonts w:hint="default"/>
      </w:rPr>
    </w:lvl>
    <w:lvl w:ilvl="8" w:tplc="9118CF0E">
      <w:numFmt w:val="bullet"/>
      <w:lvlText w:val="•"/>
      <w:lvlJc w:val="left"/>
      <w:pPr>
        <w:ind w:left="7160" w:hanging="255"/>
      </w:pPr>
      <w:rPr>
        <w:rFonts w:hint="default"/>
      </w:rPr>
    </w:lvl>
  </w:abstractNum>
  <w:abstractNum w:abstractNumId="18">
    <w:nsid w:val="59473414"/>
    <w:multiLevelType w:val="hybridMultilevel"/>
    <w:tmpl w:val="65BC79D2"/>
    <w:lvl w:ilvl="0" w:tplc="F936400A">
      <w:start w:val="1"/>
      <w:numFmt w:val="lowerLetter"/>
      <w:lvlText w:val="%1)"/>
      <w:lvlJc w:val="left"/>
      <w:pPr>
        <w:ind w:left="120" w:hanging="255"/>
      </w:pPr>
      <w:rPr>
        <w:rFonts w:ascii="Times New Roman" w:eastAsia="Times New Roman" w:hAnsi="Times New Roman" w:cs="Times New Roman" w:hint="default"/>
        <w:spacing w:val="-1"/>
        <w:w w:val="100"/>
        <w:sz w:val="24"/>
        <w:szCs w:val="24"/>
      </w:rPr>
    </w:lvl>
    <w:lvl w:ilvl="1" w:tplc="4AE6B680">
      <w:numFmt w:val="bullet"/>
      <w:lvlText w:val="•"/>
      <w:lvlJc w:val="left"/>
      <w:pPr>
        <w:ind w:left="1000" w:hanging="255"/>
      </w:pPr>
      <w:rPr>
        <w:rFonts w:hint="default"/>
      </w:rPr>
    </w:lvl>
    <w:lvl w:ilvl="2" w:tplc="02420B1E">
      <w:numFmt w:val="bullet"/>
      <w:lvlText w:val="•"/>
      <w:lvlJc w:val="left"/>
      <w:pPr>
        <w:ind w:left="1880" w:hanging="255"/>
      </w:pPr>
      <w:rPr>
        <w:rFonts w:hint="default"/>
      </w:rPr>
    </w:lvl>
    <w:lvl w:ilvl="3" w:tplc="CFB4E704">
      <w:numFmt w:val="bullet"/>
      <w:lvlText w:val="•"/>
      <w:lvlJc w:val="left"/>
      <w:pPr>
        <w:ind w:left="2760" w:hanging="255"/>
      </w:pPr>
      <w:rPr>
        <w:rFonts w:hint="default"/>
      </w:rPr>
    </w:lvl>
    <w:lvl w:ilvl="4" w:tplc="446C4FDC">
      <w:numFmt w:val="bullet"/>
      <w:lvlText w:val="•"/>
      <w:lvlJc w:val="left"/>
      <w:pPr>
        <w:ind w:left="3640" w:hanging="255"/>
      </w:pPr>
      <w:rPr>
        <w:rFonts w:hint="default"/>
      </w:rPr>
    </w:lvl>
    <w:lvl w:ilvl="5" w:tplc="40B4A832">
      <w:numFmt w:val="bullet"/>
      <w:lvlText w:val="•"/>
      <w:lvlJc w:val="left"/>
      <w:pPr>
        <w:ind w:left="4520" w:hanging="255"/>
      </w:pPr>
      <w:rPr>
        <w:rFonts w:hint="default"/>
      </w:rPr>
    </w:lvl>
    <w:lvl w:ilvl="6" w:tplc="F1C6FFA4">
      <w:numFmt w:val="bullet"/>
      <w:lvlText w:val="•"/>
      <w:lvlJc w:val="left"/>
      <w:pPr>
        <w:ind w:left="5400" w:hanging="255"/>
      </w:pPr>
      <w:rPr>
        <w:rFonts w:hint="default"/>
      </w:rPr>
    </w:lvl>
    <w:lvl w:ilvl="7" w:tplc="D786DBA2">
      <w:numFmt w:val="bullet"/>
      <w:lvlText w:val="•"/>
      <w:lvlJc w:val="left"/>
      <w:pPr>
        <w:ind w:left="6280" w:hanging="255"/>
      </w:pPr>
      <w:rPr>
        <w:rFonts w:hint="default"/>
      </w:rPr>
    </w:lvl>
    <w:lvl w:ilvl="8" w:tplc="6BD8D892">
      <w:numFmt w:val="bullet"/>
      <w:lvlText w:val="•"/>
      <w:lvlJc w:val="left"/>
      <w:pPr>
        <w:ind w:left="7160" w:hanging="255"/>
      </w:pPr>
      <w:rPr>
        <w:rFonts w:hint="default"/>
      </w:rPr>
    </w:lvl>
  </w:abstractNum>
  <w:abstractNum w:abstractNumId="19">
    <w:nsid w:val="6BC52752"/>
    <w:multiLevelType w:val="hybridMultilevel"/>
    <w:tmpl w:val="48DA597A"/>
    <w:lvl w:ilvl="0" w:tplc="3836D240">
      <w:start w:val="1"/>
      <w:numFmt w:val="decimal"/>
      <w:lvlText w:val="%1."/>
      <w:lvlJc w:val="left"/>
      <w:pPr>
        <w:ind w:left="360" w:hanging="240"/>
      </w:pPr>
      <w:rPr>
        <w:rFonts w:ascii="Times New Roman" w:eastAsia="Times New Roman" w:hAnsi="Times New Roman" w:cs="Times New Roman" w:hint="default"/>
        <w:spacing w:val="-3"/>
        <w:w w:val="100"/>
        <w:sz w:val="24"/>
        <w:szCs w:val="24"/>
      </w:rPr>
    </w:lvl>
    <w:lvl w:ilvl="1" w:tplc="A1165C62">
      <w:numFmt w:val="bullet"/>
      <w:lvlText w:val="•"/>
      <w:lvlJc w:val="left"/>
      <w:pPr>
        <w:ind w:left="1216" w:hanging="240"/>
      </w:pPr>
      <w:rPr>
        <w:rFonts w:hint="default"/>
      </w:rPr>
    </w:lvl>
    <w:lvl w:ilvl="2" w:tplc="AF0CE450">
      <w:numFmt w:val="bullet"/>
      <w:lvlText w:val="•"/>
      <w:lvlJc w:val="left"/>
      <w:pPr>
        <w:ind w:left="2072" w:hanging="240"/>
      </w:pPr>
      <w:rPr>
        <w:rFonts w:hint="default"/>
      </w:rPr>
    </w:lvl>
    <w:lvl w:ilvl="3" w:tplc="72548B7E">
      <w:numFmt w:val="bullet"/>
      <w:lvlText w:val="•"/>
      <w:lvlJc w:val="left"/>
      <w:pPr>
        <w:ind w:left="2928" w:hanging="240"/>
      </w:pPr>
      <w:rPr>
        <w:rFonts w:hint="default"/>
      </w:rPr>
    </w:lvl>
    <w:lvl w:ilvl="4" w:tplc="CE92451E">
      <w:numFmt w:val="bullet"/>
      <w:lvlText w:val="•"/>
      <w:lvlJc w:val="left"/>
      <w:pPr>
        <w:ind w:left="3784" w:hanging="240"/>
      </w:pPr>
      <w:rPr>
        <w:rFonts w:hint="default"/>
      </w:rPr>
    </w:lvl>
    <w:lvl w:ilvl="5" w:tplc="F6F2644A">
      <w:numFmt w:val="bullet"/>
      <w:lvlText w:val="•"/>
      <w:lvlJc w:val="left"/>
      <w:pPr>
        <w:ind w:left="4640" w:hanging="240"/>
      </w:pPr>
      <w:rPr>
        <w:rFonts w:hint="default"/>
      </w:rPr>
    </w:lvl>
    <w:lvl w:ilvl="6" w:tplc="C52A632A">
      <w:numFmt w:val="bullet"/>
      <w:lvlText w:val="•"/>
      <w:lvlJc w:val="left"/>
      <w:pPr>
        <w:ind w:left="5496" w:hanging="240"/>
      </w:pPr>
      <w:rPr>
        <w:rFonts w:hint="default"/>
      </w:rPr>
    </w:lvl>
    <w:lvl w:ilvl="7" w:tplc="AEE29A1E">
      <w:numFmt w:val="bullet"/>
      <w:lvlText w:val="•"/>
      <w:lvlJc w:val="left"/>
      <w:pPr>
        <w:ind w:left="6352" w:hanging="240"/>
      </w:pPr>
      <w:rPr>
        <w:rFonts w:hint="default"/>
      </w:rPr>
    </w:lvl>
    <w:lvl w:ilvl="8" w:tplc="E7BA665E">
      <w:numFmt w:val="bullet"/>
      <w:lvlText w:val="•"/>
      <w:lvlJc w:val="left"/>
      <w:pPr>
        <w:ind w:left="7208" w:hanging="240"/>
      </w:pPr>
      <w:rPr>
        <w:rFonts w:hint="default"/>
      </w:rPr>
    </w:lvl>
  </w:abstractNum>
  <w:abstractNum w:abstractNumId="20">
    <w:nsid w:val="6F0600DD"/>
    <w:multiLevelType w:val="hybridMultilevel"/>
    <w:tmpl w:val="8B7C76D4"/>
    <w:lvl w:ilvl="0" w:tplc="2D3E0D40">
      <w:start w:val="1"/>
      <w:numFmt w:val="lowerLetter"/>
      <w:lvlText w:val="%1)"/>
      <w:lvlJc w:val="left"/>
      <w:pPr>
        <w:ind w:left="120" w:hanging="255"/>
      </w:pPr>
      <w:rPr>
        <w:rFonts w:ascii="Times New Roman" w:eastAsia="Times New Roman" w:hAnsi="Times New Roman" w:cs="Times New Roman" w:hint="default"/>
        <w:spacing w:val="-1"/>
        <w:w w:val="100"/>
        <w:sz w:val="24"/>
        <w:szCs w:val="24"/>
      </w:rPr>
    </w:lvl>
    <w:lvl w:ilvl="1" w:tplc="C468404E">
      <w:numFmt w:val="bullet"/>
      <w:lvlText w:val="•"/>
      <w:lvlJc w:val="left"/>
      <w:pPr>
        <w:ind w:left="1000" w:hanging="255"/>
      </w:pPr>
      <w:rPr>
        <w:rFonts w:hint="default"/>
      </w:rPr>
    </w:lvl>
    <w:lvl w:ilvl="2" w:tplc="83189D22">
      <w:numFmt w:val="bullet"/>
      <w:lvlText w:val="•"/>
      <w:lvlJc w:val="left"/>
      <w:pPr>
        <w:ind w:left="1880" w:hanging="255"/>
      </w:pPr>
      <w:rPr>
        <w:rFonts w:hint="default"/>
      </w:rPr>
    </w:lvl>
    <w:lvl w:ilvl="3" w:tplc="C5D89EFC">
      <w:numFmt w:val="bullet"/>
      <w:lvlText w:val="•"/>
      <w:lvlJc w:val="left"/>
      <w:pPr>
        <w:ind w:left="2760" w:hanging="255"/>
      </w:pPr>
      <w:rPr>
        <w:rFonts w:hint="default"/>
      </w:rPr>
    </w:lvl>
    <w:lvl w:ilvl="4" w:tplc="94CA8A38">
      <w:numFmt w:val="bullet"/>
      <w:lvlText w:val="•"/>
      <w:lvlJc w:val="left"/>
      <w:pPr>
        <w:ind w:left="3640" w:hanging="255"/>
      </w:pPr>
      <w:rPr>
        <w:rFonts w:hint="default"/>
      </w:rPr>
    </w:lvl>
    <w:lvl w:ilvl="5" w:tplc="E96EDBC0">
      <w:numFmt w:val="bullet"/>
      <w:lvlText w:val="•"/>
      <w:lvlJc w:val="left"/>
      <w:pPr>
        <w:ind w:left="4520" w:hanging="255"/>
      </w:pPr>
      <w:rPr>
        <w:rFonts w:hint="default"/>
      </w:rPr>
    </w:lvl>
    <w:lvl w:ilvl="6" w:tplc="D56896DC">
      <w:numFmt w:val="bullet"/>
      <w:lvlText w:val="•"/>
      <w:lvlJc w:val="left"/>
      <w:pPr>
        <w:ind w:left="5400" w:hanging="255"/>
      </w:pPr>
      <w:rPr>
        <w:rFonts w:hint="default"/>
      </w:rPr>
    </w:lvl>
    <w:lvl w:ilvl="7" w:tplc="1032CFAA">
      <w:numFmt w:val="bullet"/>
      <w:lvlText w:val="•"/>
      <w:lvlJc w:val="left"/>
      <w:pPr>
        <w:ind w:left="6280" w:hanging="255"/>
      </w:pPr>
      <w:rPr>
        <w:rFonts w:hint="default"/>
      </w:rPr>
    </w:lvl>
    <w:lvl w:ilvl="8" w:tplc="5C0CAC48">
      <w:numFmt w:val="bullet"/>
      <w:lvlText w:val="•"/>
      <w:lvlJc w:val="left"/>
      <w:pPr>
        <w:ind w:left="7160" w:hanging="255"/>
      </w:pPr>
      <w:rPr>
        <w:rFonts w:hint="default"/>
      </w:rPr>
    </w:lvl>
  </w:abstractNum>
  <w:abstractNum w:abstractNumId="21">
    <w:nsid w:val="773177AE"/>
    <w:multiLevelType w:val="hybridMultilevel"/>
    <w:tmpl w:val="2774F46C"/>
    <w:lvl w:ilvl="0" w:tplc="531CE0CC">
      <w:start w:val="1"/>
      <w:numFmt w:val="decimal"/>
      <w:lvlText w:val="%1."/>
      <w:lvlJc w:val="left"/>
      <w:pPr>
        <w:ind w:left="529" w:hanging="245"/>
      </w:pPr>
      <w:rPr>
        <w:rFonts w:ascii="Times New Roman" w:eastAsia="Times New Roman" w:hAnsi="Times New Roman" w:cs="Times New Roman" w:hint="default"/>
        <w:w w:val="100"/>
        <w:sz w:val="24"/>
        <w:szCs w:val="24"/>
      </w:rPr>
    </w:lvl>
    <w:lvl w:ilvl="1" w:tplc="7B12E368">
      <w:numFmt w:val="bullet"/>
      <w:lvlText w:val="•"/>
      <w:lvlJc w:val="left"/>
      <w:pPr>
        <w:ind w:left="1409" w:hanging="245"/>
      </w:pPr>
      <w:rPr>
        <w:rFonts w:hint="default"/>
      </w:rPr>
    </w:lvl>
    <w:lvl w:ilvl="2" w:tplc="BFBE8CFA">
      <w:numFmt w:val="bullet"/>
      <w:lvlText w:val="•"/>
      <w:lvlJc w:val="left"/>
      <w:pPr>
        <w:ind w:left="2289" w:hanging="245"/>
      </w:pPr>
      <w:rPr>
        <w:rFonts w:hint="default"/>
      </w:rPr>
    </w:lvl>
    <w:lvl w:ilvl="3" w:tplc="DEA87522">
      <w:numFmt w:val="bullet"/>
      <w:lvlText w:val="•"/>
      <w:lvlJc w:val="left"/>
      <w:pPr>
        <w:ind w:left="3169" w:hanging="245"/>
      </w:pPr>
      <w:rPr>
        <w:rFonts w:hint="default"/>
      </w:rPr>
    </w:lvl>
    <w:lvl w:ilvl="4" w:tplc="07E4339A">
      <w:numFmt w:val="bullet"/>
      <w:lvlText w:val="•"/>
      <w:lvlJc w:val="left"/>
      <w:pPr>
        <w:ind w:left="4049" w:hanging="245"/>
      </w:pPr>
      <w:rPr>
        <w:rFonts w:hint="default"/>
      </w:rPr>
    </w:lvl>
    <w:lvl w:ilvl="5" w:tplc="03B6985C">
      <w:numFmt w:val="bullet"/>
      <w:lvlText w:val="•"/>
      <w:lvlJc w:val="left"/>
      <w:pPr>
        <w:ind w:left="4929" w:hanging="245"/>
      </w:pPr>
      <w:rPr>
        <w:rFonts w:hint="default"/>
      </w:rPr>
    </w:lvl>
    <w:lvl w:ilvl="6" w:tplc="A4444E2C">
      <w:numFmt w:val="bullet"/>
      <w:lvlText w:val="•"/>
      <w:lvlJc w:val="left"/>
      <w:pPr>
        <w:ind w:left="5809" w:hanging="245"/>
      </w:pPr>
      <w:rPr>
        <w:rFonts w:hint="default"/>
      </w:rPr>
    </w:lvl>
    <w:lvl w:ilvl="7" w:tplc="467EBEDA">
      <w:numFmt w:val="bullet"/>
      <w:lvlText w:val="•"/>
      <w:lvlJc w:val="left"/>
      <w:pPr>
        <w:ind w:left="6689" w:hanging="245"/>
      </w:pPr>
      <w:rPr>
        <w:rFonts w:hint="default"/>
      </w:rPr>
    </w:lvl>
    <w:lvl w:ilvl="8" w:tplc="679E8B48">
      <w:numFmt w:val="bullet"/>
      <w:lvlText w:val="•"/>
      <w:lvlJc w:val="left"/>
      <w:pPr>
        <w:ind w:left="7569" w:hanging="245"/>
      </w:pPr>
      <w:rPr>
        <w:rFonts w:hint="default"/>
      </w:rPr>
    </w:lvl>
  </w:abstractNum>
  <w:abstractNum w:abstractNumId="22">
    <w:nsid w:val="7A205EC2"/>
    <w:multiLevelType w:val="hybridMultilevel"/>
    <w:tmpl w:val="79E4925A"/>
    <w:lvl w:ilvl="0" w:tplc="8074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12"/>
  </w:num>
  <w:num w:numId="4">
    <w:abstractNumId w:val="9"/>
  </w:num>
  <w:num w:numId="5">
    <w:abstractNumId w:val="22"/>
  </w:num>
  <w:num w:numId="6">
    <w:abstractNumId w:val="21"/>
  </w:num>
  <w:num w:numId="7">
    <w:abstractNumId w:val="17"/>
  </w:num>
  <w:num w:numId="8">
    <w:abstractNumId w:val="11"/>
  </w:num>
  <w:num w:numId="9">
    <w:abstractNumId w:val="8"/>
  </w:num>
  <w:num w:numId="10">
    <w:abstractNumId w:val="2"/>
  </w:num>
  <w:num w:numId="11">
    <w:abstractNumId w:val="19"/>
  </w:num>
  <w:num w:numId="12">
    <w:abstractNumId w:val="15"/>
  </w:num>
  <w:num w:numId="13">
    <w:abstractNumId w:val="6"/>
  </w:num>
  <w:num w:numId="14">
    <w:abstractNumId w:val="14"/>
  </w:num>
  <w:num w:numId="15">
    <w:abstractNumId w:val="4"/>
  </w:num>
  <w:num w:numId="16">
    <w:abstractNumId w:val="13"/>
  </w:num>
  <w:num w:numId="17">
    <w:abstractNumId w:val="20"/>
  </w:num>
  <w:num w:numId="18">
    <w:abstractNumId w:val="18"/>
  </w:num>
  <w:num w:numId="19">
    <w:abstractNumId w:val="0"/>
  </w:num>
  <w:num w:numId="20">
    <w:abstractNumId w:val="1"/>
  </w:num>
  <w:num w:numId="21">
    <w:abstractNumId w:val="10"/>
  </w:num>
  <w:num w:numId="22">
    <w:abstractNumId w:val="1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A5667D"/>
    <w:rsid w:val="00006013"/>
    <w:rsid w:val="000256BC"/>
    <w:rsid w:val="00064619"/>
    <w:rsid w:val="00070993"/>
    <w:rsid w:val="000949B4"/>
    <w:rsid w:val="000B32E8"/>
    <w:rsid w:val="000F7D17"/>
    <w:rsid w:val="001148D1"/>
    <w:rsid w:val="0012436A"/>
    <w:rsid w:val="001315D1"/>
    <w:rsid w:val="0018055D"/>
    <w:rsid w:val="001C2E35"/>
    <w:rsid w:val="001D0820"/>
    <w:rsid w:val="001D5664"/>
    <w:rsid w:val="0023767A"/>
    <w:rsid w:val="00272392"/>
    <w:rsid w:val="002D0D4A"/>
    <w:rsid w:val="002D4F40"/>
    <w:rsid w:val="002E1613"/>
    <w:rsid w:val="00315008"/>
    <w:rsid w:val="003172CC"/>
    <w:rsid w:val="00320E26"/>
    <w:rsid w:val="003276C3"/>
    <w:rsid w:val="00340413"/>
    <w:rsid w:val="0034607D"/>
    <w:rsid w:val="0037025B"/>
    <w:rsid w:val="003A11A8"/>
    <w:rsid w:val="003C0833"/>
    <w:rsid w:val="003F06E0"/>
    <w:rsid w:val="004024F3"/>
    <w:rsid w:val="004132FB"/>
    <w:rsid w:val="00436576"/>
    <w:rsid w:val="004367E2"/>
    <w:rsid w:val="0046604F"/>
    <w:rsid w:val="004E78DE"/>
    <w:rsid w:val="0051731C"/>
    <w:rsid w:val="00521FD0"/>
    <w:rsid w:val="00522D62"/>
    <w:rsid w:val="00541A88"/>
    <w:rsid w:val="005566DC"/>
    <w:rsid w:val="0055750B"/>
    <w:rsid w:val="00596FB0"/>
    <w:rsid w:val="005A2E93"/>
    <w:rsid w:val="005C0516"/>
    <w:rsid w:val="00621739"/>
    <w:rsid w:val="00641FC8"/>
    <w:rsid w:val="00642993"/>
    <w:rsid w:val="00687A03"/>
    <w:rsid w:val="006E2B9A"/>
    <w:rsid w:val="00713652"/>
    <w:rsid w:val="0071494F"/>
    <w:rsid w:val="007E34F8"/>
    <w:rsid w:val="007E5017"/>
    <w:rsid w:val="008175B4"/>
    <w:rsid w:val="0083603F"/>
    <w:rsid w:val="00844E95"/>
    <w:rsid w:val="0088468D"/>
    <w:rsid w:val="0089366A"/>
    <w:rsid w:val="0089614E"/>
    <w:rsid w:val="0091221B"/>
    <w:rsid w:val="00912299"/>
    <w:rsid w:val="0094231D"/>
    <w:rsid w:val="00942E0D"/>
    <w:rsid w:val="009461CA"/>
    <w:rsid w:val="00952ECB"/>
    <w:rsid w:val="009549BC"/>
    <w:rsid w:val="009C0AD0"/>
    <w:rsid w:val="009D755D"/>
    <w:rsid w:val="00A02B5B"/>
    <w:rsid w:val="00A26151"/>
    <w:rsid w:val="00A308C3"/>
    <w:rsid w:val="00A5667D"/>
    <w:rsid w:val="00A85AE4"/>
    <w:rsid w:val="00AB277C"/>
    <w:rsid w:val="00AB4B48"/>
    <w:rsid w:val="00AB4FF2"/>
    <w:rsid w:val="00AC7C0E"/>
    <w:rsid w:val="00AD0935"/>
    <w:rsid w:val="00AD7016"/>
    <w:rsid w:val="00AE3C84"/>
    <w:rsid w:val="00B11AB2"/>
    <w:rsid w:val="00B42602"/>
    <w:rsid w:val="00B536D4"/>
    <w:rsid w:val="00B725C0"/>
    <w:rsid w:val="00B75909"/>
    <w:rsid w:val="00BA0CAF"/>
    <w:rsid w:val="00BC1B5B"/>
    <w:rsid w:val="00C0029F"/>
    <w:rsid w:val="00C1262B"/>
    <w:rsid w:val="00C30A88"/>
    <w:rsid w:val="00C4749A"/>
    <w:rsid w:val="00C5680B"/>
    <w:rsid w:val="00C56E7E"/>
    <w:rsid w:val="00C62E02"/>
    <w:rsid w:val="00C907A3"/>
    <w:rsid w:val="00CF320C"/>
    <w:rsid w:val="00D5010B"/>
    <w:rsid w:val="00D64B64"/>
    <w:rsid w:val="00D6622A"/>
    <w:rsid w:val="00D669EB"/>
    <w:rsid w:val="00D94B54"/>
    <w:rsid w:val="00DA49D3"/>
    <w:rsid w:val="00DA6B2D"/>
    <w:rsid w:val="00DB7DE1"/>
    <w:rsid w:val="00DC14A6"/>
    <w:rsid w:val="00E1335E"/>
    <w:rsid w:val="00E15E7B"/>
    <w:rsid w:val="00E406A3"/>
    <w:rsid w:val="00E67491"/>
    <w:rsid w:val="00EC1432"/>
    <w:rsid w:val="00ED3E81"/>
    <w:rsid w:val="00F02991"/>
    <w:rsid w:val="00F77D7C"/>
    <w:rsid w:val="00F963D5"/>
    <w:rsid w:val="00FA5C9E"/>
    <w:rsid w:val="00FE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758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64"/>
    <w:pPr>
      <w:spacing w:before="120" w:after="120"/>
    </w:pPr>
    <w:rPr>
      <w:sz w:val="28"/>
      <w:szCs w:val="22"/>
    </w:rPr>
  </w:style>
  <w:style w:type="paragraph" w:styleId="Heading1">
    <w:name w:val="heading 1"/>
    <w:basedOn w:val="Normal"/>
    <w:next w:val="Normal"/>
    <w:link w:val="Heading1Char"/>
    <w:uiPriority w:val="9"/>
    <w:qFormat/>
    <w:rsid w:val="00C30A8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4">
    <w:name w:val="heading 4"/>
    <w:basedOn w:val="Normal"/>
    <w:link w:val="Heading4Char"/>
    <w:uiPriority w:val="9"/>
    <w:qFormat/>
    <w:rsid w:val="009D755D"/>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D5664"/>
    <w:pPr>
      <w:tabs>
        <w:tab w:val="center" w:pos="4680"/>
        <w:tab w:val="right" w:pos="9360"/>
      </w:tabs>
    </w:pPr>
  </w:style>
  <w:style w:type="character" w:customStyle="1" w:styleId="HeaderChar">
    <w:name w:val="Header Char"/>
    <w:basedOn w:val="DefaultParagraphFont"/>
    <w:link w:val="Header"/>
    <w:uiPriority w:val="99"/>
    <w:semiHidden/>
    <w:rsid w:val="001D5664"/>
    <w:rPr>
      <w:sz w:val="28"/>
      <w:szCs w:val="22"/>
    </w:rPr>
  </w:style>
  <w:style w:type="paragraph" w:styleId="Footer">
    <w:name w:val="footer"/>
    <w:basedOn w:val="Normal"/>
    <w:link w:val="FooterChar"/>
    <w:uiPriority w:val="99"/>
    <w:unhideWhenUsed/>
    <w:rsid w:val="001D5664"/>
    <w:pPr>
      <w:tabs>
        <w:tab w:val="center" w:pos="4680"/>
        <w:tab w:val="right" w:pos="9360"/>
      </w:tabs>
    </w:pPr>
  </w:style>
  <w:style w:type="character" w:customStyle="1" w:styleId="FooterChar">
    <w:name w:val="Footer Char"/>
    <w:basedOn w:val="DefaultParagraphFont"/>
    <w:link w:val="Footer"/>
    <w:uiPriority w:val="99"/>
    <w:rsid w:val="001D5664"/>
    <w:rPr>
      <w:sz w:val="28"/>
      <w:szCs w:val="22"/>
    </w:rPr>
  </w:style>
  <w:style w:type="paragraph" w:styleId="NormalWeb">
    <w:name w:val="Normal (Web)"/>
    <w:basedOn w:val="Normal"/>
    <w:rsid w:val="001D5664"/>
    <w:pPr>
      <w:spacing w:before="100" w:beforeAutospacing="1" w:after="100" w:afterAutospacing="1"/>
    </w:pPr>
    <w:rPr>
      <w:rFonts w:eastAsia="Times New Roman"/>
      <w:sz w:val="24"/>
      <w:szCs w:val="24"/>
    </w:rPr>
  </w:style>
  <w:style w:type="paragraph" w:customStyle="1" w:styleId="CharCharCharCharCharCharChar">
    <w:name w:val="Char Char Char Char Char Char Char"/>
    <w:autoRedefine/>
    <w:rsid w:val="001D5664"/>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942E0D"/>
  </w:style>
  <w:style w:type="character" w:customStyle="1" w:styleId="Bodytext">
    <w:name w:val="Body text_"/>
    <w:link w:val="BodyText1"/>
    <w:rsid w:val="00942E0D"/>
    <w:rPr>
      <w:sz w:val="23"/>
      <w:szCs w:val="23"/>
      <w:shd w:val="clear" w:color="auto" w:fill="FFFFFF"/>
    </w:rPr>
  </w:style>
  <w:style w:type="paragraph" w:customStyle="1" w:styleId="BodyText1">
    <w:name w:val="Body Text1"/>
    <w:basedOn w:val="Normal"/>
    <w:link w:val="Bodytext"/>
    <w:rsid w:val="00942E0D"/>
    <w:pPr>
      <w:widowControl w:val="0"/>
      <w:shd w:val="clear" w:color="auto" w:fill="FFFFFF"/>
      <w:spacing w:before="0" w:after="0" w:line="298" w:lineRule="exact"/>
    </w:pPr>
    <w:rPr>
      <w:sz w:val="23"/>
      <w:szCs w:val="23"/>
      <w:shd w:val="clear" w:color="auto" w:fill="FFFFFF"/>
    </w:rPr>
  </w:style>
  <w:style w:type="paragraph" w:styleId="BodyTextIndent">
    <w:name w:val="Body Text Indent"/>
    <w:basedOn w:val="Normal"/>
    <w:link w:val="BodyTextIndentChar"/>
    <w:rsid w:val="001148D1"/>
    <w:pPr>
      <w:spacing w:after="0"/>
      <w:ind w:firstLine="720"/>
      <w:jc w:val="both"/>
    </w:pPr>
    <w:rPr>
      <w:rFonts w:ascii="VNI-Times" w:eastAsia="Times New Roman" w:hAnsi="VNI-Times"/>
      <w:szCs w:val="20"/>
    </w:rPr>
  </w:style>
  <w:style w:type="character" w:customStyle="1" w:styleId="BodyTextIndentChar">
    <w:name w:val="Body Text Indent Char"/>
    <w:basedOn w:val="DefaultParagraphFont"/>
    <w:link w:val="BodyTextIndent"/>
    <w:rsid w:val="001148D1"/>
    <w:rPr>
      <w:rFonts w:ascii="VNI-Times" w:eastAsia="Times New Roman" w:hAnsi="VNI-Times"/>
      <w:sz w:val="28"/>
    </w:rPr>
  </w:style>
  <w:style w:type="character" w:customStyle="1" w:styleId="Heading4Char">
    <w:name w:val="Heading 4 Char"/>
    <w:basedOn w:val="DefaultParagraphFont"/>
    <w:link w:val="Heading4"/>
    <w:uiPriority w:val="9"/>
    <w:rsid w:val="009D755D"/>
    <w:rPr>
      <w:rFonts w:eastAsia="Times New Roman"/>
      <w:b/>
      <w:bCs/>
      <w:sz w:val="24"/>
      <w:szCs w:val="24"/>
    </w:rPr>
  </w:style>
  <w:style w:type="paragraph" w:styleId="ListParagraph">
    <w:name w:val="List Paragraph"/>
    <w:basedOn w:val="Normal"/>
    <w:uiPriority w:val="1"/>
    <w:qFormat/>
    <w:rsid w:val="00D64B64"/>
    <w:pPr>
      <w:ind w:left="720"/>
      <w:contextualSpacing/>
    </w:pPr>
  </w:style>
  <w:style w:type="character" w:customStyle="1" w:styleId="Heading1Char">
    <w:name w:val="Heading 1 Char"/>
    <w:basedOn w:val="DefaultParagraphFont"/>
    <w:link w:val="Heading1"/>
    <w:uiPriority w:val="9"/>
    <w:rsid w:val="00C30A88"/>
    <w:rPr>
      <w:rFonts w:asciiTheme="majorHAnsi" w:eastAsiaTheme="majorEastAsia" w:hAnsiTheme="majorHAnsi" w:cstheme="majorBidi"/>
      <w:b/>
      <w:bCs/>
      <w:color w:val="365F91" w:themeColor="accent1" w:themeShade="BF"/>
      <w:sz w:val="28"/>
      <w:szCs w:val="28"/>
    </w:rPr>
  </w:style>
  <w:style w:type="paragraph" w:styleId="BodyText0">
    <w:name w:val="Body Text"/>
    <w:basedOn w:val="Normal"/>
    <w:link w:val="BodyTextChar"/>
    <w:uiPriority w:val="99"/>
    <w:semiHidden/>
    <w:unhideWhenUsed/>
    <w:rsid w:val="00C30A88"/>
  </w:style>
  <w:style w:type="character" w:customStyle="1" w:styleId="BodyTextChar">
    <w:name w:val="Body Text Char"/>
    <w:basedOn w:val="DefaultParagraphFont"/>
    <w:link w:val="BodyText0"/>
    <w:uiPriority w:val="99"/>
    <w:semiHidden/>
    <w:rsid w:val="00C30A88"/>
    <w:rPr>
      <w:sz w:val="28"/>
      <w:szCs w:val="22"/>
    </w:rPr>
  </w:style>
</w:styles>
</file>

<file path=word/webSettings.xml><?xml version="1.0" encoding="utf-8"?>
<w:webSettings xmlns:r="http://schemas.openxmlformats.org/officeDocument/2006/relationships" xmlns:w="http://schemas.openxmlformats.org/wordprocessingml/2006/main">
  <w:divs>
    <w:div w:id="311373705">
      <w:bodyDiv w:val="1"/>
      <w:marLeft w:val="0"/>
      <w:marRight w:val="0"/>
      <w:marTop w:val="0"/>
      <w:marBottom w:val="0"/>
      <w:divBdr>
        <w:top w:val="none" w:sz="0" w:space="0" w:color="auto"/>
        <w:left w:val="none" w:sz="0" w:space="0" w:color="auto"/>
        <w:bottom w:val="none" w:sz="0" w:space="0" w:color="auto"/>
        <w:right w:val="none" w:sz="0" w:space="0" w:color="auto"/>
      </w:divBdr>
      <w:divsChild>
        <w:div w:id="1393889799">
          <w:marLeft w:val="0"/>
          <w:marRight w:val="0"/>
          <w:marTop w:val="0"/>
          <w:marBottom w:val="0"/>
          <w:divBdr>
            <w:top w:val="none" w:sz="0" w:space="0" w:color="auto"/>
            <w:left w:val="none" w:sz="0" w:space="0" w:color="auto"/>
            <w:bottom w:val="none" w:sz="0" w:space="0" w:color="auto"/>
            <w:right w:val="none" w:sz="0" w:space="0" w:color="auto"/>
          </w:divBdr>
          <w:divsChild>
            <w:div w:id="1307903692">
              <w:marLeft w:val="0"/>
              <w:marRight w:val="0"/>
              <w:marTop w:val="0"/>
              <w:marBottom w:val="0"/>
              <w:divBdr>
                <w:top w:val="none" w:sz="0" w:space="0" w:color="auto"/>
                <w:left w:val="none" w:sz="0" w:space="0" w:color="auto"/>
                <w:bottom w:val="none" w:sz="0" w:space="0" w:color="auto"/>
                <w:right w:val="none" w:sz="0" w:space="0" w:color="auto"/>
              </w:divBdr>
              <w:divsChild>
                <w:div w:id="388962628">
                  <w:marLeft w:val="0"/>
                  <w:marRight w:val="0"/>
                  <w:marTop w:val="0"/>
                  <w:marBottom w:val="0"/>
                  <w:divBdr>
                    <w:top w:val="none" w:sz="0" w:space="0" w:color="auto"/>
                    <w:left w:val="none" w:sz="0" w:space="0" w:color="auto"/>
                    <w:bottom w:val="none" w:sz="0" w:space="0" w:color="auto"/>
                    <w:right w:val="none" w:sz="0" w:space="0" w:color="auto"/>
                  </w:divBdr>
                  <w:divsChild>
                    <w:div w:id="792282898">
                      <w:marLeft w:val="0"/>
                      <w:marRight w:val="0"/>
                      <w:marTop w:val="0"/>
                      <w:marBottom w:val="0"/>
                      <w:divBdr>
                        <w:top w:val="none" w:sz="0" w:space="0" w:color="auto"/>
                        <w:left w:val="none" w:sz="0" w:space="0" w:color="auto"/>
                        <w:bottom w:val="none" w:sz="0" w:space="0" w:color="auto"/>
                        <w:right w:val="none" w:sz="0" w:space="0" w:color="auto"/>
                      </w:divBdr>
                      <w:divsChild>
                        <w:div w:id="674770431">
                          <w:marLeft w:val="0"/>
                          <w:marRight w:val="0"/>
                          <w:marTop w:val="0"/>
                          <w:marBottom w:val="0"/>
                          <w:divBdr>
                            <w:top w:val="none" w:sz="0" w:space="0" w:color="auto"/>
                            <w:left w:val="none" w:sz="0" w:space="0" w:color="auto"/>
                            <w:bottom w:val="none" w:sz="0" w:space="0" w:color="auto"/>
                            <w:right w:val="none" w:sz="0" w:space="0" w:color="auto"/>
                          </w:divBdr>
                          <w:divsChild>
                            <w:div w:id="725763715">
                              <w:marLeft w:val="-75"/>
                              <w:marRight w:val="0"/>
                              <w:marTop w:val="0"/>
                              <w:marBottom w:val="0"/>
                              <w:divBdr>
                                <w:top w:val="none" w:sz="0" w:space="0" w:color="auto"/>
                                <w:left w:val="none" w:sz="0" w:space="0" w:color="auto"/>
                                <w:bottom w:val="none" w:sz="0" w:space="0" w:color="auto"/>
                                <w:right w:val="none" w:sz="0" w:space="0" w:color="auto"/>
                              </w:divBdr>
                              <w:divsChild>
                                <w:div w:id="1426030345">
                                  <w:marLeft w:val="0"/>
                                  <w:marRight w:val="0"/>
                                  <w:marTop w:val="45"/>
                                  <w:marBottom w:val="0"/>
                                  <w:divBdr>
                                    <w:top w:val="none" w:sz="0" w:space="0" w:color="auto"/>
                                    <w:left w:val="none" w:sz="0" w:space="0" w:color="auto"/>
                                    <w:bottom w:val="none" w:sz="0" w:space="0" w:color="auto"/>
                                    <w:right w:val="none" w:sz="0" w:space="0" w:color="auto"/>
                                  </w:divBdr>
                                  <w:divsChild>
                                    <w:div w:id="1602956123">
                                      <w:marLeft w:val="0"/>
                                      <w:marRight w:val="0"/>
                                      <w:marTop w:val="0"/>
                                      <w:marBottom w:val="0"/>
                                      <w:divBdr>
                                        <w:top w:val="none" w:sz="0" w:space="0" w:color="auto"/>
                                        <w:left w:val="none" w:sz="0" w:space="0" w:color="auto"/>
                                        <w:bottom w:val="none" w:sz="0" w:space="0" w:color="auto"/>
                                        <w:right w:val="none" w:sz="0" w:space="0" w:color="auto"/>
                                      </w:divBdr>
                                      <w:divsChild>
                                        <w:div w:id="780422312">
                                          <w:marLeft w:val="0"/>
                                          <w:marRight w:val="0"/>
                                          <w:marTop w:val="0"/>
                                          <w:marBottom w:val="0"/>
                                          <w:divBdr>
                                            <w:top w:val="none" w:sz="0" w:space="0" w:color="auto"/>
                                            <w:left w:val="none" w:sz="0" w:space="0" w:color="auto"/>
                                            <w:bottom w:val="none" w:sz="0" w:space="0" w:color="auto"/>
                                            <w:right w:val="none" w:sz="0" w:space="0" w:color="auto"/>
                                          </w:divBdr>
                                          <w:divsChild>
                                            <w:div w:id="5159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6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TIEN</cp:lastModifiedBy>
  <cp:revision>4</cp:revision>
  <cp:lastPrinted>2018-01-22T08:23:00Z</cp:lastPrinted>
  <dcterms:created xsi:type="dcterms:W3CDTF">2016-03-04T06:05:00Z</dcterms:created>
  <dcterms:modified xsi:type="dcterms:W3CDTF">2018-04-18T10:00:00Z</dcterms:modified>
</cp:coreProperties>
</file>