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-372" w:type="dxa"/>
        <w:tblLook w:val="01E0" w:firstRow="1" w:lastRow="1" w:firstColumn="1" w:lastColumn="1" w:noHBand="0" w:noVBand="0"/>
      </w:tblPr>
      <w:tblGrid>
        <w:gridCol w:w="4308"/>
        <w:gridCol w:w="6480"/>
      </w:tblGrid>
      <w:tr w:rsidR="004B16E6" w:rsidRPr="00AF0318" w:rsidTr="002941D8">
        <w:tc>
          <w:tcPr>
            <w:tcW w:w="4308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sz w:val="26"/>
                <w:szCs w:val="26"/>
              </w:rPr>
            </w:pPr>
            <w:r w:rsidRPr="00AF0318">
              <w:rPr>
                <w:sz w:val="26"/>
                <w:szCs w:val="26"/>
              </w:rPr>
              <w:t>ỦY BAN NHÂN DÂN QUẬN 7</w:t>
            </w:r>
          </w:p>
        </w:tc>
        <w:tc>
          <w:tcPr>
            <w:tcW w:w="6480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b/>
                <w:sz w:val="26"/>
                <w:szCs w:val="26"/>
              </w:rPr>
            </w:pPr>
            <w:r w:rsidRPr="00AF031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F031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4B16E6" w:rsidRPr="00AF0318" w:rsidTr="002941D8">
        <w:tc>
          <w:tcPr>
            <w:tcW w:w="4308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sz w:val="26"/>
                <w:szCs w:val="26"/>
              </w:rPr>
            </w:pPr>
            <w:r w:rsidRPr="00AF0318">
              <w:rPr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6480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b/>
                <w:sz w:val="26"/>
                <w:szCs w:val="26"/>
              </w:rPr>
            </w:pPr>
            <w:r w:rsidRPr="00AF0318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4B16E6" w:rsidRPr="00AF0318" w:rsidTr="002941D8">
        <w:tc>
          <w:tcPr>
            <w:tcW w:w="4308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39370</wp:posOffset>
                      </wp:positionV>
                      <wp:extent cx="800100" cy="0"/>
                      <wp:effectExtent l="5715" t="5080" r="1333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1pt" to="12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480" w:type="dxa"/>
            <w:shd w:val="clear" w:color="auto" w:fill="auto"/>
          </w:tcPr>
          <w:p w:rsidR="004B16E6" w:rsidRPr="00AF0318" w:rsidRDefault="004B16E6" w:rsidP="002941D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39370</wp:posOffset>
                      </wp:positionV>
                      <wp:extent cx="2057400" cy="0"/>
                      <wp:effectExtent l="5715" t="5080" r="1333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3.1pt" to="236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JGWYO/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4B16E6" w:rsidRPr="00AF0318" w:rsidTr="002941D8">
        <w:tc>
          <w:tcPr>
            <w:tcW w:w="4308" w:type="dxa"/>
            <w:shd w:val="clear" w:color="auto" w:fill="auto"/>
          </w:tcPr>
          <w:p w:rsidR="004B16E6" w:rsidRPr="00AF0318" w:rsidRDefault="004B16E6" w:rsidP="004B16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Số:      /KH-PGDĐT-MN</w:t>
            </w:r>
          </w:p>
        </w:tc>
        <w:tc>
          <w:tcPr>
            <w:tcW w:w="6480" w:type="dxa"/>
            <w:shd w:val="clear" w:color="auto" w:fill="auto"/>
          </w:tcPr>
          <w:p w:rsidR="004B16E6" w:rsidRPr="00AF0318" w:rsidRDefault="004B16E6" w:rsidP="004B16E6">
            <w:pPr>
              <w:jc w:val="center"/>
              <w:rPr>
                <w:i/>
                <w:sz w:val="26"/>
                <w:szCs w:val="26"/>
              </w:rPr>
            </w:pPr>
            <w:r w:rsidRPr="00AF0318">
              <w:rPr>
                <w:i/>
                <w:sz w:val="26"/>
                <w:szCs w:val="26"/>
              </w:rPr>
              <w:t>Quận 7, ngày           tháng       năm 201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</w:tbl>
    <w:p w:rsidR="004B16E6" w:rsidRDefault="004B16E6" w:rsidP="004B16E6">
      <w:pPr>
        <w:tabs>
          <w:tab w:val="left" w:pos="6030"/>
        </w:tabs>
        <w:jc w:val="center"/>
        <w:rPr>
          <w:b/>
          <w:sz w:val="30"/>
        </w:rPr>
      </w:pPr>
    </w:p>
    <w:p w:rsidR="004B16E6" w:rsidRDefault="004B16E6" w:rsidP="004B16E6">
      <w:pPr>
        <w:tabs>
          <w:tab w:val="left" w:pos="6030"/>
        </w:tabs>
        <w:jc w:val="center"/>
        <w:rPr>
          <w:b/>
          <w:sz w:val="30"/>
        </w:rPr>
      </w:pPr>
    </w:p>
    <w:p w:rsidR="004B16E6" w:rsidRDefault="004B16E6" w:rsidP="004B16E6">
      <w:pPr>
        <w:tabs>
          <w:tab w:val="left" w:pos="6030"/>
        </w:tabs>
        <w:jc w:val="center"/>
        <w:rPr>
          <w:b/>
          <w:sz w:val="30"/>
        </w:rPr>
      </w:pPr>
    </w:p>
    <w:p w:rsidR="004B16E6" w:rsidRDefault="004B16E6" w:rsidP="004B16E6">
      <w:pPr>
        <w:tabs>
          <w:tab w:val="left" w:pos="6030"/>
        </w:tabs>
        <w:jc w:val="center"/>
        <w:rPr>
          <w:b/>
          <w:sz w:val="30"/>
        </w:rPr>
      </w:pPr>
      <w:r w:rsidRPr="00970A11">
        <w:rPr>
          <w:b/>
          <w:sz w:val="30"/>
        </w:rPr>
        <w:t xml:space="preserve">KẾ HOẠCH </w:t>
      </w:r>
    </w:p>
    <w:p w:rsidR="004B16E6" w:rsidRDefault="004B16E6" w:rsidP="004B16E6">
      <w:pPr>
        <w:tabs>
          <w:tab w:val="left" w:pos="6030"/>
        </w:tabs>
        <w:jc w:val="center"/>
        <w:rPr>
          <w:b/>
          <w:sz w:val="28"/>
        </w:rPr>
      </w:pPr>
      <w:r w:rsidRPr="00F5317E">
        <w:rPr>
          <w:b/>
          <w:sz w:val="28"/>
        </w:rPr>
        <w:t xml:space="preserve">THI </w:t>
      </w:r>
      <w:r>
        <w:rPr>
          <w:b/>
          <w:sz w:val="28"/>
        </w:rPr>
        <w:t>NỘI DUNG</w:t>
      </w:r>
      <w:r w:rsidRPr="00F5317E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Pr="00F5317E">
        <w:rPr>
          <w:b/>
          <w:sz w:val="28"/>
        </w:rPr>
        <w:t xml:space="preserve"> </w:t>
      </w:r>
      <w:r>
        <w:rPr>
          <w:b/>
          <w:sz w:val="28"/>
        </w:rPr>
        <w:t>HỘI THI</w:t>
      </w:r>
      <w:r w:rsidRPr="00970A11">
        <w:rPr>
          <w:b/>
          <w:sz w:val="28"/>
        </w:rPr>
        <w:t xml:space="preserve"> </w:t>
      </w:r>
      <w:r>
        <w:rPr>
          <w:b/>
          <w:sz w:val="28"/>
        </w:rPr>
        <w:t>“</w:t>
      </w:r>
      <w:r w:rsidRPr="00970A11">
        <w:rPr>
          <w:b/>
          <w:sz w:val="28"/>
        </w:rPr>
        <w:t xml:space="preserve">GIÁO VIÊN TÀI NĂNG VIÊN PHẤN VÀNG </w:t>
      </w:r>
    </w:p>
    <w:p w:rsidR="004B16E6" w:rsidRDefault="004B16E6" w:rsidP="004B16E6">
      <w:pPr>
        <w:tabs>
          <w:tab w:val="left" w:pos="6030"/>
        </w:tabs>
        <w:jc w:val="center"/>
        <w:rPr>
          <w:b/>
          <w:sz w:val="28"/>
        </w:rPr>
      </w:pPr>
      <w:r>
        <w:rPr>
          <w:b/>
          <w:sz w:val="28"/>
        </w:rPr>
        <w:t xml:space="preserve">LẦN THỨ 16” </w:t>
      </w:r>
      <w:r w:rsidRPr="00970A11">
        <w:rPr>
          <w:b/>
          <w:sz w:val="28"/>
        </w:rPr>
        <w:t>NĂM HỌC 201</w:t>
      </w:r>
      <w:r>
        <w:rPr>
          <w:b/>
          <w:sz w:val="28"/>
        </w:rPr>
        <w:t>5</w:t>
      </w:r>
      <w:r w:rsidRPr="00970A11">
        <w:rPr>
          <w:b/>
          <w:sz w:val="28"/>
        </w:rPr>
        <w:t>-201</w:t>
      </w:r>
      <w:r>
        <w:rPr>
          <w:b/>
          <w:sz w:val="28"/>
        </w:rPr>
        <w:t>6</w:t>
      </w:r>
    </w:p>
    <w:p w:rsidR="004B16E6" w:rsidRPr="00970A11" w:rsidRDefault="004B16E6" w:rsidP="004B16E6">
      <w:pPr>
        <w:tabs>
          <w:tab w:val="left" w:pos="6030"/>
        </w:tabs>
        <w:jc w:val="center"/>
        <w:rPr>
          <w:b/>
          <w:sz w:val="28"/>
        </w:rPr>
      </w:pPr>
      <w:r>
        <w:rPr>
          <w:b/>
          <w:sz w:val="28"/>
        </w:rPr>
        <w:t>GIÁO DỤC MẦM NON</w:t>
      </w:r>
    </w:p>
    <w:p w:rsidR="004B16E6" w:rsidRDefault="004B16E6" w:rsidP="004B16E6">
      <w:pPr>
        <w:tabs>
          <w:tab w:val="left" w:pos="360"/>
        </w:tabs>
        <w:jc w:val="center"/>
        <w:rPr>
          <w:b/>
          <w:sz w:val="26"/>
        </w:rPr>
      </w:pPr>
    </w:p>
    <w:p w:rsidR="004B16E6" w:rsidRPr="00970A11" w:rsidRDefault="004B16E6" w:rsidP="004B16E6">
      <w:pPr>
        <w:tabs>
          <w:tab w:val="left" w:pos="360"/>
        </w:tabs>
        <w:rPr>
          <w:b/>
          <w:sz w:val="28"/>
        </w:rPr>
      </w:pPr>
      <w:r w:rsidRPr="00970A11">
        <w:rPr>
          <w:b/>
          <w:sz w:val="28"/>
        </w:rPr>
        <w:tab/>
      </w:r>
      <w:r w:rsidRPr="00970A11">
        <w:rPr>
          <w:sz w:val="28"/>
        </w:rPr>
        <w:t>Căn cứ kế hoạch năm học 201</w:t>
      </w:r>
      <w:r>
        <w:rPr>
          <w:sz w:val="28"/>
        </w:rPr>
        <w:t>5</w:t>
      </w:r>
      <w:r w:rsidRPr="00970A11">
        <w:rPr>
          <w:sz w:val="28"/>
        </w:rPr>
        <w:t>-201</w:t>
      </w:r>
      <w:r>
        <w:rPr>
          <w:sz w:val="28"/>
        </w:rPr>
        <w:t>6 của Phòng Giáo dục và</w:t>
      </w:r>
      <w:r w:rsidRPr="00970A11">
        <w:rPr>
          <w:sz w:val="28"/>
        </w:rPr>
        <w:t xml:space="preserve"> Đào tạo quận 7;</w:t>
      </w:r>
    </w:p>
    <w:p w:rsidR="004B16E6" w:rsidRDefault="004B16E6" w:rsidP="004B16E6">
      <w:pPr>
        <w:tabs>
          <w:tab w:val="left" w:pos="360"/>
        </w:tabs>
        <w:jc w:val="both"/>
        <w:rPr>
          <w:sz w:val="28"/>
        </w:rPr>
      </w:pPr>
      <w:r w:rsidRPr="00970A11">
        <w:rPr>
          <w:sz w:val="28"/>
        </w:rPr>
        <w:tab/>
        <w:t xml:space="preserve">Căn cứ kế hoạch số </w:t>
      </w:r>
      <w:r>
        <w:rPr>
          <w:sz w:val="28"/>
        </w:rPr>
        <w:t>1100</w:t>
      </w:r>
      <w:r w:rsidRPr="00970A11">
        <w:rPr>
          <w:sz w:val="28"/>
        </w:rPr>
        <w:t xml:space="preserve">/KH-PGDĐT ngày </w:t>
      </w:r>
      <w:r>
        <w:rPr>
          <w:sz w:val="28"/>
        </w:rPr>
        <w:t>17</w:t>
      </w:r>
      <w:r w:rsidRPr="00970A11">
        <w:rPr>
          <w:sz w:val="28"/>
        </w:rPr>
        <w:t>/</w:t>
      </w:r>
      <w:r>
        <w:rPr>
          <w:sz w:val="28"/>
        </w:rPr>
        <w:t>12</w:t>
      </w:r>
      <w:r w:rsidRPr="00970A11">
        <w:rPr>
          <w:sz w:val="28"/>
        </w:rPr>
        <w:t>/ 201</w:t>
      </w:r>
      <w:r>
        <w:rPr>
          <w:sz w:val="28"/>
        </w:rPr>
        <w:t>5</w:t>
      </w:r>
      <w:r w:rsidRPr="00970A11">
        <w:rPr>
          <w:sz w:val="28"/>
        </w:rPr>
        <w:t xml:space="preserve"> của Phòng Giáo dục </w:t>
      </w:r>
      <w:r>
        <w:rPr>
          <w:sz w:val="28"/>
        </w:rPr>
        <w:t>và</w:t>
      </w:r>
      <w:r w:rsidRPr="00970A11">
        <w:rPr>
          <w:sz w:val="28"/>
        </w:rPr>
        <w:t xml:space="preserve"> Đào tạo Về kế hoạch Tổ chức Hội thi “Giáo viên tài năng Viên phấn vàng” lần thứ 1</w:t>
      </w:r>
      <w:r>
        <w:rPr>
          <w:sz w:val="28"/>
        </w:rPr>
        <w:t>6</w:t>
      </w:r>
      <w:r w:rsidRPr="00970A11">
        <w:rPr>
          <w:sz w:val="28"/>
        </w:rPr>
        <w:t xml:space="preserve"> năm học 201</w:t>
      </w:r>
      <w:r>
        <w:rPr>
          <w:sz w:val="28"/>
        </w:rPr>
        <w:t>5</w:t>
      </w:r>
      <w:r w:rsidRPr="00970A11">
        <w:rPr>
          <w:sz w:val="28"/>
        </w:rPr>
        <w:t>-201</w:t>
      </w:r>
      <w:r>
        <w:rPr>
          <w:sz w:val="28"/>
        </w:rPr>
        <w:t>6,</w:t>
      </w:r>
    </w:p>
    <w:p w:rsidR="004B16E6" w:rsidRPr="00970A11" w:rsidRDefault="004B16E6" w:rsidP="004B16E6">
      <w:pPr>
        <w:tabs>
          <w:tab w:val="left" w:pos="360"/>
        </w:tabs>
        <w:jc w:val="both"/>
        <w:rPr>
          <w:sz w:val="28"/>
        </w:rPr>
      </w:pPr>
      <w:r w:rsidRPr="00970A11">
        <w:rPr>
          <w:sz w:val="28"/>
        </w:rPr>
        <w:tab/>
      </w:r>
      <w:r w:rsidR="001E5B05">
        <w:rPr>
          <w:sz w:val="28"/>
        </w:rPr>
        <w:t>Phòng Giá</w:t>
      </w:r>
      <w:r w:rsidR="00890691">
        <w:rPr>
          <w:sz w:val="28"/>
        </w:rPr>
        <w:t>o dục và Đào tạo</w:t>
      </w:r>
      <w:r w:rsidRPr="00970A11">
        <w:rPr>
          <w:sz w:val="28"/>
        </w:rPr>
        <w:t xml:space="preserve"> Quận 7 xây dựng kế hoạch chấm thi </w:t>
      </w:r>
      <w:r>
        <w:rPr>
          <w:sz w:val="28"/>
        </w:rPr>
        <w:t>nội dung</w:t>
      </w:r>
      <w:r w:rsidRPr="00970A11">
        <w:rPr>
          <w:sz w:val="28"/>
        </w:rPr>
        <w:t xml:space="preserve"> </w:t>
      </w:r>
      <w:r>
        <w:rPr>
          <w:sz w:val="28"/>
        </w:rPr>
        <w:t>2</w:t>
      </w:r>
      <w:r w:rsidRPr="00970A11">
        <w:rPr>
          <w:sz w:val="28"/>
        </w:rPr>
        <w:t xml:space="preserve"> </w:t>
      </w:r>
      <w:r>
        <w:rPr>
          <w:sz w:val="28"/>
        </w:rPr>
        <w:t xml:space="preserve">vòng loại </w:t>
      </w:r>
      <w:r w:rsidRPr="00970A11">
        <w:rPr>
          <w:sz w:val="28"/>
        </w:rPr>
        <w:t>Hội thi Giáo viên tà</w:t>
      </w:r>
      <w:r>
        <w:rPr>
          <w:sz w:val="28"/>
        </w:rPr>
        <w:t>i năng Viên phấn vàng lần thứ 16</w:t>
      </w:r>
      <w:r w:rsidRPr="00970A11">
        <w:rPr>
          <w:sz w:val="28"/>
        </w:rPr>
        <w:t xml:space="preserve"> năm học 201</w:t>
      </w:r>
      <w:r>
        <w:rPr>
          <w:sz w:val="28"/>
        </w:rPr>
        <w:t>5</w:t>
      </w:r>
      <w:r w:rsidRPr="00970A11">
        <w:rPr>
          <w:sz w:val="28"/>
        </w:rPr>
        <w:t>-201</w:t>
      </w:r>
      <w:r>
        <w:rPr>
          <w:sz w:val="28"/>
        </w:rPr>
        <w:t>6</w:t>
      </w:r>
      <w:r w:rsidRPr="00970A11">
        <w:rPr>
          <w:sz w:val="28"/>
        </w:rPr>
        <w:t xml:space="preserve"> cụ thể như sau:</w:t>
      </w:r>
    </w:p>
    <w:p w:rsidR="004B16E6" w:rsidRDefault="004B16E6" w:rsidP="004B16E6">
      <w:pPr>
        <w:rPr>
          <w:b/>
          <w:sz w:val="26"/>
        </w:rPr>
      </w:pPr>
    </w:p>
    <w:p w:rsidR="004B16E6" w:rsidRPr="004B16E6" w:rsidRDefault="004B16E6" w:rsidP="004B16E6">
      <w:pPr>
        <w:rPr>
          <w:b/>
          <w:sz w:val="28"/>
        </w:rPr>
      </w:pPr>
      <w:r w:rsidRPr="004B16E6">
        <w:rPr>
          <w:b/>
          <w:sz w:val="28"/>
        </w:rPr>
        <w:t>I.</w:t>
      </w:r>
      <w:r>
        <w:rPr>
          <w:b/>
          <w:sz w:val="28"/>
        </w:rPr>
        <w:t xml:space="preserve"> </w:t>
      </w:r>
      <w:r w:rsidRPr="004B16E6">
        <w:rPr>
          <w:b/>
          <w:sz w:val="28"/>
        </w:rPr>
        <w:t>G</w:t>
      </w:r>
      <w:r>
        <w:rPr>
          <w:b/>
          <w:sz w:val="28"/>
        </w:rPr>
        <w:t>iáo viên dự thi nội dung 2 Vòng loại</w:t>
      </w:r>
      <w:r w:rsidRPr="004B16E6">
        <w:rPr>
          <w:b/>
          <w:sz w:val="28"/>
        </w:rPr>
        <w:t>:</w:t>
      </w:r>
    </w:p>
    <w:p w:rsidR="004B16E6" w:rsidRPr="004B16E6" w:rsidRDefault="004B16E6" w:rsidP="004B16E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2693"/>
        <w:gridCol w:w="2410"/>
      </w:tblGrid>
      <w:tr w:rsidR="004B16E6" w:rsidRPr="00336C29" w:rsidTr="00561967">
        <w:tc>
          <w:tcPr>
            <w:tcW w:w="1101" w:type="dxa"/>
            <w:shd w:val="clear" w:color="auto" w:fill="auto"/>
            <w:vAlign w:val="center"/>
          </w:tcPr>
          <w:p w:rsidR="004B16E6" w:rsidRDefault="004B16E6" w:rsidP="004B16E6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</w:p>
          <w:p w:rsidR="004B16E6" w:rsidRPr="00336C29" w:rsidRDefault="004B16E6" w:rsidP="004B16E6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tự thuyết trình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336C29" w:rsidRDefault="004B16E6" w:rsidP="004B16E6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 và tên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336C29" w:rsidRDefault="004B16E6" w:rsidP="004B16E6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 vị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336C29" w:rsidRDefault="004B16E6" w:rsidP="004B16E6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Dạy lớp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4B16E6" w:rsidP="002941D8">
            <w:pPr>
              <w:rPr>
                <w:sz w:val="26"/>
                <w:szCs w:val="26"/>
              </w:rPr>
            </w:pPr>
            <w:r w:rsidRPr="004B16E6">
              <w:rPr>
                <w:sz w:val="26"/>
                <w:szCs w:val="26"/>
              </w:rPr>
              <w:t>Lâm Nguyễn Thu Trang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Hoa Sen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Danhxi Xogandhi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Hưng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25-36 tháng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Xuân Nhân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Sơn Ca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Mỹ Liên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19-5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Lý Ngọc Thu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Mỹ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Hồ Thị Diễm Hồng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MG Tân Phú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Mai Trang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Kiểng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Phạm Thị Ngọc Ánh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Hoa Hồng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Vũ Thúy Hoa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Phong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Huỳnh Giao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2761FB" w:rsidP="002941D8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19-5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25-36 tháng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Trương Thị Tuyết Hạnh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6B5505" w:rsidP="002941D8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Sương 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tuổi</w:t>
            </w:r>
          </w:p>
        </w:tc>
      </w:tr>
      <w:tr w:rsidR="004B16E6" w:rsidRPr="00336C29" w:rsidTr="00561967">
        <w:tc>
          <w:tcPr>
            <w:tcW w:w="1101" w:type="dxa"/>
            <w:shd w:val="clear" w:color="auto" w:fill="auto"/>
          </w:tcPr>
          <w:p w:rsidR="004B16E6" w:rsidRPr="00336C29" w:rsidRDefault="004B16E6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16E6" w:rsidRPr="00FF0AEE" w:rsidRDefault="002761FB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Đình Minh Trang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16E6" w:rsidRPr="00FF0AEE" w:rsidRDefault="006B5505" w:rsidP="002941D8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Bình Thuận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6E6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  <w:tr w:rsidR="002854C2" w:rsidRPr="00336C29" w:rsidTr="00561967">
        <w:tc>
          <w:tcPr>
            <w:tcW w:w="1101" w:type="dxa"/>
            <w:shd w:val="clear" w:color="auto" w:fill="auto"/>
          </w:tcPr>
          <w:p w:rsidR="002854C2" w:rsidRPr="00336C29" w:rsidRDefault="002854C2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54C2" w:rsidRPr="00FF0AEE" w:rsidRDefault="002854C2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Trần Thị Thùy Trang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Tân Quy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tuổi</w:t>
            </w:r>
          </w:p>
        </w:tc>
      </w:tr>
      <w:tr w:rsidR="002854C2" w:rsidRPr="00336C29" w:rsidTr="00561967">
        <w:tc>
          <w:tcPr>
            <w:tcW w:w="1101" w:type="dxa"/>
            <w:shd w:val="clear" w:color="auto" w:fill="auto"/>
          </w:tcPr>
          <w:p w:rsidR="002854C2" w:rsidRPr="00336C29" w:rsidRDefault="002854C2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54C2" w:rsidRPr="00FF0AEE" w:rsidRDefault="002854C2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Mai Thúy Vy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MG Măng Non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 tuổi</w:t>
            </w:r>
          </w:p>
        </w:tc>
      </w:tr>
      <w:tr w:rsidR="002854C2" w:rsidRPr="00336C29" w:rsidTr="00561967">
        <w:tc>
          <w:tcPr>
            <w:tcW w:w="1101" w:type="dxa"/>
            <w:shd w:val="clear" w:color="auto" w:fill="auto"/>
          </w:tcPr>
          <w:p w:rsidR="002854C2" w:rsidRPr="00336C29" w:rsidRDefault="002854C2" w:rsidP="002941D8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54C2" w:rsidRPr="00FF0AEE" w:rsidRDefault="002854C2" w:rsidP="002941D8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Thu Thảo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Hoa Hồng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54C2" w:rsidRPr="00FF0AEE" w:rsidRDefault="002854C2" w:rsidP="002941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tuổi</w:t>
            </w:r>
          </w:p>
        </w:tc>
      </w:tr>
    </w:tbl>
    <w:p w:rsidR="005A2033" w:rsidRDefault="005A2033" w:rsidP="004B16E6">
      <w:pPr>
        <w:tabs>
          <w:tab w:val="left" w:pos="1080"/>
          <w:tab w:val="left" w:pos="6810"/>
        </w:tabs>
        <w:rPr>
          <w:sz w:val="28"/>
        </w:rPr>
      </w:pPr>
    </w:p>
    <w:p w:rsidR="004B16E6" w:rsidRPr="00970A11" w:rsidRDefault="004B16E6" w:rsidP="004B16E6">
      <w:pPr>
        <w:tabs>
          <w:tab w:val="left" w:pos="1080"/>
          <w:tab w:val="left" w:pos="6810"/>
        </w:tabs>
        <w:rPr>
          <w:sz w:val="28"/>
        </w:rPr>
      </w:pPr>
      <w:r w:rsidRPr="00970A11">
        <w:rPr>
          <w:sz w:val="28"/>
        </w:rPr>
        <w:lastRenderedPageBreak/>
        <w:t>Tổng cộng có 1</w:t>
      </w:r>
      <w:r>
        <w:rPr>
          <w:sz w:val="28"/>
        </w:rPr>
        <w:t>5</w:t>
      </w:r>
      <w:r w:rsidRPr="00970A11">
        <w:rPr>
          <w:sz w:val="28"/>
        </w:rPr>
        <w:t xml:space="preserve"> giáo viên dự thi </w:t>
      </w:r>
      <w:r>
        <w:rPr>
          <w:sz w:val="28"/>
        </w:rPr>
        <w:t xml:space="preserve">nội dung 2 vòng loại </w:t>
      </w:r>
      <w:r w:rsidRPr="00970A11">
        <w:rPr>
          <w:sz w:val="28"/>
        </w:rPr>
        <w:t>Giáo viên tài năng V</w:t>
      </w:r>
      <w:r w:rsidR="006418AD">
        <w:rPr>
          <w:sz w:val="28"/>
        </w:rPr>
        <w:t>iên phấn vàng</w:t>
      </w:r>
      <w:r w:rsidRPr="00970A11">
        <w:rPr>
          <w:sz w:val="28"/>
        </w:rPr>
        <w:t>, gồm:</w:t>
      </w:r>
    </w:p>
    <w:p w:rsidR="004B16E6" w:rsidRDefault="006418AD" w:rsidP="004B16E6">
      <w:pPr>
        <w:tabs>
          <w:tab w:val="left" w:pos="1080"/>
          <w:tab w:val="left" w:pos="6810"/>
        </w:tabs>
        <w:rPr>
          <w:sz w:val="28"/>
        </w:rPr>
      </w:pPr>
      <w:r>
        <w:rPr>
          <w:sz w:val="28"/>
        </w:rPr>
        <w:t xml:space="preserve">. </w:t>
      </w:r>
      <w:r w:rsidR="002854C2">
        <w:rPr>
          <w:sz w:val="28"/>
        </w:rPr>
        <w:t>25-36 tháng</w:t>
      </w:r>
      <w:r w:rsidR="004B16E6">
        <w:rPr>
          <w:sz w:val="28"/>
        </w:rPr>
        <w:t>:   0</w:t>
      </w:r>
      <w:r w:rsidR="002854C2">
        <w:rPr>
          <w:sz w:val="28"/>
        </w:rPr>
        <w:t>2</w:t>
      </w:r>
      <w:r w:rsidR="004B16E6" w:rsidRPr="00970A11">
        <w:rPr>
          <w:sz w:val="28"/>
        </w:rPr>
        <w:t xml:space="preserve"> giáo viên</w:t>
      </w:r>
    </w:p>
    <w:p w:rsidR="004B16E6" w:rsidRDefault="006418AD" w:rsidP="004B16E6">
      <w:pPr>
        <w:tabs>
          <w:tab w:val="left" w:pos="1080"/>
          <w:tab w:val="left" w:pos="6810"/>
        </w:tabs>
        <w:rPr>
          <w:sz w:val="28"/>
        </w:rPr>
      </w:pPr>
      <w:r>
        <w:rPr>
          <w:sz w:val="28"/>
        </w:rPr>
        <w:t xml:space="preserve">. </w:t>
      </w:r>
      <w:r w:rsidR="002854C2">
        <w:rPr>
          <w:sz w:val="28"/>
        </w:rPr>
        <w:t>3-4 tuổi</w:t>
      </w:r>
      <w:r w:rsidR="004B16E6" w:rsidRPr="00970A11">
        <w:rPr>
          <w:sz w:val="28"/>
        </w:rPr>
        <w:tab/>
      </w:r>
      <w:r w:rsidR="002854C2">
        <w:rPr>
          <w:sz w:val="28"/>
        </w:rPr>
        <w:t xml:space="preserve">    </w:t>
      </w:r>
      <w:r>
        <w:rPr>
          <w:sz w:val="28"/>
        </w:rPr>
        <w:t xml:space="preserve">  </w:t>
      </w:r>
      <w:r w:rsidR="004B16E6">
        <w:rPr>
          <w:sz w:val="28"/>
        </w:rPr>
        <w:t xml:space="preserve">:   02 </w:t>
      </w:r>
      <w:r w:rsidR="004B16E6" w:rsidRPr="00970A11">
        <w:rPr>
          <w:sz w:val="28"/>
        </w:rPr>
        <w:t>giáo viên</w:t>
      </w:r>
    </w:p>
    <w:p w:rsidR="004B16E6" w:rsidRDefault="006418AD" w:rsidP="004B16E6">
      <w:pPr>
        <w:tabs>
          <w:tab w:val="left" w:pos="1080"/>
        </w:tabs>
        <w:rPr>
          <w:sz w:val="28"/>
        </w:rPr>
      </w:pPr>
      <w:r>
        <w:rPr>
          <w:sz w:val="28"/>
        </w:rPr>
        <w:t xml:space="preserve">. </w:t>
      </w:r>
      <w:r w:rsidR="002854C2">
        <w:rPr>
          <w:sz w:val="28"/>
        </w:rPr>
        <w:t>4-5 tuổi</w:t>
      </w:r>
      <w:r w:rsidR="004B16E6" w:rsidRPr="00970A11">
        <w:rPr>
          <w:sz w:val="28"/>
        </w:rPr>
        <w:tab/>
      </w:r>
      <w:r>
        <w:rPr>
          <w:sz w:val="28"/>
        </w:rPr>
        <w:t xml:space="preserve">      </w:t>
      </w:r>
      <w:r w:rsidR="004B16E6" w:rsidRPr="00970A11">
        <w:rPr>
          <w:sz w:val="28"/>
        </w:rPr>
        <w:t xml:space="preserve">: </w:t>
      </w:r>
      <w:r w:rsidR="004B16E6">
        <w:rPr>
          <w:sz w:val="28"/>
        </w:rPr>
        <w:t xml:space="preserve">  01 </w:t>
      </w:r>
      <w:r w:rsidR="004B16E6" w:rsidRPr="00970A11">
        <w:rPr>
          <w:sz w:val="28"/>
        </w:rPr>
        <w:t>giáo viên</w:t>
      </w:r>
    </w:p>
    <w:p w:rsidR="004B16E6" w:rsidRDefault="006418AD" w:rsidP="004B16E6">
      <w:pPr>
        <w:tabs>
          <w:tab w:val="left" w:pos="1080"/>
          <w:tab w:val="left" w:pos="6810"/>
        </w:tabs>
        <w:rPr>
          <w:sz w:val="28"/>
        </w:rPr>
      </w:pPr>
      <w:r>
        <w:rPr>
          <w:sz w:val="28"/>
        </w:rPr>
        <w:t xml:space="preserve">. </w:t>
      </w:r>
      <w:r w:rsidR="002854C2">
        <w:rPr>
          <w:sz w:val="28"/>
        </w:rPr>
        <w:t>5-6 tuổi</w:t>
      </w:r>
      <w:r w:rsidR="004B16E6" w:rsidRPr="00970A11">
        <w:rPr>
          <w:sz w:val="28"/>
        </w:rPr>
        <w:tab/>
      </w:r>
      <w:r>
        <w:rPr>
          <w:sz w:val="28"/>
        </w:rPr>
        <w:t xml:space="preserve">      </w:t>
      </w:r>
      <w:r w:rsidR="004B16E6">
        <w:rPr>
          <w:sz w:val="28"/>
        </w:rPr>
        <w:t>:   0</w:t>
      </w:r>
      <w:r w:rsidR="002854C2">
        <w:rPr>
          <w:sz w:val="28"/>
        </w:rPr>
        <w:t>6</w:t>
      </w:r>
      <w:r w:rsidR="004B16E6">
        <w:rPr>
          <w:sz w:val="28"/>
        </w:rPr>
        <w:t xml:space="preserve"> </w:t>
      </w:r>
      <w:r w:rsidR="004B16E6" w:rsidRPr="00970A11">
        <w:rPr>
          <w:sz w:val="28"/>
        </w:rPr>
        <w:t>giáo viên</w:t>
      </w:r>
    </w:p>
    <w:p w:rsidR="004B16E6" w:rsidRDefault="004B16E6" w:rsidP="004B16E6">
      <w:pPr>
        <w:rPr>
          <w:b/>
          <w:sz w:val="28"/>
        </w:rPr>
      </w:pPr>
    </w:p>
    <w:p w:rsidR="004B16E6" w:rsidRPr="00970A11" w:rsidRDefault="004B16E6" w:rsidP="004B16E6">
      <w:pPr>
        <w:rPr>
          <w:b/>
          <w:sz w:val="28"/>
        </w:rPr>
      </w:pPr>
      <w:r w:rsidRPr="00970A11">
        <w:rPr>
          <w:b/>
          <w:sz w:val="28"/>
        </w:rPr>
        <w:t>II.K</w:t>
      </w:r>
      <w:r w:rsidR="005A2033">
        <w:rPr>
          <w:b/>
          <w:sz w:val="28"/>
        </w:rPr>
        <w:t>ế hoạch</w:t>
      </w:r>
      <w:r w:rsidRPr="00970A11">
        <w:rPr>
          <w:b/>
          <w:sz w:val="28"/>
        </w:rPr>
        <w:t>:</w:t>
      </w:r>
    </w:p>
    <w:p w:rsidR="004B16E6" w:rsidRDefault="004B16E6" w:rsidP="004B16E6">
      <w:pPr>
        <w:rPr>
          <w:sz w:val="28"/>
        </w:rPr>
      </w:pPr>
      <w:r>
        <w:rPr>
          <w:b/>
          <w:sz w:val="28"/>
        </w:rPr>
        <w:t>1</w:t>
      </w:r>
      <w:r w:rsidRPr="00970A11">
        <w:rPr>
          <w:b/>
          <w:sz w:val="28"/>
        </w:rPr>
        <w:t xml:space="preserve">./ Hình thức </w:t>
      </w:r>
      <w:r>
        <w:rPr>
          <w:b/>
          <w:sz w:val="28"/>
        </w:rPr>
        <w:t>và nội quy</w:t>
      </w:r>
      <w:r w:rsidRPr="00970A11">
        <w:rPr>
          <w:sz w:val="28"/>
        </w:rPr>
        <w:t xml:space="preserve">: </w:t>
      </w:r>
    </w:p>
    <w:p w:rsidR="004B16E6" w:rsidRPr="00E057AC" w:rsidRDefault="004B16E6" w:rsidP="004B16E6">
      <w:pPr>
        <w:jc w:val="both"/>
        <w:rPr>
          <w:b/>
          <w:sz w:val="28"/>
        </w:rPr>
      </w:pPr>
      <w:r w:rsidRPr="00E057AC">
        <w:rPr>
          <w:b/>
          <w:sz w:val="28"/>
        </w:rPr>
        <w:t>a/ Hình thức:</w:t>
      </w:r>
      <w:r w:rsidRPr="00E057AC">
        <w:rPr>
          <w:b/>
          <w:sz w:val="28"/>
        </w:rPr>
        <w:tab/>
      </w:r>
    </w:p>
    <w:p w:rsidR="004B16E6" w:rsidRDefault="004B16E6" w:rsidP="00D01F5A">
      <w:pPr>
        <w:jc w:val="both"/>
        <w:rPr>
          <w:sz w:val="28"/>
        </w:rPr>
      </w:pPr>
      <w:r>
        <w:rPr>
          <w:sz w:val="28"/>
        </w:rPr>
        <w:tab/>
        <w:t xml:space="preserve">- Giáo viên thiết kế bài </w:t>
      </w:r>
      <w:r w:rsidR="005A2033">
        <w:rPr>
          <w:sz w:val="28"/>
        </w:rPr>
        <w:t xml:space="preserve">trình chiếu </w:t>
      </w:r>
      <w:r w:rsidR="00D01F5A">
        <w:rPr>
          <w:sz w:val="28"/>
        </w:rPr>
        <w:t xml:space="preserve">trong thời gian </w:t>
      </w:r>
      <w:r w:rsidR="00D01F5A" w:rsidRPr="00DD4AB6">
        <w:rPr>
          <w:sz w:val="28"/>
        </w:rPr>
        <w:t>120</w:t>
      </w:r>
      <w:r w:rsidR="00D01F5A">
        <w:rPr>
          <w:sz w:val="28"/>
        </w:rPr>
        <w:t xml:space="preserve"> phút </w:t>
      </w:r>
      <w:r w:rsidR="005A2033">
        <w:rPr>
          <w:sz w:val="28"/>
        </w:rPr>
        <w:t>trên phần mềm P</w:t>
      </w:r>
      <w:r>
        <w:rPr>
          <w:sz w:val="28"/>
        </w:rPr>
        <w:t>owerpoint, Activinspi</w:t>
      </w:r>
      <w:r w:rsidR="006418AD">
        <w:rPr>
          <w:sz w:val="28"/>
        </w:rPr>
        <w:t>r</w:t>
      </w:r>
      <w:r>
        <w:rPr>
          <w:sz w:val="28"/>
        </w:rPr>
        <w:t>e</w:t>
      </w:r>
      <w:r w:rsidR="006418AD">
        <w:rPr>
          <w:sz w:val="28"/>
        </w:rPr>
        <w:t xml:space="preserve"> </w:t>
      </w:r>
      <w:r w:rsidR="00041D8D">
        <w:rPr>
          <w:sz w:val="28"/>
        </w:rPr>
        <w:t>nhằm phục vụ cho hoạt động dạy học theo chương trình giáo dục mầm non của Bộ Giáo dục và Đào tạo ban hành năm 2009; sử dụ</w:t>
      </w:r>
      <w:r w:rsidR="00D01F5A">
        <w:rPr>
          <w:sz w:val="28"/>
        </w:rPr>
        <w:t>ng ngôn ngữ chính là tiếng Việt.</w:t>
      </w:r>
    </w:p>
    <w:p w:rsidR="004B16E6" w:rsidRDefault="004B16E6" w:rsidP="004B16E6">
      <w:pPr>
        <w:jc w:val="both"/>
        <w:rPr>
          <w:sz w:val="28"/>
        </w:rPr>
      </w:pPr>
      <w:r>
        <w:rPr>
          <w:sz w:val="28"/>
        </w:rPr>
        <w:tab/>
        <w:t xml:space="preserve">- </w:t>
      </w:r>
      <w:r w:rsidR="005A2033">
        <w:rPr>
          <w:sz w:val="28"/>
        </w:rPr>
        <w:t>Phần mềm P</w:t>
      </w:r>
      <w:r w:rsidR="006418AD">
        <w:rPr>
          <w:sz w:val="28"/>
        </w:rPr>
        <w:t>owerpoint, Activinspir</w:t>
      </w:r>
      <w:r>
        <w:rPr>
          <w:sz w:val="28"/>
        </w:rPr>
        <w:t>e</w:t>
      </w:r>
      <w:r w:rsidR="006418AD">
        <w:rPr>
          <w:sz w:val="28"/>
        </w:rPr>
        <w:t xml:space="preserve"> </w:t>
      </w:r>
      <w:r>
        <w:rPr>
          <w:sz w:val="28"/>
        </w:rPr>
        <w:t>và các phần mềm khác có liên quan phải được cài đặt sẵn trên máy laptop cá nhân.</w:t>
      </w:r>
    </w:p>
    <w:p w:rsidR="004B16E6" w:rsidRDefault="004B16E6" w:rsidP="004B16E6">
      <w:pPr>
        <w:jc w:val="both"/>
        <w:rPr>
          <w:sz w:val="28"/>
        </w:rPr>
      </w:pPr>
      <w:r>
        <w:rPr>
          <w:sz w:val="28"/>
        </w:rPr>
        <w:tab/>
        <w:t>- Giáo viên được phép chuẩn bị nguồn tài nguyên thô như tập tin word, file hình ảnh, file phim, file nhạc.</w:t>
      </w:r>
    </w:p>
    <w:p w:rsidR="004B16E6" w:rsidRDefault="004B16E6" w:rsidP="004B16E6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- Không đem theo USB hoặc ổ cứng di động.</w:t>
      </w:r>
    </w:p>
    <w:p w:rsidR="00041D8D" w:rsidRDefault="004B16E6" w:rsidP="004B16E6">
      <w:pPr>
        <w:jc w:val="both"/>
        <w:rPr>
          <w:sz w:val="28"/>
        </w:rPr>
      </w:pPr>
      <w:r>
        <w:rPr>
          <w:sz w:val="28"/>
        </w:rPr>
        <w:tab/>
        <w:t>- Đem theo máy laptop cá nhân, dây điện</w:t>
      </w:r>
      <w:r w:rsidR="005A2033">
        <w:rPr>
          <w:sz w:val="28"/>
        </w:rPr>
        <w:t>, ổ cắm điện</w:t>
      </w:r>
      <w:r>
        <w:rPr>
          <w:sz w:val="28"/>
        </w:rPr>
        <w:t xml:space="preserve">. Ổ </w:t>
      </w:r>
      <w:r w:rsidR="006418AD">
        <w:rPr>
          <w:sz w:val="28"/>
        </w:rPr>
        <w:t>cứng</w:t>
      </w:r>
      <w:r>
        <w:rPr>
          <w:sz w:val="28"/>
        </w:rPr>
        <w:t xml:space="preserve"> của máy laptop không chứa bất cứ dữ liệu nào trừ nguồn tài nguyên đã chuẩn bị có liên quan đến bài </w:t>
      </w:r>
      <w:r w:rsidR="005A2033">
        <w:rPr>
          <w:sz w:val="28"/>
        </w:rPr>
        <w:t>thiết kế</w:t>
      </w:r>
      <w:r>
        <w:rPr>
          <w:sz w:val="28"/>
        </w:rPr>
        <w:t xml:space="preserve">. Trong suốt thời gian thiết kế </w:t>
      </w:r>
      <w:r w:rsidR="005A2033">
        <w:rPr>
          <w:sz w:val="28"/>
        </w:rPr>
        <w:t>bài trình chiếu</w:t>
      </w:r>
      <w:r>
        <w:rPr>
          <w:sz w:val="28"/>
        </w:rPr>
        <w:t>, giáo viên không được sử dụng điện thoại di động. Giáo viên sử dụng máy laptop cá nhân để thực hiện việc thuyết trình trước giám khảo.</w:t>
      </w:r>
      <w:r w:rsidR="00041D8D">
        <w:rPr>
          <w:sz w:val="28"/>
        </w:rPr>
        <w:t xml:space="preserve"> </w:t>
      </w:r>
    </w:p>
    <w:p w:rsidR="004B16E6" w:rsidRDefault="004B16E6" w:rsidP="004B16E6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- Chuẩn bị </w:t>
      </w:r>
      <w:r w:rsidR="005A2033">
        <w:rPr>
          <w:sz w:val="28"/>
        </w:rPr>
        <w:t xml:space="preserve">sẵn </w:t>
      </w:r>
      <w:r>
        <w:rPr>
          <w:sz w:val="28"/>
        </w:rPr>
        <w:t xml:space="preserve">bài thuyết trình của </w:t>
      </w:r>
      <w:r w:rsidR="005A2033">
        <w:rPr>
          <w:sz w:val="28"/>
        </w:rPr>
        <w:t>sản phẩm</w:t>
      </w:r>
      <w:r>
        <w:rPr>
          <w:sz w:val="28"/>
        </w:rPr>
        <w:t>.</w:t>
      </w:r>
    </w:p>
    <w:p w:rsidR="004B16E6" w:rsidRDefault="004B16E6" w:rsidP="005A2033">
      <w:pPr>
        <w:tabs>
          <w:tab w:val="left" w:pos="720"/>
        </w:tabs>
        <w:jc w:val="both"/>
        <w:rPr>
          <w:sz w:val="28"/>
        </w:rPr>
      </w:pPr>
      <w:r>
        <w:rPr>
          <w:b/>
          <w:sz w:val="28"/>
        </w:rPr>
        <w:tab/>
      </w:r>
      <w:r w:rsidRPr="005A2033">
        <w:rPr>
          <w:sz w:val="28"/>
        </w:rPr>
        <w:t xml:space="preserve">- </w:t>
      </w:r>
      <w:r>
        <w:rPr>
          <w:sz w:val="28"/>
        </w:rPr>
        <w:t>Thời gian thuyết trình tối đa 1</w:t>
      </w:r>
      <w:r w:rsidR="006418AD">
        <w:rPr>
          <w:sz w:val="28"/>
        </w:rPr>
        <w:t>0</w:t>
      </w:r>
      <w:r>
        <w:rPr>
          <w:sz w:val="28"/>
        </w:rPr>
        <w:t xml:space="preserve"> phút.</w:t>
      </w:r>
    </w:p>
    <w:p w:rsidR="004B16E6" w:rsidRDefault="004B16E6" w:rsidP="004B16E6">
      <w:pPr>
        <w:jc w:val="both"/>
        <w:rPr>
          <w:sz w:val="28"/>
        </w:rPr>
      </w:pPr>
      <w:r>
        <w:rPr>
          <w:sz w:val="28"/>
        </w:rPr>
        <w:tab/>
        <w:t>- B</w:t>
      </w:r>
      <w:r w:rsidR="005A2033">
        <w:rPr>
          <w:sz w:val="28"/>
        </w:rPr>
        <w:t>an Giám hiệu</w:t>
      </w:r>
      <w:r>
        <w:rPr>
          <w:sz w:val="28"/>
        </w:rPr>
        <w:t xml:space="preserve">, giáo viên các trường có thể đến cổ động, tạo sự tự tin, khuyến khích, động viên cho giáo viên tham gia </w:t>
      </w:r>
      <w:r w:rsidR="006418AD">
        <w:rPr>
          <w:sz w:val="28"/>
        </w:rPr>
        <w:t>thi nội dung</w:t>
      </w:r>
      <w:r>
        <w:rPr>
          <w:sz w:val="28"/>
        </w:rPr>
        <w:t xml:space="preserve"> 2</w:t>
      </w:r>
      <w:r w:rsidR="006418AD" w:rsidRPr="006418AD">
        <w:rPr>
          <w:sz w:val="28"/>
        </w:rPr>
        <w:t xml:space="preserve"> </w:t>
      </w:r>
      <w:r w:rsidR="006418AD">
        <w:rPr>
          <w:sz w:val="28"/>
        </w:rPr>
        <w:t xml:space="preserve">vòng loại </w:t>
      </w:r>
      <w:r>
        <w:rPr>
          <w:sz w:val="28"/>
        </w:rPr>
        <w:t>đạt kết quả cao (phần thuyết trình</w:t>
      </w:r>
      <w:r w:rsidR="005A2033">
        <w:rPr>
          <w:sz w:val="28"/>
        </w:rPr>
        <w:t xml:space="preserve">, bắt đầu lúc </w:t>
      </w:r>
      <w:r w:rsidR="00890691" w:rsidRPr="009A2C18">
        <w:rPr>
          <w:sz w:val="28"/>
          <w:highlight w:val="yellow"/>
        </w:rPr>
        <w:t>10 giờ 00</w:t>
      </w:r>
      <w:r>
        <w:rPr>
          <w:sz w:val="28"/>
        </w:rPr>
        <w:t>).</w:t>
      </w:r>
    </w:p>
    <w:p w:rsidR="004B16E6" w:rsidRPr="00E057AC" w:rsidRDefault="004B16E6" w:rsidP="004B16E6">
      <w:pPr>
        <w:rPr>
          <w:b/>
          <w:sz w:val="28"/>
        </w:rPr>
      </w:pPr>
      <w:r w:rsidRPr="00E057AC">
        <w:rPr>
          <w:b/>
          <w:sz w:val="28"/>
        </w:rPr>
        <w:t xml:space="preserve">b/ Nội quy: </w:t>
      </w:r>
      <w:r w:rsidRPr="00E057AC">
        <w:rPr>
          <w:b/>
          <w:sz w:val="28"/>
        </w:rPr>
        <w:tab/>
      </w:r>
    </w:p>
    <w:p w:rsidR="004B16E6" w:rsidRDefault="004B16E6" w:rsidP="004B16E6">
      <w:pPr>
        <w:ind w:firstLine="720"/>
        <w:rPr>
          <w:b/>
          <w:sz w:val="28"/>
        </w:rPr>
      </w:pPr>
      <w:r w:rsidRPr="00AE4538">
        <w:rPr>
          <w:b/>
          <w:i/>
          <w:sz w:val="28"/>
          <w:u w:val="single"/>
        </w:rPr>
        <w:t>Nếu giáo viên vi phạm những việc sau thì không được tham gia tiếp vòng 2</w:t>
      </w:r>
      <w:r>
        <w:rPr>
          <w:b/>
          <w:sz w:val="28"/>
        </w:rPr>
        <w:t>:</w:t>
      </w:r>
    </w:p>
    <w:p w:rsidR="004B16E6" w:rsidRDefault="004B16E6" w:rsidP="004B16E6">
      <w:pPr>
        <w:ind w:firstLine="720"/>
        <w:jc w:val="both"/>
        <w:rPr>
          <w:b/>
          <w:i/>
          <w:sz w:val="28"/>
        </w:rPr>
      </w:pPr>
      <w:r>
        <w:rPr>
          <w:sz w:val="28"/>
        </w:rPr>
        <w:sym w:font="Wingdings" w:char="F09E"/>
      </w:r>
      <w:r>
        <w:rPr>
          <w:sz w:val="28"/>
        </w:rPr>
        <w:t xml:space="preserve"> Ban giám khảo phát hiện</w:t>
      </w:r>
      <w:r w:rsidR="005A2033">
        <w:rPr>
          <w:sz w:val="28"/>
        </w:rPr>
        <w:t xml:space="preserve"> trong máy laptop có chứa file P</w:t>
      </w:r>
      <w:r>
        <w:rPr>
          <w:sz w:val="28"/>
        </w:rPr>
        <w:t>owerpoint, Activinspi</w:t>
      </w:r>
      <w:r w:rsidR="006418AD">
        <w:rPr>
          <w:sz w:val="28"/>
        </w:rPr>
        <w:t>r</w:t>
      </w:r>
      <w:r>
        <w:rPr>
          <w:sz w:val="28"/>
        </w:rPr>
        <w:t>e đã thiết kế sẵn bài dạy (</w:t>
      </w:r>
      <w:r w:rsidRPr="007553EF">
        <w:rPr>
          <w:b/>
          <w:i/>
          <w:sz w:val="28"/>
        </w:rPr>
        <w:t>dù chưa sử dụng thiết kế đó</w:t>
      </w:r>
      <w:r>
        <w:rPr>
          <w:b/>
          <w:i/>
          <w:sz w:val="28"/>
        </w:rPr>
        <w:t>)</w:t>
      </w:r>
      <w:r w:rsidRPr="007553EF">
        <w:rPr>
          <w:b/>
          <w:i/>
          <w:sz w:val="28"/>
        </w:rPr>
        <w:t>.</w:t>
      </w:r>
    </w:p>
    <w:p w:rsidR="004B16E6" w:rsidRDefault="004B16E6" w:rsidP="004B16E6">
      <w:pPr>
        <w:ind w:firstLine="720"/>
        <w:jc w:val="both"/>
        <w:rPr>
          <w:sz w:val="28"/>
        </w:rPr>
      </w:pPr>
      <w:r>
        <w:rPr>
          <w:sz w:val="28"/>
        </w:rPr>
        <w:sym w:font="Wingdings" w:char="F09E"/>
      </w:r>
      <w:r>
        <w:rPr>
          <w:sz w:val="28"/>
        </w:rPr>
        <w:t xml:space="preserve"> Sử dụng điện thoại trong khi thiết kế giáo án.</w:t>
      </w:r>
    </w:p>
    <w:p w:rsidR="004B16E6" w:rsidRDefault="004B16E6" w:rsidP="004B16E6">
      <w:pPr>
        <w:ind w:firstLine="720"/>
        <w:jc w:val="both"/>
        <w:rPr>
          <w:sz w:val="28"/>
        </w:rPr>
      </w:pPr>
      <w:r>
        <w:rPr>
          <w:sz w:val="28"/>
        </w:rPr>
        <w:sym w:font="Wingdings" w:char="F09E"/>
      </w:r>
      <w:r w:rsidR="005A2033">
        <w:rPr>
          <w:sz w:val="28"/>
        </w:rPr>
        <w:t xml:space="preserve"> Đến trễ so với giờ quy định </w:t>
      </w:r>
      <w:r>
        <w:rPr>
          <w:sz w:val="28"/>
        </w:rPr>
        <w:t>5 phút.</w:t>
      </w:r>
    </w:p>
    <w:p w:rsidR="004B16E6" w:rsidRPr="00046626" w:rsidRDefault="004B16E6" w:rsidP="004B16E6">
      <w:pPr>
        <w:ind w:firstLine="720"/>
        <w:jc w:val="both"/>
        <w:rPr>
          <w:b/>
          <w:sz w:val="28"/>
        </w:rPr>
      </w:pPr>
      <w:r>
        <w:rPr>
          <w:sz w:val="28"/>
        </w:rPr>
        <w:sym w:font="Wingdings" w:char="F09E"/>
      </w:r>
      <w:r>
        <w:rPr>
          <w:sz w:val="28"/>
        </w:rPr>
        <w:t xml:space="preserve"> Mang theo USB, ổ cứng di động.</w:t>
      </w:r>
    </w:p>
    <w:p w:rsidR="004B16E6" w:rsidRPr="005A2033" w:rsidRDefault="004B16E6" w:rsidP="004B16E6">
      <w:pPr>
        <w:rPr>
          <w:sz w:val="28"/>
        </w:rPr>
      </w:pPr>
      <w:r>
        <w:rPr>
          <w:b/>
          <w:sz w:val="28"/>
        </w:rPr>
        <w:t>2</w:t>
      </w:r>
      <w:r w:rsidRPr="00970A11">
        <w:rPr>
          <w:b/>
          <w:sz w:val="28"/>
        </w:rPr>
        <w:t xml:space="preserve">./ </w:t>
      </w:r>
      <w:r>
        <w:rPr>
          <w:b/>
          <w:sz w:val="28"/>
        </w:rPr>
        <w:t>Công tác chuẩn bị:</w:t>
      </w:r>
    </w:p>
    <w:p w:rsidR="004B16E6" w:rsidRDefault="004B16E6" w:rsidP="004B16E6">
      <w:pPr>
        <w:tabs>
          <w:tab w:val="left" w:pos="567"/>
        </w:tabs>
        <w:rPr>
          <w:b/>
          <w:sz w:val="28"/>
        </w:rPr>
      </w:pPr>
      <w:r>
        <w:rPr>
          <w:b/>
          <w:sz w:val="28"/>
        </w:rPr>
        <w:tab/>
        <w:t xml:space="preserve">3.1/ Trường </w:t>
      </w:r>
      <w:r w:rsidR="005A2033">
        <w:rPr>
          <w:b/>
          <w:sz w:val="28"/>
        </w:rPr>
        <w:t>Mầm non Hoa Hồng</w:t>
      </w:r>
      <w:r>
        <w:rPr>
          <w:b/>
          <w:sz w:val="28"/>
        </w:rPr>
        <w:t>:</w:t>
      </w:r>
    </w:p>
    <w:p w:rsidR="004B16E6" w:rsidRDefault="004B16E6" w:rsidP="004B16E6">
      <w:pPr>
        <w:tabs>
          <w:tab w:val="left" w:pos="1134"/>
        </w:tabs>
        <w:ind w:left="720"/>
        <w:jc w:val="both"/>
        <w:rPr>
          <w:sz w:val="28"/>
        </w:rPr>
      </w:pPr>
      <w:r>
        <w:rPr>
          <w:sz w:val="28"/>
        </w:rPr>
        <w:t>- Sắp xếp hội trường, bản</w:t>
      </w:r>
      <w:r w:rsidR="005A2033">
        <w:rPr>
          <w:sz w:val="28"/>
        </w:rPr>
        <w:t>g tương tác, thiết bị âm thanh</w:t>
      </w:r>
      <w:r w:rsidR="006418AD">
        <w:rPr>
          <w:sz w:val="28"/>
        </w:rPr>
        <w:t>.</w:t>
      </w:r>
    </w:p>
    <w:p w:rsidR="004B16E6" w:rsidRDefault="004B16E6" w:rsidP="0056196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Băng rôn treo trước cổng trường với nội dung “Chào mừng </w:t>
      </w:r>
      <w:r w:rsidR="005A2033">
        <w:rPr>
          <w:sz w:val="28"/>
        </w:rPr>
        <w:t>giáo viên</w:t>
      </w:r>
      <w:r>
        <w:rPr>
          <w:sz w:val="28"/>
        </w:rPr>
        <w:t xml:space="preserve"> tham dự Hội thi Giáo viên Tài năng Viên phấn vàng lần thứ 16 năm học 2015-2016 – </w:t>
      </w:r>
      <w:r w:rsidR="005A2033">
        <w:rPr>
          <w:sz w:val="28"/>
        </w:rPr>
        <w:t>Bậc học mầm non”</w:t>
      </w:r>
      <w:r w:rsidR="00561967">
        <w:rPr>
          <w:sz w:val="28"/>
        </w:rPr>
        <w:t>.</w:t>
      </w:r>
    </w:p>
    <w:p w:rsidR="004B16E6" w:rsidRPr="00EA0D1C" w:rsidRDefault="004B16E6" w:rsidP="004B16E6">
      <w:pPr>
        <w:tabs>
          <w:tab w:val="left" w:pos="567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5A2033">
        <w:rPr>
          <w:b/>
          <w:sz w:val="28"/>
        </w:rPr>
        <w:t>3.2/ Giáo viên tham dự h</w:t>
      </w:r>
      <w:r w:rsidRPr="00EA0D1C">
        <w:rPr>
          <w:b/>
          <w:sz w:val="28"/>
        </w:rPr>
        <w:t>ội thi:</w:t>
      </w:r>
    </w:p>
    <w:p w:rsidR="004B16E6" w:rsidRDefault="004B16E6" w:rsidP="0056196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- 14 giờ</w:t>
      </w:r>
      <w:r w:rsidR="00E42BD6">
        <w:rPr>
          <w:sz w:val="28"/>
        </w:rPr>
        <w:t>00</w:t>
      </w:r>
      <w:r>
        <w:rPr>
          <w:sz w:val="28"/>
        </w:rPr>
        <w:t xml:space="preserve">, thứ sáu ngày 01/4/2016, giáo viên tham gia hội thi đến hội trường </w:t>
      </w:r>
      <w:r w:rsidR="005A2033">
        <w:rPr>
          <w:sz w:val="28"/>
        </w:rPr>
        <w:t>T</w:t>
      </w:r>
      <w:r>
        <w:rPr>
          <w:sz w:val="28"/>
        </w:rPr>
        <w:t xml:space="preserve">rường </w:t>
      </w:r>
      <w:r w:rsidR="005A2033">
        <w:rPr>
          <w:sz w:val="28"/>
        </w:rPr>
        <w:t>Mầm non Hoa Hồng</w:t>
      </w:r>
      <w:r>
        <w:rPr>
          <w:sz w:val="28"/>
        </w:rPr>
        <w:t xml:space="preserve"> </w:t>
      </w:r>
      <w:r w:rsidR="005A2033">
        <w:rPr>
          <w:sz w:val="28"/>
        </w:rPr>
        <w:t xml:space="preserve">để thử kết nối </w:t>
      </w:r>
      <w:r w:rsidR="006418AD">
        <w:rPr>
          <w:sz w:val="28"/>
        </w:rPr>
        <w:t xml:space="preserve">máy </w:t>
      </w:r>
      <w:r w:rsidR="005A2033">
        <w:rPr>
          <w:sz w:val="28"/>
        </w:rPr>
        <w:t>laptop với bảng tương tác theo lịch như sau:</w:t>
      </w:r>
    </w:p>
    <w:tbl>
      <w:tblPr>
        <w:tblpPr w:leftFromText="180" w:rightFromText="180" w:vertAnchor="text" w:horzAnchor="margin" w:tblpXSpec="right" w:tblpY="22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68"/>
        <w:gridCol w:w="2520"/>
        <w:gridCol w:w="2066"/>
      </w:tblGrid>
      <w:tr w:rsidR="00561967" w:rsidRPr="00336C29" w:rsidTr="00561967">
        <w:tc>
          <w:tcPr>
            <w:tcW w:w="1101" w:type="dxa"/>
            <w:shd w:val="clear" w:color="auto" w:fill="auto"/>
            <w:vAlign w:val="center"/>
          </w:tcPr>
          <w:p w:rsidR="00561967" w:rsidRDefault="00561967" w:rsidP="00561967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</w:p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 tự thuyết trình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 và tên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 vị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4B16E6">
              <w:rPr>
                <w:sz w:val="26"/>
                <w:szCs w:val="26"/>
              </w:rPr>
              <w:t>Lâm Nguyễn Thu Trang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Hoa Sen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00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Danhxi Xogandhi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Hưng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15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Xuân Nhân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Sơn Ca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30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Mỹ Liên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19-5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45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Lý Ngọc Thu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Mỹ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00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Hồ Thị Diễm Hồng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MG Tân Phú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15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Mai Trang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Kiểng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30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Phạm Thị Ngọc Ánh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Hoa Hồng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45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Vũ Thúy Hoa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Tân Phong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00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Huỳnh Giao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MN 19-5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15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Trương Thị Tuyết Hạnh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Sương Mai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30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Đình Minh Trang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Bình Thuận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giờ 45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Trần Thị Thùy Trang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Tân Quy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giờ 00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Mai Thúy Vy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MG Măng Non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giờ 15</w:t>
            </w:r>
          </w:p>
        </w:tc>
      </w:tr>
      <w:tr w:rsidR="00561967" w:rsidRPr="00336C29" w:rsidTr="00561967">
        <w:tc>
          <w:tcPr>
            <w:tcW w:w="1101" w:type="dxa"/>
            <w:shd w:val="clear" w:color="auto" w:fill="auto"/>
          </w:tcPr>
          <w:p w:rsidR="00561967" w:rsidRPr="00336C29" w:rsidRDefault="00561967" w:rsidP="00561967">
            <w:pPr>
              <w:tabs>
                <w:tab w:val="left" w:pos="108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1967" w:rsidRPr="00FF0AEE" w:rsidRDefault="00561967" w:rsidP="00561967">
            <w:pPr>
              <w:rPr>
                <w:sz w:val="26"/>
                <w:szCs w:val="26"/>
              </w:rPr>
            </w:pPr>
            <w:r w:rsidRPr="002761FB">
              <w:rPr>
                <w:sz w:val="26"/>
                <w:szCs w:val="26"/>
              </w:rPr>
              <w:t>Nguyễn Thị Thu Thảo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 w:rsidRPr="006B5505">
              <w:rPr>
                <w:sz w:val="26"/>
                <w:szCs w:val="26"/>
              </w:rPr>
              <w:t>MN Hoa Hồng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61967" w:rsidRPr="00FF0AEE" w:rsidRDefault="00561967" w:rsidP="00561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giờ 30</w:t>
            </w:r>
          </w:p>
        </w:tc>
      </w:tr>
    </w:tbl>
    <w:p w:rsidR="00E42BD6" w:rsidRDefault="00E42BD6" w:rsidP="005A2033">
      <w:pPr>
        <w:tabs>
          <w:tab w:val="left" w:pos="1134"/>
        </w:tabs>
        <w:ind w:left="720"/>
        <w:jc w:val="both"/>
        <w:rPr>
          <w:sz w:val="28"/>
        </w:rPr>
      </w:pPr>
    </w:p>
    <w:p w:rsidR="00E42BD6" w:rsidRDefault="00E42BD6" w:rsidP="005A2033">
      <w:pPr>
        <w:tabs>
          <w:tab w:val="left" w:pos="1134"/>
        </w:tabs>
        <w:ind w:left="720"/>
        <w:jc w:val="both"/>
        <w:rPr>
          <w:sz w:val="28"/>
        </w:rPr>
      </w:pPr>
    </w:p>
    <w:p w:rsidR="00E42BD6" w:rsidRDefault="00E42BD6" w:rsidP="005A2033">
      <w:pPr>
        <w:tabs>
          <w:tab w:val="left" w:pos="1134"/>
        </w:tabs>
        <w:ind w:left="720"/>
        <w:jc w:val="both"/>
        <w:rPr>
          <w:sz w:val="28"/>
        </w:rPr>
      </w:pPr>
    </w:p>
    <w:p w:rsidR="00B17CC8" w:rsidRPr="00A33541" w:rsidRDefault="00B17CC8" w:rsidP="007A348D">
      <w:pPr>
        <w:tabs>
          <w:tab w:val="left" w:pos="1134"/>
        </w:tabs>
        <w:jc w:val="both"/>
        <w:rPr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561967" w:rsidRDefault="00561967" w:rsidP="004B16E6">
      <w:pPr>
        <w:rPr>
          <w:b/>
          <w:sz w:val="28"/>
        </w:rPr>
      </w:pPr>
    </w:p>
    <w:p w:rsidR="004B16E6" w:rsidRDefault="004B16E6" w:rsidP="004B16E6">
      <w:pPr>
        <w:rPr>
          <w:b/>
          <w:i/>
          <w:sz w:val="28"/>
        </w:rPr>
      </w:pPr>
      <w:r>
        <w:rPr>
          <w:b/>
          <w:sz w:val="28"/>
        </w:rPr>
        <w:t>4</w:t>
      </w:r>
      <w:r w:rsidRPr="00970A11">
        <w:rPr>
          <w:b/>
          <w:sz w:val="28"/>
        </w:rPr>
        <w:t xml:space="preserve">./ Thời gian </w:t>
      </w:r>
      <w:r>
        <w:rPr>
          <w:b/>
          <w:sz w:val="28"/>
        </w:rPr>
        <w:t>thi vòng 2</w:t>
      </w:r>
      <w:r w:rsidRPr="00970A11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ED0A5E">
        <w:rPr>
          <w:b/>
          <w:i/>
          <w:sz w:val="28"/>
        </w:rPr>
        <w:t xml:space="preserve">Thứ bảy, ngày </w:t>
      </w:r>
      <w:r>
        <w:rPr>
          <w:b/>
          <w:i/>
          <w:sz w:val="28"/>
        </w:rPr>
        <w:t>02</w:t>
      </w:r>
      <w:r w:rsidRPr="00ED0A5E">
        <w:rPr>
          <w:b/>
          <w:i/>
          <w:sz w:val="28"/>
        </w:rPr>
        <w:t>/</w:t>
      </w:r>
      <w:r>
        <w:rPr>
          <w:b/>
          <w:i/>
          <w:sz w:val="28"/>
        </w:rPr>
        <w:t>4/2016</w:t>
      </w:r>
    </w:p>
    <w:p w:rsidR="004B16E6" w:rsidRPr="003C6C98" w:rsidRDefault="004B16E6" w:rsidP="004B16E6">
      <w:pPr>
        <w:tabs>
          <w:tab w:val="left" w:pos="720"/>
        </w:tabs>
        <w:rPr>
          <w:sz w:val="28"/>
        </w:rPr>
      </w:pPr>
      <w:r w:rsidRPr="003C6C98">
        <w:rPr>
          <w:sz w:val="28"/>
        </w:rPr>
        <w:tab/>
        <w:t>- 7 giờ</w:t>
      </w:r>
      <w:r>
        <w:rPr>
          <w:sz w:val="28"/>
        </w:rPr>
        <w:t>: giáo viên có mặt tại điểm thi để kiểm tra laptop.</w:t>
      </w:r>
    </w:p>
    <w:p w:rsidR="004B16E6" w:rsidRDefault="004B16E6" w:rsidP="004B16E6">
      <w:pPr>
        <w:tabs>
          <w:tab w:val="left" w:pos="720"/>
        </w:tabs>
        <w:rPr>
          <w:sz w:val="28"/>
        </w:rPr>
      </w:pPr>
      <w:r w:rsidRPr="003C6C98">
        <w:rPr>
          <w:sz w:val="28"/>
        </w:rPr>
        <w:tab/>
        <w:t>-</w:t>
      </w:r>
      <w:r>
        <w:rPr>
          <w:sz w:val="28"/>
        </w:rPr>
        <w:t xml:space="preserve"> 7 giờ 30 phút</w:t>
      </w:r>
      <w:r w:rsidR="00B17CC8">
        <w:rPr>
          <w:sz w:val="28"/>
        </w:rPr>
        <w:t xml:space="preserve"> đến 9 giờ 30 phút</w:t>
      </w:r>
      <w:r>
        <w:rPr>
          <w:sz w:val="28"/>
        </w:rPr>
        <w:t xml:space="preserve">: giáo viên thiết kế bài </w:t>
      </w:r>
      <w:r w:rsidR="006418AD">
        <w:rPr>
          <w:sz w:val="28"/>
        </w:rPr>
        <w:t>trình chiếu</w:t>
      </w:r>
      <w:r w:rsidR="00B17CC8">
        <w:rPr>
          <w:sz w:val="28"/>
        </w:rPr>
        <w:t>.</w:t>
      </w:r>
    </w:p>
    <w:p w:rsidR="009A2C18" w:rsidRPr="009A2C18" w:rsidRDefault="004B16E6" w:rsidP="004B16E6">
      <w:pPr>
        <w:tabs>
          <w:tab w:val="left" w:pos="720"/>
        </w:tabs>
        <w:rPr>
          <w:sz w:val="28"/>
          <w:highlight w:val="yellow"/>
        </w:rPr>
      </w:pPr>
      <w:r>
        <w:rPr>
          <w:sz w:val="28"/>
        </w:rPr>
        <w:tab/>
        <w:t xml:space="preserve">- </w:t>
      </w:r>
      <w:r w:rsidR="009A2C18" w:rsidRPr="009A2C18">
        <w:rPr>
          <w:sz w:val="28"/>
          <w:highlight w:val="yellow"/>
        </w:rPr>
        <w:t>9 giờ 30 phút</w:t>
      </w:r>
      <w:r w:rsidR="009A2C18" w:rsidRPr="009A2C18">
        <w:rPr>
          <w:sz w:val="28"/>
          <w:highlight w:val="yellow"/>
        </w:rPr>
        <w:t xml:space="preserve"> </w:t>
      </w:r>
      <w:r w:rsidR="009A2C18" w:rsidRPr="009A2C18">
        <w:rPr>
          <w:sz w:val="28"/>
          <w:highlight w:val="yellow"/>
        </w:rPr>
        <w:t>đến</w:t>
      </w:r>
      <w:r w:rsidR="009A2C18" w:rsidRPr="009A2C18">
        <w:rPr>
          <w:sz w:val="28"/>
          <w:highlight w:val="yellow"/>
        </w:rPr>
        <w:t xml:space="preserve"> </w:t>
      </w:r>
      <w:r w:rsidR="009A2C18" w:rsidRPr="009A2C18">
        <w:rPr>
          <w:sz w:val="28"/>
          <w:highlight w:val="yellow"/>
        </w:rPr>
        <w:t>10 giờ 00</w:t>
      </w:r>
      <w:r w:rsidR="009A2C18" w:rsidRPr="009A2C18">
        <w:rPr>
          <w:sz w:val="28"/>
          <w:highlight w:val="yellow"/>
        </w:rPr>
        <w:t>: giải lao, chuẩn bị phần thi thuyết trình.</w:t>
      </w:r>
    </w:p>
    <w:p w:rsidR="00B17CC8" w:rsidRDefault="009A2C18" w:rsidP="004B16E6">
      <w:pPr>
        <w:tabs>
          <w:tab w:val="left" w:pos="720"/>
        </w:tabs>
        <w:rPr>
          <w:sz w:val="28"/>
        </w:rPr>
      </w:pPr>
      <w:r w:rsidRPr="009A2C18">
        <w:rPr>
          <w:sz w:val="28"/>
          <w:highlight w:val="yellow"/>
        </w:rPr>
        <w:tab/>
        <w:t xml:space="preserve">- </w:t>
      </w:r>
      <w:r w:rsidR="00D36E78" w:rsidRPr="009A2C18">
        <w:rPr>
          <w:sz w:val="28"/>
          <w:highlight w:val="yellow"/>
        </w:rPr>
        <w:t>10</w:t>
      </w:r>
      <w:r w:rsidR="004B16E6" w:rsidRPr="009A2C18">
        <w:rPr>
          <w:sz w:val="28"/>
          <w:highlight w:val="yellow"/>
        </w:rPr>
        <w:t xml:space="preserve"> giờ </w:t>
      </w:r>
      <w:r w:rsidR="00D36E78" w:rsidRPr="009A2C18">
        <w:rPr>
          <w:sz w:val="28"/>
          <w:highlight w:val="yellow"/>
        </w:rPr>
        <w:t>00</w:t>
      </w:r>
      <w:r w:rsidR="00B17CC8" w:rsidRPr="009A2C18">
        <w:rPr>
          <w:sz w:val="28"/>
          <w:highlight w:val="yellow"/>
        </w:rPr>
        <w:t>: 15 giáo viên lần lượt thuyết trình theo số thứ tự dự thi.</w:t>
      </w:r>
      <w:bookmarkStart w:id="0" w:name="_GoBack"/>
      <w:bookmarkEnd w:id="0"/>
    </w:p>
    <w:p w:rsidR="004B16E6" w:rsidRDefault="004B16E6" w:rsidP="004B16E6">
      <w:pPr>
        <w:tabs>
          <w:tab w:val="left" w:pos="720"/>
        </w:tabs>
        <w:rPr>
          <w:sz w:val="28"/>
        </w:rPr>
      </w:pPr>
    </w:p>
    <w:p w:rsidR="004B16E6" w:rsidRDefault="004B16E6" w:rsidP="004B16E6">
      <w:pPr>
        <w:tabs>
          <w:tab w:val="left" w:pos="720"/>
        </w:tabs>
        <w:rPr>
          <w:sz w:val="28"/>
        </w:rPr>
      </w:pPr>
      <w:r>
        <w:rPr>
          <w:b/>
          <w:sz w:val="28"/>
        </w:rPr>
        <w:t>5</w:t>
      </w:r>
      <w:r w:rsidRPr="00F04D79">
        <w:rPr>
          <w:b/>
          <w:sz w:val="28"/>
        </w:rPr>
        <w:t>./ Địa điểm:</w:t>
      </w:r>
      <w:r>
        <w:rPr>
          <w:sz w:val="28"/>
        </w:rPr>
        <w:t xml:space="preserve"> Trường </w:t>
      </w:r>
      <w:r w:rsidR="00B17CC8">
        <w:rPr>
          <w:sz w:val="28"/>
        </w:rPr>
        <w:t>Mầm non Hoa Hồng, số 203/2 Gò Ô Môi phường Phú Thuận Quận 7.</w:t>
      </w:r>
    </w:p>
    <w:p w:rsidR="004B16E6" w:rsidRDefault="004B16E6" w:rsidP="004B16E6">
      <w:pPr>
        <w:tabs>
          <w:tab w:val="left" w:pos="720"/>
        </w:tabs>
        <w:rPr>
          <w:sz w:val="28"/>
        </w:rPr>
      </w:pPr>
    </w:p>
    <w:p w:rsidR="004B16E6" w:rsidRPr="00B22025" w:rsidRDefault="004B16E6" w:rsidP="004B16E6">
      <w:pPr>
        <w:tabs>
          <w:tab w:val="left" w:pos="720"/>
        </w:tabs>
        <w:rPr>
          <w:b/>
          <w:sz w:val="28"/>
        </w:rPr>
      </w:pPr>
      <w:r>
        <w:rPr>
          <w:b/>
          <w:sz w:val="28"/>
        </w:rPr>
        <w:t>6</w:t>
      </w:r>
      <w:r w:rsidRPr="00B22025">
        <w:rPr>
          <w:b/>
          <w:sz w:val="28"/>
        </w:rPr>
        <w:t xml:space="preserve">./ Thành phần </w:t>
      </w:r>
      <w:r>
        <w:rPr>
          <w:b/>
          <w:sz w:val="28"/>
        </w:rPr>
        <w:t>Ban g</w:t>
      </w:r>
      <w:r w:rsidRPr="00B22025">
        <w:rPr>
          <w:b/>
          <w:sz w:val="28"/>
        </w:rPr>
        <w:t>iám khảo:</w:t>
      </w:r>
    </w:p>
    <w:p w:rsidR="00B17CC8" w:rsidRDefault="004B16E6" w:rsidP="004B16E6">
      <w:pPr>
        <w:tabs>
          <w:tab w:val="left" w:pos="720"/>
          <w:tab w:val="left" w:pos="4820"/>
        </w:tabs>
        <w:rPr>
          <w:sz w:val="28"/>
        </w:rPr>
      </w:pPr>
      <w:r>
        <w:rPr>
          <w:sz w:val="28"/>
        </w:rPr>
        <w:tab/>
        <w:t xml:space="preserve">- </w:t>
      </w:r>
      <w:r w:rsidR="00B17CC8">
        <w:rPr>
          <w:sz w:val="28"/>
        </w:rPr>
        <w:t>Bà Trương Thị Việt Liên</w:t>
      </w:r>
      <w:r w:rsidR="004B1075">
        <w:rPr>
          <w:sz w:val="28"/>
        </w:rPr>
        <w:t xml:space="preserve"> </w:t>
      </w:r>
      <w:r>
        <w:rPr>
          <w:sz w:val="28"/>
        </w:rPr>
        <w:t xml:space="preserve">- </w:t>
      </w:r>
      <w:r w:rsidR="00B17CC8">
        <w:rPr>
          <w:sz w:val="28"/>
        </w:rPr>
        <w:t>Quyền T</w:t>
      </w:r>
      <w:r>
        <w:rPr>
          <w:sz w:val="28"/>
        </w:rPr>
        <w:t>rưởng phòng GD</w:t>
      </w:r>
      <w:r w:rsidR="00B17CC8">
        <w:rPr>
          <w:sz w:val="28"/>
        </w:rPr>
        <w:t>MN - Sở GDĐT</w:t>
      </w:r>
      <w:r>
        <w:rPr>
          <w:sz w:val="28"/>
        </w:rPr>
        <w:t xml:space="preserve"> </w:t>
      </w:r>
      <w:r w:rsidR="00B17CC8">
        <w:rPr>
          <w:sz w:val="28"/>
        </w:rPr>
        <w:t xml:space="preserve"> </w:t>
      </w:r>
    </w:p>
    <w:p w:rsidR="004B16E6" w:rsidRDefault="004B16E6" w:rsidP="00B17CC8">
      <w:pPr>
        <w:tabs>
          <w:tab w:val="left" w:pos="720"/>
          <w:tab w:val="left" w:pos="4820"/>
          <w:tab w:val="left" w:pos="7938"/>
        </w:tabs>
        <w:rPr>
          <w:sz w:val="28"/>
        </w:rPr>
      </w:pPr>
      <w:r>
        <w:rPr>
          <w:sz w:val="28"/>
        </w:rPr>
        <w:tab/>
        <w:t xml:space="preserve">- </w:t>
      </w:r>
      <w:r w:rsidR="00B17CC8">
        <w:rPr>
          <w:sz w:val="28"/>
        </w:rPr>
        <w:t>Bà Nguyễn Từ Dũ</w:t>
      </w:r>
      <w:r w:rsidR="004B1075">
        <w:rPr>
          <w:sz w:val="28"/>
        </w:rPr>
        <w:t xml:space="preserve">            </w:t>
      </w:r>
      <w:r>
        <w:rPr>
          <w:sz w:val="28"/>
        </w:rPr>
        <w:t xml:space="preserve">- </w:t>
      </w:r>
      <w:r w:rsidR="00B17CC8">
        <w:rPr>
          <w:sz w:val="28"/>
        </w:rPr>
        <w:t>Phó Trưởng phòng GDMN - Sở GDĐT</w:t>
      </w:r>
      <w:r>
        <w:rPr>
          <w:sz w:val="28"/>
        </w:rPr>
        <w:tab/>
      </w:r>
    </w:p>
    <w:p w:rsidR="004B16E6" w:rsidRDefault="004B16E6" w:rsidP="004B16E6">
      <w:pPr>
        <w:tabs>
          <w:tab w:val="left" w:pos="720"/>
          <w:tab w:val="left" w:pos="4820"/>
        </w:tabs>
        <w:rPr>
          <w:b/>
          <w:sz w:val="28"/>
        </w:rPr>
      </w:pPr>
    </w:p>
    <w:p w:rsidR="004B16E6" w:rsidRDefault="004B16E6" w:rsidP="004B16E6">
      <w:pPr>
        <w:tabs>
          <w:tab w:val="left" w:pos="720"/>
          <w:tab w:val="left" w:pos="4820"/>
        </w:tabs>
        <w:rPr>
          <w:b/>
          <w:sz w:val="28"/>
        </w:rPr>
      </w:pPr>
      <w:r>
        <w:rPr>
          <w:b/>
          <w:sz w:val="28"/>
        </w:rPr>
        <w:t>7</w:t>
      </w:r>
      <w:r w:rsidRPr="00520F32">
        <w:rPr>
          <w:b/>
          <w:sz w:val="28"/>
        </w:rPr>
        <w:t xml:space="preserve">./ Hỗ trợ kỹ thuật: </w:t>
      </w:r>
    </w:p>
    <w:p w:rsidR="004B16E6" w:rsidRDefault="004B16E6" w:rsidP="004B16E6">
      <w:pPr>
        <w:tabs>
          <w:tab w:val="left" w:pos="720"/>
          <w:tab w:val="left" w:pos="3969"/>
          <w:tab w:val="left" w:pos="7938"/>
        </w:tabs>
        <w:rPr>
          <w:sz w:val="28"/>
        </w:rPr>
      </w:pPr>
      <w:r>
        <w:rPr>
          <w:sz w:val="28"/>
        </w:rPr>
        <w:tab/>
        <w:t>- Thầy</w:t>
      </w:r>
      <w:r w:rsidR="004B1075">
        <w:rPr>
          <w:sz w:val="28"/>
        </w:rPr>
        <w:t xml:space="preserve"> Lê Anh Tuấn           </w:t>
      </w:r>
      <w:r>
        <w:rPr>
          <w:sz w:val="28"/>
        </w:rPr>
        <w:t>-</w:t>
      </w:r>
      <w:r w:rsidR="00041D8D">
        <w:rPr>
          <w:sz w:val="28"/>
        </w:rPr>
        <w:t xml:space="preserve"> </w:t>
      </w:r>
      <w:r w:rsidR="00561967">
        <w:rPr>
          <w:sz w:val="28"/>
        </w:rPr>
        <w:t>Giám đốc Trung tâm Tin học Phúc Thịnh</w:t>
      </w:r>
    </w:p>
    <w:p w:rsidR="004B16E6" w:rsidRDefault="004B16E6" w:rsidP="004B16E6">
      <w:pPr>
        <w:tabs>
          <w:tab w:val="left" w:pos="709"/>
          <w:tab w:val="left" w:pos="3969"/>
        </w:tabs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4B16E6" w:rsidRDefault="004B16E6" w:rsidP="004B16E6">
      <w:pPr>
        <w:tabs>
          <w:tab w:val="left" w:pos="709"/>
          <w:tab w:val="left" w:pos="4820"/>
        </w:tabs>
        <w:jc w:val="both"/>
        <w:rPr>
          <w:sz w:val="28"/>
        </w:rPr>
      </w:pPr>
    </w:p>
    <w:p w:rsidR="004B16E6" w:rsidRPr="00970A11" w:rsidRDefault="004B16E6" w:rsidP="004B16E6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Phòng Giáo dục và Đào tạo đề nghị 15 </w:t>
      </w:r>
      <w:r w:rsidR="00B17CC8">
        <w:rPr>
          <w:sz w:val="28"/>
        </w:rPr>
        <w:t>giáo viên</w:t>
      </w:r>
      <w:r>
        <w:rPr>
          <w:sz w:val="28"/>
        </w:rPr>
        <w:t xml:space="preserve"> tham dự nội dung 2 vòng loại Hội thi Giáo viên Tài năng Viên phấn vàng lần 16 năm học 2015-2016 thực hiện nghiêm túc thể lệ, nội quy cuộc thi. Trong quá trình chuẩn bị, có </w:t>
      </w:r>
      <w:r w:rsidR="00D44B5D">
        <w:rPr>
          <w:sz w:val="28"/>
        </w:rPr>
        <w:t xml:space="preserve">vấn đề </w:t>
      </w:r>
      <w:r>
        <w:rPr>
          <w:sz w:val="28"/>
        </w:rPr>
        <w:t xml:space="preserve">thắc mắc, liên hệ với Tổ </w:t>
      </w:r>
      <w:r w:rsidR="00405B63">
        <w:rPr>
          <w:sz w:val="28"/>
        </w:rPr>
        <w:t>Mầm non</w:t>
      </w:r>
      <w:r>
        <w:rPr>
          <w:sz w:val="28"/>
        </w:rPr>
        <w:t xml:space="preserve"> để được hướng dẫn./.</w:t>
      </w:r>
    </w:p>
    <w:p w:rsidR="004B16E6" w:rsidRDefault="004B16E6" w:rsidP="004B16E6">
      <w:pPr>
        <w:tabs>
          <w:tab w:val="left" w:pos="6480"/>
        </w:tabs>
        <w:rPr>
          <w:b/>
          <w:sz w:val="26"/>
        </w:rPr>
      </w:pPr>
      <w:r>
        <w:rPr>
          <w:b/>
          <w:sz w:val="26"/>
        </w:rPr>
        <w:tab/>
      </w:r>
    </w:p>
    <w:p w:rsidR="004B16E6" w:rsidRPr="00B17CC8" w:rsidRDefault="004B1075" w:rsidP="004B16E6">
      <w:pPr>
        <w:tabs>
          <w:tab w:val="left" w:pos="6480"/>
        </w:tabs>
        <w:rPr>
          <w:b/>
          <w:sz w:val="28"/>
          <w:szCs w:val="28"/>
        </w:rPr>
      </w:pPr>
      <w:r>
        <w:rPr>
          <w:b/>
          <w:sz w:val="26"/>
        </w:rPr>
        <w:t xml:space="preserve">                                                                                     </w:t>
      </w:r>
      <w:r w:rsidR="004B16E6" w:rsidRPr="00B17CC8">
        <w:rPr>
          <w:b/>
          <w:sz w:val="28"/>
          <w:szCs w:val="28"/>
        </w:rPr>
        <w:t>KT.TRƯỞNG PHÒNG</w:t>
      </w:r>
    </w:p>
    <w:p w:rsidR="004B16E6" w:rsidRDefault="004B1075" w:rsidP="004B16E6">
      <w:pPr>
        <w:tabs>
          <w:tab w:val="left" w:pos="6480"/>
        </w:tabs>
        <w:rPr>
          <w:b/>
          <w:sz w:val="26"/>
        </w:rPr>
      </w:pPr>
      <w:r>
        <w:rPr>
          <w:i/>
          <w:sz w:val="22"/>
        </w:rPr>
        <w:t xml:space="preserve">Nơi nhận:                                                                                  </w:t>
      </w:r>
      <w:r w:rsidR="004B16E6" w:rsidRPr="00B17CC8">
        <w:rPr>
          <w:b/>
          <w:sz w:val="28"/>
          <w:szCs w:val="28"/>
        </w:rPr>
        <w:t>PHÓ TRƯỞNG PHÒNG</w:t>
      </w:r>
    </w:p>
    <w:p w:rsidR="004B16E6" w:rsidRPr="00D77890" w:rsidRDefault="004B16E6" w:rsidP="004B16E6">
      <w:pPr>
        <w:tabs>
          <w:tab w:val="left" w:pos="6480"/>
        </w:tabs>
        <w:rPr>
          <w:sz w:val="22"/>
        </w:rPr>
      </w:pPr>
      <w:r w:rsidRPr="00D77890">
        <w:rPr>
          <w:sz w:val="22"/>
        </w:rPr>
        <w:t xml:space="preserve">- Trường </w:t>
      </w:r>
      <w:r w:rsidR="001D04BF">
        <w:rPr>
          <w:sz w:val="22"/>
        </w:rPr>
        <w:t>mầm non</w:t>
      </w:r>
      <w:r>
        <w:rPr>
          <w:sz w:val="22"/>
        </w:rPr>
        <w:t xml:space="preserve"> (để thực hiện)</w:t>
      </w:r>
      <w:r w:rsidRPr="00D77890">
        <w:rPr>
          <w:sz w:val="22"/>
        </w:rPr>
        <w:t>;</w:t>
      </w:r>
    </w:p>
    <w:p w:rsidR="004B16E6" w:rsidRPr="00D77890" w:rsidRDefault="004B16E6" w:rsidP="004B16E6">
      <w:pPr>
        <w:tabs>
          <w:tab w:val="left" w:pos="6480"/>
        </w:tabs>
        <w:rPr>
          <w:sz w:val="22"/>
        </w:rPr>
      </w:pPr>
      <w:r w:rsidRPr="00D77890">
        <w:rPr>
          <w:sz w:val="22"/>
        </w:rPr>
        <w:t>- Trưởng phòng (để báo cáo);</w:t>
      </w:r>
      <w:r>
        <w:rPr>
          <w:sz w:val="22"/>
        </w:rPr>
        <w:tab/>
      </w:r>
    </w:p>
    <w:p w:rsidR="004B16E6" w:rsidRPr="00760E60" w:rsidRDefault="004B16E6" w:rsidP="004B16E6">
      <w:pPr>
        <w:tabs>
          <w:tab w:val="left" w:pos="6480"/>
        </w:tabs>
        <w:rPr>
          <w:i/>
          <w:sz w:val="22"/>
        </w:rPr>
      </w:pPr>
      <w:r w:rsidRPr="00D77890">
        <w:rPr>
          <w:sz w:val="22"/>
        </w:rPr>
        <w:t xml:space="preserve">- Lưu: VP, </w:t>
      </w:r>
      <w:r w:rsidR="001D04BF">
        <w:rPr>
          <w:sz w:val="22"/>
        </w:rPr>
        <w:t>MN</w:t>
      </w:r>
      <w:r w:rsidRPr="00D77890">
        <w:rPr>
          <w:sz w:val="22"/>
        </w:rPr>
        <w:t>.</w:t>
      </w:r>
      <w:r>
        <w:rPr>
          <w:sz w:val="22"/>
        </w:rPr>
        <w:tab/>
        <w:t xml:space="preserve">          </w:t>
      </w:r>
    </w:p>
    <w:p w:rsidR="004B1075" w:rsidRDefault="004B1075" w:rsidP="004B16E6">
      <w:pPr>
        <w:tabs>
          <w:tab w:val="left" w:pos="6480"/>
        </w:tabs>
        <w:rPr>
          <w:sz w:val="22"/>
        </w:rPr>
      </w:pPr>
      <w:r>
        <w:rPr>
          <w:sz w:val="22"/>
        </w:rPr>
        <w:t xml:space="preserve">                                        </w:t>
      </w:r>
    </w:p>
    <w:p w:rsidR="004B1075" w:rsidRDefault="004B1075" w:rsidP="004B16E6">
      <w:pPr>
        <w:tabs>
          <w:tab w:val="left" w:pos="648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</w:t>
      </w:r>
    </w:p>
    <w:p w:rsidR="004B16E6" w:rsidRPr="00B17CC8" w:rsidRDefault="004B1075" w:rsidP="004B16E6">
      <w:pPr>
        <w:tabs>
          <w:tab w:val="left" w:pos="6480"/>
        </w:tabs>
        <w:rPr>
          <w:b/>
          <w:sz w:val="28"/>
          <w:szCs w:val="28"/>
        </w:rPr>
      </w:pPr>
      <w:r>
        <w:rPr>
          <w:sz w:val="22"/>
        </w:rPr>
        <w:t xml:space="preserve">                                                                                                            </w:t>
      </w:r>
      <w:r w:rsidR="00B17CC8" w:rsidRPr="00B17CC8">
        <w:rPr>
          <w:b/>
          <w:sz w:val="28"/>
          <w:szCs w:val="28"/>
        </w:rPr>
        <w:t>Trần Bích Ngọc</w:t>
      </w:r>
    </w:p>
    <w:p w:rsidR="004B16E6" w:rsidRDefault="004B16E6" w:rsidP="004B16E6">
      <w:pPr>
        <w:tabs>
          <w:tab w:val="left" w:pos="6480"/>
        </w:tabs>
        <w:rPr>
          <w:b/>
          <w:sz w:val="26"/>
        </w:rPr>
      </w:pPr>
    </w:p>
    <w:p w:rsidR="004B16E6" w:rsidRDefault="004B16E6" w:rsidP="004B16E6">
      <w:pPr>
        <w:tabs>
          <w:tab w:val="left" w:pos="6480"/>
        </w:tabs>
        <w:rPr>
          <w:b/>
          <w:sz w:val="26"/>
        </w:rPr>
      </w:pPr>
    </w:p>
    <w:p w:rsidR="004B16E6" w:rsidRPr="00EB05FB" w:rsidRDefault="004B16E6" w:rsidP="004B16E6">
      <w:pPr>
        <w:tabs>
          <w:tab w:val="left" w:pos="6480"/>
        </w:tabs>
        <w:rPr>
          <w:b/>
          <w:i/>
          <w:sz w:val="26"/>
        </w:rPr>
      </w:pPr>
      <w:r w:rsidRPr="00EB05FB">
        <w:rPr>
          <w:b/>
          <w:i/>
          <w:sz w:val="26"/>
        </w:rPr>
        <w:t>Lưu ý:</w:t>
      </w:r>
    </w:p>
    <w:p w:rsidR="004B16E6" w:rsidRPr="00AC63FB" w:rsidRDefault="004B16E6" w:rsidP="004B16E6">
      <w:pPr>
        <w:tabs>
          <w:tab w:val="left" w:pos="6480"/>
        </w:tabs>
        <w:rPr>
          <w:sz w:val="26"/>
        </w:rPr>
      </w:pPr>
      <w:r w:rsidRPr="00AC63FB">
        <w:rPr>
          <w:sz w:val="26"/>
        </w:rPr>
        <w:t xml:space="preserve">- </w:t>
      </w:r>
      <w:r w:rsidRPr="00EB05FB">
        <w:rPr>
          <w:sz w:val="26"/>
        </w:rPr>
        <w:t>GV</w:t>
      </w:r>
      <w:r w:rsidRPr="00AC63FB">
        <w:rPr>
          <w:sz w:val="26"/>
        </w:rPr>
        <w:t>:</w:t>
      </w:r>
      <w:r w:rsidR="001D04BF">
        <w:rPr>
          <w:sz w:val="26"/>
        </w:rPr>
        <w:t xml:space="preserve"> Trang phục lịch sự</w:t>
      </w:r>
    </w:p>
    <w:sectPr w:rsidR="004B16E6" w:rsidRPr="00AC63FB" w:rsidSect="005619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2A8B"/>
    <w:multiLevelType w:val="hybridMultilevel"/>
    <w:tmpl w:val="7F4E5A98"/>
    <w:lvl w:ilvl="0" w:tplc="C8445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6"/>
    <w:rsid w:val="00041D8D"/>
    <w:rsid w:val="001D04BF"/>
    <w:rsid w:val="001E5B05"/>
    <w:rsid w:val="002761FB"/>
    <w:rsid w:val="002854C2"/>
    <w:rsid w:val="00405B63"/>
    <w:rsid w:val="004B1075"/>
    <w:rsid w:val="004B16E6"/>
    <w:rsid w:val="00561967"/>
    <w:rsid w:val="005A2033"/>
    <w:rsid w:val="006418AD"/>
    <w:rsid w:val="006B5505"/>
    <w:rsid w:val="007A348D"/>
    <w:rsid w:val="008261A6"/>
    <w:rsid w:val="00890691"/>
    <w:rsid w:val="00995755"/>
    <w:rsid w:val="009A2C18"/>
    <w:rsid w:val="00A84DEF"/>
    <w:rsid w:val="00B17CC8"/>
    <w:rsid w:val="00D01F5A"/>
    <w:rsid w:val="00D36E78"/>
    <w:rsid w:val="00D44B5D"/>
    <w:rsid w:val="00E4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2016-03-28T03:52:00Z</cp:lastPrinted>
  <dcterms:created xsi:type="dcterms:W3CDTF">2016-03-24T08:38:00Z</dcterms:created>
  <dcterms:modified xsi:type="dcterms:W3CDTF">2016-03-28T03:54:00Z</dcterms:modified>
</cp:coreProperties>
</file>