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02" w:type="dxa"/>
        <w:tblInd w:w="-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6035"/>
      </w:tblGrid>
      <w:tr w:rsidR="00037906" w:rsidRPr="00B16E2A" w:rsidTr="00EB7BE7">
        <w:trPr>
          <w:trHeight w:val="695"/>
        </w:trPr>
        <w:tc>
          <w:tcPr>
            <w:tcW w:w="4467" w:type="dxa"/>
          </w:tcPr>
          <w:p w:rsidR="00037906" w:rsidRPr="00B16E2A" w:rsidRDefault="00037906" w:rsidP="00037906">
            <w:pPr>
              <w:pStyle w:val="Heading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E2A">
              <w:rPr>
                <w:rFonts w:ascii="Times New Roman" w:hAnsi="Times New Roman"/>
                <w:sz w:val="24"/>
                <w:szCs w:val="24"/>
              </w:rPr>
              <w:t>ỦY BAN NHÂN DÂN QUẬN 7</w:t>
            </w:r>
          </w:p>
          <w:p w:rsidR="00037906" w:rsidRPr="00B16E2A" w:rsidRDefault="005509E0" w:rsidP="00037906">
            <w:pPr>
              <w:spacing w:line="276" w:lineRule="auto"/>
              <w:jc w:val="center"/>
              <w:rPr>
                <w:b/>
              </w:rPr>
            </w:pPr>
            <w:r w:rsidRPr="00B16E2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7D2CEC" wp14:editId="42312D94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193154</wp:posOffset>
                      </wp:positionV>
                      <wp:extent cx="16573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198AA7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pt,15.2pt" to="173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37906" w:rsidRPr="00B16E2A">
              <w:rPr>
                <w:b/>
              </w:rPr>
              <w:t>PHÒNG GIÁO DỤC VÀ ĐÀO TẠO</w:t>
            </w:r>
          </w:p>
        </w:tc>
        <w:tc>
          <w:tcPr>
            <w:tcW w:w="6035" w:type="dxa"/>
          </w:tcPr>
          <w:p w:rsidR="00037906" w:rsidRPr="00B16E2A" w:rsidRDefault="00037906" w:rsidP="00037906">
            <w:pPr>
              <w:pStyle w:val="Heading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E2A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037906" w:rsidRPr="00B16E2A" w:rsidRDefault="005509E0" w:rsidP="00037906">
            <w:pPr>
              <w:spacing w:line="276" w:lineRule="auto"/>
              <w:jc w:val="center"/>
            </w:pPr>
            <w:r w:rsidRPr="00B16E2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75373F" wp14:editId="58D521E9">
                      <wp:simplePos x="0" y="0"/>
                      <wp:positionH relativeFrom="column">
                        <wp:posOffset>911974</wp:posOffset>
                      </wp:positionH>
                      <wp:positionV relativeFrom="paragraph">
                        <wp:posOffset>197485</wp:posOffset>
                      </wp:positionV>
                      <wp:extent cx="1859180" cy="0"/>
                      <wp:effectExtent l="0" t="0" r="2730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91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129445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8pt,15.55pt" to="218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37906" w:rsidRPr="00B16E2A">
              <w:rPr>
                <w:b/>
              </w:rPr>
              <w:t>Độc lập - Tự do - Hạnh phúc</w:t>
            </w:r>
          </w:p>
        </w:tc>
      </w:tr>
      <w:tr w:rsidR="00037906" w:rsidRPr="00B16E2A" w:rsidTr="00EB7BE7">
        <w:trPr>
          <w:trHeight w:val="2097"/>
        </w:trPr>
        <w:tc>
          <w:tcPr>
            <w:tcW w:w="4467" w:type="dxa"/>
          </w:tcPr>
          <w:p w:rsidR="005509E0" w:rsidRPr="00B16E2A" w:rsidRDefault="005509E0" w:rsidP="00037906">
            <w:pPr>
              <w:spacing w:line="276" w:lineRule="auto"/>
              <w:jc w:val="center"/>
            </w:pPr>
          </w:p>
          <w:p w:rsidR="00037906" w:rsidRPr="00B16E2A" w:rsidRDefault="00037906" w:rsidP="00037906">
            <w:pPr>
              <w:spacing w:line="276" w:lineRule="auto"/>
              <w:jc w:val="center"/>
            </w:pPr>
            <w:r w:rsidRPr="00B16E2A">
              <w:t>Số:</w:t>
            </w:r>
            <w:r w:rsidR="00B400F1">
              <w:t xml:space="preserve"> 543</w:t>
            </w:r>
            <w:r w:rsidR="001056F3" w:rsidRPr="00B16E2A">
              <w:t xml:space="preserve"> /</w:t>
            </w:r>
            <w:r w:rsidRPr="00B16E2A">
              <w:t>GDĐT-THCS</w:t>
            </w:r>
          </w:p>
          <w:p w:rsidR="001056F3" w:rsidRPr="00B16E2A" w:rsidRDefault="001056F3" w:rsidP="001056F3">
            <w:pPr>
              <w:spacing w:line="276" w:lineRule="auto"/>
              <w:jc w:val="center"/>
            </w:pPr>
            <w:r w:rsidRPr="00B16E2A">
              <w:t xml:space="preserve">V/v </w:t>
            </w:r>
            <w:r w:rsidR="00037906" w:rsidRPr="00B16E2A">
              <w:t>Nhắc nhở giáo viên vắng</w:t>
            </w:r>
            <w:r w:rsidRPr="00B16E2A">
              <w:t>, trễ</w:t>
            </w:r>
            <w:r w:rsidR="00037906" w:rsidRPr="00B16E2A">
              <w:t xml:space="preserve"> </w:t>
            </w:r>
          </w:p>
          <w:p w:rsidR="001056F3" w:rsidRPr="00B16E2A" w:rsidRDefault="001056F3" w:rsidP="001056F3">
            <w:pPr>
              <w:spacing w:line="276" w:lineRule="auto"/>
              <w:jc w:val="center"/>
            </w:pPr>
            <w:r w:rsidRPr="00B16E2A">
              <w:t>công tác coi</w:t>
            </w:r>
            <w:r w:rsidR="00B16E2A">
              <w:t xml:space="preserve"> </w:t>
            </w:r>
            <w:r w:rsidRPr="00B16E2A">
              <w:t>và nhập điểm thi</w:t>
            </w:r>
          </w:p>
          <w:p w:rsidR="001056F3" w:rsidRPr="00B16E2A" w:rsidRDefault="00037906" w:rsidP="001056F3">
            <w:pPr>
              <w:spacing w:line="276" w:lineRule="auto"/>
              <w:jc w:val="center"/>
            </w:pPr>
            <w:r w:rsidRPr="00B16E2A">
              <w:t xml:space="preserve"> kỳ thi nghề phổ thông cấp THCS</w:t>
            </w:r>
            <w:r w:rsidR="001056F3" w:rsidRPr="00B16E2A">
              <w:t xml:space="preserve"> </w:t>
            </w:r>
          </w:p>
          <w:p w:rsidR="00037906" w:rsidRPr="00B16E2A" w:rsidRDefault="00037906" w:rsidP="001056F3">
            <w:pPr>
              <w:spacing w:line="276" w:lineRule="auto"/>
              <w:jc w:val="center"/>
            </w:pPr>
            <w:r w:rsidRPr="00B16E2A">
              <w:t xml:space="preserve">khóa ngày </w:t>
            </w:r>
            <w:r w:rsidR="001056F3" w:rsidRPr="00B16E2A">
              <w:t>18</w:t>
            </w:r>
            <w:r w:rsidRPr="00B16E2A">
              <w:t>/5/</w:t>
            </w:r>
            <w:r w:rsidR="001056F3" w:rsidRPr="00B16E2A">
              <w:t>2022</w:t>
            </w:r>
          </w:p>
        </w:tc>
        <w:tc>
          <w:tcPr>
            <w:tcW w:w="6035" w:type="dxa"/>
          </w:tcPr>
          <w:p w:rsidR="005509E0" w:rsidRPr="00B16E2A" w:rsidRDefault="00037906" w:rsidP="00037906">
            <w:pPr>
              <w:spacing w:line="276" w:lineRule="auto"/>
              <w:rPr>
                <w:i/>
              </w:rPr>
            </w:pPr>
            <w:r w:rsidRPr="00B16E2A">
              <w:rPr>
                <w:i/>
              </w:rPr>
              <w:t xml:space="preserve">       </w:t>
            </w:r>
          </w:p>
          <w:p w:rsidR="00037906" w:rsidRPr="00B16E2A" w:rsidRDefault="00037906" w:rsidP="00B400F1">
            <w:pPr>
              <w:spacing w:line="276" w:lineRule="auto"/>
              <w:jc w:val="center"/>
              <w:rPr>
                <w:i/>
              </w:rPr>
            </w:pPr>
            <w:r w:rsidRPr="00B16E2A">
              <w:rPr>
                <w:i/>
              </w:rPr>
              <w:t xml:space="preserve">Quận 7, ngày </w:t>
            </w:r>
            <w:r w:rsidR="001056F3" w:rsidRPr="00B16E2A">
              <w:rPr>
                <w:i/>
              </w:rPr>
              <w:t xml:space="preserve">  </w:t>
            </w:r>
            <w:r w:rsidR="00B400F1">
              <w:rPr>
                <w:i/>
              </w:rPr>
              <w:t>24</w:t>
            </w:r>
            <w:r w:rsidR="001056F3" w:rsidRPr="00B16E2A">
              <w:rPr>
                <w:i/>
              </w:rPr>
              <w:t xml:space="preserve">   </w:t>
            </w:r>
            <w:r w:rsidRPr="00B16E2A">
              <w:rPr>
                <w:i/>
              </w:rPr>
              <w:t>tháng</w:t>
            </w:r>
            <w:r w:rsidR="00C85BF7" w:rsidRPr="00B16E2A">
              <w:rPr>
                <w:i/>
              </w:rPr>
              <w:t xml:space="preserve">   </w:t>
            </w:r>
            <w:r w:rsidR="001056F3" w:rsidRPr="00B16E2A">
              <w:rPr>
                <w:i/>
              </w:rPr>
              <w:t xml:space="preserve"> </w:t>
            </w:r>
            <w:r w:rsidR="00B400F1">
              <w:rPr>
                <w:i/>
              </w:rPr>
              <w:t>5</w:t>
            </w:r>
            <w:r w:rsidR="001056F3" w:rsidRPr="00B16E2A">
              <w:rPr>
                <w:i/>
              </w:rPr>
              <w:t xml:space="preserve">  </w:t>
            </w:r>
            <w:r w:rsidRPr="00B16E2A">
              <w:rPr>
                <w:i/>
              </w:rPr>
              <w:t>năm 20</w:t>
            </w:r>
            <w:r w:rsidR="001056F3" w:rsidRPr="00B16E2A">
              <w:rPr>
                <w:i/>
              </w:rPr>
              <w:t>22</w:t>
            </w:r>
          </w:p>
        </w:tc>
      </w:tr>
    </w:tbl>
    <w:p w:rsidR="00044088" w:rsidRPr="008310C2" w:rsidRDefault="00044088" w:rsidP="00EB7BE7">
      <w:pPr>
        <w:pStyle w:val="Heading2"/>
        <w:rPr>
          <w:szCs w:val="26"/>
        </w:rPr>
      </w:pPr>
      <w:r w:rsidRPr="008310C2">
        <w:rPr>
          <w:szCs w:val="26"/>
        </w:rPr>
        <w:t xml:space="preserve">                           </w:t>
      </w:r>
    </w:p>
    <w:p w:rsidR="00044088" w:rsidRPr="00FA184F" w:rsidRDefault="00044088" w:rsidP="001056F3">
      <w:pPr>
        <w:pStyle w:val="Heading3"/>
        <w:spacing w:before="0"/>
        <w:jc w:val="center"/>
        <w:rPr>
          <w:rFonts w:ascii="Times New Roman" w:hAnsi="Times New Roman"/>
          <w:sz w:val="28"/>
          <w:szCs w:val="28"/>
        </w:rPr>
      </w:pPr>
      <w:r w:rsidRPr="00FA184F">
        <w:rPr>
          <w:rFonts w:ascii="Times New Roman" w:hAnsi="Times New Roman"/>
          <w:sz w:val="28"/>
          <w:szCs w:val="28"/>
        </w:rPr>
        <w:t>Kính gửi: Hiệu trưởng trường trung học cơ sở (công lập).</w:t>
      </w:r>
    </w:p>
    <w:p w:rsidR="00044088" w:rsidRPr="00FA184F" w:rsidRDefault="00044088" w:rsidP="005509E0">
      <w:pPr>
        <w:spacing w:line="276" w:lineRule="auto"/>
        <w:ind w:left="360" w:right="-142"/>
        <w:rPr>
          <w:b/>
          <w:sz w:val="28"/>
          <w:szCs w:val="28"/>
          <w:lang w:val="vi-VN"/>
        </w:rPr>
      </w:pPr>
    </w:p>
    <w:p w:rsidR="00044088" w:rsidRPr="00FA184F" w:rsidRDefault="005509E0" w:rsidP="005509E0">
      <w:pPr>
        <w:spacing w:line="276" w:lineRule="auto"/>
        <w:jc w:val="both"/>
        <w:rPr>
          <w:bCs/>
          <w:i/>
          <w:sz w:val="28"/>
          <w:szCs w:val="28"/>
        </w:rPr>
      </w:pPr>
      <w:r w:rsidRPr="00FA184F">
        <w:rPr>
          <w:sz w:val="28"/>
          <w:szCs w:val="28"/>
          <w:lang w:val="vi-VN"/>
        </w:rPr>
        <w:tab/>
      </w:r>
      <w:r w:rsidR="00044088" w:rsidRPr="00FA184F">
        <w:rPr>
          <w:i/>
          <w:sz w:val="28"/>
          <w:szCs w:val="28"/>
          <w:lang w:val="vi-VN"/>
        </w:rPr>
        <w:t xml:space="preserve">Căn cứ </w:t>
      </w:r>
      <w:r w:rsidR="00044088" w:rsidRPr="00FA184F">
        <w:rPr>
          <w:i/>
          <w:sz w:val="28"/>
          <w:szCs w:val="28"/>
        </w:rPr>
        <w:t xml:space="preserve">Quyết định </w:t>
      </w:r>
      <w:r w:rsidR="00044088" w:rsidRPr="00FA184F">
        <w:rPr>
          <w:i/>
          <w:sz w:val="28"/>
          <w:szCs w:val="28"/>
          <w:lang w:val="vi-VN"/>
        </w:rPr>
        <w:t xml:space="preserve">số </w:t>
      </w:r>
      <w:r w:rsidR="001056F3" w:rsidRPr="00FA184F">
        <w:rPr>
          <w:i/>
          <w:sz w:val="28"/>
          <w:szCs w:val="28"/>
        </w:rPr>
        <w:t>35</w:t>
      </w:r>
      <w:r w:rsidR="00044088" w:rsidRPr="00FA184F">
        <w:rPr>
          <w:i/>
          <w:sz w:val="28"/>
          <w:szCs w:val="28"/>
        </w:rPr>
        <w:t>/QĐ-GDĐT</w:t>
      </w:r>
      <w:r w:rsidR="00044088" w:rsidRPr="00FA184F">
        <w:rPr>
          <w:i/>
          <w:sz w:val="28"/>
          <w:szCs w:val="28"/>
          <w:lang w:val="vi-VN"/>
        </w:rPr>
        <w:t xml:space="preserve"> ngày </w:t>
      </w:r>
      <w:r w:rsidR="001056F3" w:rsidRPr="00FA184F">
        <w:rPr>
          <w:i/>
          <w:sz w:val="28"/>
          <w:szCs w:val="28"/>
        </w:rPr>
        <w:t>09</w:t>
      </w:r>
      <w:r w:rsidR="00044088" w:rsidRPr="00FA184F">
        <w:rPr>
          <w:i/>
          <w:sz w:val="28"/>
          <w:szCs w:val="28"/>
          <w:lang w:val="vi-VN"/>
        </w:rPr>
        <w:t xml:space="preserve"> tháng </w:t>
      </w:r>
      <w:r w:rsidR="00044088" w:rsidRPr="00FA184F">
        <w:rPr>
          <w:i/>
          <w:sz w:val="28"/>
          <w:szCs w:val="28"/>
        </w:rPr>
        <w:t>5</w:t>
      </w:r>
      <w:r w:rsidR="00044088" w:rsidRPr="00FA184F">
        <w:rPr>
          <w:i/>
          <w:sz w:val="28"/>
          <w:szCs w:val="28"/>
          <w:lang w:val="vi-VN"/>
        </w:rPr>
        <w:t xml:space="preserve"> năm </w:t>
      </w:r>
      <w:r w:rsidR="001056F3" w:rsidRPr="00FA184F">
        <w:rPr>
          <w:i/>
          <w:sz w:val="28"/>
          <w:szCs w:val="28"/>
        </w:rPr>
        <w:t>2022</w:t>
      </w:r>
      <w:r w:rsidR="00044088" w:rsidRPr="00FA184F">
        <w:rPr>
          <w:i/>
          <w:sz w:val="28"/>
          <w:szCs w:val="28"/>
          <w:lang w:val="vi-VN"/>
        </w:rPr>
        <w:t xml:space="preserve"> của </w:t>
      </w:r>
      <w:r w:rsidR="00044088" w:rsidRPr="00FA184F">
        <w:rPr>
          <w:i/>
          <w:sz w:val="28"/>
          <w:szCs w:val="28"/>
        </w:rPr>
        <w:t>Phòng</w:t>
      </w:r>
      <w:r w:rsidR="00044088" w:rsidRPr="00FA184F">
        <w:rPr>
          <w:i/>
          <w:sz w:val="28"/>
          <w:szCs w:val="28"/>
          <w:lang w:val="vi-VN"/>
        </w:rPr>
        <w:t xml:space="preserve"> Giáo dục và Đào tạo về đ</w:t>
      </w:r>
      <w:r w:rsidR="00044088" w:rsidRPr="00FA184F">
        <w:rPr>
          <w:bCs/>
          <w:i/>
          <w:sz w:val="28"/>
          <w:szCs w:val="28"/>
        </w:rPr>
        <w:t>iều động cán bộ, giáo viên, nhân viên làm công tác coi, chấm và</w:t>
      </w:r>
      <w:r w:rsidR="001056F3" w:rsidRPr="00FA184F">
        <w:rPr>
          <w:bCs/>
          <w:i/>
          <w:sz w:val="28"/>
          <w:szCs w:val="28"/>
        </w:rPr>
        <w:t xml:space="preserve"> nhân sự</w:t>
      </w:r>
      <w:r w:rsidR="00044088" w:rsidRPr="00FA184F">
        <w:rPr>
          <w:bCs/>
          <w:i/>
          <w:sz w:val="28"/>
          <w:szCs w:val="28"/>
        </w:rPr>
        <w:t xml:space="preserve"> phục vụ kỳ thi nghề phổ thông năm học </w:t>
      </w:r>
      <w:r w:rsidR="001056F3" w:rsidRPr="00FA184F">
        <w:rPr>
          <w:bCs/>
          <w:i/>
          <w:sz w:val="28"/>
          <w:szCs w:val="28"/>
        </w:rPr>
        <w:t>2021-2022</w:t>
      </w:r>
      <w:r w:rsidR="00044088" w:rsidRPr="00FA184F">
        <w:rPr>
          <w:bCs/>
          <w:i/>
          <w:sz w:val="28"/>
          <w:szCs w:val="28"/>
        </w:rPr>
        <w:t xml:space="preserve"> khóa thi ngày </w:t>
      </w:r>
      <w:r w:rsidR="001056F3" w:rsidRPr="00FA184F">
        <w:rPr>
          <w:bCs/>
          <w:i/>
          <w:sz w:val="28"/>
          <w:szCs w:val="28"/>
        </w:rPr>
        <w:t>18/5/2022.</w:t>
      </w:r>
    </w:p>
    <w:p w:rsidR="004C660B" w:rsidRPr="00FA184F" w:rsidRDefault="005509E0" w:rsidP="005509E0">
      <w:pPr>
        <w:spacing w:line="276" w:lineRule="auto"/>
        <w:jc w:val="both"/>
        <w:rPr>
          <w:bCs/>
          <w:sz w:val="28"/>
          <w:szCs w:val="28"/>
        </w:rPr>
      </w:pPr>
      <w:r w:rsidRPr="00FA184F">
        <w:rPr>
          <w:bCs/>
          <w:sz w:val="28"/>
          <w:szCs w:val="28"/>
        </w:rPr>
        <w:tab/>
      </w:r>
      <w:r w:rsidR="004C660B" w:rsidRPr="00FA184F">
        <w:rPr>
          <w:bCs/>
          <w:sz w:val="28"/>
          <w:szCs w:val="28"/>
        </w:rPr>
        <w:t xml:space="preserve">Phòng Giáo dục và Đào tạo nhắc nhở trường hợp giáo viên </w:t>
      </w:r>
      <w:r w:rsidR="00037906" w:rsidRPr="00FA184F">
        <w:rPr>
          <w:bCs/>
          <w:sz w:val="28"/>
          <w:szCs w:val="28"/>
        </w:rPr>
        <w:t>vắng</w:t>
      </w:r>
      <w:r w:rsidR="001056F3" w:rsidRPr="00FA184F">
        <w:rPr>
          <w:bCs/>
          <w:sz w:val="28"/>
          <w:szCs w:val="28"/>
        </w:rPr>
        <w:t>, trễ</w:t>
      </w:r>
      <w:r w:rsidR="004C660B" w:rsidRPr="00FA184F">
        <w:rPr>
          <w:bCs/>
          <w:sz w:val="28"/>
          <w:szCs w:val="28"/>
        </w:rPr>
        <w:t xml:space="preserve"> công tác </w:t>
      </w:r>
      <w:r w:rsidR="00A724A2" w:rsidRPr="00FA184F">
        <w:rPr>
          <w:bCs/>
          <w:sz w:val="28"/>
          <w:szCs w:val="28"/>
        </w:rPr>
        <w:t>coi</w:t>
      </w:r>
      <w:r w:rsidR="00B16E2A">
        <w:rPr>
          <w:bCs/>
          <w:sz w:val="28"/>
          <w:szCs w:val="28"/>
        </w:rPr>
        <w:t xml:space="preserve"> </w:t>
      </w:r>
      <w:r w:rsidR="001056F3" w:rsidRPr="00FA184F">
        <w:rPr>
          <w:bCs/>
          <w:sz w:val="28"/>
          <w:szCs w:val="28"/>
        </w:rPr>
        <w:t>và nhập điểm thi</w:t>
      </w:r>
      <w:r w:rsidR="004C660B" w:rsidRPr="00FA184F">
        <w:rPr>
          <w:bCs/>
          <w:sz w:val="28"/>
          <w:szCs w:val="28"/>
        </w:rPr>
        <w:t xml:space="preserve"> </w:t>
      </w:r>
      <w:r w:rsidR="00A724A2" w:rsidRPr="00FA184F">
        <w:rPr>
          <w:bCs/>
          <w:sz w:val="28"/>
          <w:szCs w:val="28"/>
        </w:rPr>
        <w:t>kỳ thi nghề phổ thông</w:t>
      </w:r>
      <w:r w:rsidR="001056F3" w:rsidRPr="00FA184F">
        <w:rPr>
          <w:bCs/>
          <w:sz w:val="28"/>
          <w:szCs w:val="28"/>
        </w:rPr>
        <w:t xml:space="preserve"> cấp THCS</w:t>
      </w:r>
      <w:r w:rsidR="00A724A2" w:rsidRPr="00FA184F">
        <w:rPr>
          <w:bCs/>
          <w:sz w:val="28"/>
          <w:szCs w:val="28"/>
        </w:rPr>
        <w:t xml:space="preserve"> năm học </w:t>
      </w:r>
      <w:r w:rsidR="00B16E2A">
        <w:rPr>
          <w:bCs/>
          <w:sz w:val="28"/>
          <w:szCs w:val="28"/>
        </w:rPr>
        <w:t>2021-2022</w:t>
      </w:r>
      <w:r w:rsidR="00A724A2" w:rsidRPr="00FA184F">
        <w:rPr>
          <w:bCs/>
          <w:sz w:val="28"/>
          <w:szCs w:val="28"/>
        </w:rPr>
        <w:t xml:space="preserve"> khóa thi ngày </w:t>
      </w:r>
      <w:r w:rsidR="001056F3" w:rsidRPr="00FA184F">
        <w:rPr>
          <w:bCs/>
          <w:sz w:val="28"/>
          <w:szCs w:val="28"/>
        </w:rPr>
        <w:t>18/5/2022</w:t>
      </w:r>
      <w:r w:rsidR="004C660B" w:rsidRPr="00FA184F">
        <w:rPr>
          <w:bCs/>
          <w:sz w:val="28"/>
          <w:szCs w:val="28"/>
        </w:rPr>
        <w:t xml:space="preserve"> theo Quyết định</w:t>
      </w:r>
      <w:r w:rsidR="004C660B" w:rsidRPr="00B16E2A">
        <w:rPr>
          <w:bCs/>
          <w:sz w:val="28"/>
          <w:szCs w:val="28"/>
        </w:rPr>
        <w:t xml:space="preserve"> </w:t>
      </w:r>
      <w:r w:rsidR="00B16E2A" w:rsidRPr="00B16E2A">
        <w:rPr>
          <w:sz w:val="28"/>
          <w:szCs w:val="28"/>
          <w:lang w:val="vi-VN"/>
        </w:rPr>
        <w:t xml:space="preserve">số </w:t>
      </w:r>
      <w:r w:rsidR="00B16E2A" w:rsidRPr="00B16E2A">
        <w:rPr>
          <w:sz w:val="28"/>
          <w:szCs w:val="28"/>
        </w:rPr>
        <w:t>35/QĐ-GDĐT</w:t>
      </w:r>
      <w:r w:rsidR="004C660B" w:rsidRPr="00FA184F">
        <w:rPr>
          <w:bCs/>
          <w:sz w:val="28"/>
          <w:szCs w:val="28"/>
        </w:rPr>
        <w:t xml:space="preserve">. Danh sách </w:t>
      </w:r>
      <w:r w:rsidR="00B15DFF" w:rsidRPr="00FA184F">
        <w:rPr>
          <w:bCs/>
          <w:sz w:val="28"/>
          <w:szCs w:val="28"/>
        </w:rPr>
        <w:t>cụ thể như sau:</w:t>
      </w:r>
    </w:p>
    <w:p w:rsidR="00B15DFF" w:rsidRPr="00FA184F" w:rsidRDefault="00B15DFF" w:rsidP="005509E0">
      <w:pPr>
        <w:spacing w:line="276" w:lineRule="auto"/>
        <w:jc w:val="both"/>
        <w:rPr>
          <w:bCs/>
          <w:sz w:val="28"/>
          <w:szCs w:val="28"/>
        </w:rPr>
      </w:pPr>
    </w:p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760"/>
        <w:gridCol w:w="3195"/>
        <w:gridCol w:w="3060"/>
        <w:gridCol w:w="2340"/>
      </w:tblGrid>
      <w:tr w:rsidR="005509E0" w:rsidRPr="00FA184F" w:rsidTr="00EB7BE7">
        <w:trPr>
          <w:trHeight w:val="33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E0" w:rsidRPr="00FA184F" w:rsidRDefault="005509E0" w:rsidP="005509E0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4F"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E0" w:rsidRPr="00FA184F" w:rsidRDefault="005509E0" w:rsidP="005509E0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4F">
              <w:rPr>
                <w:b/>
                <w:bCs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E0" w:rsidRPr="00FA184F" w:rsidRDefault="005509E0" w:rsidP="005509E0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4F">
              <w:rPr>
                <w:b/>
                <w:bCs/>
                <w:color w:val="000000"/>
                <w:sz w:val="28"/>
                <w:szCs w:val="28"/>
              </w:rPr>
              <w:t>ĐƠN VỊ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F" w:rsidRDefault="001056F3" w:rsidP="005509E0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4F">
              <w:rPr>
                <w:b/>
                <w:bCs/>
                <w:color w:val="000000"/>
                <w:sz w:val="28"/>
                <w:szCs w:val="28"/>
              </w:rPr>
              <w:t>NỘI DUNG</w:t>
            </w:r>
          </w:p>
          <w:p w:rsidR="005509E0" w:rsidRPr="00FA184F" w:rsidRDefault="001056F3" w:rsidP="005509E0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4F">
              <w:rPr>
                <w:b/>
                <w:bCs/>
                <w:color w:val="000000"/>
                <w:sz w:val="28"/>
                <w:szCs w:val="28"/>
              </w:rPr>
              <w:t xml:space="preserve"> NHẮC NHỞ</w:t>
            </w:r>
          </w:p>
        </w:tc>
      </w:tr>
      <w:tr w:rsidR="005509E0" w:rsidRPr="00FA184F" w:rsidTr="00EB7BE7">
        <w:trPr>
          <w:trHeight w:val="66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E0" w:rsidRPr="00FA184F" w:rsidRDefault="005509E0" w:rsidP="00EB7BE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A184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E0" w:rsidRPr="00FA184F" w:rsidRDefault="001056F3" w:rsidP="00EB7BE7">
            <w:pPr>
              <w:spacing w:line="276" w:lineRule="auto"/>
              <w:rPr>
                <w:sz w:val="28"/>
                <w:szCs w:val="28"/>
              </w:rPr>
            </w:pPr>
            <w:r w:rsidRPr="00FA184F">
              <w:rPr>
                <w:sz w:val="28"/>
                <w:szCs w:val="28"/>
              </w:rPr>
              <w:t>Phạm Thị Hoàng Trang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E0" w:rsidRPr="00FA184F" w:rsidRDefault="005509E0" w:rsidP="00EB7BE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A184F">
              <w:rPr>
                <w:color w:val="000000"/>
                <w:sz w:val="28"/>
                <w:szCs w:val="28"/>
              </w:rPr>
              <w:t xml:space="preserve">THCS </w:t>
            </w:r>
            <w:r w:rsidR="001056F3" w:rsidRPr="00FA184F">
              <w:rPr>
                <w:color w:val="000000"/>
                <w:sz w:val="28"/>
                <w:szCs w:val="28"/>
              </w:rPr>
              <w:t>Nguyễn Hữu Thọ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E0" w:rsidRPr="00FA184F" w:rsidRDefault="001056F3" w:rsidP="00EB7BE7">
            <w:pPr>
              <w:spacing w:line="276" w:lineRule="auto"/>
              <w:rPr>
                <w:sz w:val="28"/>
                <w:szCs w:val="28"/>
              </w:rPr>
            </w:pPr>
            <w:r w:rsidRPr="00FA184F">
              <w:rPr>
                <w:sz w:val="28"/>
                <w:szCs w:val="28"/>
              </w:rPr>
              <w:t>Trễ coi thi</w:t>
            </w:r>
          </w:p>
        </w:tc>
      </w:tr>
      <w:tr w:rsidR="005509E0" w:rsidRPr="00FA184F" w:rsidTr="00EB7BE7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E0" w:rsidRPr="00FA184F" w:rsidRDefault="005509E0" w:rsidP="00EB7BE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A184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E0" w:rsidRPr="00FA184F" w:rsidRDefault="00FA184F" w:rsidP="00EB7BE7">
            <w:pPr>
              <w:spacing w:line="276" w:lineRule="auto"/>
              <w:rPr>
                <w:sz w:val="28"/>
                <w:szCs w:val="28"/>
              </w:rPr>
            </w:pPr>
            <w:r w:rsidRPr="00FA184F">
              <w:rPr>
                <w:sz w:val="28"/>
                <w:szCs w:val="28"/>
              </w:rPr>
              <w:t>Nguyễn Thị Thu Nguyệt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E0" w:rsidRPr="00FA184F" w:rsidRDefault="005509E0" w:rsidP="00EB7BE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A184F">
              <w:rPr>
                <w:color w:val="000000"/>
                <w:sz w:val="28"/>
                <w:szCs w:val="28"/>
              </w:rPr>
              <w:t xml:space="preserve">THCS </w:t>
            </w:r>
            <w:r w:rsidR="00FA184F" w:rsidRPr="00FA184F">
              <w:rPr>
                <w:color w:val="000000"/>
                <w:sz w:val="28"/>
                <w:szCs w:val="28"/>
              </w:rPr>
              <w:t>Huỳnh Tấn Phát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E0" w:rsidRPr="00FA184F" w:rsidRDefault="00FA184F" w:rsidP="00EB7BE7">
            <w:pPr>
              <w:spacing w:line="276" w:lineRule="auto"/>
              <w:rPr>
                <w:sz w:val="28"/>
                <w:szCs w:val="28"/>
              </w:rPr>
            </w:pPr>
            <w:r w:rsidRPr="00FA184F">
              <w:rPr>
                <w:sz w:val="28"/>
                <w:szCs w:val="28"/>
              </w:rPr>
              <w:t>Vắng nhập điểm thi (không lí do)</w:t>
            </w:r>
          </w:p>
        </w:tc>
      </w:tr>
      <w:tr w:rsidR="00FA184F" w:rsidRPr="00FA184F" w:rsidTr="00EB7BE7">
        <w:trPr>
          <w:trHeight w:val="67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F" w:rsidRPr="00FA184F" w:rsidRDefault="00FA184F" w:rsidP="00EB7BE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A184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F" w:rsidRPr="00FA184F" w:rsidRDefault="00FA184F" w:rsidP="00EB7BE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A184F">
              <w:rPr>
                <w:color w:val="000000"/>
                <w:sz w:val="28"/>
                <w:szCs w:val="28"/>
              </w:rPr>
              <w:t>Võ Bảo Hưng Phước Đào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F" w:rsidRPr="00FA184F" w:rsidRDefault="00FA184F" w:rsidP="00EB7BE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A184F">
              <w:rPr>
                <w:color w:val="000000"/>
                <w:sz w:val="28"/>
                <w:szCs w:val="28"/>
              </w:rPr>
              <w:t>THCS Nguyễn Hiền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F" w:rsidRPr="00FA184F" w:rsidRDefault="00FA184F" w:rsidP="00EB7BE7">
            <w:pPr>
              <w:spacing w:line="276" w:lineRule="auto"/>
              <w:rPr>
                <w:sz w:val="28"/>
                <w:szCs w:val="28"/>
              </w:rPr>
            </w:pPr>
            <w:r w:rsidRPr="00FA184F">
              <w:rPr>
                <w:sz w:val="28"/>
                <w:szCs w:val="28"/>
              </w:rPr>
              <w:t>Trễ nhập điểm thi</w:t>
            </w:r>
          </w:p>
        </w:tc>
      </w:tr>
    </w:tbl>
    <w:p w:rsidR="005509E0" w:rsidRPr="00FA184F" w:rsidRDefault="004C660B" w:rsidP="005509E0">
      <w:pPr>
        <w:spacing w:line="276" w:lineRule="auto"/>
        <w:jc w:val="both"/>
        <w:rPr>
          <w:bCs/>
          <w:sz w:val="28"/>
          <w:szCs w:val="28"/>
        </w:rPr>
      </w:pPr>
      <w:r w:rsidRPr="00FA184F">
        <w:rPr>
          <w:bCs/>
          <w:sz w:val="28"/>
          <w:szCs w:val="28"/>
        </w:rPr>
        <w:t xml:space="preserve"> </w:t>
      </w:r>
    </w:p>
    <w:p w:rsidR="00044088" w:rsidRDefault="006A792C" w:rsidP="00B16E2A">
      <w:pPr>
        <w:spacing w:line="276" w:lineRule="auto"/>
        <w:jc w:val="both"/>
        <w:rPr>
          <w:sz w:val="28"/>
          <w:szCs w:val="28"/>
        </w:rPr>
      </w:pPr>
      <w:r w:rsidRPr="00FA184F">
        <w:rPr>
          <w:sz w:val="28"/>
          <w:szCs w:val="28"/>
        </w:rPr>
        <w:tab/>
      </w:r>
      <w:r w:rsidR="00044088" w:rsidRPr="00FA184F">
        <w:rPr>
          <w:sz w:val="28"/>
          <w:szCs w:val="28"/>
        </w:rPr>
        <w:t xml:space="preserve">Đề nghị </w:t>
      </w:r>
      <w:r w:rsidR="00A724A2" w:rsidRPr="00FA184F">
        <w:rPr>
          <w:sz w:val="28"/>
          <w:szCs w:val="28"/>
        </w:rPr>
        <w:t xml:space="preserve">Hiệu trưởng </w:t>
      </w:r>
      <w:r w:rsidR="00B16E2A">
        <w:rPr>
          <w:sz w:val="28"/>
          <w:szCs w:val="28"/>
        </w:rPr>
        <w:t>nhắc nhở, rút kinh nghiệm đối với các</w:t>
      </w:r>
      <w:r w:rsidR="00B15DFF" w:rsidRPr="00FA184F">
        <w:rPr>
          <w:sz w:val="28"/>
          <w:szCs w:val="28"/>
        </w:rPr>
        <w:t xml:space="preserve"> trường hợp </w:t>
      </w:r>
      <w:r w:rsidR="00FA184F">
        <w:rPr>
          <w:sz w:val="28"/>
          <w:szCs w:val="28"/>
        </w:rPr>
        <w:t>trên</w:t>
      </w:r>
      <w:r w:rsidR="00B16E2A">
        <w:rPr>
          <w:sz w:val="28"/>
          <w:szCs w:val="28"/>
        </w:rPr>
        <w:t>./.</w:t>
      </w:r>
    </w:p>
    <w:p w:rsidR="00B16E2A" w:rsidRPr="008310C2" w:rsidRDefault="00B16E2A" w:rsidP="00B16E2A">
      <w:pPr>
        <w:spacing w:line="276" w:lineRule="auto"/>
        <w:jc w:val="both"/>
        <w:rPr>
          <w:szCs w:val="2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278"/>
        <w:gridCol w:w="4793"/>
      </w:tblGrid>
      <w:tr w:rsidR="00044088" w:rsidRPr="008310C2" w:rsidTr="00610592">
        <w:trPr>
          <w:jc w:val="center"/>
        </w:trPr>
        <w:tc>
          <w:tcPr>
            <w:tcW w:w="4592" w:type="dxa"/>
          </w:tcPr>
          <w:p w:rsidR="00044088" w:rsidRPr="00FA184F" w:rsidRDefault="00044088" w:rsidP="00610592">
            <w:pPr>
              <w:pStyle w:val="BodyText"/>
              <w:spacing w:after="0"/>
              <w:rPr>
                <w:b/>
              </w:rPr>
            </w:pPr>
            <w:r w:rsidRPr="00FA184F">
              <w:rPr>
                <w:b/>
                <w:i/>
              </w:rPr>
              <w:t>Nơi nhận</w:t>
            </w:r>
            <w:r w:rsidRPr="00FA184F">
              <w:rPr>
                <w:b/>
              </w:rPr>
              <w:t>:</w:t>
            </w:r>
          </w:p>
          <w:p w:rsidR="00044088" w:rsidRPr="00FA184F" w:rsidRDefault="00044088" w:rsidP="00610592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 w:rsidRPr="00FA184F">
              <w:rPr>
                <w:sz w:val="22"/>
                <w:szCs w:val="22"/>
              </w:rPr>
              <w:t xml:space="preserve">- Như </w:t>
            </w:r>
            <w:r w:rsidR="00B16E2A">
              <w:rPr>
                <w:sz w:val="22"/>
                <w:szCs w:val="22"/>
              </w:rPr>
              <w:t>trên</w:t>
            </w:r>
            <w:r w:rsidRPr="00FA184F">
              <w:rPr>
                <w:sz w:val="22"/>
                <w:szCs w:val="22"/>
              </w:rPr>
              <w:t>;</w:t>
            </w:r>
            <w:bookmarkStart w:id="0" w:name="_GoBack"/>
            <w:bookmarkEnd w:id="0"/>
          </w:p>
          <w:p w:rsidR="00044088" w:rsidRPr="008310C2" w:rsidRDefault="00044088" w:rsidP="00610592">
            <w:pPr>
              <w:pStyle w:val="BodyText"/>
              <w:spacing w:after="0"/>
              <w:rPr>
                <w:sz w:val="26"/>
                <w:szCs w:val="26"/>
              </w:rPr>
            </w:pPr>
            <w:r w:rsidRPr="00FA184F">
              <w:rPr>
                <w:sz w:val="22"/>
                <w:szCs w:val="22"/>
              </w:rPr>
              <w:t>- Lưu: VP, Tổ THCS.</w:t>
            </w:r>
          </w:p>
        </w:tc>
        <w:tc>
          <w:tcPr>
            <w:tcW w:w="5054" w:type="dxa"/>
          </w:tcPr>
          <w:p w:rsidR="00044088" w:rsidRPr="00FA184F" w:rsidRDefault="00FA184F" w:rsidP="00B400F1">
            <w:pPr>
              <w:pStyle w:val="BodyText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FA184F">
              <w:rPr>
                <w:b/>
                <w:bCs/>
                <w:sz w:val="28"/>
                <w:szCs w:val="28"/>
              </w:rPr>
              <w:t>KT.</w:t>
            </w:r>
            <w:r w:rsidR="00044088" w:rsidRPr="00FA184F">
              <w:rPr>
                <w:b/>
                <w:bCs/>
                <w:sz w:val="28"/>
                <w:szCs w:val="28"/>
              </w:rPr>
              <w:t>TRƯỞNG</w:t>
            </w:r>
            <w:proofErr w:type="gramEnd"/>
            <w:r w:rsidR="00044088" w:rsidRPr="00FA184F">
              <w:rPr>
                <w:b/>
                <w:bCs/>
                <w:sz w:val="28"/>
                <w:szCs w:val="28"/>
              </w:rPr>
              <w:t xml:space="preserve"> PHÒNG</w:t>
            </w:r>
          </w:p>
          <w:p w:rsidR="00FA184F" w:rsidRPr="00FA184F" w:rsidRDefault="00FA184F" w:rsidP="00B400F1">
            <w:pPr>
              <w:pStyle w:val="BodyText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FA184F">
              <w:rPr>
                <w:b/>
                <w:bCs/>
                <w:sz w:val="28"/>
                <w:szCs w:val="28"/>
              </w:rPr>
              <w:t>PHÓ TRƯỞNG PHÒNG</w:t>
            </w:r>
          </w:p>
          <w:p w:rsidR="00044088" w:rsidRPr="00FA184F" w:rsidRDefault="00044088" w:rsidP="00B400F1">
            <w:pPr>
              <w:pStyle w:val="BodyText"/>
              <w:jc w:val="center"/>
              <w:rPr>
                <w:bCs/>
                <w:sz w:val="28"/>
                <w:szCs w:val="28"/>
              </w:rPr>
            </w:pPr>
          </w:p>
          <w:p w:rsidR="00B16E2A" w:rsidRPr="00B400F1" w:rsidRDefault="00B400F1" w:rsidP="00B400F1">
            <w:pPr>
              <w:pStyle w:val="BodyText"/>
              <w:tabs>
                <w:tab w:val="left" w:pos="1515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B400F1">
              <w:rPr>
                <w:bCs/>
                <w:i/>
                <w:sz w:val="28"/>
                <w:szCs w:val="28"/>
              </w:rPr>
              <w:t>(đã ký)</w:t>
            </w:r>
          </w:p>
          <w:p w:rsidR="00EB7BE7" w:rsidRDefault="00EB7BE7" w:rsidP="00B400F1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  <w:p w:rsidR="00044088" w:rsidRPr="008310C2" w:rsidRDefault="00FA184F" w:rsidP="00B400F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A184F">
              <w:rPr>
                <w:b/>
                <w:bCs/>
                <w:sz w:val="28"/>
                <w:szCs w:val="28"/>
              </w:rPr>
              <w:t>Trần Tiểu Quỳnh</w:t>
            </w:r>
          </w:p>
        </w:tc>
      </w:tr>
      <w:tr w:rsidR="00C85BF7" w:rsidRPr="008310C2" w:rsidTr="00610592">
        <w:trPr>
          <w:jc w:val="center"/>
        </w:trPr>
        <w:tc>
          <w:tcPr>
            <w:tcW w:w="4592" w:type="dxa"/>
          </w:tcPr>
          <w:p w:rsidR="00C85BF7" w:rsidRPr="008310C2" w:rsidRDefault="00C85BF7" w:rsidP="00610592">
            <w:pPr>
              <w:pStyle w:val="BodyText"/>
              <w:spacing w:after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054" w:type="dxa"/>
          </w:tcPr>
          <w:p w:rsidR="00C85BF7" w:rsidRPr="008310C2" w:rsidRDefault="00C85BF7" w:rsidP="00610592">
            <w:pPr>
              <w:pStyle w:val="BodyText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044088" w:rsidRPr="008310C2" w:rsidRDefault="00044088" w:rsidP="00FA184F">
      <w:pPr>
        <w:spacing w:after="120"/>
        <w:jc w:val="both"/>
        <w:rPr>
          <w:b/>
          <w:bCs/>
          <w:sz w:val="26"/>
          <w:szCs w:val="26"/>
        </w:rPr>
      </w:pPr>
    </w:p>
    <w:sectPr w:rsidR="00044088" w:rsidRPr="008310C2" w:rsidSect="00B16E2A">
      <w:footerReference w:type="default" r:id="rId7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9EA" w:rsidRDefault="00CF69EA">
      <w:r>
        <w:separator/>
      </w:r>
    </w:p>
  </w:endnote>
  <w:endnote w:type="continuationSeparator" w:id="0">
    <w:p w:rsidR="00CF69EA" w:rsidRDefault="00CF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9BB" w:rsidRDefault="00CF6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9EA" w:rsidRDefault="00CF69EA">
      <w:r>
        <w:separator/>
      </w:r>
    </w:p>
  </w:footnote>
  <w:footnote w:type="continuationSeparator" w:id="0">
    <w:p w:rsidR="00CF69EA" w:rsidRDefault="00CF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6C29"/>
    <w:multiLevelType w:val="hybridMultilevel"/>
    <w:tmpl w:val="5BAEBABE"/>
    <w:lvl w:ilvl="0" w:tplc="81DAF7D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88"/>
    <w:rsid w:val="00037906"/>
    <w:rsid w:val="00044088"/>
    <w:rsid w:val="00060369"/>
    <w:rsid w:val="001056F3"/>
    <w:rsid w:val="004131C7"/>
    <w:rsid w:val="004C660B"/>
    <w:rsid w:val="00547E4E"/>
    <w:rsid w:val="005509E0"/>
    <w:rsid w:val="005804B5"/>
    <w:rsid w:val="006A792C"/>
    <w:rsid w:val="00A724A2"/>
    <w:rsid w:val="00AF3C60"/>
    <w:rsid w:val="00B15DFF"/>
    <w:rsid w:val="00B16E2A"/>
    <w:rsid w:val="00B400F1"/>
    <w:rsid w:val="00B85AE0"/>
    <w:rsid w:val="00C47787"/>
    <w:rsid w:val="00C85BF7"/>
    <w:rsid w:val="00CF69EA"/>
    <w:rsid w:val="00EB7BE7"/>
    <w:rsid w:val="00FA184F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5FA5"/>
  <w15:chartTrackingRefBased/>
  <w15:docId w15:val="{33DE1848-B393-45F3-B66B-432FB954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088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408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44088"/>
    <w:pPr>
      <w:keepNext/>
      <w:outlineLvl w:val="1"/>
    </w:pPr>
    <w:rPr>
      <w:rFonts w:ascii="VNI-Times" w:hAnsi="VNI-Times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044088"/>
    <w:pPr>
      <w:keepNext/>
      <w:spacing w:before="180"/>
      <w:outlineLvl w:val="2"/>
    </w:pPr>
    <w:rPr>
      <w:rFonts w:ascii="VNI-Times" w:hAnsi="VNI-Times"/>
      <w:szCs w:val="20"/>
    </w:rPr>
  </w:style>
  <w:style w:type="paragraph" w:styleId="Heading4">
    <w:name w:val="heading 4"/>
    <w:basedOn w:val="Normal"/>
    <w:next w:val="Normal"/>
    <w:link w:val="Heading4Char"/>
    <w:qFormat/>
    <w:rsid w:val="000440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4408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4088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44088"/>
    <w:rPr>
      <w:rFonts w:ascii="VNI-Times" w:eastAsia="Times New Roman" w:hAnsi="VNI-Times"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044088"/>
    <w:rPr>
      <w:rFonts w:ascii="VNI-Times" w:eastAsia="Times New Roman" w:hAnsi="VNI-Times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44088"/>
    <w:rPr>
      <w:rFonts w:eastAsia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044088"/>
    <w:rPr>
      <w:rFonts w:eastAsia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rsid w:val="00044088"/>
    <w:pPr>
      <w:ind w:left="630" w:firstLine="450"/>
      <w:jc w:val="both"/>
    </w:pPr>
    <w:rPr>
      <w:rFonts w:ascii="VNI-Times" w:hAnsi="VNI-Times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44088"/>
    <w:rPr>
      <w:rFonts w:ascii="VNI-Times" w:eastAsia="Times New Roman" w:hAnsi="VNI-Times"/>
      <w:sz w:val="26"/>
      <w:szCs w:val="20"/>
    </w:rPr>
  </w:style>
  <w:style w:type="paragraph" w:styleId="BodyText">
    <w:name w:val="Body Text"/>
    <w:basedOn w:val="Normal"/>
    <w:link w:val="BodyTextChar"/>
    <w:rsid w:val="000440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44088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40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088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rsid w:val="0003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9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kimngoc pgd</cp:lastModifiedBy>
  <cp:revision>4</cp:revision>
  <cp:lastPrinted>2022-05-25T03:23:00Z</cp:lastPrinted>
  <dcterms:created xsi:type="dcterms:W3CDTF">2022-05-24T07:01:00Z</dcterms:created>
  <dcterms:modified xsi:type="dcterms:W3CDTF">2022-05-25T04:23:00Z</dcterms:modified>
</cp:coreProperties>
</file>