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7" w:type="dxa"/>
        <w:tblInd w:w="-522" w:type="dxa"/>
        <w:tblLook w:val="04A0" w:firstRow="1" w:lastRow="0" w:firstColumn="1" w:lastColumn="0" w:noHBand="0" w:noVBand="1"/>
      </w:tblPr>
      <w:tblGrid>
        <w:gridCol w:w="4361"/>
        <w:gridCol w:w="5806"/>
      </w:tblGrid>
      <w:tr w:rsidR="00B663B3" w:rsidRPr="008A512E" w14:paraId="5D409825" w14:textId="77777777" w:rsidTr="00D173BA">
        <w:trPr>
          <w:trHeight w:val="880"/>
        </w:trPr>
        <w:tc>
          <w:tcPr>
            <w:tcW w:w="4361" w:type="dxa"/>
          </w:tcPr>
          <w:p w14:paraId="179BA38B" w14:textId="7CE82EF8" w:rsidR="00B663B3" w:rsidRPr="005761D8" w:rsidRDefault="00B663B3" w:rsidP="00CD3249">
            <w:pPr>
              <w:tabs>
                <w:tab w:val="center" w:pos="1701"/>
                <w:tab w:val="center" w:pos="6521"/>
              </w:tabs>
              <w:rPr>
                <w:sz w:val="26"/>
                <w:szCs w:val="26"/>
              </w:rPr>
            </w:pPr>
            <w:r w:rsidRPr="005761D8">
              <w:rPr>
                <w:sz w:val="26"/>
                <w:szCs w:val="26"/>
              </w:rPr>
              <w:t xml:space="preserve">ỦY BAN NHÂN DÂN </w:t>
            </w:r>
            <w:r w:rsidR="00CD30B0">
              <w:rPr>
                <w:sz w:val="26"/>
                <w:szCs w:val="26"/>
              </w:rPr>
              <w:t>QUẬN 7</w:t>
            </w:r>
          </w:p>
          <w:p w14:paraId="0263AC0D" w14:textId="04668B95" w:rsidR="00B663B3" w:rsidRPr="005761D8" w:rsidRDefault="00CD30B0" w:rsidP="00CD3249">
            <w:pPr>
              <w:tabs>
                <w:tab w:val="center" w:pos="1701"/>
                <w:tab w:val="center" w:pos="6521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</w:t>
            </w:r>
            <w:r w:rsidR="00B663B3" w:rsidRPr="005761D8">
              <w:rPr>
                <w:b/>
                <w:sz w:val="26"/>
                <w:szCs w:val="26"/>
              </w:rPr>
              <w:t xml:space="preserve"> GIÁO DỤC VÀ ĐÀO TẠO</w:t>
            </w:r>
          </w:p>
          <w:p w14:paraId="44CC2E7D" w14:textId="77777777" w:rsidR="00B663B3" w:rsidRPr="005761D8" w:rsidRDefault="00B663B3" w:rsidP="00CD3249">
            <w:pPr>
              <w:tabs>
                <w:tab w:val="center" w:pos="1701"/>
                <w:tab w:val="center" w:pos="6521"/>
              </w:tabs>
              <w:rPr>
                <w:sz w:val="26"/>
                <w:szCs w:val="26"/>
              </w:rPr>
            </w:pPr>
            <w:r w:rsidRPr="005761D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BFBFB" wp14:editId="10EEB9E2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80645</wp:posOffset>
                      </wp:positionV>
                      <wp:extent cx="14224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C03951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6.35pt" to="152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06" w:type="dxa"/>
          </w:tcPr>
          <w:p w14:paraId="68203AFD" w14:textId="77777777" w:rsidR="00B663B3" w:rsidRPr="005761D8" w:rsidRDefault="00B663B3" w:rsidP="00CD3249">
            <w:pPr>
              <w:tabs>
                <w:tab w:val="center" w:pos="1701"/>
                <w:tab w:val="center" w:pos="6521"/>
              </w:tabs>
              <w:rPr>
                <w:b/>
                <w:sz w:val="26"/>
                <w:szCs w:val="26"/>
              </w:rPr>
            </w:pPr>
            <w:r w:rsidRPr="005761D8">
              <w:rPr>
                <w:b/>
                <w:sz w:val="26"/>
                <w:szCs w:val="26"/>
              </w:rPr>
              <w:t>CỘNG HOÀ XÃ HỘI CHỦ NGHĨA VIỆT NAM</w:t>
            </w:r>
          </w:p>
          <w:p w14:paraId="3783FAFD" w14:textId="77777777" w:rsidR="00B663B3" w:rsidRPr="005761D8" w:rsidRDefault="00B663B3" w:rsidP="00CD3249">
            <w:pPr>
              <w:tabs>
                <w:tab w:val="center" w:pos="1701"/>
                <w:tab w:val="center" w:pos="6521"/>
              </w:tabs>
              <w:rPr>
                <w:sz w:val="26"/>
                <w:szCs w:val="26"/>
              </w:rPr>
            </w:pPr>
            <w:r w:rsidRPr="005761D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DC395" wp14:editId="7524F29C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241935</wp:posOffset>
                      </wp:positionV>
                      <wp:extent cx="1988185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22B94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19.05pt" to="221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5761D8">
              <w:rPr>
                <w:b/>
                <w:sz w:val="26"/>
                <w:szCs w:val="26"/>
              </w:rPr>
              <w:t>Độc</w:t>
            </w:r>
            <w:proofErr w:type="spellEnd"/>
            <w:r w:rsidRPr="005761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61D8">
              <w:rPr>
                <w:b/>
                <w:sz w:val="26"/>
                <w:szCs w:val="26"/>
              </w:rPr>
              <w:t>lập</w:t>
            </w:r>
            <w:proofErr w:type="spellEnd"/>
            <w:r w:rsidRPr="005761D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761D8">
              <w:rPr>
                <w:b/>
                <w:sz w:val="26"/>
                <w:szCs w:val="26"/>
              </w:rPr>
              <w:t>Tự</w:t>
            </w:r>
            <w:proofErr w:type="spellEnd"/>
            <w:r w:rsidRPr="005761D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761D8">
              <w:rPr>
                <w:b/>
                <w:sz w:val="26"/>
                <w:szCs w:val="26"/>
              </w:rPr>
              <w:t>Hạnh</w:t>
            </w:r>
            <w:proofErr w:type="spellEnd"/>
            <w:r w:rsidRPr="005761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761D8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B663B3" w:rsidRPr="008A512E" w14:paraId="74382ED6" w14:textId="77777777" w:rsidTr="00D173BA">
        <w:trPr>
          <w:trHeight w:val="222"/>
        </w:trPr>
        <w:tc>
          <w:tcPr>
            <w:tcW w:w="4361" w:type="dxa"/>
          </w:tcPr>
          <w:p w14:paraId="1219B449" w14:textId="3BB95D82" w:rsidR="00B663B3" w:rsidRPr="005761D8" w:rsidRDefault="004E23FC" w:rsidP="00CD30B0">
            <w:pPr>
              <w:tabs>
                <w:tab w:val="center" w:pos="1701"/>
                <w:tab w:val="center" w:pos="6521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Số</w:t>
            </w:r>
            <w:proofErr w:type="spellEnd"/>
            <w:r>
              <w:rPr>
                <w:szCs w:val="22"/>
              </w:rPr>
              <w:t>: 384</w:t>
            </w:r>
            <w:r w:rsidR="00DE45F2">
              <w:rPr>
                <w:szCs w:val="22"/>
              </w:rPr>
              <w:t xml:space="preserve"> </w:t>
            </w:r>
            <w:r w:rsidR="00B663B3" w:rsidRPr="005761D8">
              <w:rPr>
                <w:szCs w:val="22"/>
              </w:rPr>
              <w:t>/</w:t>
            </w:r>
            <w:r w:rsidR="00EE5EF6" w:rsidRPr="00023B85">
              <w:rPr>
                <w:sz w:val="26"/>
                <w:szCs w:val="26"/>
              </w:rPr>
              <w:t xml:space="preserve"> </w:t>
            </w:r>
            <w:r w:rsidR="00EE5EF6" w:rsidRPr="00023B85">
              <w:rPr>
                <w:sz w:val="26"/>
                <w:szCs w:val="26"/>
              </w:rPr>
              <w:t>GDĐT-THCS</w:t>
            </w:r>
          </w:p>
        </w:tc>
        <w:tc>
          <w:tcPr>
            <w:tcW w:w="5806" w:type="dxa"/>
          </w:tcPr>
          <w:p w14:paraId="7F261D1F" w14:textId="2E53D792" w:rsidR="00B663B3" w:rsidRPr="003F0196" w:rsidRDefault="00CD30B0" w:rsidP="004E23FC">
            <w:pPr>
              <w:tabs>
                <w:tab w:val="center" w:pos="1701"/>
                <w:tab w:val="center" w:pos="6521"/>
              </w:tabs>
              <w:rPr>
                <w:szCs w:val="22"/>
                <w:lang w:val="vi-VN"/>
              </w:rPr>
            </w:pPr>
            <w:proofErr w:type="spellStart"/>
            <w:r>
              <w:rPr>
                <w:i/>
                <w:szCs w:val="22"/>
              </w:rPr>
              <w:t>Quận</w:t>
            </w:r>
            <w:proofErr w:type="spellEnd"/>
            <w:r>
              <w:rPr>
                <w:i/>
                <w:szCs w:val="22"/>
              </w:rPr>
              <w:t xml:space="preserve"> 7</w:t>
            </w:r>
            <w:r w:rsidR="00B663B3" w:rsidRPr="005761D8">
              <w:rPr>
                <w:i/>
                <w:szCs w:val="22"/>
              </w:rPr>
              <w:t xml:space="preserve">, </w:t>
            </w:r>
            <w:proofErr w:type="spellStart"/>
            <w:r w:rsidR="00B663B3" w:rsidRPr="005761D8">
              <w:rPr>
                <w:i/>
                <w:szCs w:val="22"/>
              </w:rPr>
              <w:t>ngày</w:t>
            </w:r>
            <w:proofErr w:type="spellEnd"/>
            <w:r w:rsidR="004E23FC">
              <w:rPr>
                <w:i/>
                <w:szCs w:val="22"/>
              </w:rPr>
              <w:t xml:space="preserve"> 22 </w:t>
            </w:r>
            <w:proofErr w:type="spellStart"/>
            <w:r w:rsidR="004E23FC">
              <w:rPr>
                <w:i/>
                <w:szCs w:val="22"/>
              </w:rPr>
              <w:t>tháng</w:t>
            </w:r>
            <w:proofErr w:type="spellEnd"/>
            <w:r w:rsidR="004E23FC">
              <w:rPr>
                <w:i/>
                <w:szCs w:val="22"/>
              </w:rPr>
              <w:t xml:space="preserve"> 4 </w:t>
            </w:r>
            <w:r w:rsidR="00B663B3">
              <w:rPr>
                <w:i/>
                <w:szCs w:val="22"/>
              </w:rPr>
              <w:t xml:space="preserve"> </w:t>
            </w:r>
            <w:proofErr w:type="spellStart"/>
            <w:r w:rsidR="00B663B3" w:rsidRPr="005761D8">
              <w:rPr>
                <w:i/>
                <w:szCs w:val="22"/>
              </w:rPr>
              <w:t>năm</w:t>
            </w:r>
            <w:proofErr w:type="spellEnd"/>
            <w:r w:rsidR="00B663B3" w:rsidRPr="005761D8">
              <w:rPr>
                <w:i/>
                <w:szCs w:val="22"/>
              </w:rPr>
              <w:t xml:space="preserve"> 20</w:t>
            </w:r>
            <w:r w:rsidR="00B663B3">
              <w:rPr>
                <w:i/>
                <w:szCs w:val="22"/>
                <w:lang w:val="vi-VN"/>
              </w:rPr>
              <w:t>21</w:t>
            </w:r>
          </w:p>
        </w:tc>
      </w:tr>
      <w:tr w:rsidR="00B663B3" w:rsidRPr="008A512E" w14:paraId="5EAEBD96" w14:textId="77777777" w:rsidTr="00D173BA">
        <w:trPr>
          <w:trHeight w:val="405"/>
        </w:trPr>
        <w:tc>
          <w:tcPr>
            <w:tcW w:w="4361" w:type="dxa"/>
          </w:tcPr>
          <w:p w14:paraId="2A69BC42" w14:textId="210E0701" w:rsidR="00B663B3" w:rsidRPr="008908B2" w:rsidRDefault="0095223D" w:rsidP="00CD3249">
            <w:pPr>
              <w:tabs>
                <w:tab w:val="center" w:pos="1650"/>
                <w:tab w:val="center" w:pos="6710"/>
              </w:tabs>
            </w:pPr>
            <w:r>
              <w:rPr>
                <w:bCs/>
              </w:rPr>
              <w:t>V/v</w:t>
            </w:r>
            <w:r w:rsidR="008908B2" w:rsidRPr="008908B2">
              <w:rPr>
                <w:bCs/>
              </w:rPr>
              <w:t xml:space="preserve"> </w:t>
            </w:r>
            <w:proofErr w:type="spellStart"/>
            <w:r w:rsidR="008908B2" w:rsidRPr="008908B2">
              <w:rPr>
                <w:bCs/>
              </w:rPr>
              <w:t>hỗ</w:t>
            </w:r>
            <w:proofErr w:type="spellEnd"/>
            <w:r w:rsidR="008908B2" w:rsidRPr="008908B2">
              <w:rPr>
                <w:bCs/>
              </w:rPr>
              <w:t xml:space="preserve"> </w:t>
            </w:r>
            <w:proofErr w:type="spellStart"/>
            <w:r w:rsidR="008908B2" w:rsidRPr="008908B2">
              <w:rPr>
                <w:bCs/>
              </w:rPr>
              <w:t>trợ</w:t>
            </w:r>
            <w:proofErr w:type="spellEnd"/>
            <w:r w:rsidR="008908B2" w:rsidRPr="008908B2">
              <w:rPr>
                <w:bCs/>
              </w:rPr>
              <w:t xml:space="preserve"> </w:t>
            </w:r>
            <w:proofErr w:type="spellStart"/>
            <w:r w:rsidR="008908B2" w:rsidRPr="008908B2">
              <w:rPr>
                <w:bCs/>
              </w:rPr>
              <w:t>tổ</w:t>
            </w:r>
            <w:proofErr w:type="spellEnd"/>
            <w:r w:rsidR="008908B2" w:rsidRPr="008908B2">
              <w:rPr>
                <w:bCs/>
              </w:rPr>
              <w:t xml:space="preserve"> </w:t>
            </w:r>
            <w:proofErr w:type="spellStart"/>
            <w:r w:rsidR="008908B2" w:rsidRPr="008908B2">
              <w:rPr>
                <w:bCs/>
              </w:rPr>
              <w:t>chức</w:t>
            </w:r>
            <w:proofErr w:type="spellEnd"/>
            <w:r w:rsidR="008908B2" w:rsidRPr="008908B2">
              <w:rPr>
                <w:bCs/>
              </w:rPr>
              <w:t xml:space="preserve"> seminar</w:t>
            </w:r>
          </w:p>
          <w:p w14:paraId="3567F4D6" w14:textId="46929CE2" w:rsidR="00B663B3" w:rsidRPr="005761D8" w:rsidRDefault="008908B2" w:rsidP="00CD3249">
            <w:pPr>
              <w:tabs>
                <w:tab w:val="center" w:pos="1650"/>
                <w:tab w:val="center" w:pos="6710"/>
              </w:tabs>
              <w:rPr>
                <w:szCs w:val="22"/>
              </w:rPr>
            </w:pPr>
            <w:proofErr w:type="spellStart"/>
            <w:r w:rsidRPr="008908B2">
              <w:rPr>
                <w:bCs/>
              </w:rPr>
              <w:t>Hội</w:t>
            </w:r>
            <w:proofErr w:type="spellEnd"/>
            <w:r w:rsidRPr="008908B2">
              <w:rPr>
                <w:bCs/>
              </w:rPr>
              <w:t xml:space="preserve"> </w:t>
            </w:r>
            <w:proofErr w:type="spellStart"/>
            <w:r w:rsidRPr="008908B2">
              <w:rPr>
                <w:bCs/>
              </w:rPr>
              <w:t>Toán</w:t>
            </w:r>
            <w:proofErr w:type="spellEnd"/>
            <w:r w:rsidRPr="008908B2">
              <w:rPr>
                <w:bCs/>
              </w:rPr>
              <w:t xml:space="preserve"> </w:t>
            </w:r>
            <w:proofErr w:type="spellStart"/>
            <w:r w:rsidRPr="008908B2">
              <w:rPr>
                <w:bCs/>
              </w:rPr>
              <w:t>học</w:t>
            </w:r>
            <w:proofErr w:type="spellEnd"/>
            <w:r w:rsidRPr="008908B2">
              <w:rPr>
                <w:bCs/>
              </w:rPr>
              <w:t xml:space="preserve"> </w:t>
            </w:r>
            <w:proofErr w:type="spellStart"/>
            <w:r w:rsidRPr="008908B2">
              <w:rPr>
                <w:bCs/>
              </w:rPr>
              <w:t>Quý</w:t>
            </w:r>
            <w:proofErr w:type="spellEnd"/>
            <w:r w:rsidRPr="008908B2">
              <w:rPr>
                <w:bCs/>
              </w:rPr>
              <w:t xml:space="preserve"> I </w:t>
            </w:r>
            <w:proofErr w:type="spellStart"/>
            <w:r w:rsidRPr="008908B2">
              <w:rPr>
                <w:bCs/>
              </w:rPr>
              <w:t>năm</w:t>
            </w:r>
            <w:proofErr w:type="spellEnd"/>
            <w:r w:rsidRPr="008908B2">
              <w:rPr>
                <w:bCs/>
              </w:rPr>
              <w:t xml:space="preserve"> 2021</w:t>
            </w:r>
            <w:r>
              <w:rPr>
                <w:bCs/>
              </w:rPr>
              <w:t>.</w:t>
            </w:r>
            <w:r w:rsidR="00B663B3" w:rsidRPr="005761D8">
              <w:rPr>
                <w:szCs w:val="22"/>
              </w:rPr>
              <w:t xml:space="preserve">  </w:t>
            </w:r>
          </w:p>
        </w:tc>
        <w:tc>
          <w:tcPr>
            <w:tcW w:w="5806" w:type="dxa"/>
          </w:tcPr>
          <w:p w14:paraId="70288CCE" w14:textId="77777777" w:rsidR="00B663B3" w:rsidRPr="005761D8" w:rsidRDefault="00B663B3" w:rsidP="00CD3249">
            <w:pPr>
              <w:tabs>
                <w:tab w:val="center" w:pos="1701"/>
                <w:tab w:val="center" w:pos="6521"/>
              </w:tabs>
              <w:rPr>
                <w:szCs w:val="22"/>
              </w:rPr>
            </w:pPr>
          </w:p>
        </w:tc>
      </w:tr>
    </w:tbl>
    <w:p w14:paraId="5D3D6CF9" w14:textId="77777777" w:rsidR="004E23FC" w:rsidRDefault="004E23FC" w:rsidP="004E23FC">
      <w:pPr>
        <w:jc w:val="left"/>
        <w:rPr>
          <w:bCs/>
          <w:sz w:val="26"/>
          <w:szCs w:val="26"/>
        </w:rPr>
      </w:pPr>
    </w:p>
    <w:p w14:paraId="7F0CF2C0" w14:textId="121166AC" w:rsidR="00B663B3" w:rsidRPr="00D87B0F" w:rsidRDefault="0064688D" w:rsidP="004E23FC">
      <w:pPr>
        <w:rPr>
          <w:sz w:val="26"/>
          <w:szCs w:val="26"/>
        </w:rPr>
      </w:pPr>
      <w:proofErr w:type="spellStart"/>
      <w:r w:rsidRPr="00D87B0F">
        <w:rPr>
          <w:bCs/>
          <w:sz w:val="26"/>
          <w:szCs w:val="26"/>
        </w:rPr>
        <w:t>Kính</w:t>
      </w:r>
      <w:proofErr w:type="spellEnd"/>
      <w:r w:rsidRPr="00D87B0F">
        <w:rPr>
          <w:bCs/>
          <w:sz w:val="26"/>
          <w:szCs w:val="26"/>
        </w:rPr>
        <w:t xml:space="preserve"> </w:t>
      </w:r>
      <w:proofErr w:type="spellStart"/>
      <w:r w:rsidRPr="00D87B0F">
        <w:rPr>
          <w:bCs/>
          <w:sz w:val="26"/>
          <w:szCs w:val="26"/>
        </w:rPr>
        <w:t>gửi</w:t>
      </w:r>
      <w:proofErr w:type="spellEnd"/>
      <w:r w:rsidR="00E80907" w:rsidRPr="00D87B0F">
        <w:rPr>
          <w:sz w:val="26"/>
          <w:szCs w:val="26"/>
        </w:rPr>
        <w:t xml:space="preserve">: </w:t>
      </w:r>
      <w:r w:rsidR="00614A62">
        <w:rPr>
          <w:sz w:val="26"/>
          <w:szCs w:val="26"/>
        </w:rPr>
        <w:t xml:space="preserve">  </w:t>
      </w:r>
      <w:proofErr w:type="spellStart"/>
      <w:r w:rsidR="004E23FC">
        <w:rPr>
          <w:sz w:val="26"/>
          <w:szCs w:val="26"/>
        </w:rPr>
        <w:t>Hiệu</w:t>
      </w:r>
      <w:proofErr w:type="spellEnd"/>
      <w:r w:rsidR="004E23FC">
        <w:rPr>
          <w:sz w:val="26"/>
          <w:szCs w:val="26"/>
        </w:rPr>
        <w:t xml:space="preserve"> </w:t>
      </w:r>
      <w:proofErr w:type="spellStart"/>
      <w:r w:rsidR="004E23FC">
        <w:rPr>
          <w:sz w:val="26"/>
          <w:szCs w:val="26"/>
        </w:rPr>
        <w:t>trưởng</w:t>
      </w:r>
      <w:proofErr w:type="spellEnd"/>
      <w:r w:rsidR="004E23FC">
        <w:rPr>
          <w:sz w:val="26"/>
          <w:szCs w:val="26"/>
        </w:rPr>
        <w:t xml:space="preserve"> </w:t>
      </w:r>
      <w:proofErr w:type="spellStart"/>
      <w:r w:rsidR="004E23FC">
        <w:rPr>
          <w:sz w:val="26"/>
          <w:szCs w:val="26"/>
        </w:rPr>
        <w:t>các</w:t>
      </w:r>
      <w:proofErr w:type="spellEnd"/>
      <w:r w:rsidR="004E23FC">
        <w:rPr>
          <w:sz w:val="26"/>
          <w:szCs w:val="26"/>
        </w:rPr>
        <w:t xml:space="preserve"> </w:t>
      </w:r>
      <w:proofErr w:type="spellStart"/>
      <w:r w:rsidR="004E23FC">
        <w:rPr>
          <w:sz w:val="26"/>
          <w:szCs w:val="26"/>
        </w:rPr>
        <w:t>trường</w:t>
      </w:r>
      <w:proofErr w:type="spellEnd"/>
      <w:r w:rsidR="004E23FC">
        <w:rPr>
          <w:sz w:val="26"/>
          <w:szCs w:val="26"/>
        </w:rPr>
        <w:t xml:space="preserve"> THCS (CL)</w:t>
      </w:r>
      <w:r w:rsidR="004E23FC">
        <w:rPr>
          <w:sz w:val="26"/>
          <w:szCs w:val="26"/>
        </w:rPr>
        <w:t>.</w:t>
      </w:r>
    </w:p>
    <w:p w14:paraId="4FD7A7EC" w14:textId="77777777" w:rsidR="0064688D" w:rsidRPr="00E157F5" w:rsidRDefault="0064688D" w:rsidP="0064688D">
      <w:pPr>
        <w:ind w:firstLine="720"/>
        <w:jc w:val="both"/>
      </w:pPr>
    </w:p>
    <w:p w14:paraId="659C0CF5" w14:textId="7F7738C3" w:rsidR="00CD30B0" w:rsidRDefault="00CD30B0" w:rsidP="00CD30B0">
      <w:pPr>
        <w:ind w:firstLine="56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Căn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cứ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văn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</w:t>
      </w:r>
      <w:proofErr w:type="spellEnd"/>
      <w:r w:rsidR="00D173BA">
        <w:rPr>
          <w:bCs/>
          <w:sz w:val="26"/>
          <w:szCs w:val="26"/>
        </w:rPr>
        <w:t xml:space="preserve"> </w:t>
      </w:r>
      <w:r w:rsidRPr="00CD30B0">
        <w:rPr>
          <w:bCs/>
          <w:sz w:val="26"/>
          <w:szCs w:val="26"/>
        </w:rPr>
        <w:t>1130 /SGDĐT-</w:t>
      </w:r>
      <w:proofErr w:type="spellStart"/>
      <w:r w:rsidRPr="00CD30B0">
        <w:rPr>
          <w:bCs/>
          <w:sz w:val="26"/>
          <w:szCs w:val="26"/>
        </w:rPr>
        <w:t>GDTrH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</w:t>
      </w:r>
      <w:r w:rsidRPr="00CD30B0">
        <w:rPr>
          <w:bCs/>
          <w:sz w:val="26"/>
          <w:szCs w:val="26"/>
        </w:rPr>
        <w:t xml:space="preserve">16  </w:t>
      </w:r>
      <w:proofErr w:type="spellStart"/>
      <w:r w:rsidRPr="00CD30B0">
        <w:rPr>
          <w:bCs/>
          <w:sz w:val="26"/>
          <w:szCs w:val="26"/>
        </w:rPr>
        <w:t>tháng</w:t>
      </w:r>
      <w:proofErr w:type="spellEnd"/>
      <w:r w:rsidRPr="00CD30B0">
        <w:rPr>
          <w:bCs/>
          <w:sz w:val="26"/>
          <w:szCs w:val="26"/>
        </w:rPr>
        <w:t xml:space="preserve"> 4 </w:t>
      </w:r>
      <w:proofErr w:type="spellStart"/>
      <w:r w:rsidRPr="00CD30B0">
        <w:rPr>
          <w:bCs/>
          <w:sz w:val="26"/>
          <w:szCs w:val="26"/>
        </w:rPr>
        <w:t>năm</w:t>
      </w:r>
      <w:proofErr w:type="spellEnd"/>
      <w:r w:rsidRPr="00CD30B0">
        <w:rPr>
          <w:bCs/>
          <w:sz w:val="26"/>
          <w:szCs w:val="26"/>
        </w:rPr>
        <w:t xml:space="preserve"> 2021</w:t>
      </w:r>
      <w:r>
        <w:rPr>
          <w:bCs/>
          <w:sz w:val="26"/>
          <w:szCs w:val="26"/>
        </w:rPr>
        <w:t xml:space="preserve"> </w:t>
      </w:r>
      <w:proofErr w:type="spellStart"/>
      <w:r w:rsidRPr="00CD30B0">
        <w:rPr>
          <w:bCs/>
          <w:sz w:val="26"/>
          <w:szCs w:val="26"/>
        </w:rPr>
        <w:t>Về</w:t>
      </w:r>
      <w:proofErr w:type="spellEnd"/>
      <w:r w:rsidRPr="00CD30B0">
        <w:rPr>
          <w:bCs/>
          <w:sz w:val="26"/>
          <w:szCs w:val="26"/>
        </w:rPr>
        <w:t xml:space="preserve"> </w:t>
      </w:r>
      <w:proofErr w:type="spellStart"/>
      <w:r w:rsidRPr="00CD30B0">
        <w:rPr>
          <w:bCs/>
          <w:sz w:val="26"/>
          <w:szCs w:val="26"/>
        </w:rPr>
        <w:t>việc</w:t>
      </w:r>
      <w:proofErr w:type="spellEnd"/>
      <w:r w:rsidRPr="00CD30B0">
        <w:rPr>
          <w:bCs/>
          <w:sz w:val="26"/>
          <w:szCs w:val="26"/>
        </w:rPr>
        <w:t xml:space="preserve"> </w:t>
      </w:r>
      <w:proofErr w:type="spellStart"/>
      <w:r w:rsidRPr="00CD30B0">
        <w:rPr>
          <w:bCs/>
          <w:sz w:val="26"/>
          <w:szCs w:val="26"/>
        </w:rPr>
        <w:t>hỗ</w:t>
      </w:r>
      <w:proofErr w:type="spellEnd"/>
      <w:r w:rsidRPr="00CD30B0">
        <w:rPr>
          <w:bCs/>
          <w:sz w:val="26"/>
          <w:szCs w:val="26"/>
        </w:rPr>
        <w:t xml:space="preserve"> </w:t>
      </w:r>
      <w:proofErr w:type="spellStart"/>
      <w:r w:rsidRPr="00CD30B0">
        <w:rPr>
          <w:bCs/>
          <w:sz w:val="26"/>
          <w:szCs w:val="26"/>
        </w:rPr>
        <w:t>trợ</w:t>
      </w:r>
      <w:proofErr w:type="spellEnd"/>
      <w:r w:rsidRPr="00CD30B0">
        <w:rPr>
          <w:bCs/>
          <w:sz w:val="26"/>
          <w:szCs w:val="26"/>
        </w:rPr>
        <w:t xml:space="preserve"> </w:t>
      </w:r>
      <w:proofErr w:type="spellStart"/>
      <w:r w:rsidRPr="00CD30B0">
        <w:rPr>
          <w:bCs/>
          <w:sz w:val="26"/>
          <w:szCs w:val="26"/>
        </w:rPr>
        <w:t>tổ</w:t>
      </w:r>
      <w:proofErr w:type="spellEnd"/>
      <w:r w:rsidRPr="00CD30B0">
        <w:rPr>
          <w:bCs/>
          <w:sz w:val="26"/>
          <w:szCs w:val="26"/>
        </w:rPr>
        <w:t xml:space="preserve"> </w:t>
      </w:r>
      <w:proofErr w:type="spellStart"/>
      <w:r w:rsidRPr="00CD30B0">
        <w:rPr>
          <w:bCs/>
          <w:sz w:val="26"/>
          <w:szCs w:val="26"/>
        </w:rPr>
        <w:t>chức</w:t>
      </w:r>
      <w:proofErr w:type="spellEnd"/>
      <w:r w:rsidRPr="00CD30B0">
        <w:rPr>
          <w:bCs/>
          <w:sz w:val="26"/>
          <w:szCs w:val="26"/>
        </w:rPr>
        <w:t xml:space="preserve"> seminar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Hội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Toán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Quý</w:t>
      </w:r>
      <w:proofErr w:type="spellEnd"/>
      <w:r>
        <w:rPr>
          <w:bCs/>
          <w:sz w:val="26"/>
          <w:szCs w:val="26"/>
        </w:rPr>
        <w:t xml:space="preserve"> I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2021 </w:t>
      </w:r>
      <w:proofErr w:type="spellStart"/>
      <w:r>
        <w:rPr>
          <w:bCs/>
          <w:sz w:val="26"/>
          <w:szCs w:val="26"/>
        </w:rPr>
        <w:t>của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Sở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Giáo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dục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và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Đào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tạo</w:t>
      </w:r>
      <w:proofErr w:type="spellEnd"/>
      <w:r>
        <w:rPr>
          <w:bCs/>
          <w:sz w:val="26"/>
          <w:szCs w:val="26"/>
        </w:rPr>
        <w:t>,</w:t>
      </w:r>
    </w:p>
    <w:p w14:paraId="1F51D7F0" w14:textId="6525F429" w:rsidR="0064688D" w:rsidRPr="00D87B0F" w:rsidRDefault="00CD30B0" w:rsidP="0095223D">
      <w:pPr>
        <w:ind w:firstLine="567"/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Phòng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Đào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tạo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thông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báo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95223D">
        <w:rPr>
          <w:bCs/>
          <w:sz w:val="26"/>
          <w:szCs w:val="26"/>
        </w:rPr>
        <w:t>về</w:t>
      </w:r>
      <w:proofErr w:type="spellEnd"/>
      <w:r w:rsidR="0095223D">
        <w:rPr>
          <w:bCs/>
          <w:sz w:val="26"/>
          <w:szCs w:val="26"/>
        </w:rPr>
        <w:t xml:space="preserve"> </w:t>
      </w:r>
      <w:proofErr w:type="spellStart"/>
      <w:r w:rsidR="0095223D">
        <w:rPr>
          <w:bCs/>
          <w:sz w:val="26"/>
          <w:szCs w:val="26"/>
        </w:rPr>
        <w:t>việc</w:t>
      </w:r>
      <w:proofErr w:type="spellEnd"/>
      <w:r w:rsid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hỗ</w:t>
      </w:r>
      <w:proofErr w:type="spellEnd"/>
      <w:r w:rsidR="0095223D" w:rsidRP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trợ</w:t>
      </w:r>
      <w:proofErr w:type="spellEnd"/>
      <w:r w:rsidR="0095223D" w:rsidRP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tổ</w:t>
      </w:r>
      <w:proofErr w:type="spellEnd"/>
      <w:r w:rsidR="0095223D" w:rsidRP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chức</w:t>
      </w:r>
      <w:proofErr w:type="spellEnd"/>
      <w:r w:rsidR="0095223D" w:rsidRPr="0095223D">
        <w:rPr>
          <w:bCs/>
          <w:sz w:val="26"/>
          <w:szCs w:val="26"/>
        </w:rPr>
        <w:t xml:space="preserve"> seminar</w:t>
      </w:r>
      <w:r w:rsid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Hội</w:t>
      </w:r>
      <w:proofErr w:type="spellEnd"/>
      <w:r w:rsidR="0095223D" w:rsidRP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Toán</w:t>
      </w:r>
      <w:proofErr w:type="spellEnd"/>
      <w:r w:rsidR="0095223D" w:rsidRP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học</w:t>
      </w:r>
      <w:proofErr w:type="spellEnd"/>
      <w:r w:rsidR="0095223D" w:rsidRPr="0095223D">
        <w:rPr>
          <w:bCs/>
          <w:sz w:val="26"/>
          <w:szCs w:val="26"/>
        </w:rPr>
        <w:t xml:space="preserve"> </w:t>
      </w:r>
      <w:proofErr w:type="spellStart"/>
      <w:r w:rsidR="0095223D" w:rsidRPr="0095223D">
        <w:rPr>
          <w:bCs/>
          <w:sz w:val="26"/>
          <w:szCs w:val="26"/>
        </w:rPr>
        <w:t>Quý</w:t>
      </w:r>
      <w:proofErr w:type="spellEnd"/>
      <w:r w:rsidR="0095223D" w:rsidRPr="0095223D">
        <w:rPr>
          <w:bCs/>
          <w:sz w:val="26"/>
          <w:szCs w:val="26"/>
        </w:rPr>
        <w:t xml:space="preserve"> I </w:t>
      </w:r>
      <w:proofErr w:type="spellStart"/>
      <w:r w:rsidR="0095223D" w:rsidRPr="0095223D">
        <w:rPr>
          <w:bCs/>
          <w:sz w:val="26"/>
          <w:szCs w:val="26"/>
        </w:rPr>
        <w:t>năm</w:t>
      </w:r>
      <w:proofErr w:type="spellEnd"/>
      <w:r w:rsidR="0095223D" w:rsidRPr="0095223D">
        <w:rPr>
          <w:bCs/>
          <w:sz w:val="26"/>
          <w:szCs w:val="26"/>
        </w:rPr>
        <w:t xml:space="preserve"> 2021</w:t>
      </w:r>
      <w:r w:rsidR="0095223D">
        <w:rPr>
          <w:bCs/>
          <w:sz w:val="26"/>
          <w:szCs w:val="26"/>
        </w:rPr>
        <w:t xml:space="preserve"> </w:t>
      </w:r>
      <w:proofErr w:type="spellStart"/>
      <w:r w:rsidR="0095223D">
        <w:rPr>
          <w:bCs/>
          <w:sz w:val="26"/>
          <w:szCs w:val="26"/>
        </w:rPr>
        <w:t>cụ</w:t>
      </w:r>
      <w:proofErr w:type="spellEnd"/>
      <w:r w:rsidR="0095223D">
        <w:rPr>
          <w:bCs/>
          <w:sz w:val="26"/>
          <w:szCs w:val="26"/>
        </w:rPr>
        <w:t xml:space="preserve"> </w:t>
      </w:r>
      <w:proofErr w:type="spellStart"/>
      <w:r w:rsidR="0095223D">
        <w:rPr>
          <w:bCs/>
          <w:sz w:val="26"/>
          <w:szCs w:val="26"/>
        </w:rPr>
        <w:t>thể</w:t>
      </w:r>
      <w:proofErr w:type="spellEnd"/>
      <w:r w:rsidR="0095223D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như</w:t>
      </w:r>
      <w:proofErr w:type="spellEnd"/>
      <w:r w:rsidR="007406F9">
        <w:rPr>
          <w:bCs/>
          <w:sz w:val="26"/>
          <w:szCs w:val="26"/>
        </w:rPr>
        <w:t xml:space="preserve"> </w:t>
      </w:r>
      <w:proofErr w:type="spellStart"/>
      <w:r w:rsidR="007406F9">
        <w:rPr>
          <w:bCs/>
          <w:sz w:val="26"/>
          <w:szCs w:val="26"/>
        </w:rPr>
        <w:t>sau</w:t>
      </w:r>
      <w:proofErr w:type="spellEnd"/>
      <w:r w:rsidR="007406F9">
        <w:rPr>
          <w:bCs/>
          <w:sz w:val="26"/>
          <w:szCs w:val="26"/>
        </w:rPr>
        <w:t>:</w:t>
      </w:r>
    </w:p>
    <w:p w14:paraId="21D5C571" w14:textId="77777777" w:rsidR="00DC6203" w:rsidRPr="00D87B0F" w:rsidRDefault="00DC6203" w:rsidP="00D87B0F">
      <w:pPr>
        <w:ind w:left="720" w:firstLine="567"/>
        <w:rPr>
          <w:sz w:val="26"/>
          <w:szCs w:val="26"/>
        </w:rPr>
      </w:pPr>
    </w:p>
    <w:p w14:paraId="3A9E03AE" w14:textId="56A0D0A0" w:rsidR="00B360BB" w:rsidRPr="00BC501C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 w:rsidRPr="00BF300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gian</w:t>
      </w:r>
      <w:proofErr w:type="spellEnd"/>
      <w:r w:rsidR="00C967F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="00C967F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Pr="00BC501C">
        <w:rPr>
          <w:rFonts w:ascii="Times New Roman" w:hAnsi="Times New Roman"/>
          <w:bCs/>
          <w:sz w:val="26"/>
          <w:szCs w:val="26"/>
        </w:rPr>
        <w:t xml:space="preserve">: 8g00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đến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12g00 </w:t>
      </w:r>
      <w:proofErr w:type="spellStart"/>
      <w:r w:rsidRPr="00BC501C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Pr="00BC501C">
        <w:rPr>
          <w:rFonts w:ascii="Times New Roman" w:hAnsi="Times New Roman"/>
          <w:bCs/>
          <w:sz w:val="26"/>
          <w:szCs w:val="26"/>
        </w:rPr>
        <w:t xml:space="preserve"> </w:t>
      </w:r>
      <w:r w:rsidR="00C967F8">
        <w:rPr>
          <w:rFonts w:ascii="Times New Roman" w:hAnsi="Times New Roman"/>
          <w:bCs/>
          <w:sz w:val="26"/>
          <w:szCs w:val="26"/>
        </w:rPr>
        <w:t>25</w:t>
      </w:r>
      <w:r w:rsidRPr="00BC501C">
        <w:rPr>
          <w:rFonts w:ascii="Times New Roman" w:hAnsi="Times New Roman"/>
          <w:bCs/>
          <w:sz w:val="26"/>
          <w:szCs w:val="26"/>
        </w:rPr>
        <w:t>/</w:t>
      </w:r>
      <w:r w:rsidR="00C967F8">
        <w:rPr>
          <w:rFonts w:ascii="Times New Roman" w:hAnsi="Times New Roman"/>
          <w:bCs/>
          <w:sz w:val="26"/>
          <w:szCs w:val="26"/>
        </w:rPr>
        <w:t>4</w:t>
      </w:r>
      <w:r w:rsidRPr="00BC501C">
        <w:rPr>
          <w:rFonts w:ascii="Times New Roman" w:hAnsi="Times New Roman"/>
          <w:bCs/>
          <w:sz w:val="26"/>
          <w:szCs w:val="26"/>
        </w:rPr>
        <w:t>/20</w:t>
      </w:r>
      <w:r w:rsidR="00C967F8">
        <w:rPr>
          <w:rFonts w:ascii="Times New Roman" w:hAnsi="Times New Roman"/>
          <w:bCs/>
          <w:sz w:val="26"/>
          <w:szCs w:val="26"/>
        </w:rPr>
        <w:t>21</w:t>
      </w:r>
      <w:r w:rsidRPr="00BC501C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nhật</w:t>
      </w:r>
      <w:proofErr w:type="spellEnd"/>
      <w:r w:rsidRPr="00BC501C">
        <w:rPr>
          <w:rFonts w:ascii="Times New Roman" w:hAnsi="Times New Roman"/>
          <w:bCs/>
          <w:sz w:val="26"/>
          <w:szCs w:val="26"/>
        </w:rPr>
        <w:t>).</w:t>
      </w:r>
    </w:p>
    <w:p w14:paraId="5AFFF750" w14:textId="30749B07" w:rsidR="00B360BB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BF300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sz w:val="26"/>
          <w:szCs w:val="26"/>
        </w:rPr>
        <w:t>Hội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C967F8">
        <w:rPr>
          <w:rFonts w:ascii="Times New Roman" w:hAnsi="Times New Roman"/>
          <w:bCs/>
          <w:sz w:val="26"/>
          <w:szCs w:val="26"/>
        </w:rPr>
        <w:t xml:space="preserve">E –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chính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273 An </w:t>
      </w:r>
      <w:proofErr w:type="spellStart"/>
      <w:r>
        <w:rPr>
          <w:rFonts w:ascii="Times New Roman" w:hAnsi="Times New Roman"/>
          <w:bCs/>
          <w:sz w:val="26"/>
          <w:szCs w:val="26"/>
        </w:rPr>
        <w:t>Dương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Vương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Phường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3, </w:t>
      </w:r>
      <w:proofErr w:type="spellStart"/>
      <w:r>
        <w:rPr>
          <w:rFonts w:ascii="Times New Roman" w:hAnsi="Times New Roman"/>
          <w:bCs/>
          <w:sz w:val="26"/>
          <w:szCs w:val="26"/>
        </w:rPr>
        <w:t>Quận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5, TP. </w:t>
      </w:r>
      <w:proofErr w:type="spellStart"/>
      <w:r>
        <w:rPr>
          <w:rFonts w:ascii="Times New Roman" w:hAnsi="Times New Roman"/>
          <w:bCs/>
          <w:sz w:val="26"/>
          <w:szCs w:val="26"/>
        </w:rPr>
        <w:t>Hồ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Chí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Minh.</w:t>
      </w:r>
    </w:p>
    <w:p w14:paraId="28BF8E62" w14:textId="083DDAC5" w:rsidR="00B360BB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BF3004">
        <w:rPr>
          <w:rFonts w:ascii="Times New Roman" w:hAnsi="Times New Roman"/>
          <w:b/>
          <w:bCs/>
          <w:sz w:val="26"/>
          <w:szCs w:val="26"/>
        </w:rPr>
        <w:t xml:space="preserve"> dung</w:t>
      </w:r>
      <w:r>
        <w:rPr>
          <w:rFonts w:ascii="Times New Roman" w:hAnsi="Times New Roman"/>
          <w:bCs/>
          <w:sz w:val="26"/>
          <w:szCs w:val="26"/>
        </w:rPr>
        <w:t>:</w:t>
      </w:r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đề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“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Giảng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dạy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chương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phổ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thông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967F8">
        <w:rPr>
          <w:rFonts w:ascii="Times New Roman" w:hAnsi="Times New Roman"/>
          <w:bCs/>
          <w:sz w:val="26"/>
          <w:szCs w:val="26"/>
        </w:rPr>
        <w:t>mới</w:t>
      </w:r>
      <w:proofErr w:type="spellEnd"/>
      <w:r w:rsidR="00C967F8">
        <w:rPr>
          <w:rFonts w:ascii="Times New Roman" w:hAnsi="Times New Roman"/>
          <w:bCs/>
          <w:sz w:val="26"/>
          <w:szCs w:val="26"/>
        </w:rPr>
        <w:t>”.</w:t>
      </w:r>
    </w:p>
    <w:p w14:paraId="47FE76A8" w14:textId="4E3015F0" w:rsidR="00C967F8" w:rsidRDefault="00C967F8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C967F8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C967F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67F8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C967F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67F8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C967F8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TS. </w:t>
      </w:r>
      <w:proofErr w:type="spellStart"/>
      <w:r>
        <w:rPr>
          <w:rFonts w:ascii="Times New Roman" w:hAnsi="Times New Roman"/>
          <w:bCs/>
          <w:sz w:val="26"/>
          <w:szCs w:val="26"/>
        </w:rPr>
        <w:t>Trần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bCs/>
          <w:sz w:val="26"/>
          <w:szCs w:val="26"/>
        </w:rPr>
        <w:t>Dũng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Ths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sz w:val="26"/>
          <w:szCs w:val="26"/>
        </w:rPr>
        <w:t>Trần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Đức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Huyên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14:paraId="634712F0" w14:textId="071B770F" w:rsidR="00614A62" w:rsidRPr="00614A62" w:rsidRDefault="00614A62" w:rsidP="00614A62">
      <w:pPr>
        <w:pStyle w:val="ListParagraph"/>
        <w:numPr>
          <w:ilvl w:val="0"/>
          <w:numId w:val="4"/>
        </w:numPr>
        <w:spacing w:after="0"/>
        <w:ind w:left="922"/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Thành</w:t>
      </w:r>
      <w:proofErr w:type="spellEnd"/>
      <w:r w:rsidRPr="00BF300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BF300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tham</w:t>
      </w:r>
      <w:proofErr w:type="spellEnd"/>
      <w:r w:rsidRPr="00BF300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F3004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614A62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Mỗi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THCS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02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="00CD30B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="00F442D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CD30B0">
        <w:rPr>
          <w:rFonts w:ascii="Times New Roman" w:hAnsi="Times New Roman"/>
          <w:bCs/>
          <w:i/>
          <w:iCs/>
          <w:sz w:val="26"/>
          <w:szCs w:val="26"/>
        </w:rPr>
        <w:t>Riêng</w:t>
      </w:r>
      <w:proofErr w:type="spellEnd"/>
      <w:r w:rsidR="00CD30B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i/>
          <w:iCs/>
          <w:sz w:val="26"/>
          <w:szCs w:val="26"/>
        </w:rPr>
        <w:t>Trường</w:t>
      </w:r>
      <w:proofErr w:type="spellEnd"/>
      <w:r w:rsidR="00CD30B0">
        <w:rPr>
          <w:rFonts w:ascii="Times New Roman" w:hAnsi="Times New Roman"/>
          <w:bCs/>
          <w:i/>
          <w:iCs/>
          <w:sz w:val="26"/>
          <w:szCs w:val="26"/>
        </w:rPr>
        <w:t xml:space="preserve"> THCS </w:t>
      </w:r>
      <w:proofErr w:type="spellStart"/>
      <w:r w:rsidR="00CD30B0">
        <w:rPr>
          <w:rFonts w:ascii="Times New Roman" w:hAnsi="Times New Roman"/>
          <w:bCs/>
          <w:i/>
          <w:iCs/>
          <w:sz w:val="26"/>
          <w:szCs w:val="26"/>
        </w:rPr>
        <w:t>Nguyễn</w:t>
      </w:r>
      <w:proofErr w:type="spellEnd"/>
      <w:r w:rsidR="00CD30B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i/>
          <w:iCs/>
          <w:sz w:val="26"/>
          <w:szCs w:val="26"/>
        </w:rPr>
        <w:t>Hữu</w:t>
      </w:r>
      <w:proofErr w:type="spellEnd"/>
      <w:r w:rsidR="00CD30B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D30B0">
        <w:rPr>
          <w:rFonts w:ascii="Times New Roman" w:hAnsi="Times New Roman"/>
          <w:bCs/>
          <w:i/>
          <w:iCs/>
          <w:sz w:val="26"/>
          <w:szCs w:val="26"/>
        </w:rPr>
        <w:t>Thọ</w:t>
      </w:r>
      <w:proofErr w:type="spellEnd"/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>cử</w:t>
      </w:r>
      <w:proofErr w:type="spellEnd"/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 xml:space="preserve"> 0</w:t>
      </w:r>
      <w:r w:rsidR="00CD30B0">
        <w:rPr>
          <w:rFonts w:ascii="Times New Roman" w:hAnsi="Times New Roman"/>
          <w:bCs/>
          <w:i/>
          <w:iCs/>
          <w:sz w:val="26"/>
          <w:szCs w:val="26"/>
        </w:rPr>
        <w:t>3</w:t>
      </w:r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>giáo</w:t>
      </w:r>
      <w:proofErr w:type="spellEnd"/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967F8" w:rsidRPr="008908B2">
        <w:rPr>
          <w:rFonts w:ascii="Times New Roman" w:hAnsi="Times New Roman"/>
          <w:bCs/>
          <w:i/>
          <w:iCs/>
          <w:sz w:val="26"/>
          <w:szCs w:val="26"/>
        </w:rPr>
        <w:t>viên</w:t>
      </w:r>
      <w:proofErr w:type="spellEnd"/>
      <w:r>
        <w:rPr>
          <w:rFonts w:ascii="Times New Roman" w:hAnsi="Times New Roman"/>
          <w:bCs/>
          <w:sz w:val="26"/>
          <w:szCs w:val="26"/>
        </w:rPr>
        <w:t>).</w:t>
      </w:r>
    </w:p>
    <w:p w14:paraId="38AE751A" w14:textId="77777777" w:rsidR="00F442DD" w:rsidRDefault="00F442DD" w:rsidP="00D87B0F">
      <w:pPr>
        <w:ind w:firstLine="567"/>
        <w:jc w:val="both"/>
        <w:rPr>
          <w:sz w:val="26"/>
          <w:szCs w:val="26"/>
        </w:rPr>
      </w:pPr>
    </w:p>
    <w:p w14:paraId="17CF4036" w14:textId="3F969FC2" w:rsidR="0035456F" w:rsidRPr="00D87B0F" w:rsidRDefault="0095223D" w:rsidP="00D87B0F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</w:t>
      </w:r>
      <w:r w:rsidR="00CD30B0">
        <w:rPr>
          <w:sz w:val="26"/>
          <w:szCs w:val="26"/>
        </w:rPr>
        <w:t>hòng</w:t>
      </w:r>
      <w:proofErr w:type="spellEnd"/>
      <w:r w:rsidR="00C967F8">
        <w:rPr>
          <w:sz w:val="26"/>
          <w:szCs w:val="26"/>
        </w:rPr>
        <w:t xml:space="preserve"> </w:t>
      </w:r>
      <w:proofErr w:type="spellStart"/>
      <w:r w:rsidR="00C967F8">
        <w:rPr>
          <w:sz w:val="26"/>
          <w:szCs w:val="26"/>
        </w:rPr>
        <w:t>Giáo</w:t>
      </w:r>
      <w:proofErr w:type="spellEnd"/>
      <w:r w:rsidR="00C967F8">
        <w:rPr>
          <w:sz w:val="26"/>
          <w:szCs w:val="26"/>
        </w:rPr>
        <w:t xml:space="preserve"> </w:t>
      </w:r>
      <w:proofErr w:type="spellStart"/>
      <w:r w:rsidR="00C967F8">
        <w:rPr>
          <w:sz w:val="26"/>
          <w:szCs w:val="26"/>
        </w:rPr>
        <w:t>dục</w:t>
      </w:r>
      <w:proofErr w:type="spellEnd"/>
      <w:r w:rsidR="00C967F8">
        <w:rPr>
          <w:sz w:val="26"/>
          <w:szCs w:val="26"/>
        </w:rPr>
        <w:t xml:space="preserve"> </w:t>
      </w:r>
      <w:proofErr w:type="spellStart"/>
      <w:r w:rsidR="00C967F8">
        <w:rPr>
          <w:sz w:val="26"/>
          <w:szCs w:val="26"/>
        </w:rPr>
        <w:t>và</w:t>
      </w:r>
      <w:proofErr w:type="spellEnd"/>
      <w:r w:rsidR="00C967F8">
        <w:rPr>
          <w:sz w:val="26"/>
          <w:szCs w:val="26"/>
        </w:rPr>
        <w:t xml:space="preserve"> </w:t>
      </w:r>
      <w:proofErr w:type="spellStart"/>
      <w:r w:rsidR="00C967F8">
        <w:rPr>
          <w:sz w:val="26"/>
          <w:szCs w:val="26"/>
        </w:rPr>
        <w:t>Đào</w:t>
      </w:r>
      <w:proofErr w:type="spellEnd"/>
      <w:r w:rsidR="00C967F8">
        <w:rPr>
          <w:sz w:val="26"/>
          <w:szCs w:val="26"/>
        </w:rPr>
        <w:t xml:space="preserve"> </w:t>
      </w:r>
      <w:proofErr w:type="spellStart"/>
      <w:r w:rsidR="00C967F8">
        <w:rPr>
          <w:sz w:val="26"/>
          <w:szCs w:val="26"/>
        </w:rPr>
        <w:t>tạo</w:t>
      </w:r>
      <w:proofErr w:type="spellEnd"/>
      <w:r w:rsidR="00CD30B0">
        <w:rPr>
          <w:sz w:val="26"/>
          <w:szCs w:val="26"/>
        </w:rPr>
        <w:t xml:space="preserve"> </w:t>
      </w:r>
      <w:proofErr w:type="spellStart"/>
      <w:r w:rsidR="00CD30B0">
        <w:rPr>
          <w:sz w:val="26"/>
          <w:szCs w:val="26"/>
        </w:rPr>
        <w:t>Quận</w:t>
      </w:r>
      <w:proofErr w:type="spellEnd"/>
      <w:r w:rsidR="00CD30B0">
        <w:rPr>
          <w:sz w:val="26"/>
          <w:szCs w:val="26"/>
        </w:rPr>
        <w:t xml:space="preserve"> 7</w:t>
      </w:r>
      <w:r w:rsidR="00F442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phổ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biến</w:t>
      </w:r>
      <w:proofErr w:type="spellEnd"/>
      <w:r w:rsidR="00F442DD">
        <w:rPr>
          <w:sz w:val="26"/>
          <w:szCs w:val="26"/>
        </w:rPr>
        <w:t>,</w:t>
      </w:r>
      <w:r w:rsidR="0035456F" w:rsidRPr="00D87B0F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phân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công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giáo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viên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tham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dự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đầy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 w:rsidR="00F442DD">
        <w:rPr>
          <w:sz w:val="26"/>
          <w:szCs w:val="26"/>
        </w:rPr>
        <w:t>đủ</w:t>
      </w:r>
      <w:proofErr w:type="spellEnd"/>
      <w:r w:rsidR="00F442DD">
        <w:rPr>
          <w:sz w:val="26"/>
          <w:szCs w:val="26"/>
        </w:rPr>
        <w:t xml:space="preserve">, </w:t>
      </w:r>
      <w:proofErr w:type="spellStart"/>
      <w:r w:rsidR="00F442DD">
        <w:rPr>
          <w:sz w:val="26"/>
          <w:szCs w:val="26"/>
        </w:rPr>
        <w:t>đúng</w:t>
      </w:r>
      <w:proofErr w:type="spellEnd"/>
      <w:r w:rsidR="00F442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proofErr w:type="gramStart"/>
      <w:r w:rsidR="0035456F" w:rsidRPr="00D87B0F">
        <w:rPr>
          <w:sz w:val="26"/>
          <w:szCs w:val="26"/>
        </w:rPr>
        <w:t>./</w:t>
      </w:r>
      <w:proofErr w:type="gramEnd"/>
      <w:r w:rsidR="0035456F" w:rsidRPr="00D87B0F">
        <w:rPr>
          <w:sz w:val="26"/>
          <w:szCs w:val="26"/>
        </w:rPr>
        <w:t>.</w:t>
      </w:r>
    </w:p>
    <w:p w14:paraId="04DF2253" w14:textId="77777777" w:rsidR="0035456F" w:rsidRDefault="0035456F" w:rsidP="0064688D">
      <w:pPr>
        <w:rPr>
          <w:b/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60"/>
        <w:gridCol w:w="5511"/>
      </w:tblGrid>
      <w:tr w:rsidR="00DE45F2" w:rsidRPr="00E157F5" w14:paraId="40D18FB0" w14:textId="77777777" w:rsidTr="00DE45F2">
        <w:trPr>
          <w:jc w:val="center"/>
        </w:trPr>
        <w:tc>
          <w:tcPr>
            <w:tcW w:w="3560" w:type="dxa"/>
          </w:tcPr>
          <w:p w14:paraId="28202F64" w14:textId="77777777" w:rsidR="00DE45F2" w:rsidRPr="001F3CB3" w:rsidRDefault="00DE45F2" w:rsidP="00DE45F2">
            <w:pPr>
              <w:pStyle w:val="BodyText"/>
              <w:jc w:val="both"/>
              <w:rPr>
                <w:szCs w:val="26"/>
              </w:rPr>
            </w:pPr>
          </w:p>
          <w:p w14:paraId="75C6E784" w14:textId="77777777" w:rsidR="00DE45F2" w:rsidRPr="001F3CB3" w:rsidRDefault="00DE45F2" w:rsidP="00DE45F2">
            <w:pPr>
              <w:pStyle w:val="BodyText"/>
              <w:jc w:val="left"/>
              <w:rPr>
                <w:b/>
                <w:i/>
                <w:szCs w:val="26"/>
              </w:rPr>
            </w:pPr>
            <w:proofErr w:type="spellStart"/>
            <w:r w:rsidRPr="001F3CB3">
              <w:rPr>
                <w:b/>
                <w:i/>
                <w:szCs w:val="26"/>
              </w:rPr>
              <w:t>Nơi</w:t>
            </w:r>
            <w:proofErr w:type="spellEnd"/>
            <w:r w:rsidRPr="001F3CB3">
              <w:rPr>
                <w:b/>
                <w:i/>
                <w:szCs w:val="26"/>
              </w:rPr>
              <w:t xml:space="preserve"> </w:t>
            </w:r>
            <w:proofErr w:type="spellStart"/>
            <w:r w:rsidRPr="001F3CB3">
              <w:rPr>
                <w:b/>
                <w:i/>
                <w:szCs w:val="26"/>
              </w:rPr>
              <w:t>nhận</w:t>
            </w:r>
            <w:proofErr w:type="spellEnd"/>
            <w:r w:rsidRPr="001F3CB3">
              <w:rPr>
                <w:b/>
                <w:i/>
                <w:szCs w:val="26"/>
              </w:rPr>
              <w:t>:</w:t>
            </w:r>
          </w:p>
          <w:p w14:paraId="6AACAB23" w14:textId="77777777" w:rsidR="00DE45F2" w:rsidRPr="00CD30B0" w:rsidRDefault="00DE45F2" w:rsidP="00DE45F2">
            <w:pPr>
              <w:pStyle w:val="BodyText"/>
              <w:jc w:val="both"/>
              <w:rPr>
                <w:sz w:val="22"/>
                <w:szCs w:val="22"/>
              </w:rPr>
            </w:pPr>
            <w:r w:rsidRPr="00CD30B0">
              <w:rPr>
                <w:sz w:val="22"/>
                <w:szCs w:val="22"/>
              </w:rPr>
              <w:t xml:space="preserve">- </w:t>
            </w:r>
            <w:proofErr w:type="spellStart"/>
            <w:r w:rsidRPr="00CD30B0">
              <w:rPr>
                <w:sz w:val="22"/>
                <w:szCs w:val="22"/>
              </w:rPr>
              <w:t>Như</w:t>
            </w:r>
            <w:proofErr w:type="spellEnd"/>
            <w:r w:rsidRPr="00CD30B0">
              <w:rPr>
                <w:sz w:val="22"/>
                <w:szCs w:val="22"/>
              </w:rPr>
              <w:t xml:space="preserve"> </w:t>
            </w:r>
            <w:proofErr w:type="spellStart"/>
            <w:r w:rsidRPr="00CD30B0">
              <w:rPr>
                <w:sz w:val="22"/>
                <w:szCs w:val="22"/>
              </w:rPr>
              <w:t>trên</w:t>
            </w:r>
            <w:proofErr w:type="spellEnd"/>
            <w:r w:rsidRPr="00CD30B0">
              <w:rPr>
                <w:sz w:val="22"/>
                <w:szCs w:val="22"/>
              </w:rPr>
              <w:t xml:space="preserve">; </w:t>
            </w:r>
          </w:p>
          <w:p w14:paraId="7D2E450A" w14:textId="07A65E71" w:rsidR="00DE45F2" w:rsidRPr="00CD30B0" w:rsidRDefault="00DE45F2" w:rsidP="00DE45F2">
            <w:pPr>
              <w:pStyle w:val="BodyText"/>
              <w:jc w:val="both"/>
              <w:rPr>
                <w:sz w:val="22"/>
                <w:szCs w:val="22"/>
              </w:rPr>
            </w:pPr>
            <w:r w:rsidRPr="00CD30B0">
              <w:rPr>
                <w:sz w:val="22"/>
                <w:szCs w:val="22"/>
              </w:rPr>
              <w:t xml:space="preserve">- </w:t>
            </w:r>
            <w:proofErr w:type="spellStart"/>
            <w:r w:rsidR="00CD30B0" w:rsidRPr="00CD30B0">
              <w:rPr>
                <w:sz w:val="22"/>
                <w:szCs w:val="22"/>
              </w:rPr>
              <w:t>Trưởng</w:t>
            </w:r>
            <w:proofErr w:type="spellEnd"/>
            <w:r w:rsidR="00CD30B0" w:rsidRPr="00CD30B0">
              <w:rPr>
                <w:sz w:val="22"/>
                <w:szCs w:val="22"/>
              </w:rPr>
              <w:t xml:space="preserve"> </w:t>
            </w:r>
            <w:proofErr w:type="spellStart"/>
            <w:r w:rsidR="00CD30B0" w:rsidRPr="00CD30B0">
              <w:rPr>
                <w:sz w:val="22"/>
                <w:szCs w:val="22"/>
              </w:rPr>
              <w:t>phòng</w:t>
            </w:r>
            <w:proofErr w:type="spellEnd"/>
            <w:r w:rsidRPr="00CD30B0">
              <w:rPr>
                <w:sz w:val="22"/>
                <w:szCs w:val="22"/>
              </w:rPr>
              <w:t xml:space="preserve"> (</w:t>
            </w:r>
            <w:proofErr w:type="spellStart"/>
            <w:r w:rsidRPr="00CD30B0">
              <w:rPr>
                <w:sz w:val="22"/>
                <w:szCs w:val="22"/>
              </w:rPr>
              <w:t>để</w:t>
            </w:r>
            <w:proofErr w:type="spellEnd"/>
            <w:r w:rsidRPr="00CD30B0">
              <w:rPr>
                <w:sz w:val="22"/>
                <w:szCs w:val="22"/>
              </w:rPr>
              <w:t xml:space="preserve"> </w:t>
            </w:r>
            <w:proofErr w:type="spellStart"/>
            <w:r w:rsidRPr="00CD30B0">
              <w:rPr>
                <w:sz w:val="22"/>
                <w:szCs w:val="22"/>
              </w:rPr>
              <w:t>báo</w:t>
            </w:r>
            <w:proofErr w:type="spellEnd"/>
            <w:r w:rsidRPr="00CD30B0">
              <w:rPr>
                <w:sz w:val="22"/>
                <w:szCs w:val="22"/>
              </w:rPr>
              <w:t xml:space="preserve"> </w:t>
            </w:r>
            <w:proofErr w:type="spellStart"/>
            <w:r w:rsidRPr="00CD30B0">
              <w:rPr>
                <w:sz w:val="22"/>
                <w:szCs w:val="22"/>
              </w:rPr>
              <w:t>cáo</w:t>
            </w:r>
            <w:proofErr w:type="spellEnd"/>
            <w:r w:rsidRPr="00CD30B0">
              <w:rPr>
                <w:sz w:val="22"/>
                <w:szCs w:val="22"/>
              </w:rPr>
              <w:t>);</w:t>
            </w:r>
          </w:p>
          <w:p w14:paraId="7F34814C" w14:textId="6DD0BADF" w:rsidR="00DE45F2" w:rsidRPr="00E157F5" w:rsidRDefault="00DE45F2" w:rsidP="00CD30B0">
            <w:pPr>
              <w:pStyle w:val="BodyText"/>
              <w:jc w:val="both"/>
              <w:rPr>
                <w:sz w:val="24"/>
              </w:rPr>
            </w:pPr>
            <w:r w:rsidRPr="00CD30B0">
              <w:rPr>
                <w:sz w:val="22"/>
                <w:szCs w:val="22"/>
              </w:rPr>
              <w:t xml:space="preserve">- </w:t>
            </w:r>
            <w:r w:rsidR="00CD30B0" w:rsidRPr="00CD30B0">
              <w:rPr>
                <w:sz w:val="22"/>
                <w:szCs w:val="22"/>
                <w:lang w:val="vi-VN"/>
              </w:rPr>
              <w:t>Lưu: VP</w:t>
            </w:r>
            <w:r w:rsidR="00CD30B0" w:rsidRPr="00CD30B0">
              <w:rPr>
                <w:sz w:val="22"/>
                <w:szCs w:val="22"/>
              </w:rPr>
              <w:t xml:space="preserve">, </w:t>
            </w:r>
            <w:proofErr w:type="spellStart"/>
            <w:r w:rsidR="00CD30B0" w:rsidRPr="00CD30B0">
              <w:rPr>
                <w:sz w:val="22"/>
                <w:szCs w:val="22"/>
              </w:rPr>
              <w:t>tổ</w:t>
            </w:r>
            <w:proofErr w:type="spellEnd"/>
            <w:r w:rsidR="00CD30B0" w:rsidRPr="00CD30B0">
              <w:rPr>
                <w:sz w:val="22"/>
                <w:szCs w:val="22"/>
              </w:rPr>
              <w:t xml:space="preserve"> PT.</w:t>
            </w:r>
          </w:p>
        </w:tc>
        <w:tc>
          <w:tcPr>
            <w:tcW w:w="5511" w:type="dxa"/>
          </w:tcPr>
          <w:p w14:paraId="1C5134D3" w14:textId="76D50F07" w:rsidR="00DE45F2" w:rsidRDefault="00DE45F2" w:rsidP="00DE45F2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KT. </w:t>
            </w:r>
            <w:r w:rsidR="00CD30B0">
              <w:rPr>
                <w:b/>
                <w:bCs/>
                <w:sz w:val="24"/>
              </w:rPr>
              <w:t>TR</w:t>
            </w:r>
            <w:bookmarkStart w:id="0" w:name="_GoBack"/>
            <w:bookmarkEnd w:id="0"/>
            <w:r w:rsidR="00CD30B0">
              <w:rPr>
                <w:b/>
                <w:bCs/>
                <w:sz w:val="24"/>
              </w:rPr>
              <w:t>ƯỞNG PHÒNG</w:t>
            </w:r>
          </w:p>
          <w:p w14:paraId="6C540ACE" w14:textId="4D6DAAE5" w:rsidR="00DE45F2" w:rsidRPr="00E157F5" w:rsidRDefault="00DE45F2" w:rsidP="00DE45F2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PHÓ </w:t>
            </w:r>
            <w:r w:rsidR="00CD30B0">
              <w:rPr>
                <w:b/>
                <w:bCs/>
                <w:sz w:val="24"/>
              </w:rPr>
              <w:t>TRƯỞNG PHÒNG</w:t>
            </w:r>
          </w:p>
          <w:p w14:paraId="72645200" w14:textId="77777777" w:rsidR="00DE45F2" w:rsidRPr="00E157F5" w:rsidRDefault="00DE45F2" w:rsidP="00DE45F2">
            <w:pPr>
              <w:pStyle w:val="BodyText"/>
              <w:rPr>
                <w:bCs/>
                <w:i/>
                <w:sz w:val="24"/>
              </w:rPr>
            </w:pPr>
          </w:p>
          <w:p w14:paraId="662B80EA" w14:textId="5E369385" w:rsidR="003F00C3" w:rsidRPr="007661C6" w:rsidRDefault="003F00C3" w:rsidP="003F00C3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</w:t>
            </w:r>
            <w:r w:rsidRPr="007661C6">
              <w:rPr>
                <w:i/>
                <w:sz w:val="26"/>
                <w:szCs w:val="26"/>
              </w:rPr>
              <w:t>ã</w:t>
            </w:r>
            <w:proofErr w:type="spellEnd"/>
            <w:r w:rsidRPr="007661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1C6">
              <w:rPr>
                <w:i/>
                <w:sz w:val="26"/>
                <w:szCs w:val="26"/>
              </w:rPr>
              <w:t>ký</w:t>
            </w:r>
            <w:proofErr w:type="spellEnd"/>
            <w:r w:rsidRPr="007661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1C6">
              <w:rPr>
                <w:i/>
                <w:sz w:val="26"/>
                <w:szCs w:val="26"/>
              </w:rPr>
              <w:t>và</w:t>
            </w:r>
            <w:proofErr w:type="spellEnd"/>
            <w:r w:rsidRPr="007661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1C6">
              <w:rPr>
                <w:i/>
                <w:sz w:val="26"/>
                <w:szCs w:val="26"/>
              </w:rPr>
              <w:t>đóng</w:t>
            </w:r>
            <w:proofErr w:type="spellEnd"/>
            <w:r w:rsidRPr="007661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661C6">
              <w:rPr>
                <w:i/>
                <w:sz w:val="26"/>
                <w:szCs w:val="26"/>
              </w:rPr>
              <w:t>dấu</w:t>
            </w:r>
            <w:proofErr w:type="spellEnd"/>
            <w:r w:rsidRPr="007661C6">
              <w:rPr>
                <w:i/>
                <w:sz w:val="26"/>
                <w:szCs w:val="26"/>
              </w:rPr>
              <w:t>)</w:t>
            </w:r>
          </w:p>
          <w:p w14:paraId="0341EFF5" w14:textId="77777777" w:rsidR="00CD30B0" w:rsidRDefault="00CD30B0" w:rsidP="00DE45F2">
            <w:pPr>
              <w:pStyle w:val="BodyText"/>
              <w:rPr>
                <w:b/>
                <w:bCs/>
                <w:sz w:val="24"/>
              </w:rPr>
            </w:pPr>
          </w:p>
          <w:p w14:paraId="139F388A" w14:textId="77777777" w:rsidR="00CD30B0" w:rsidRDefault="00CD30B0" w:rsidP="00DE45F2">
            <w:pPr>
              <w:pStyle w:val="BodyText"/>
              <w:rPr>
                <w:b/>
                <w:bCs/>
                <w:sz w:val="24"/>
              </w:rPr>
            </w:pPr>
          </w:p>
          <w:p w14:paraId="50895D6A" w14:textId="380B09C1" w:rsidR="00DE45F2" w:rsidRPr="00E157F5" w:rsidRDefault="00CD30B0" w:rsidP="00DE45F2">
            <w:pPr>
              <w:pStyle w:val="BodyText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Trần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Tiểu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Quỳnh</w:t>
            </w:r>
            <w:proofErr w:type="spellEnd"/>
          </w:p>
        </w:tc>
      </w:tr>
    </w:tbl>
    <w:p w14:paraId="42822728" w14:textId="77777777" w:rsidR="00980C35" w:rsidRDefault="00980C35" w:rsidP="00614A6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jc w:val="both"/>
        <w:rPr>
          <w:b/>
          <w:color w:val="333333"/>
        </w:rPr>
      </w:pPr>
    </w:p>
    <w:sectPr w:rsidR="00980C35" w:rsidSect="00D173BA">
      <w:pgSz w:w="11907" w:h="16840" w:code="9"/>
      <w:pgMar w:top="1138" w:right="1134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D18"/>
    <w:multiLevelType w:val="hybridMultilevel"/>
    <w:tmpl w:val="2F762C50"/>
    <w:lvl w:ilvl="0" w:tplc="E33E8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3D9C"/>
    <w:multiLevelType w:val="hybridMultilevel"/>
    <w:tmpl w:val="2F762C50"/>
    <w:lvl w:ilvl="0" w:tplc="E33E8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336C5A"/>
    <w:multiLevelType w:val="hybridMultilevel"/>
    <w:tmpl w:val="C968356A"/>
    <w:lvl w:ilvl="0" w:tplc="BAF83B8C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8D"/>
    <w:rsid w:val="00031D3F"/>
    <w:rsid w:val="000417AC"/>
    <w:rsid w:val="000814C1"/>
    <w:rsid w:val="000A3AAE"/>
    <w:rsid w:val="000A3DB2"/>
    <w:rsid w:val="000E5ECA"/>
    <w:rsid w:val="000F2AED"/>
    <w:rsid w:val="00106253"/>
    <w:rsid w:val="001413FE"/>
    <w:rsid w:val="00177335"/>
    <w:rsid w:val="0018266C"/>
    <w:rsid w:val="00195038"/>
    <w:rsid w:val="001A48AD"/>
    <w:rsid w:val="0021182F"/>
    <w:rsid w:val="002401B8"/>
    <w:rsid w:val="002663F2"/>
    <w:rsid w:val="002B5355"/>
    <w:rsid w:val="002D275E"/>
    <w:rsid w:val="002F56FA"/>
    <w:rsid w:val="00306AEA"/>
    <w:rsid w:val="00306D02"/>
    <w:rsid w:val="0035456F"/>
    <w:rsid w:val="00381787"/>
    <w:rsid w:val="003A4A23"/>
    <w:rsid w:val="003B40E3"/>
    <w:rsid w:val="003D0E27"/>
    <w:rsid w:val="003F00C3"/>
    <w:rsid w:val="003F0813"/>
    <w:rsid w:val="003F30C7"/>
    <w:rsid w:val="00453ED5"/>
    <w:rsid w:val="00471214"/>
    <w:rsid w:val="00472AEE"/>
    <w:rsid w:val="00483F78"/>
    <w:rsid w:val="004965B6"/>
    <w:rsid w:val="004A2E2E"/>
    <w:rsid w:val="004E23FC"/>
    <w:rsid w:val="00526525"/>
    <w:rsid w:val="00564B96"/>
    <w:rsid w:val="005F00D7"/>
    <w:rsid w:val="0060023C"/>
    <w:rsid w:val="00614A62"/>
    <w:rsid w:val="0064688D"/>
    <w:rsid w:val="0072618E"/>
    <w:rsid w:val="007406F9"/>
    <w:rsid w:val="00745686"/>
    <w:rsid w:val="00760E4F"/>
    <w:rsid w:val="00781EA6"/>
    <w:rsid w:val="00793765"/>
    <w:rsid w:val="007A1F4A"/>
    <w:rsid w:val="007A4579"/>
    <w:rsid w:val="007B45CE"/>
    <w:rsid w:val="007E1768"/>
    <w:rsid w:val="00853753"/>
    <w:rsid w:val="008908B2"/>
    <w:rsid w:val="008A477A"/>
    <w:rsid w:val="008F52B7"/>
    <w:rsid w:val="00922E00"/>
    <w:rsid w:val="009512FC"/>
    <w:rsid w:val="0095223D"/>
    <w:rsid w:val="0096094C"/>
    <w:rsid w:val="00966C6E"/>
    <w:rsid w:val="00980C35"/>
    <w:rsid w:val="00A16610"/>
    <w:rsid w:val="00A2412F"/>
    <w:rsid w:val="00A246BB"/>
    <w:rsid w:val="00A50064"/>
    <w:rsid w:val="00A53B09"/>
    <w:rsid w:val="00AF2911"/>
    <w:rsid w:val="00B21230"/>
    <w:rsid w:val="00B360BB"/>
    <w:rsid w:val="00B663B3"/>
    <w:rsid w:val="00B84BED"/>
    <w:rsid w:val="00BC501C"/>
    <w:rsid w:val="00BE1FF6"/>
    <w:rsid w:val="00BF3004"/>
    <w:rsid w:val="00BF3F68"/>
    <w:rsid w:val="00C0350B"/>
    <w:rsid w:val="00C2133D"/>
    <w:rsid w:val="00C967F8"/>
    <w:rsid w:val="00CD30B0"/>
    <w:rsid w:val="00D173BA"/>
    <w:rsid w:val="00D227C2"/>
    <w:rsid w:val="00D30B86"/>
    <w:rsid w:val="00D52220"/>
    <w:rsid w:val="00D645E0"/>
    <w:rsid w:val="00D756FA"/>
    <w:rsid w:val="00D87B0F"/>
    <w:rsid w:val="00DC6203"/>
    <w:rsid w:val="00DD32C2"/>
    <w:rsid w:val="00DE45F2"/>
    <w:rsid w:val="00E02806"/>
    <w:rsid w:val="00E157F5"/>
    <w:rsid w:val="00E306A0"/>
    <w:rsid w:val="00E3770B"/>
    <w:rsid w:val="00E413DC"/>
    <w:rsid w:val="00E719FC"/>
    <w:rsid w:val="00E80907"/>
    <w:rsid w:val="00EC3899"/>
    <w:rsid w:val="00EE5EF6"/>
    <w:rsid w:val="00F016D9"/>
    <w:rsid w:val="00F442DD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C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table" w:styleId="TableGrid">
    <w:name w:val="Table Grid"/>
    <w:basedOn w:val="TableNormal"/>
    <w:rsid w:val="000A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table" w:styleId="TableGrid">
    <w:name w:val="Table Grid"/>
    <w:basedOn w:val="TableNormal"/>
    <w:rsid w:val="000A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ỦY BAN NHÂN DÂN</vt:lpstr>
      <vt:lpstr>ỦY BAN NHÂN DÂN</vt:lpstr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ThienNamCo</dc:creator>
  <cp:lastModifiedBy>pc</cp:lastModifiedBy>
  <cp:revision>7</cp:revision>
  <cp:lastPrinted>2021-04-22T01:56:00Z</cp:lastPrinted>
  <dcterms:created xsi:type="dcterms:W3CDTF">2021-04-22T01:25:00Z</dcterms:created>
  <dcterms:modified xsi:type="dcterms:W3CDTF">2021-04-22T03:02:00Z</dcterms:modified>
</cp:coreProperties>
</file>