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85C" w:rsidRPr="00FC385C" w:rsidRDefault="00FC385C" w:rsidP="00FC385C">
      <w:pPr>
        <w:jc w:val="center"/>
        <w:rPr>
          <w:b/>
          <w:bCs/>
          <w:color w:val="FF0000"/>
          <w:lang w:val="en-US"/>
        </w:rPr>
      </w:pPr>
      <w:r w:rsidRPr="00FC385C">
        <w:rPr>
          <w:b/>
          <w:bCs/>
          <w:color w:val="FF0000"/>
          <w:lang w:val="en-US"/>
        </w:rPr>
        <w:t>KHAI MẠC HỘI THI</w:t>
      </w:r>
    </w:p>
    <w:p w:rsidR="00F772C7" w:rsidRPr="00FC385C" w:rsidRDefault="00FC385C" w:rsidP="00F772C7">
      <w:pPr>
        <w:jc w:val="center"/>
        <w:rPr>
          <w:b/>
          <w:bCs/>
          <w:color w:val="FF0000"/>
          <w:lang w:val="en-US"/>
        </w:rPr>
      </w:pPr>
      <w:r w:rsidRPr="00FC385C">
        <w:rPr>
          <w:b/>
          <w:bCs/>
          <w:color w:val="FF0000"/>
          <w:lang w:val="en-US"/>
        </w:rPr>
        <w:t xml:space="preserve">GIÁO VIÊN DẠY GIỎI CẤP QUẬN </w:t>
      </w:r>
      <w:r w:rsidR="00F772C7" w:rsidRPr="00FC385C">
        <w:rPr>
          <w:b/>
          <w:bCs/>
          <w:color w:val="FF0000"/>
          <w:lang w:val="en-US"/>
        </w:rPr>
        <w:t>NĂM HỌC 2022-2023</w:t>
      </w:r>
    </w:p>
    <w:p w:rsidR="00FC385C" w:rsidRPr="00FC385C" w:rsidRDefault="00FC385C" w:rsidP="00FC385C">
      <w:pPr>
        <w:jc w:val="center"/>
        <w:rPr>
          <w:b/>
          <w:bCs/>
          <w:color w:val="FF0000"/>
          <w:lang w:val="en-US"/>
        </w:rPr>
      </w:pPr>
      <w:r w:rsidRPr="00FC385C">
        <w:rPr>
          <w:b/>
          <w:bCs/>
          <w:color w:val="FF0000"/>
          <w:lang w:val="en-US"/>
        </w:rPr>
        <w:t>BẬC HỌC MẦM NON</w:t>
      </w:r>
    </w:p>
    <w:p w:rsidR="00F772C7" w:rsidRDefault="00F772C7" w:rsidP="00FC385C">
      <w:pPr>
        <w:rPr>
          <w:rFonts w:asciiTheme="majorHAnsi" w:hAnsiTheme="majorHAnsi" w:cstheme="majorHAnsi"/>
          <w:sz w:val="26"/>
          <w:szCs w:val="26"/>
        </w:rPr>
      </w:pPr>
    </w:p>
    <w:p w:rsidR="00FC385C" w:rsidRPr="00FC385C" w:rsidRDefault="00FC385C" w:rsidP="00FC385C">
      <w:pPr>
        <w:rPr>
          <w:rFonts w:asciiTheme="majorHAnsi" w:hAnsiTheme="majorHAnsi" w:cstheme="majorHAnsi"/>
          <w:sz w:val="26"/>
          <w:szCs w:val="26"/>
          <w:shd w:val="clear" w:color="auto" w:fill="FFFFFF"/>
        </w:rPr>
      </w:pPr>
      <w:r w:rsidRPr="00FC385C">
        <w:rPr>
          <w:rFonts w:asciiTheme="majorHAnsi" w:hAnsiTheme="majorHAnsi" w:cstheme="majorHAnsi"/>
          <w:sz w:val="26"/>
          <w:szCs w:val="26"/>
        </w:rPr>
        <w:t>Căn cứ Thông tư 22/2019/TT-BGDĐT ngày 20 tháng 12 năm 2019 của Bộ Giáo dục và Đào tạo về Ban hành Quy định về Hội thi giáo viên dạy giỏi cơ sở giáo dục mầm non;</w:t>
      </w:r>
    </w:p>
    <w:p w:rsidR="00FC385C" w:rsidRPr="00FC385C" w:rsidRDefault="00FC385C" w:rsidP="00FC385C">
      <w:pPr>
        <w:rPr>
          <w:rFonts w:asciiTheme="majorHAnsi" w:hAnsiTheme="majorHAnsi" w:cstheme="majorHAnsi"/>
          <w:sz w:val="26"/>
          <w:szCs w:val="26"/>
        </w:rPr>
      </w:pPr>
      <w:r w:rsidRPr="00FC385C">
        <w:rPr>
          <w:rFonts w:asciiTheme="majorHAnsi" w:hAnsiTheme="majorHAnsi" w:cstheme="majorHAnsi"/>
          <w:sz w:val="26"/>
          <w:szCs w:val="26"/>
          <w:shd w:val="clear" w:color="auto" w:fill="FFFFFF"/>
        </w:rPr>
        <w:t xml:space="preserve">Nhằm nâng cao chất lượng chuyên môn là một trong những mục tiêu, nhiệm vụ quan trọng của toàn ngành giáo dục cũng như của mỗi đơn vị. </w:t>
      </w:r>
      <w:r w:rsidRPr="00FC385C">
        <w:rPr>
          <w:rFonts w:asciiTheme="majorHAnsi" w:hAnsiTheme="majorHAnsi" w:cstheme="majorHAnsi"/>
          <w:sz w:val="26"/>
          <w:szCs w:val="26"/>
        </w:rPr>
        <w:t>Tạo điều kiện để giáo viên phát huy năng lực sư phạm;cùng nhau học tập, trao đổi kinh nghiệm giảng dạy, tổ chức lớp học, khai thác và sử dụng sáng tạo, hiệu quả phương tiện, đồ dùng dạy học;</w:t>
      </w:r>
    </w:p>
    <w:p w:rsidR="00FC385C" w:rsidRPr="00FC385C" w:rsidRDefault="00FC385C" w:rsidP="00FC385C">
      <w:pPr>
        <w:rPr>
          <w:rFonts w:asciiTheme="majorHAnsi" w:hAnsiTheme="majorHAnsi" w:cstheme="majorHAnsi"/>
          <w:sz w:val="26"/>
          <w:szCs w:val="26"/>
        </w:rPr>
      </w:pPr>
      <w:r w:rsidRPr="00FC385C">
        <w:rPr>
          <w:rFonts w:asciiTheme="majorHAnsi" w:hAnsiTheme="majorHAnsi" w:cstheme="majorHAnsi"/>
          <w:sz w:val="26"/>
          <w:szCs w:val="26"/>
        </w:rPr>
        <w:t>Đồng thời tuyển chọn và công nhận giáo viên đạt danh hiệu “Giáo viên dạy giỏi bậc học mầm non Quận 3”; nhân rộng các điển hình tiên tiến, tạo động lực phát triển cho các đơn vị mầm non trong Quậ</w:t>
      </w:r>
      <w:r w:rsidR="00F772C7">
        <w:rPr>
          <w:rFonts w:asciiTheme="majorHAnsi" w:hAnsiTheme="majorHAnsi" w:cstheme="majorHAnsi"/>
          <w:sz w:val="26"/>
          <w:szCs w:val="26"/>
        </w:rPr>
        <w:t>n 3,</w:t>
      </w:r>
    </w:p>
    <w:p w:rsidR="00FC385C" w:rsidRPr="00F772C7" w:rsidRDefault="00F772C7" w:rsidP="00F772C7">
      <w:pPr>
        <w:rPr>
          <w:rFonts w:asciiTheme="majorHAnsi" w:hAnsiTheme="majorHAnsi" w:cstheme="majorHAnsi"/>
          <w:sz w:val="26"/>
          <w:szCs w:val="26"/>
          <w:lang w:val="en-US"/>
        </w:rPr>
      </w:pPr>
      <w:r>
        <w:rPr>
          <w:rFonts w:asciiTheme="majorHAnsi" w:hAnsiTheme="majorHAnsi" w:cstheme="majorHAnsi"/>
          <w:sz w:val="26"/>
          <w:szCs w:val="26"/>
          <w:lang w:val="en-US"/>
        </w:rPr>
        <w:t xml:space="preserve">Vào lúc 8 giờ 00 sáng thứ Ba, ngày 06 tháng 12 năm 2022, tại trường Mầm non Hoa Mai, </w:t>
      </w:r>
      <w:r w:rsidR="00FC385C" w:rsidRPr="00FC385C">
        <w:rPr>
          <w:rFonts w:asciiTheme="majorHAnsi" w:hAnsiTheme="majorHAnsi" w:cstheme="majorHAnsi"/>
          <w:sz w:val="26"/>
          <w:szCs w:val="26"/>
        </w:rPr>
        <w:t xml:space="preserve">Phòng Giáo dục và Đào tạo Quận 3 </w:t>
      </w:r>
      <w:r>
        <w:rPr>
          <w:rFonts w:asciiTheme="majorHAnsi" w:hAnsiTheme="majorHAnsi" w:cstheme="majorHAnsi"/>
          <w:sz w:val="26"/>
          <w:szCs w:val="26"/>
          <w:lang w:val="en-US"/>
        </w:rPr>
        <w:t xml:space="preserve">đã tổ chức lễ khai mạc </w:t>
      </w:r>
      <w:r w:rsidR="00FC385C" w:rsidRPr="00FC385C">
        <w:rPr>
          <w:rFonts w:asciiTheme="majorHAnsi" w:hAnsiTheme="majorHAnsi" w:cstheme="majorHAnsi"/>
          <w:sz w:val="26"/>
          <w:szCs w:val="26"/>
        </w:rPr>
        <w:t xml:space="preserve">tổ chức </w:t>
      </w:r>
      <w:r>
        <w:rPr>
          <w:rFonts w:asciiTheme="majorHAnsi" w:hAnsiTheme="majorHAnsi" w:cstheme="majorHAnsi"/>
          <w:sz w:val="26"/>
          <w:szCs w:val="26"/>
          <w:lang w:val="en-US"/>
        </w:rPr>
        <w:t>H</w:t>
      </w:r>
      <w:r w:rsidR="00FC385C" w:rsidRPr="00FC385C">
        <w:rPr>
          <w:rFonts w:asciiTheme="majorHAnsi" w:hAnsiTheme="majorHAnsi" w:cstheme="majorHAnsi"/>
          <w:sz w:val="26"/>
          <w:szCs w:val="26"/>
        </w:rPr>
        <w:t>ội thi giáo viên dạy giỏi cấp Quận năm học 2022-2023</w:t>
      </w:r>
      <w:r w:rsidRPr="00F772C7">
        <w:rPr>
          <w:rFonts w:asciiTheme="majorHAnsi" w:hAnsiTheme="majorHAnsi" w:cstheme="majorHAnsi"/>
          <w:sz w:val="26"/>
          <w:szCs w:val="26"/>
        </w:rPr>
        <w:t xml:space="preserve"> </w:t>
      </w:r>
      <w:r w:rsidRPr="00FC385C">
        <w:rPr>
          <w:rFonts w:asciiTheme="majorHAnsi" w:hAnsiTheme="majorHAnsi" w:cstheme="majorHAnsi"/>
          <w:sz w:val="26"/>
          <w:szCs w:val="26"/>
        </w:rPr>
        <w:t>bậc học Mầm non</w:t>
      </w:r>
      <w:r>
        <w:rPr>
          <w:rFonts w:asciiTheme="majorHAnsi" w:hAnsiTheme="majorHAnsi" w:cstheme="majorHAnsi"/>
          <w:sz w:val="26"/>
          <w:szCs w:val="26"/>
          <w:lang w:val="en-US"/>
        </w:rPr>
        <w:t>.</w:t>
      </w:r>
    </w:p>
    <w:p w:rsidR="00F772C7" w:rsidRDefault="00FC385C" w:rsidP="00F772C7">
      <w:pPr>
        <w:rPr>
          <w:rFonts w:asciiTheme="majorHAnsi" w:hAnsiTheme="majorHAnsi" w:cstheme="majorHAnsi"/>
          <w:b/>
          <w:bCs/>
          <w:sz w:val="26"/>
          <w:szCs w:val="26"/>
          <w:lang w:val="en-US"/>
        </w:rPr>
      </w:pPr>
      <w:r w:rsidRPr="00F772C7">
        <w:rPr>
          <w:rFonts w:asciiTheme="majorHAnsi" w:hAnsiTheme="majorHAnsi" w:cstheme="majorHAnsi"/>
          <w:b/>
          <w:bCs/>
          <w:sz w:val="26"/>
          <w:szCs w:val="26"/>
        </w:rPr>
        <w:t>Th</w:t>
      </w:r>
      <w:r w:rsidR="00F772C7">
        <w:rPr>
          <w:rFonts w:asciiTheme="majorHAnsi" w:hAnsiTheme="majorHAnsi" w:cstheme="majorHAnsi"/>
          <w:b/>
          <w:bCs/>
          <w:sz w:val="26"/>
          <w:szCs w:val="26"/>
          <w:lang w:val="en-US"/>
        </w:rPr>
        <w:t>am dự lễ khai mạc gồm có:</w:t>
      </w:r>
    </w:p>
    <w:p w:rsidR="00F772C7" w:rsidRPr="00F772C7" w:rsidRDefault="00F772C7" w:rsidP="00F772C7">
      <w:pPr>
        <w:rPr>
          <w:rFonts w:asciiTheme="majorHAnsi" w:hAnsiTheme="majorHAnsi" w:cstheme="majorHAnsi"/>
          <w:bCs/>
          <w:i/>
          <w:sz w:val="26"/>
          <w:szCs w:val="26"/>
          <w:lang w:val="en-US"/>
        </w:rPr>
      </w:pPr>
      <w:r w:rsidRPr="00F772C7">
        <w:rPr>
          <w:rFonts w:asciiTheme="majorHAnsi" w:hAnsiTheme="majorHAnsi" w:cstheme="majorHAnsi"/>
          <w:bCs/>
          <w:i/>
          <w:sz w:val="26"/>
          <w:szCs w:val="26"/>
          <w:lang w:val="en-US"/>
        </w:rPr>
        <w:t>* Phòng Giáo dục và Đào tạo:</w:t>
      </w:r>
    </w:p>
    <w:p w:rsidR="00FC385C" w:rsidRPr="00FC385C" w:rsidRDefault="00FC385C" w:rsidP="00FC385C">
      <w:pPr>
        <w:rPr>
          <w:rFonts w:asciiTheme="majorHAnsi" w:hAnsiTheme="majorHAnsi" w:cstheme="majorHAnsi"/>
          <w:sz w:val="26"/>
          <w:szCs w:val="26"/>
        </w:rPr>
      </w:pPr>
      <w:r w:rsidRPr="00FC385C">
        <w:rPr>
          <w:rFonts w:asciiTheme="majorHAnsi" w:hAnsiTheme="majorHAnsi" w:cstheme="majorHAnsi"/>
          <w:sz w:val="26"/>
          <w:szCs w:val="26"/>
        </w:rPr>
        <w:t>- Ông Phạm Đăng Khoa - Quận ủy viên - Trưởng phòng Giáo dục và Đào tạo Quận 3 - Trưởng ban tổ chức</w:t>
      </w:r>
    </w:p>
    <w:p w:rsidR="00FC385C" w:rsidRPr="00FC385C" w:rsidRDefault="00FC385C" w:rsidP="00FC385C">
      <w:pPr>
        <w:rPr>
          <w:rFonts w:asciiTheme="majorHAnsi" w:hAnsiTheme="majorHAnsi" w:cstheme="majorHAnsi"/>
          <w:sz w:val="26"/>
          <w:szCs w:val="26"/>
        </w:rPr>
      </w:pPr>
      <w:r w:rsidRPr="00FC385C">
        <w:rPr>
          <w:rFonts w:asciiTheme="majorHAnsi" w:hAnsiTheme="majorHAnsi" w:cstheme="majorHAnsi"/>
          <w:sz w:val="26"/>
          <w:szCs w:val="26"/>
        </w:rPr>
        <w:t>- Ông Lương Trọng Bình - Phó Trưởng phòng Giáo dục và Đào tạo Quận 3 - Phó Trưởng ban tổ chức.</w:t>
      </w:r>
    </w:p>
    <w:p w:rsidR="00F772C7" w:rsidRDefault="00FC385C" w:rsidP="00FC385C">
      <w:pPr>
        <w:rPr>
          <w:rFonts w:asciiTheme="majorHAnsi" w:hAnsiTheme="majorHAnsi" w:cstheme="majorHAnsi"/>
          <w:sz w:val="26"/>
          <w:szCs w:val="26"/>
        </w:rPr>
      </w:pPr>
      <w:r w:rsidRPr="00FC385C">
        <w:rPr>
          <w:rFonts w:asciiTheme="majorHAnsi" w:hAnsiTheme="majorHAnsi" w:cstheme="majorHAnsi"/>
          <w:sz w:val="26"/>
          <w:szCs w:val="26"/>
        </w:rPr>
        <w:t xml:space="preserve">- Bà Nguyễn Thị Lan - Chuyên viên </w:t>
      </w:r>
      <w:r w:rsidR="00F772C7">
        <w:rPr>
          <w:rFonts w:asciiTheme="majorHAnsi" w:hAnsiTheme="majorHAnsi" w:cstheme="majorHAnsi"/>
          <w:sz w:val="26"/>
          <w:szCs w:val="26"/>
          <w:lang w:val="en-US"/>
        </w:rPr>
        <w:t>P</w:t>
      </w:r>
      <w:r w:rsidR="00F772C7" w:rsidRPr="00FC385C">
        <w:rPr>
          <w:rFonts w:asciiTheme="majorHAnsi" w:hAnsiTheme="majorHAnsi" w:cstheme="majorHAnsi"/>
          <w:sz w:val="26"/>
          <w:szCs w:val="26"/>
        </w:rPr>
        <w:t xml:space="preserve">hòng Giáo dục và Đào tạo Quận 3 </w:t>
      </w:r>
    </w:p>
    <w:p w:rsidR="00FC385C" w:rsidRPr="00FC385C" w:rsidRDefault="00FC385C" w:rsidP="00F772C7">
      <w:pPr>
        <w:rPr>
          <w:rFonts w:asciiTheme="majorHAnsi" w:hAnsiTheme="majorHAnsi" w:cstheme="majorHAnsi"/>
          <w:sz w:val="26"/>
          <w:szCs w:val="26"/>
        </w:rPr>
      </w:pPr>
      <w:r w:rsidRPr="00FC385C">
        <w:rPr>
          <w:rFonts w:asciiTheme="majorHAnsi" w:hAnsiTheme="majorHAnsi" w:cstheme="majorHAnsi"/>
          <w:sz w:val="26"/>
          <w:szCs w:val="26"/>
        </w:rPr>
        <w:t xml:space="preserve">- Bà Nguyễn Thị Mai Thy - Chuyên viên </w:t>
      </w:r>
      <w:r w:rsidR="00F772C7">
        <w:rPr>
          <w:rFonts w:asciiTheme="majorHAnsi" w:hAnsiTheme="majorHAnsi" w:cstheme="majorHAnsi"/>
          <w:sz w:val="26"/>
          <w:szCs w:val="26"/>
          <w:lang w:val="en-US"/>
        </w:rPr>
        <w:t>P</w:t>
      </w:r>
      <w:r w:rsidR="00F772C7" w:rsidRPr="00FC385C">
        <w:rPr>
          <w:rFonts w:asciiTheme="majorHAnsi" w:hAnsiTheme="majorHAnsi" w:cstheme="majorHAnsi"/>
          <w:sz w:val="26"/>
          <w:szCs w:val="26"/>
        </w:rPr>
        <w:t>hòng Giáo dục và Đào tạo Quận 3</w:t>
      </w:r>
    </w:p>
    <w:p w:rsidR="00F772C7" w:rsidRDefault="00FC385C" w:rsidP="00FC385C">
      <w:pPr>
        <w:rPr>
          <w:rFonts w:asciiTheme="majorHAnsi" w:hAnsiTheme="majorHAnsi" w:cstheme="majorHAnsi"/>
          <w:sz w:val="26"/>
          <w:szCs w:val="26"/>
        </w:rPr>
      </w:pPr>
      <w:r w:rsidRPr="00FC385C">
        <w:rPr>
          <w:rFonts w:asciiTheme="majorHAnsi" w:hAnsiTheme="majorHAnsi" w:cstheme="majorHAnsi"/>
          <w:sz w:val="26"/>
          <w:szCs w:val="26"/>
        </w:rPr>
        <w:t xml:space="preserve">- Bà Văn Thanh Thảo - Chuyên viên - </w:t>
      </w:r>
      <w:r w:rsidR="00F772C7">
        <w:rPr>
          <w:rFonts w:asciiTheme="majorHAnsi" w:hAnsiTheme="majorHAnsi" w:cstheme="majorHAnsi"/>
          <w:sz w:val="26"/>
          <w:szCs w:val="26"/>
          <w:lang w:val="en-US"/>
        </w:rPr>
        <w:t>P</w:t>
      </w:r>
      <w:r w:rsidR="00F772C7" w:rsidRPr="00FC385C">
        <w:rPr>
          <w:rFonts w:asciiTheme="majorHAnsi" w:hAnsiTheme="majorHAnsi" w:cstheme="majorHAnsi"/>
          <w:sz w:val="26"/>
          <w:szCs w:val="26"/>
        </w:rPr>
        <w:t xml:space="preserve">hòng Giáo dục và Đào tạo Quận 3 </w:t>
      </w:r>
    </w:p>
    <w:p w:rsidR="00F772C7" w:rsidRPr="00F772C7" w:rsidRDefault="00F772C7" w:rsidP="00F772C7">
      <w:pPr>
        <w:rPr>
          <w:rFonts w:asciiTheme="majorHAnsi" w:hAnsiTheme="majorHAnsi" w:cstheme="majorHAnsi"/>
          <w:sz w:val="26"/>
          <w:szCs w:val="26"/>
          <w:lang w:val="en-US"/>
        </w:rPr>
      </w:pPr>
      <w:r w:rsidRPr="00F772C7">
        <w:rPr>
          <w:rFonts w:asciiTheme="majorHAnsi" w:hAnsiTheme="majorHAnsi" w:cstheme="majorHAnsi"/>
          <w:i/>
          <w:sz w:val="26"/>
          <w:szCs w:val="26"/>
          <w:lang w:val="en-US"/>
        </w:rPr>
        <w:lastRenderedPageBreak/>
        <w:t xml:space="preserve">* </w:t>
      </w:r>
      <w:r w:rsidRPr="00FC385C">
        <w:rPr>
          <w:rFonts w:asciiTheme="majorHAnsi" w:hAnsiTheme="majorHAnsi" w:cstheme="majorHAnsi"/>
          <w:sz w:val="26"/>
          <w:szCs w:val="26"/>
        </w:rPr>
        <w:t xml:space="preserve">Thầy/Cô là Ban giám khảo </w:t>
      </w:r>
      <w:r>
        <w:rPr>
          <w:rFonts w:asciiTheme="majorHAnsi" w:hAnsiTheme="majorHAnsi" w:cstheme="majorHAnsi"/>
          <w:sz w:val="26"/>
          <w:szCs w:val="26"/>
          <w:lang w:val="en-US"/>
        </w:rPr>
        <w:t xml:space="preserve">chấm </w:t>
      </w:r>
      <w:r w:rsidRPr="00FC385C">
        <w:rPr>
          <w:rFonts w:asciiTheme="majorHAnsi" w:hAnsiTheme="majorHAnsi" w:cstheme="majorHAnsi"/>
          <w:sz w:val="26"/>
          <w:szCs w:val="26"/>
        </w:rPr>
        <w:t>thi</w:t>
      </w:r>
      <w:r>
        <w:rPr>
          <w:rFonts w:asciiTheme="majorHAnsi" w:hAnsiTheme="majorHAnsi" w:cstheme="majorHAnsi"/>
          <w:sz w:val="26"/>
          <w:szCs w:val="26"/>
          <w:lang w:val="en-US"/>
        </w:rPr>
        <w:t xml:space="preserve"> </w:t>
      </w:r>
      <w:r w:rsidRPr="00FC385C">
        <w:rPr>
          <w:rFonts w:asciiTheme="majorHAnsi" w:hAnsiTheme="majorHAnsi" w:cstheme="majorHAnsi"/>
          <w:sz w:val="26"/>
          <w:szCs w:val="26"/>
        </w:rPr>
        <w:t>giáo viên dạy giỏi cấp Quận năm học 2022-2023</w:t>
      </w:r>
      <w:r w:rsidRPr="00F772C7">
        <w:rPr>
          <w:rFonts w:asciiTheme="majorHAnsi" w:hAnsiTheme="majorHAnsi" w:cstheme="majorHAnsi"/>
          <w:sz w:val="26"/>
          <w:szCs w:val="26"/>
        </w:rPr>
        <w:t xml:space="preserve"> </w:t>
      </w:r>
      <w:r w:rsidRPr="00FC385C">
        <w:rPr>
          <w:rFonts w:asciiTheme="majorHAnsi" w:hAnsiTheme="majorHAnsi" w:cstheme="majorHAnsi"/>
          <w:sz w:val="26"/>
          <w:szCs w:val="26"/>
        </w:rPr>
        <w:t>bậc học Mầm non</w:t>
      </w:r>
      <w:r>
        <w:rPr>
          <w:rFonts w:asciiTheme="majorHAnsi" w:hAnsiTheme="majorHAnsi" w:cstheme="majorHAnsi"/>
          <w:sz w:val="26"/>
          <w:szCs w:val="26"/>
          <w:lang w:val="en-US"/>
        </w:rPr>
        <w:t xml:space="preserve"> (</w:t>
      </w:r>
      <w:r w:rsidRPr="00F772C7">
        <w:rPr>
          <w:rFonts w:asciiTheme="majorHAnsi" w:hAnsiTheme="majorHAnsi" w:cstheme="majorHAnsi"/>
          <w:i/>
          <w:sz w:val="26"/>
          <w:szCs w:val="26"/>
          <w:lang w:val="en-US"/>
        </w:rPr>
        <w:t>theo quyết định số 113/QĐ-GDĐT-MN ngày 21 tháng 11 năm 2022 của Trưởng Phòng Gi</w:t>
      </w:r>
      <w:r>
        <w:rPr>
          <w:rFonts w:asciiTheme="majorHAnsi" w:hAnsiTheme="majorHAnsi" w:cstheme="majorHAnsi"/>
          <w:i/>
          <w:sz w:val="26"/>
          <w:szCs w:val="26"/>
          <w:lang w:val="en-US"/>
        </w:rPr>
        <w:t>á</w:t>
      </w:r>
      <w:r w:rsidRPr="00F772C7">
        <w:rPr>
          <w:rFonts w:asciiTheme="majorHAnsi" w:hAnsiTheme="majorHAnsi" w:cstheme="majorHAnsi"/>
          <w:i/>
          <w:sz w:val="26"/>
          <w:szCs w:val="26"/>
          <w:lang w:val="en-US"/>
        </w:rPr>
        <w:t>o dục và Đào tạo Quận 3</w:t>
      </w:r>
      <w:r>
        <w:rPr>
          <w:rFonts w:asciiTheme="majorHAnsi" w:hAnsiTheme="majorHAnsi" w:cstheme="majorHAnsi"/>
          <w:sz w:val="26"/>
          <w:szCs w:val="26"/>
          <w:lang w:val="en-US"/>
        </w:rPr>
        <w:t>).</w:t>
      </w:r>
    </w:p>
    <w:p w:rsidR="00F772C7" w:rsidRPr="00F772C7" w:rsidRDefault="00F772C7" w:rsidP="00FC385C">
      <w:pPr>
        <w:rPr>
          <w:rFonts w:asciiTheme="majorHAnsi" w:hAnsiTheme="majorHAnsi" w:cstheme="majorHAnsi"/>
          <w:i/>
          <w:sz w:val="26"/>
          <w:szCs w:val="26"/>
          <w:lang w:val="en-US"/>
        </w:rPr>
      </w:pPr>
      <w:r>
        <w:rPr>
          <w:rFonts w:asciiTheme="majorHAnsi" w:hAnsiTheme="majorHAnsi" w:cstheme="majorHAnsi"/>
          <w:i/>
          <w:sz w:val="26"/>
          <w:szCs w:val="26"/>
          <w:lang w:val="en-US"/>
        </w:rPr>
        <w:t xml:space="preserve">* </w:t>
      </w:r>
      <w:r w:rsidRPr="00F772C7">
        <w:rPr>
          <w:rFonts w:asciiTheme="majorHAnsi" w:hAnsiTheme="majorHAnsi" w:cstheme="majorHAnsi"/>
          <w:i/>
          <w:sz w:val="26"/>
          <w:szCs w:val="26"/>
          <w:lang w:val="en-US"/>
        </w:rPr>
        <w:t>Các trường mầm non:</w:t>
      </w:r>
    </w:p>
    <w:p w:rsidR="00FC385C" w:rsidRPr="00FC385C" w:rsidRDefault="00F772C7" w:rsidP="00FC385C">
      <w:pPr>
        <w:rPr>
          <w:rFonts w:asciiTheme="majorHAnsi" w:hAnsiTheme="majorHAnsi" w:cstheme="majorHAnsi"/>
          <w:sz w:val="26"/>
          <w:szCs w:val="26"/>
        </w:rPr>
      </w:pPr>
      <w:r>
        <w:rPr>
          <w:rFonts w:asciiTheme="majorHAnsi" w:hAnsiTheme="majorHAnsi" w:cstheme="majorHAnsi"/>
          <w:sz w:val="26"/>
          <w:szCs w:val="26"/>
          <w:lang w:val="en-US"/>
        </w:rPr>
        <w:t>Đ</w:t>
      </w:r>
      <w:r w:rsidR="00FC385C" w:rsidRPr="00FC385C">
        <w:rPr>
          <w:rFonts w:asciiTheme="majorHAnsi" w:hAnsiTheme="majorHAnsi" w:cstheme="majorHAnsi"/>
          <w:sz w:val="26"/>
          <w:szCs w:val="26"/>
        </w:rPr>
        <w:t>ại diện Ban giám hiệu các trường mầm non có giáo viên tham gia hội thi và trường Chuyên biệt Tương Lai.</w:t>
      </w:r>
    </w:p>
    <w:p w:rsidR="00FC385C" w:rsidRDefault="00FC385C" w:rsidP="00FC385C">
      <w:pPr>
        <w:rPr>
          <w:rFonts w:asciiTheme="majorHAnsi" w:hAnsiTheme="majorHAnsi" w:cstheme="majorHAnsi"/>
          <w:sz w:val="26"/>
          <w:szCs w:val="26"/>
        </w:rPr>
      </w:pPr>
      <w:r w:rsidRPr="00FC385C">
        <w:rPr>
          <w:rFonts w:asciiTheme="majorHAnsi" w:hAnsiTheme="majorHAnsi" w:cstheme="majorHAnsi"/>
          <w:sz w:val="26"/>
          <w:szCs w:val="26"/>
        </w:rPr>
        <w:t xml:space="preserve">Đặc biệt là sự hiện diện của </w:t>
      </w:r>
      <w:r w:rsidRPr="00FC385C">
        <w:rPr>
          <w:rFonts w:asciiTheme="majorHAnsi" w:hAnsiTheme="majorHAnsi" w:cstheme="majorHAnsi"/>
          <w:b/>
          <w:bCs/>
          <w:sz w:val="26"/>
          <w:szCs w:val="26"/>
        </w:rPr>
        <w:t>82 giáo viên</w:t>
      </w:r>
      <w:r w:rsidRPr="00FC385C">
        <w:rPr>
          <w:rFonts w:asciiTheme="majorHAnsi" w:hAnsiTheme="majorHAnsi" w:cstheme="majorHAnsi"/>
          <w:sz w:val="26"/>
          <w:szCs w:val="26"/>
        </w:rPr>
        <w:t xml:space="preserve"> tham dự Hội thi giáo viên dạy giỏi cấp quận năm học 2022-2023 bậc học mầm non.</w:t>
      </w:r>
    </w:p>
    <w:p w:rsidR="00FC385C" w:rsidRDefault="00282A78" w:rsidP="00282A78">
      <w:pPr>
        <w:rPr>
          <w:rFonts w:asciiTheme="majorHAnsi" w:hAnsiTheme="majorHAnsi" w:cstheme="majorHAnsi"/>
          <w:sz w:val="26"/>
          <w:szCs w:val="26"/>
          <w:lang w:val="en-US"/>
        </w:rPr>
      </w:pPr>
      <w:r>
        <w:rPr>
          <w:rFonts w:asciiTheme="majorHAnsi" w:hAnsiTheme="majorHAnsi" w:cstheme="majorHAnsi"/>
          <w:sz w:val="26"/>
          <w:szCs w:val="26"/>
          <w:lang w:val="en-US"/>
        </w:rPr>
        <w:t xml:space="preserve">Thầy Phạm </w:t>
      </w:r>
      <w:r w:rsidRPr="00FC385C">
        <w:rPr>
          <w:rFonts w:asciiTheme="majorHAnsi" w:hAnsiTheme="majorHAnsi" w:cstheme="majorHAnsi"/>
          <w:sz w:val="26"/>
          <w:szCs w:val="26"/>
        </w:rPr>
        <w:t>Đăng Khoa - Quận ủy viên - Trưởng phòng Giáo dục và Đào tạo Quận 3 - Trưởng ban tổ chức</w:t>
      </w:r>
      <w:r>
        <w:rPr>
          <w:rFonts w:asciiTheme="majorHAnsi" w:hAnsiTheme="majorHAnsi" w:cstheme="majorHAnsi"/>
          <w:sz w:val="26"/>
          <w:szCs w:val="26"/>
          <w:lang w:val="en-US"/>
        </w:rPr>
        <w:t xml:space="preserve"> đã phát biểu khai mạc hội thi, động viên các giáo viên tích cực thể hiện năng lực sư phạm, những ý tưởng sáng tạo mới hiệu quả trong chăm sóc, giáo dục trẻ mầm non; chỉ đạo nhân rộng, chia sẻ những tiết dạy hay, </w:t>
      </w:r>
      <w:r>
        <w:rPr>
          <w:rFonts w:asciiTheme="majorHAnsi" w:hAnsiTheme="majorHAnsi" w:cstheme="majorHAnsi"/>
          <w:sz w:val="26"/>
          <w:szCs w:val="26"/>
          <w:lang w:val="en-US"/>
        </w:rPr>
        <w:t xml:space="preserve">mô hình </w:t>
      </w:r>
      <w:r>
        <w:rPr>
          <w:rFonts w:asciiTheme="majorHAnsi" w:hAnsiTheme="majorHAnsi" w:cstheme="majorHAnsi"/>
          <w:sz w:val="26"/>
          <w:szCs w:val="26"/>
          <w:lang w:val="en-US"/>
        </w:rPr>
        <w:t xml:space="preserve">mới, sáng tạo, đạt hiệu quả trong giảng dạy giáo dục trẻ đến tất cả các trường mầm non trong quận. </w:t>
      </w:r>
    </w:p>
    <w:p w:rsidR="0091540C" w:rsidRDefault="00282A78" w:rsidP="0091540C">
      <w:pPr>
        <w:rPr>
          <w:rFonts w:asciiTheme="majorHAnsi" w:hAnsiTheme="majorHAnsi" w:cstheme="majorHAnsi"/>
          <w:sz w:val="26"/>
          <w:szCs w:val="26"/>
          <w:lang w:val="en-US"/>
        </w:rPr>
      </w:pPr>
      <w:r>
        <w:rPr>
          <w:rFonts w:asciiTheme="majorHAnsi" w:hAnsiTheme="majorHAnsi" w:cstheme="majorHAnsi"/>
          <w:sz w:val="26"/>
          <w:szCs w:val="26"/>
          <w:lang w:val="en-US"/>
        </w:rPr>
        <w:t xml:space="preserve">Thầy </w:t>
      </w:r>
      <w:r>
        <w:rPr>
          <w:rFonts w:asciiTheme="majorHAnsi" w:hAnsiTheme="majorHAnsi" w:cstheme="majorHAnsi"/>
          <w:sz w:val="26"/>
          <w:szCs w:val="26"/>
          <w:lang w:val="en-US"/>
        </w:rPr>
        <w:t xml:space="preserve">Phạm </w:t>
      </w:r>
      <w:r w:rsidRPr="00FC385C">
        <w:rPr>
          <w:rFonts w:asciiTheme="majorHAnsi" w:hAnsiTheme="majorHAnsi" w:cstheme="majorHAnsi"/>
          <w:sz w:val="26"/>
          <w:szCs w:val="26"/>
        </w:rPr>
        <w:t xml:space="preserve">Đăng Khoa </w:t>
      </w:r>
      <w:r>
        <w:rPr>
          <w:rFonts w:asciiTheme="majorHAnsi" w:hAnsiTheme="majorHAnsi" w:cstheme="majorHAnsi"/>
          <w:sz w:val="26"/>
          <w:szCs w:val="26"/>
          <w:lang w:val="en-US"/>
        </w:rPr>
        <w:t>cũng đã trân trọng trao quyết định về thành lập Ban giám khảo hội thi giáo viên dạy giỏi bậc học mầm non của Phòng Giáo dục và Đào tạo Quận 3 đến các thành viên Ban giám khảo tham gia chấ</w:t>
      </w:r>
      <w:r w:rsidR="0091540C">
        <w:rPr>
          <w:rFonts w:asciiTheme="majorHAnsi" w:hAnsiTheme="majorHAnsi" w:cstheme="majorHAnsi"/>
          <w:sz w:val="26"/>
          <w:szCs w:val="26"/>
          <w:lang w:val="en-US"/>
        </w:rPr>
        <w:t xml:space="preserve">m thi giáo viên giỏi. </w:t>
      </w:r>
    </w:p>
    <w:p w:rsidR="0091540C" w:rsidRDefault="0091540C" w:rsidP="0091540C">
      <w:pPr>
        <w:rPr>
          <w:rFonts w:asciiTheme="majorHAnsi" w:hAnsiTheme="majorHAnsi" w:cstheme="majorHAnsi"/>
          <w:sz w:val="26"/>
          <w:szCs w:val="26"/>
          <w:lang w:val="en-US"/>
        </w:rPr>
      </w:pPr>
      <w:r w:rsidRPr="0091540C">
        <w:rPr>
          <w:rFonts w:asciiTheme="majorHAnsi" w:hAnsiTheme="majorHAnsi" w:cstheme="majorHAnsi"/>
          <w:sz w:val="26"/>
          <w:szCs w:val="26"/>
        </w:rPr>
        <w:t>Cô: Nguyễn Thị Lan Anh - Hiệu trưởng Mầm Non 8 thay mặt cho ban giám khảo hội thi phát biểu ý kiến.</w:t>
      </w:r>
    </w:p>
    <w:p w:rsidR="0091540C" w:rsidRPr="0091540C" w:rsidRDefault="0091540C" w:rsidP="0091540C">
      <w:pPr>
        <w:rPr>
          <w:rFonts w:asciiTheme="majorHAnsi" w:hAnsiTheme="majorHAnsi" w:cstheme="majorHAnsi"/>
          <w:sz w:val="26"/>
          <w:szCs w:val="26"/>
          <w:lang w:val="en-US"/>
        </w:rPr>
      </w:pPr>
      <w:r>
        <w:rPr>
          <w:rFonts w:asciiTheme="majorHAnsi" w:hAnsiTheme="majorHAnsi" w:cstheme="majorHAnsi"/>
          <w:sz w:val="26"/>
          <w:szCs w:val="26"/>
          <w:lang w:val="en-US"/>
        </w:rPr>
        <w:t xml:space="preserve">Và </w:t>
      </w:r>
      <w:r w:rsidRPr="0091540C">
        <w:rPr>
          <w:rFonts w:asciiTheme="majorHAnsi" w:hAnsiTheme="majorHAnsi" w:cstheme="majorHAnsi"/>
          <w:sz w:val="26"/>
          <w:szCs w:val="26"/>
        </w:rPr>
        <w:t xml:space="preserve">Cô Trần Hồng Thảo My - Giáo viên trường Mầm non Hoa Mai thay mặt các giáo viên phát biểu cảm tưởng của mình khi tham dự hội thi. </w:t>
      </w:r>
    </w:p>
    <w:p w:rsidR="0091540C" w:rsidRPr="0091540C" w:rsidRDefault="0091540C" w:rsidP="0091540C">
      <w:pPr>
        <w:rPr>
          <w:sz w:val="26"/>
          <w:szCs w:val="26"/>
        </w:rPr>
      </w:pPr>
      <w:r w:rsidRPr="0091540C">
        <w:rPr>
          <w:sz w:val="26"/>
          <w:szCs w:val="26"/>
        </w:rPr>
        <w:t xml:space="preserve">Sau </w:t>
      </w:r>
      <w:r>
        <w:rPr>
          <w:sz w:val="26"/>
          <w:szCs w:val="26"/>
          <w:lang w:val="en-US"/>
        </w:rPr>
        <w:t>Lễ khai mạc, c</w:t>
      </w:r>
      <w:r w:rsidRPr="0091540C">
        <w:rPr>
          <w:sz w:val="26"/>
          <w:szCs w:val="26"/>
        </w:rPr>
        <w:t xml:space="preserve">ác </w:t>
      </w:r>
      <w:r>
        <w:rPr>
          <w:sz w:val="26"/>
          <w:szCs w:val="26"/>
          <w:lang w:val="en-US"/>
        </w:rPr>
        <w:t>g</w:t>
      </w:r>
      <w:r w:rsidRPr="0091540C">
        <w:rPr>
          <w:sz w:val="26"/>
          <w:szCs w:val="26"/>
        </w:rPr>
        <w:t xml:space="preserve">iáo viên có lịch thi trong buổi sáng </w:t>
      </w:r>
      <w:r>
        <w:rPr>
          <w:sz w:val="26"/>
          <w:szCs w:val="26"/>
          <w:lang w:val="en-US"/>
        </w:rPr>
        <w:t>ngày</w:t>
      </w:r>
      <w:r w:rsidRPr="0091540C">
        <w:rPr>
          <w:sz w:val="26"/>
          <w:szCs w:val="26"/>
        </w:rPr>
        <w:t xml:space="preserve"> 06</w:t>
      </w:r>
      <w:r>
        <w:rPr>
          <w:sz w:val="26"/>
          <w:szCs w:val="26"/>
          <w:lang w:val="en-US"/>
        </w:rPr>
        <w:t xml:space="preserve"> tháng </w:t>
      </w:r>
      <w:r w:rsidRPr="0091540C">
        <w:rPr>
          <w:sz w:val="26"/>
          <w:szCs w:val="26"/>
        </w:rPr>
        <w:t>12</w:t>
      </w:r>
      <w:r>
        <w:rPr>
          <w:sz w:val="26"/>
          <w:szCs w:val="26"/>
          <w:lang w:val="en-US"/>
        </w:rPr>
        <w:t xml:space="preserve"> năm </w:t>
      </w:r>
      <w:r w:rsidRPr="0091540C">
        <w:rPr>
          <w:sz w:val="26"/>
          <w:szCs w:val="26"/>
        </w:rPr>
        <w:t>2022</w:t>
      </w:r>
      <w:r>
        <w:rPr>
          <w:sz w:val="26"/>
          <w:szCs w:val="26"/>
          <w:lang w:val="en-US"/>
        </w:rPr>
        <w:t xml:space="preserve"> đã nhanh chóng chuẩn bị để</w:t>
      </w:r>
      <w:r w:rsidRPr="0091540C">
        <w:rPr>
          <w:sz w:val="26"/>
          <w:szCs w:val="26"/>
        </w:rPr>
        <w:t xml:space="preserve"> bắt đầu phần thi vòng thuyết trình biện pháp. </w:t>
      </w:r>
    </w:p>
    <w:p w:rsidR="0091540C" w:rsidRDefault="0091540C" w:rsidP="00282A78">
      <w:pPr>
        <w:rPr>
          <w:rFonts w:asciiTheme="majorHAnsi" w:hAnsiTheme="majorHAnsi" w:cstheme="majorHAnsi"/>
          <w:sz w:val="26"/>
          <w:szCs w:val="26"/>
          <w:lang w:val="en-US"/>
        </w:rPr>
      </w:pPr>
    </w:p>
    <w:p w:rsidR="0091540C" w:rsidRDefault="0091540C" w:rsidP="00282A78">
      <w:pPr>
        <w:rPr>
          <w:rFonts w:asciiTheme="majorHAnsi" w:hAnsiTheme="majorHAnsi" w:cstheme="majorHAnsi"/>
          <w:sz w:val="26"/>
          <w:szCs w:val="26"/>
          <w:lang w:val="en-US"/>
        </w:rPr>
      </w:pPr>
    </w:p>
    <w:p w:rsidR="0091540C" w:rsidRDefault="0091540C" w:rsidP="00282A78">
      <w:pPr>
        <w:rPr>
          <w:rFonts w:asciiTheme="majorHAnsi" w:hAnsiTheme="majorHAnsi" w:cstheme="majorHAnsi"/>
          <w:sz w:val="26"/>
          <w:szCs w:val="26"/>
          <w:lang w:val="en-US"/>
        </w:rPr>
      </w:pPr>
    </w:p>
    <w:p w:rsidR="0091540C" w:rsidRDefault="0091540C" w:rsidP="00282A78">
      <w:pPr>
        <w:rPr>
          <w:rFonts w:asciiTheme="majorHAnsi" w:hAnsiTheme="majorHAnsi" w:cstheme="majorHAnsi"/>
          <w:sz w:val="26"/>
          <w:szCs w:val="26"/>
          <w:lang w:val="en-US"/>
        </w:rPr>
      </w:pPr>
    </w:p>
    <w:p w:rsidR="0091540C" w:rsidRDefault="0091540C" w:rsidP="00282A78">
      <w:pPr>
        <w:rPr>
          <w:rFonts w:asciiTheme="majorHAnsi" w:hAnsiTheme="majorHAnsi" w:cstheme="majorHAnsi"/>
          <w:sz w:val="26"/>
          <w:szCs w:val="26"/>
          <w:lang w:val="en-US"/>
        </w:rPr>
      </w:pPr>
    </w:p>
    <w:p w:rsidR="0091540C" w:rsidRPr="0091540C" w:rsidRDefault="0091540C" w:rsidP="00282A78">
      <w:pPr>
        <w:rPr>
          <w:rFonts w:asciiTheme="majorHAnsi" w:hAnsiTheme="majorHAnsi" w:cstheme="majorHAnsi"/>
          <w:sz w:val="26"/>
          <w:szCs w:val="26"/>
          <w:lang w:val="en-US"/>
        </w:rPr>
      </w:pPr>
    </w:p>
    <w:p w:rsidR="00FC385C" w:rsidRDefault="00FC385C" w:rsidP="0091540C">
      <w:pPr>
        <w:jc w:val="center"/>
        <w:rPr>
          <w:b/>
          <w:bCs/>
          <w:color w:val="002060"/>
          <w:sz w:val="30"/>
          <w:szCs w:val="24"/>
        </w:rPr>
      </w:pPr>
      <w:r w:rsidRPr="001B0723">
        <w:rPr>
          <w:b/>
          <w:bCs/>
          <w:color w:val="002060"/>
          <w:sz w:val="30"/>
          <w:szCs w:val="24"/>
        </w:rPr>
        <w:lastRenderedPageBreak/>
        <w:t>MỘT SỐ HÌNH ẢNH CỦA BUỔI KHAI MẠC</w:t>
      </w:r>
    </w:p>
    <w:p w:rsidR="0091540C" w:rsidRPr="0091540C" w:rsidRDefault="0091540C" w:rsidP="0091540C">
      <w:pPr>
        <w:jc w:val="center"/>
        <w:rPr>
          <w:b/>
          <w:bCs/>
          <w:sz w:val="30"/>
          <w:szCs w:val="24"/>
          <w:lang w:val="en-US"/>
        </w:rPr>
      </w:pPr>
      <w:r>
        <w:rPr>
          <w:b/>
          <w:bCs/>
          <w:color w:val="002060"/>
          <w:sz w:val="30"/>
          <w:szCs w:val="24"/>
          <w:lang w:val="en-US"/>
        </w:rPr>
        <w:t>VÀ PHẦN DỰ THI VÒNG THUYẾT TRÌNH BIỆN PHÁP</w:t>
      </w:r>
    </w:p>
    <w:p w:rsidR="00FC385C" w:rsidRDefault="00FC385C">
      <w:r w:rsidRPr="00FC385C">
        <w:rPr>
          <w:noProof/>
          <w:lang w:val="en-US"/>
        </w:rPr>
        <w:drawing>
          <wp:anchor distT="0" distB="0" distL="114300" distR="114300" simplePos="0" relativeHeight="251658240" behindDoc="1" locked="0" layoutInCell="1" allowOverlap="1">
            <wp:simplePos x="0" y="0"/>
            <wp:positionH relativeFrom="margin">
              <wp:posOffset>-365760</wp:posOffset>
            </wp:positionH>
            <wp:positionV relativeFrom="paragraph">
              <wp:posOffset>286385</wp:posOffset>
            </wp:positionV>
            <wp:extent cx="6359525" cy="2705100"/>
            <wp:effectExtent l="0" t="0" r="3175" b="0"/>
            <wp:wrapTight wrapText="bothSides">
              <wp:wrapPolygon edited="0">
                <wp:start x="0" y="0"/>
                <wp:lineTo x="0" y="21448"/>
                <wp:lineTo x="21546" y="21448"/>
                <wp:lineTo x="21546" y="0"/>
                <wp:lineTo x="0" y="0"/>
              </wp:wrapPolygon>
            </wp:wrapTight>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952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385C" w:rsidRDefault="009A5E29" w:rsidP="00FC385C">
      <w:r w:rsidRPr="00754D44">
        <w:rPr>
          <w:noProof/>
          <w:lang w:val="en-US"/>
        </w:rPr>
        <w:drawing>
          <wp:anchor distT="0" distB="0" distL="114300" distR="114300" simplePos="0" relativeHeight="251660288" behindDoc="1" locked="0" layoutInCell="1" allowOverlap="1" wp14:anchorId="6E37C706" wp14:editId="6CDB1AAD">
            <wp:simplePos x="0" y="0"/>
            <wp:positionH relativeFrom="margin">
              <wp:align>right</wp:align>
            </wp:positionH>
            <wp:positionV relativeFrom="paragraph">
              <wp:posOffset>3116580</wp:posOffset>
            </wp:positionV>
            <wp:extent cx="5760085" cy="4319905"/>
            <wp:effectExtent l="0" t="0" r="0" b="4445"/>
            <wp:wrapTight wrapText="bothSides">
              <wp:wrapPolygon edited="0">
                <wp:start x="0" y="0"/>
                <wp:lineTo x="0" y="21527"/>
                <wp:lineTo x="21502" y="21527"/>
                <wp:lineTo x="21502" y="0"/>
                <wp:lineTo x="0" y="0"/>
              </wp:wrapPolygon>
            </wp:wrapTight>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anchor>
        </w:drawing>
      </w:r>
    </w:p>
    <w:p w:rsidR="00754D44" w:rsidRDefault="00754D44" w:rsidP="00FC385C"/>
    <w:p w:rsidR="00754D44" w:rsidRDefault="009A5E29" w:rsidP="00FC385C">
      <w:r w:rsidRPr="00FC385C">
        <w:rPr>
          <w:noProof/>
          <w:lang w:val="en-US"/>
        </w:rPr>
        <w:lastRenderedPageBreak/>
        <w:drawing>
          <wp:anchor distT="0" distB="0" distL="114300" distR="114300" simplePos="0" relativeHeight="251661312" behindDoc="1" locked="0" layoutInCell="1" allowOverlap="1" wp14:anchorId="4E14BB14">
            <wp:simplePos x="0" y="0"/>
            <wp:positionH relativeFrom="page">
              <wp:align>center</wp:align>
            </wp:positionH>
            <wp:positionV relativeFrom="paragraph">
              <wp:posOffset>174</wp:posOffset>
            </wp:positionV>
            <wp:extent cx="5662930" cy="3515360"/>
            <wp:effectExtent l="0" t="0" r="0" b="8890"/>
            <wp:wrapTight wrapText="bothSides">
              <wp:wrapPolygon edited="0">
                <wp:start x="0" y="0"/>
                <wp:lineTo x="0" y="21538"/>
                <wp:lineTo x="21508" y="21538"/>
                <wp:lineTo x="21508" y="0"/>
                <wp:lineTo x="0" y="0"/>
              </wp:wrapPolygon>
            </wp:wrapTight>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2930" cy="351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5E29" w:rsidRDefault="0091540C" w:rsidP="00FC385C">
      <w:r>
        <w:rPr>
          <w:noProof/>
          <w:lang w:val="en-US"/>
        </w:rPr>
        <w:drawing>
          <wp:anchor distT="0" distB="0" distL="114300" distR="114300" simplePos="0" relativeHeight="251664384" behindDoc="1" locked="0" layoutInCell="1" allowOverlap="1" wp14:anchorId="48F84278" wp14:editId="771ADB0B">
            <wp:simplePos x="0" y="0"/>
            <wp:positionH relativeFrom="page">
              <wp:posOffset>938530</wp:posOffset>
            </wp:positionH>
            <wp:positionV relativeFrom="paragraph">
              <wp:posOffset>0</wp:posOffset>
            </wp:positionV>
            <wp:extent cx="5760085" cy="4815205"/>
            <wp:effectExtent l="0" t="0" r="0" b="4445"/>
            <wp:wrapTight wrapText="bothSides">
              <wp:wrapPolygon edited="0">
                <wp:start x="0" y="0"/>
                <wp:lineTo x="0" y="21534"/>
                <wp:lineTo x="21502" y="21534"/>
                <wp:lineTo x="21502" y="0"/>
                <wp:lineTo x="0" y="0"/>
              </wp:wrapPolygon>
            </wp:wrapTight>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815205"/>
                    </a:xfrm>
                    <a:prstGeom prst="rect">
                      <a:avLst/>
                    </a:prstGeom>
                    <a:noFill/>
                    <a:ln>
                      <a:noFill/>
                    </a:ln>
                  </pic:spPr>
                </pic:pic>
              </a:graphicData>
            </a:graphic>
          </wp:anchor>
        </w:drawing>
      </w:r>
    </w:p>
    <w:p w:rsidR="009A5E29" w:rsidRDefault="001B0723" w:rsidP="009A5E29">
      <w:pPr>
        <w:ind w:firstLine="0"/>
      </w:pPr>
      <w:r w:rsidRPr="009A5E29">
        <w:rPr>
          <w:noProof/>
          <w:lang w:val="en-US"/>
        </w:rPr>
        <w:lastRenderedPageBreak/>
        <w:drawing>
          <wp:anchor distT="0" distB="0" distL="114300" distR="114300" simplePos="0" relativeHeight="251669504" behindDoc="1" locked="0" layoutInCell="1" allowOverlap="1">
            <wp:simplePos x="0" y="0"/>
            <wp:positionH relativeFrom="column">
              <wp:posOffset>15240</wp:posOffset>
            </wp:positionH>
            <wp:positionV relativeFrom="paragraph">
              <wp:posOffset>4537710</wp:posOffset>
            </wp:positionV>
            <wp:extent cx="5760085" cy="4319905"/>
            <wp:effectExtent l="0" t="0" r="0" b="4445"/>
            <wp:wrapTight wrapText="bothSides">
              <wp:wrapPolygon edited="0">
                <wp:start x="0" y="0"/>
                <wp:lineTo x="0" y="21527"/>
                <wp:lineTo x="21502" y="21527"/>
                <wp:lineTo x="21502" y="0"/>
                <wp:lineTo x="0" y="0"/>
              </wp:wrapPolygon>
            </wp:wrapTight>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anchor>
        </w:drawing>
      </w:r>
      <w:r w:rsidR="009A5E29" w:rsidRPr="009A5E29">
        <w:rPr>
          <w:noProof/>
          <w:lang w:val="en-US"/>
        </w:rPr>
        <w:drawing>
          <wp:inline distT="0" distB="0" distL="0" distR="0">
            <wp:extent cx="5760085" cy="4319905"/>
            <wp:effectExtent l="0" t="0" r="0" b="444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rsidR="00754D44" w:rsidRDefault="00754D44" w:rsidP="00FC385C"/>
    <w:p w:rsidR="00754D44" w:rsidRDefault="00754D44" w:rsidP="00FC385C"/>
    <w:p w:rsidR="009A5E29" w:rsidRDefault="009A5E29" w:rsidP="00FC385C">
      <w:r w:rsidRPr="009A5E29">
        <w:rPr>
          <w:noProof/>
          <w:lang w:val="en-US"/>
        </w:rPr>
        <w:drawing>
          <wp:anchor distT="0" distB="0" distL="114300" distR="114300" simplePos="0" relativeHeight="251667456" behindDoc="1" locked="0" layoutInCell="1" allowOverlap="1" wp14:anchorId="04A82B97" wp14:editId="429CF7D4">
            <wp:simplePos x="0" y="0"/>
            <wp:positionH relativeFrom="column">
              <wp:posOffset>24765</wp:posOffset>
            </wp:positionH>
            <wp:positionV relativeFrom="paragraph">
              <wp:posOffset>41910</wp:posOffset>
            </wp:positionV>
            <wp:extent cx="5760085" cy="2819400"/>
            <wp:effectExtent l="0" t="0" r="0" b="0"/>
            <wp:wrapTight wrapText="bothSides">
              <wp:wrapPolygon edited="0">
                <wp:start x="0" y="0"/>
                <wp:lineTo x="0" y="21454"/>
                <wp:lineTo x="21502" y="21454"/>
                <wp:lineTo x="21502" y="0"/>
                <wp:lineTo x="0" y="0"/>
              </wp:wrapPolygon>
            </wp:wrapTight>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2819400"/>
                    </a:xfrm>
                    <a:prstGeom prst="rect">
                      <a:avLst/>
                    </a:prstGeom>
                    <a:noFill/>
                    <a:ln>
                      <a:noFill/>
                    </a:ln>
                  </pic:spPr>
                </pic:pic>
              </a:graphicData>
            </a:graphic>
            <wp14:sizeRelV relativeFrom="margin">
              <wp14:pctHeight>0</wp14:pctHeight>
            </wp14:sizeRelV>
          </wp:anchor>
        </w:drawing>
      </w:r>
    </w:p>
    <w:p w:rsidR="009A5E29" w:rsidRDefault="0091540C" w:rsidP="00FC385C">
      <w:r w:rsidRPr="001B0723">
        <w:rPr>
          <w:noProof/>
          <w:lang w:val="en-US"/>
        </w:rPr>
        <w:drawing>
          <wp:anchor distT="0" distB="0" distL="114300" distR="114300" simplePos="0" relativeHeight="251670528" behindDoc="1" locked="0" layoutInCell="1" allowOverlap="1" wp14:anchorId="5A980994" wp14:editId="15B457D9">
            <wp:simplePos x="0" y="0"/>
            <wp:positionH relativeFrom="margin">
              <wp:posOffset>-27940</wp:posOffset>
            </wp:positionH>
            <wp:positionV relativeFrom="paragraph">
              <wp:posOffset>340071</wp:posOffset>
            </wp:positionV>
            <wp:extent cx="5760085" cy="4319905"/>
            <wp:effectExtent l="0" t="0" r="0" b="4445"/>
            <wp:wrapTight wrapText="bothSides">
              <wp:wrapPolygon edited="0">
                <wp:start x="0" y="0"/>
                <wp:lineTo x="0" y="21527"/>
                <wp:lineTo x="21502" y="21527"/>
                <wp:lineTo x="21502" y="0"/>
                <wp:lineTo x="0" y="0"/>
              </wp:wrapPolygon>
            </wp:wrapTight>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anchor>
        </w:drawing>
      </w:r>
    </w:p>
    <w:p w:rsidR="009A5E29" w:rsidRDefault="009A5E29" w:rsidP="00FC385C"/>
    <w:p w:rsidR="009A5E29" w:rsidRDefault="009A5E29" w:rsidP="00FC385C"/>
    <w:p w:rsidR="009A5E29" w:rsidRDefault="005E4F53" w:rsidP="005E4F53">
      <w:pPr>
        <w:ind w:firstLine="0"/>
      </w:pPr>
      <w:r>
        <w:rPr>
          <w:noProof/>
          <w:lang w:val="en-US"/>
        </w:rPr>
        <w:lastRenderedPageBreak/>
        <w:drawing>
          <wp:inline distT="0" distB="0" distL="0" distR="0">
            <wp:extent cx="5760085"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938345792980_d8fb7499de6523133e442aea97c59cf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sidR="0091540C" w:rsidRPr="009A5E29">
        <w:rPr>
          <w:noProof/>
          <w:lang w:val="en-US"/>
        </w:rPr>
        <w:drawing>
          <wp:anchor distT="0" distB="0" distL="114300" distR="114300" simplePos="0" relativeHeight="251668480" behindDoc="1" locked="0" layoutInCell="1" allowOverlap="1" wp14:anchorId="6D64992B" wp14:editId="4754FD75">
            <wp:simplePos x="0" y="0"/>
            <wp:positionH relativeFrom="margin">
              <wp:align>right</wp:align>
            </wp:positionH>
            <wp:positionV relativeFrom="paragraph">
              <wp:posOffset>4924887</wp:posOffset>
            </wp:positionV>
            <wp:extent cx="5760085" cy="4319905"/>
            <wp:effectExtent l="0" t="0" r="0" b="4445"/>
            <wp:wrapTight wrapText="bothSides">
              <wp:wrapPolygon edited="0">
                <wp:start x="0" y="0"/>
                <wp:lineTo x="0" y="21527"/>
                <wp:lineTo x="21502" y="21527"/>
                <wp:lineTo x="21502" y="0"/>
                <wp:lineTo x="0" y="0"/>
              </wp:wrapPolygon>
            </wp:wrapTight>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anchor>
        </w:drawing>
      </w:r>
    </w:p>
    <w:p w:rsidR="00FC385C" w:rsidRPr="00FC385C" w:rsidRDefault="00FC385C" w:rsidP="001B0723">
      <w:r>
        <w:tab/>
      </w:r>
    </w:p>
    <w:p w:rsidR="00FC385C" w:rsidRDefault="005E4F53" w:rsidP="005E4F53">
      <w:pPr>
        <w:ind w:firstLine="0"/>
      </w:pPr>
      <w:r>
        <w:rPr>
          <w:noProof/>
          <w:lang w:val="en-US"/>
        </w:rPr>
        <w:lastRenderedPageBreak/>
        <w:drawing>
          <wp:inline distT="0" distB="0" distL="0" distR="0">
            <wp:extent cx="5760085" cy="43199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3937899160519_97a7a199e31a4c3ec1d681f29a810c1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5E4F53" w:rsidRDefault="005E4F53" w:rsidP="005E4F53">
      <w:pPr>
        <w:ind w:firstLine="0"/>
      </w:pPr>
    </w:p>
    <w:p w:rsidR="005E4F53" w:rsidRDefault="005E4F53" w:rsidP="005E4F53">
      <w:pPr>
        <w:ind w:firstLine="0"/>
      </w:pPr>
      <w:r>
        <w:rPr>
          <w:noProof/>
          <w:lang w:val="en-US"/>
        </w:rPr>
        <w:drawing>
          <wp:inline distT="0" distB="0" distL="0" distR="0">
            <wp:extent cx="5760085" cy="43199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3940094949277_0cc72d15eff27a9ec223acbefdd3ca45.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5E4F53" w:rsidRDefault="005E4F53" w:rsidP="005E4F53">
      <w:pPr>
        <w:ind w:firstLine="0"/>
      </w:pPr>
    </w:p>
    <w:p w:rsidR="005E4F53" w:rsidRDefault="005E4F53" w:rsidP="005E4F53">
      <w:pPr>
        <w:ind w:firstLine="0"/>
      </w:pPr>
      <w:r>
        <w:rPr>
          <w:noProof/>
          <w:lang w:val="en-US"/>
        </w:rPr>
        <w:drawing>
          <wp:inline distT="0" distB="0" distL="0" distR="0">
            <wp:extent cx="5760085" cy="43199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3940099903927_754f9a2f0be608c57f6e3cc796dc5a10.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5E4F53" w:rsidRDefault="005E4F53" w:rsidP="005E4F53">
      <w:pPr>
        <w:ind w:firstLine="0"/>
      </w:pPr>
    </w:p>
    <w:p w:rsidR="005E4F53" w:rsidRDefault="005E4F53" w:rsidP="005E4F53">
      <w:pPr>
        <w:ind w:firstLine="0"/>
      </w:pPr>
      <w:r>
        <w:rPr>
          <w:noProof/>
          <w:lang w:val="en-US"/>
        </w:rPr>
        <w:drawing>
          <wp:inline distT="0" distB="0" distL="0" distR="0" wp14:anchorId="4F118CC7" wp14:editId="6F52813C">
            <wp:extent cx="5760085" cy="37680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3940274168650_c11f476b9c0536e0573a70782093ef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768090"/>
                    </a:xfrm>
                    <a:prstGeom prst="rect">
                      <a:avLst/>
                    </a:prstGeom>
                  </pic:spPr>
                </pic:pic>
              </a:graphicData>
            </a:graphic>
          </wp:inline>
        </w:drawing>
      </w:r>
    </w:p>
    <w:p w:rsidR="005E4F53" w:rsidRDefault="005E4F53" w:rsidP="005E4F53">
      <w:pPr>
        <w:ind w:firstLine="0"/>
      </w:pPr>
      <w:r>
        <w:rPr>
          <w:noProof/>
          <w:lang w:val="en-US"/>
        </w:rPr>
        <w:lastRenderedPageBreak/>
        <w:drawing>
          <wp:inline distT="0" distB="0" distL="0" distR="0" wp14:anchorId="192B35D1" wp14:editId="29BC4607">
            <wp:extent cx="5760085" cy="43199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3937899144174_9576f9f44785f304d66a1bb2279b829c.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5E4F53" w:rsidRDefault="005E4F53" w:rsidP="005E4F53">
      <w:pPr>
        <w:ind w:firstLine="0"/>
      </w:pPr>
    </w:p>
    <w:p w:rsidR="00FC385C" w:rsidRPr="00FC385C" w:rsidRDefault="005E4F53" w:rsidP="005E4F53">
      <w:pPr>
        <w:ind w:firstLine="0"/>
      </w:pPr>
      <w:r>
        <w:rPr>
          <w:noProof/>
          <w:lang w:val="en-US"/>
        </w:rPr>
        <w:drawing>
          <wp:inline distT="0" distB="0" distL="0" distR="0" wp14:anchorId="36D74FBD" wp14:editId="7D1ACD4A">
            <wp:extent cx="5760085" cy="43199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3940071047049_af4bbefccfd767bcbac0b008494d2257.jpg"/>
                    <pic:cNvPicPr/>
                  </pic:nvPicPr>
                  <pic:blipFill>
                    <a:blip r:embed="rId21">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bookmarkStart w:id="0" w:name="_GoBack"/>
      <w:bookmarkEnd w:id="0"/>
    </w:p>
    <w:sectPr w:rsidR="00FC385C" w:rsidRPr="00FC385C" w:rsidSect="00155969">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E9F" w:rsidRDefault="00CA1E9F" w:rsidP="009A5E29">
      <w:pPr>
        <w:spacing w:before="0" w:after="0" w:line="240" w:lineRule="auto"/>
      </w:pPr>
      <w:r>
        <w:separator/>
      </w:r>
    </w:p>
  </w:endnote>
  <w:endnote w:type="continuationSeparator" w:id="0">
    <w:p w:rsidR="00CA1E9F" w:rsidRDefault="00CA1E9F" w:rsidP="009A5E2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E9F" w:rsidRDefault="00CA1E9F" w:rsidP="009A5E29">
      <w:pPr>
        <w:spacing w:before="0" w:after="0" w:line="240" w:lineRule="auto"/>
      </w:pPr>
      <w:r>
        <w:separator/>
      </w:r>
    </w:p>
  </w:footnote>
  <w:footnote w:type="continuationSeparator" w:id="0">
    <w:p w:rsidR="00CA1E9F" w:rsidRDefault="00CA1E9F" w:rsidP="009A5E29">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85C"/>
    <w:rsid w:val="00155969"/>
    <w:rsid w:val="001B0723"/>
    <w:rsid w:val="00282A78"/>
    <w:rsid w:val="003E7BD0"/>
    <w:rsid w:val="004D46B5"/>
    <w:rsid w:val="005E4F53"/>
    <w:rsid w:val="00754D44"/>
    <w:rsid w:val="0091540C"/>
    <w:rsid w:val="00931C63"/>
    <w:rsid w:val="009A5E29"/>
    <w:rsid w:val="00C834FC"/>
    <w:rsid w:val="00CA1E9F"/>
    <w:rsid w:val="00E65310"/>
    <w:rsid w:val="00F772C7"/>
    <w:rsid w:val="00FC38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B884D"/>
  <w15:chartTrackingRefBased/>
  <w15:docId w15:val="{E375E534-DA9A-4AB8-8C1F-EF781F99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before="120" w:after="12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8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85C"/>
    <w:pPr>
      <w:spacing w:before="0" w:after="0" w:line="240" w:lineRule="auto"/>
      <w:ind w:left="720" w:firstLine="0"/>
      <w:contextualSpacing/>
      <w:jc w:val="left"/>
    </w:pPr>
    <w:rPr>
      <w:rFonts w:ascii="VNI-Times" w:eastAsia="Times New Roman" w:hAnsi="VNI-Times" w:cs="Times New Roman"/>
      <w:sz w:val="24"/>
      <w:szCs w:val="24"/>
      <w:lang w:val="en-US"/>
    </w:rPr>
  </w:style>
  <w:style w:type="paragraph" w:styleId="Header">
    <w:name w:val="header"/>
    <w:basedOn w:val="Normal"/>
    <w:link w:val="HeaderChar"/>
    <w:uiPriority w:val="99"/>
    <w:unhideWhenUsed/>
    <w:rsid w:val="009A5E2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A5E29"/>
  </w:style>
  <w:style w:type="paragraph" w:styleId="Footer">
    <w:name w:val="footer"/>
    <w:basedOn w:val="Normal"/>
    <w:link w:val="FooterChar"/>
    <w:uiPriority w:val="99"/>
    <w:unhideWhenUsed/>
    <w:rsid w:val="009A5E2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A5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457</Words>
  <Characters>2605</Characters>
  <Application>Microsoft Office Word</Application>
  <DocSecurity>0</DocSecurity>
  <Lines>21</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Thanh Thao</dc:creator>
  <cp:keywords/>
  <dc:description/>
  <cp:lastModifiedBy>Admin</cp:lastModifiedBy>
  <cp:revision>2</cp:revision>
  <dcterms:created xsi:type="dcterms:W3CDTF">2022-12-07T07:28:00Z</dcterms:created>
  <dcterms:modified xsi:type="dcterms:W3CDTF">2022-12-07T07:28:00Z</dcterms:modified>
</cp:coreProperties>
</file>