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0" w:type="dxa"/>
        <w:tblInd w:w="-522" w:type="dxa"/>
        <w:tblLook w:val="04A0" w:firstRow="1" w:lastRow="0" w:firstColumn="1" w:lastColumn="0" w:noHBand="0" w:noVBand="1"/>
      </w:tblPr>
      <w:tblGrid>
        <w:gridCol w:w="4410"/>
        <w:gridCol w:w="5760"/>
      </w:tblGrid>
      <w:tr w:rsidR="00321E77" w:rsidRPr="00D5268F" w:rsidTr="003A367C">
        <w:trPr>
          <w:trHeight w:val="1530"/>
        </w:trPr>
        <w:tc>
          <w:tcPr>
            <w:tcW w:w="4410" w:type="dxa"/>
          </w:tcPr>
          <w:p w:rsidR="00321E77" w:rsidRDefault="00321E77" w:rsidP="00A16AB7">
            <w:pPr>
              <w:jc w:val="both"/>
              <w:rPr>
                <w:sz w:val="26"/>
                <w:szCs w:val="26"/>
              </w:rPr>
            </w:pPr>
            <w:r>
              <w:rPr>
                <w:sz w:val="26"/>
                <w:szCs w:val="26"/>
              </w:rPr>
              <w:t xml:space="preserve">   </w:t>
            </w:r>
            <w:r w:rsidRPr="00D5268F">
              <w:rPr>
                <w:sz w:val="26"/>
                <w:szCs w:val="26"/>
              </w:rPr>
              <w:t>ỦY BAN NHÂN DÂN QUẬN 12</w:t>
            </w:r>
          </w:p>
          <w:p w:rsidR="00321E77" w:rsidRDefault="00321E77" w:rsidP="00A16AB7">
            <w:pPr>
              <w:jc w:val="both"/>
              <w:rPr>
                <w:sz w:val="26"/>
                <w:szCs w:val="26"/>
              </w:rPr>
            </w:pPr>
            <w:r w:rsidRPr="00D5268F">
              <w:rPr>
                <w:b/>
                <w:bCs/>
                <w:sz w:val="26"/>
                <w:szCs w:val="26"/>
              </w:rPr>
              <w:t>PHÒNG GIÁO DỤC VÀ ĐÀO TẠO</w:t>
            </w:r>
            <w:r w:rsidRPr="00D5268F">
              <w:rPr>
                <w:sz w:val="26"/>
                <w:szCs w:val="26"/>
              </w:rPr>
              <w:t xml:space="preserve">                 </w:t>
            </w:r>
          </w:p>
          <w:p w:rsidR="00321E77" w:rsidRPr="00321E77" w:rsidRDefault="003A367C" w:rsidP="00321E77">
            <w:pPr>
              <w:rPr>
                <w:sz w:val="26"/>
                <w:szCs w:val="26"/>
              </w:rPr>
            </w:pPr>
            <w:r>
              <w:rPr>
                <w:b/>
                <w:bCs/>
                <w:noProof/>
                <w:sz w:val="32"/>
                <w:szCs w:val="32"/>
              </w:rPr>
              <mc:AlternateContent>
                <mc:Choice Requires="wps">
                  <w:drawing>
                    <wp:anchor distT="0" distB="0" distL="114300" distR="114300" simplePos="0" relativeHeight="251660288" behindDoc="0" locked="0" layoutInCell="1" allowOverlap="1" wp14:anchorId="131E1AE5" wp14:editId="04FA74B9">
                      <wp:simplePos x="0" y="0"/>
                      <wp:positionH relativeFrom="column">
                        <wp:posOffset>571500</wp:posOffset>
                      </wp:positionH>
                      <wp:positionV relativeFrom="paragraph">
                        <wp:posOffset>78105</wp:posOffset>
                      </wp:positionV>
                      <wp:extent cx="13716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15pt" to="15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RKj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xUzZL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"/>
                  </w:pict>
                </mc:Fallback>
              </mc:AlternateContent>
            </w:r>
          </w:p>
          <w:p w:rsidR="00321E77" w:rsidRPr="00321E77" w:rsidRDefault="00321E77" w:rsidP="00321E77">
            <w:pPr>
              <w:tabs>
                <w:tab w:val="left" w:pos="3382"/>
              </w:tabs>
              <w:rPr>
                <w:sz w:val="26"/>
                <w:szCs w:val="26"/>
              </w:rPr>
            </w:pPr>
            <w:r>
              <w:rPr>
                <w:sz w:val="26"/>
                <w:szCs w:val="26"/>
              </w:rPr>
              <w:t xml:space="preserve">  </w:t>
            </w:r>
            <w:r w:rsidR="003A367C">
              <w:rPr>
                <w:sz w:val="26"/>
                <w:szCs w:val="26"/>
              </w:rPr>
              <w:t xml:space="preserve">            </w:t>
            </w:r>
            <w:r>
              <w:rPr>
                <w:bCs/>
                <w:sz w:val="26"/>
                <w:szCs w:val="26"/>
              </w:rPr>
              <w:t>Số:          /GDĐT-BC</w:t>
            </w:r>
          </w:p>
        </w:tc>
        <w:tc>
          <w:tcPr>
            <w:tcW w:w="5760" w:type="dxa"/>
          </w:tcPr>
          <w:p w:rsidR="00321E77" w:rsidRDefault="00321E77" w:rsidP="003A367C">
            <w:pPr>
              <w:jc w:val="both"/>
              <w:rPr>
                <w:b/>
                <w:bCs/>
                <w:sz w:val="26"/>
                <w:szCs w:val="26"/>
              </w:rPr>
            </w:pPr>
            <w:r w:rsidRPr="00D5268F">
              <w:rPr>
                <w:b/>
                <w:bCs/>
                <w:sz w:val="26"/>
                <w:szCs w:val="26"/>
              </w:rPr>
              <w:t>CỘNG HÒA XÃ HỘI CHỦ NGHĨA VIỆT NAM</w:t>
            </w:r>
          </w:p>
          <w:p w:rsidR="00321E77" w:rsidRDefault="00321E77" w:rsidP="00A16AB7">
            <w:pPr>
              <w:jc w:val="both"/>
              <w:rPr>
                <w:b/>
                <w:sz w:val="26"/>
                <w:szCs w:val="26"/>
              </w:rPr>
            </w:pPr>
            <w:r w:rsidRPr="00D5268F">
              <w:rPr>
                <w:sz w:val="26"/>
                <w:szCs w:val="26"/>
              </w:rPr>
              <w:t xml:space="preserve">                    </w:t>
            </w:r>
            <w:r w:rsidRPr="00D5268F">
              <w:rPr>
                <w:b/>
                <w:sz w:val="26"/>
                <w:szCs w:val="26"/>
              </w:rPr>
              <w:t>Độc lập – Tự do – Hạnh phúc</w:t>
            </w:r>
          </w:p>
          <w:p w:rsidR="00321E77" w:rsidRDefault="00321E77" w:rsidP="00A16AB7">
            <w:pPr>
              <w:jc w:val="both"/>
              <w:rPr>
                <w:b/>
                <w:sz w:val="26"/>
                <w:szCs w:val="26"/>
              </w:rPr>
            </w:pPr>
            <w:r>
              <w:rPr>
                <w:b/>
                <w:noProof/>
                <w:sz w:val="26"/>
                <w:szCs w:val="26"/>
              </w:rPr>
              <mc:AlternateContent>
                <mc:Choice Requires="wps">
                  <w:drawing>
                    <wp:anchor distT="0" distB="0" distL="114300" distR="114300" simplePos="0" relativeHeight="251661312" behindDoc="0" locked="0" layoutInCell="1" allowOverlap="1" wp14:anchorId="6646F7D9" wp14:editId="4B9F1E17">
                      <wp:simplePos x="0" y="0"/>
                      <wp:positionH relativeFrom="column">
                        <wp:posOffset>826770</wp:posOffset>
                      </wp:positionH>
                      <wp:positionV relativeFrom="paragraph">
                        <wp:posOffset>86995</wp:posOffset>
                      </wp:positionV>
                      <wp:extent cx="1943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1pt,6.85pt" to="218.1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l6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"/>
                  </w:pict>
                </mc:Fallback>
              </mc:AlternateContent>
            </w:r>
          </w:p>
          <w:p w:rsidR="00321E77" w:rsidRPr="00D5268F" w:rsidRDefault="003A367C" w:rsidP="00321E77">
            <w:pPr>
              <w:jc w:val="both"/>
              <w:rPr>
                <w:i/>
                <w:sz w:val="26"/>
                <w:szCs w:val="26"/>
              </w:rPr>
            </w:pPr>
            <w:r>
              <w:rPr>
                <w:i/>
                <w:sz w:val="26"/>
                <w:szCs w:val="26"/>
              </w:rPr>
              <w:t xml:space="preserve">           </w:t>
            </w:r>
            <w:r w:rsidR="00321E77" w:rsidRPr="00D5268F">
              <w:rPr>
                <w:i/>
                <w:sz w:val="26"/>
                <w:szCs w:val="26"/>
              </w:rPr>
              <w:t xml:space="preserve">Quận 12, ngày </w:t>
            </w:r>
            <w:r w:rsidR="00321E77">
              <w:rPr>
                <w:i/>
                <w:sz w:val="26"/>
                <w:szCs w:val="26"/>
              </w:rPr>
              <w:t xml:space="preserve">        </w:t>
            </w:r>
            <w:r w:rsidR="00321E77" w:rsidRPr="00D5268F">
              <w:rPr>
                <w:i/>
                <w:sz w:val="26"/>
                <w:szCs w:val="26"/>
              </w:rPr>
              <w:t xml:space="preserve">tháng </w:t>
            </w:r>
            <w:r w:rsidR="00321E77">
              <w:rPr>
                <w:i/>
                <w:sz w:val="26"/>
                <w:szCs w:val="26"/>
              </w:rPr>
              <w:t xml:space="preserve">  8  </w:t>
            </w:r>
            <w:r w:rsidR="00321E77" w:rsidRPr="00D5268F">
              <w:rPr>
                <w:i/>
                <w:sz w:val="26"/>
                <w:szCs w:val="26"/>
              </w:rPr>
              <w:t>năm 201</w:t>
            </w:r>
            <w:r w:rsidR="00321E77">
              <w:rPr>
                <w:i/>
                <w:sz w:val="26"/>
                <w:szCs w:val="26"/>
              </w:rPr>
              <w:t>7</w:t>
            </w:r>
          </w:p>
        </w:tc>
      </w:tr>
    </w:tbl>
    <w:p w:rsidR="00321E77" w:rsidRDefault="00321E77" w:rsidP="00321E77">
      <w:pPr>
        <w:tabs>
          <w:tab w:val="left" w:pos="1815"/>
        </w:tabs>
        <w:ind w:right="-29"/>
        <w:rPr>
          <w:bCs/>
          <w:sz w:val="26"/>
          <w:szCs w:val="26"/>
        </w:rPr>
      </w:pPr>
      <w:r>
        <w:rPr>
          <w:b/>
          <w:bCs/>
          <w:sz w:val="32"/>
          <w:szCs w:val="32"/>
        </w:rPr>
        <w:t xml:space="preserve">         </w:t>
      </w:r>
    </w:p>
    <w:p w:rsidR="00321E77" w:rsidRDefault="00321E77" w:rsidP="00321E77">
      <w:pPr>
        <w:tabs>
          <w:tab w:val="left" w:pos="1815"/>
        </w:tabs>
        <w:ind w:right="-29"/>
        <w:rPr>
          <w:bCs/>
          <w:sz w:val="26"/>
          <w:szCs w:val="26"/>
        </w:rPr>
      </w:pPr>
    </w:p>
    <w:p w:rsidR="00321E77" w:rsidRPr="00D5268F" w:rsidRDefault="001C07E2" w:rsidP="00321E77">
      <w:pPr>
        <w:tabs>
          <w:tab w:val="left" w:pos="1815"/>
        </w:tabs>
        <w:ind w:right="-29"/>
        <w:rPr>
          <w:bCs/>
          <w:sz w:val="26"/>
          <w:szCs w:val="26"/>
        </w:rPr>
      </w:pPr>
      <w:r>
        <w:rPr>
          <w:bCs/>
          <w:sz w:val="26"/>
          <w:szCs w:val="26"/>
        </w:rPr>
        <w:t>DỰ THẢO</w:t>
      </w:r>
      <w:bookmarkStart w:id="0" w:name="_GoBack"/>
      <w:bookmarkEnd w:id="0"/>
    </w:p>
    <w:p w:rsidR="00321E77" w:rsidRPr="000207F7" w:rsidRDefault="00321E77" w:rsidP="00321E77">
      <w:pPr>
        <w:ind w:right="-29"/>
        <w:jc w:val="center"/>
        <w:rPr>
          <w:b/>
          <w:bCs/>
          <w:sz w:val="28"/>
          <w:szCs w:val="28"/>
        </w:rPr>
      </w:pPr>
      <w:r w:rsidRPr="000207F7">
        <w:rPr>
          <w:b/>
          <w:bCs/>
          <w:sz w:val="28"/>
          <w:szCs w:val="28"/>
        </w:rPr>
        <w:t>BÁO CÁO</w:t>
      </w:r>
    </w:p>
    <w:p w:rsidR="00321E77" w:rsidRPr="000207F7" w:rsidRDefault="00321E77" w:rsidP="00321E77">
      <w:pPr>
        <w:ind w:right="-2"/>
        <w:jc w:val="center"/>
        <w:rPr>
          <w:b/>
          <w:bCs/>
          <w:sz w:val="28"/>
          <w:szCs w:val="28"/>
        </w:rPr>
      </w:pPr>
      <w:r w:rsidRPr="000207F7">
        <w:rPr>
          <w:b/>
          <w:bCs/>
          <w:sz w:val="28"/>
          <w:szCs w:val="28"/>
        </w:rPr>
        <w:t>Tổng kết năm học 201</w:t>
      </w:r>
      <w:r w:rsidR="00CE5FD8" w:rsidRPr="000207F7">
        <w:rPr>
          <w:b/>
          <w:bCs/>
          <w:sz w:val="28"/>
          <w:szCs w:val="28"/>
        </w:rPr>
        <w:t>6</w:t>
      </w:r>
      <w:r w:rsidRPr="000207F7">
        <w:rPr>
          <w:b/>
          <w:bCs/>
          <w:sz w:val="28"/>
          <w:szCs w:val="28"/>
        </w:rPr>
        <w:t xml:space="preserve"> </w:t>
      </w:r>
      <w:r w:rsidR="000207F7" w:rsidRPr="000207F7">
        <w:rPr>
          <w:b/>
          <w:bCs/>
          <w:sz w:val="28"/>
          <w:szCs w:val="28"/>
        </w:rPr>
        <w:t>–</w:t>
      </w:r>
      <w:r w:rsidRPr="000207F7">
        <w:rPr>
          <w:b/>
          <w:bCs/>
          <w:sz w:val="28"/>
          <w:szCs w:val="28"/>
        </w:rPr>
        <w:t xml:space="preserve"> 201</w:t>
      </w:r>
      <w:r w:rsidR="00CE5FD8" w:rsidRPr="000207F7">
        <w:rPr>
          <w:b/>
          <w:bCs/>
          <w:sz w:val="28"/>
          <w:szCs w:val="28"/>
        </w:rPr>
        <w:t>7</w:t>
      </w:r>
      <w:r w:rsidR="000207F7" w:rsidRPr="000207F7">
        <w:rPr>
          <w:b/>
          <w:bCs/>
          <w:sz w:val="28"/>
          <w:szCs w:val="28"/>
        </w:rPr>
        <w:t>;</w:t>
      </w:r>
    </w:p>
    <w:p w:rsidR="00321E77" w:rsidRPr="00DC5436" w:rsidRDefault="000207F7" w:rsidP="00321E77">
      <w:pPr>
        <w:ind w:right="-29"/>
        <w:jc w:val="center"/>
        <w:rPr>
          <w:b/>
          <w:bCs/>
          <w:sz w:val="28"/>
          <w:szCs w:val="28"/>
        </w:rPr>
      </w:pPr>
      <w:r w:rsidRPr="000207F7">
        <w:rPr>
          <w:b/>
          <w:bCs/>
          <w:sz w:val="28"/>
          <w:szCs w:val="28"/>
        </w:rPr>
        <w:t>N</w:t>
      </w:r>
      <w:r w:rsidR="00321E77" w:rsidRPr="000207F7">
        <w:rPr>
          <w:b/>
          <w:bCs/>
          <w:sz w:val="28"/>
          <w:szCs w:val="28"/>
        </w:rPr>
        <w:t>hiệm vụ năm học 201</w:t>
      </w:r>
      <w:r w:rsidR="00CE5FD8" w:rsidRPr="000207F7">
        <w:rPr>
          <w:b/>
          <w:bCs/>
          <w:sz w:val="28"/>
          <w:szCs w:val="28"/>
        </w:rPr>
        <w:t>7</w:t>
      </w:r>
      <w:r w:rsidR="00321E77" w:rsidRPr="000207F7">
        <w:rPr>
          <w:b/>
          <w:bCs/>
          <w:sz w:val="28"/>
          <w:szCs w:val="28"/>
        </w:rPr>
        <w:t xml:space="preserve"> - 201</w:t>
      </w:r>
      <w:r w:rsidR="00CE5FD8" w:rsidRPr="000207F7">
        <w:rPr>
          <w:b/>
          <w:bCs/>
          <w:sz w:val="28"/>
          <w:szCs w:val="28"/>
        </w:rPr>
        <w:t>8</w:t>
      </w:r>
    </w:p>
    <w:p w:rsidR="00321E77" w:rsidRDefault="00321E77" w:rsidP="00321E77">
      <w:pPr>
        <w:spacing w:line="264" w:lineRule="auto"/>
        <w:ind w:right="-900"/>
        <w:jc w:val="center"/>
        <w:rPr>
          <w:b/>
          <w:bCs/>
          <w:sz w:val="28"/>
          <w:szCs w:val="28"/>
        </w:rPr>
      </w:pPr>
      <w:r>
        <w:rPr>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1965325</wp:posOffset>
                </wp:positionH>
                <wp:positionV relativeFrom="paragraph">
                  <wp:posOffset>86360</wp:posOffset>
                </wp:positionV>
                <wp:extent cx="17145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75pt,6.8pt" to="289.7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"/>
            </w:pict>
          </mc:Fallback>
        </mc:AlternateContent>
      </w:r>
    </w:p>
    <w:p w:rsidR="00321E77" w:rsidRDefault="00321E77" w:rsidP="00321E77">
      <w:pPr>
        <w:spacing w:line="264" w:lineRule="auto"/>
        <w:ind w:right="-900"/>
        <w:jc w:val="center"/>
        <w:rPr>
          <w:b/>
          <w:bCs/>
          <w:sz w:val="28"/>
          <w:szCs w:val="28"/>
        </w:rPr>
      </w:pPr>
    </w:p>
    <w:p w:rsidR="00321E77" w:rsidRPr="00DC5436" w:rsidRDefault="00321E77" w:rsidP="00321E77">
      <w:pPr>
        <w:spacing w:line="264" w:lineRule="auto"/>
        <w:ind w:right="-29"/>
        <w:jc w:val="center"/>
        <w:rPr>
          <w:b/>
          <w:bCs/>
          <w:sz w:val="28"/>
          <w:szCs w:val="28"/>
        </w:rPr>
      </w:pPr>
      <w:r w:rsidRPr="00DC5436">
        <w:rPr>
          <w:b/>
          <w:bCs/>
          <w:sz w:val="28"/>
          <w:szCs w:val="28"/>
        </w:rPr>
        <w:t>PHẦN THỨ NHẤT</w:t>
      </w:r>
    </w:p>
    <w:p w:rsidR="00321E77" w:rsidRPr="00DC5436" w:rsidRDefault="00321E77" w:rsidP="00321E77">
      <w:pPr>
        <w:spacing w:line="264" w:lineRule="auto"/>
        <w:ind w:right="-29"/>
        <w:jc w:val="center"/>
        <w:rPr>
          <w:b/>
          <w:bCs/>
          <w:sz w:val="28"/>
          <w:szCs w:val="28"/>
        </w:rPr>
      </w:pPr>
      <w:r w:rsidRPr="00DC5436">
        <w:rPr>
          <w:b/>
          <w:bCs/>
          <w:sz w:val="28"/>
          <w:szCs w:val="28"/>
        </w:rPr>
        <w:t>BÁO CÁO TỔNG KẾT NĂM HỌC 201</w:t>
      </w:r>
      <w:r w:rsidR="00CE5FD8">
        <w:rPr>
          <w:b/>
          <w:bCs/>
          <w:sz w:val="28"/>
          <w:szCs w:val="28"/>
        </w:rPr>
        <w:t>6</w:t>
      </w:r>
      <w:r w:rsidRPr="00DC5436">
        <w:rPr>
          <w:b/>
          <w:bCs/>
          <w:sz w:val="28"/>
          <w:szCs w:val="28"/>
        </w:rPr>
        <w:t xml:space="preserve"> – 201</w:t>
      </w:r>
      <w:r w:rsidR="00CE5FD8">
        <w:rPr>
          <w:b/>
          <w:bCs/>
          <w:sz w:val="28"/>
          <w:szCs w:val="28"/>
        </w:rPr>
        <w:t>7</w:t>
      </w:r>
    </w:p>
    <w:p w:rsidR="00A36C42" w:rsidRDefault="00321E77" w:rsidP="00A36C42">
      <w:pPr>
        <w:pStyle w:val="NormalWeb"/>
        <w:spacing w:before="120" w:beforeAutospacing="0" w:after="120" w:afterAutospacing="0" w:line="276" w:lineRule="auto"/>
        <w:ind w:firstLine="720"/>
        <w:jc w:val="both"/>
        <w:rPr>
          <w:sz w:val="28"/>
          <w:szCs w:val="28"/>
          <w:lang w:val="es-BO"/>
        </w:rPr>
      </w:pPr>
      <w:r w:rsidRPr="0035596F">
        <w:rPr>
          <w:sz w:val="28"/>
          <w:szCs w:val="28"/>
          <w:lang w:eastAsia="vi-VN"/>
        </w:rPr>
        <w:t>Năm học 201</w:t>
      </w:r>
      <w:r w:rsidR="00CE5FD8">
        <w:rPr>
          <w:sz w:val="28"/>
          <w:szCs w:val="28"/>
          <w:lang w:eastAsia="vi-VN"/>
        </w:rPr>
        <w:t>6</w:t>
      </w:r>
      <w:r w:rsidRPr="0035596F">
        <w:rPr>
          <w:sz w:val="28"/>
          <w:szCs w:val="28"/>
          <w:lang w:eastAsia="vi-VN"/>
        </w:rPr>
        <w:t xml:space="preserve"> – 201</w:t>
      </w:r>
      <w:r w:rsidR="00CE5FD8">
        <w:rPr>
          <w:sz w:val="28"/>
          <w:szCs w:val="28"/>
          <w:lang w:eastAsia="vi-VN"/>
        </w:rPr>
        <w:t xml:space="preserve">7, </w:t>
      </w:r>
      <w:r w:rsidR="00DD26BD">
        <w:rPr>
          <w:sz w:val="28"/>
          <w:szCs w:val="28"/>
          <w:lang w:eastAsia="vi-VN"/>
        </w:rPr>
        <w:t>N</w:t>
      </w:r>
      <w:r w:rsidR="00E80682" w:rsidRPr="00CA35B9">
        <w:rPr>
          <w:sz w:val="28"/>
          <w:szCs w:val="28"/>
          <w:lang w:val="es-BO"/>
        </w:rPr>
        <w:t xml:space="preserve">gành </w:t>
      </w:r>
      <w:r w:rsidR="00DD26BD">
        <w:rPr>
          <w:sz w:val="28"/>
          <w:szCs w:val="28"/>
          <w:lang w:val="es-BO"/>
        </w:rPr>
        <w:t>G</w:t>
      </w:r>
      <w:r w:rsidR="00E80682" w:rsidRPr="00CA35B9">
        <w:rPr>
          <w:sz w:val="28"/>
          <w:szCs w:val="28"/>
          <w:lang w:val="es-BO"/>
        </w:rPr>
        <w:t xml:space="preserve">iáo dục và </w:t>
      </w:r>
      <w:r w:rsidR="00DD26BD">
        <w:rPr>
          <w:sz w:val="28"/>
          <w:szCs w:val="28"/>
          <w:lang w:val="es-BO"/>
        </w:rPr>
        <w:t>Đ</w:t>
      </w:r>
      <w:r w:rsidR="00E80682" w:rsidRPr="00CA35B9">
        <w:rPr>
          <w:sz w:val="28"/>
          <w:szCs w:val="28"/>
          <w:lang w:val="es-BO"/>
        </w:rPr>
        <w:t xml:space="preserve">ào tạo </w:t>
      </w:r>
      <w:r w:rsidR="00DD26BD">
        <w:rPr>
          <w:sz w:val="28"/>
          <w:szCs w:val="28"/>
          <w:lang w:val="es-BO"/>
        </w:rPr>
        <w:t xml:space="preserve">Quận </w:t>
      </w:r>
      <w:r w:rsidR="00E80682" w:rsidRPr="00CA35B9">
        <w:rPr>
          <w:sz w:val="28"/>
          <w:szCs w:val="28"/>
          <w:lang w:val="es-BO"/>
        </w:rPr>
        <w:t>tiếp tục triển khai thực hiện Nghị quyết Đại hộ</w:t>
      </w:r>
      <w:r w:rsidR="00DD26BD">
        <w:rPr>
          <w:sz w:val="28"/>
          <w:szCs w:val="28"/>
          <w:lang w:val="es-BO"/>
        </w:rPr>
        <w:t xml:space="preserve">i Đảng toàn quốc lần thứ XII; </w:t>
      </w:r>
      <w:r w:rsidR="00AD49C2">
        <w:rPr>
          <w:sz w:val="28"/>
          <w:szCs w:val="28"/>
          <w:lang w:val="es-BO"/>
        </w:rPr>
        <w:t xml:space="preserve">Nghị quyết Đại hội Đảng bộ Thành phố lần thứ X; </w:t>
      </w:r>
      <w:r w:rsidR="00E80682" w:rsidRPr="00CA35B9">
        <w:rPr>
          <w:sz w:val="28"/>
          <w:szCs w:val="28"/>
          <w:lang w:val="es-BO"/>
        </w:rPr>
        <w:t xml:space="preserve">Nghị quyết Đại hội Đảng bộ </w:t>
      </w:r>
      <w:r w:rsidR="00DD26BD">
        <w:rPr>
          <w:sz w:val="28"/>
          <w:szCs w:val="28"/>
          <w:lang w:val="es-BO"/>
        </w:rPr>
        <w:t>Quận</w:t>
      </w:r>
      <w:r w:rsidR="00E80682" w:rsidRPr="00CA35B9">
        <w:rPr>
          <w:sz w:val="28"/>
          <w:szCs w:val="28"/>
          <w:lang w:val="es-BO"/>
        </w:rPr>
        <w:t xml:space="preserve"> lần thứ </w:t>
      </w:r>
      <w:r w:rsidR="00DD26BD">
        <w:rPr>
          <w:sz w:val="28"/>
          <w:szCs w:val="28"/>
          <w:lang w:val="es-BO"/>
        </w:rPr>
        <w:t>V</w:t>
      </w:r>
      <w:r w:rsidR="00E80682" w:rsidRPr="00CA35B9">
        <w:rPr>
          <w:sz w:val="28"/>
          <w:szCs w:val="28"/>
          <w:lang w:val="es-BO"/>
        </w:rPr>
        <w:t xml:space="preserve">; </w:t>
      </w:r>
      <w:r w:rsidR="00DA4B13">
        <w:rPr>
          <w:sz w:val="28"/>
          <w:szCs w:val="28"/>
          <w:lang w:val="es-BO"/>
        </w:rPr>
        <w:t xml:space="preserve">tiếp tục </w:t>
      </w:r>
      <w:r w:rsidR="00E80682" w:rsidRPr="00CA35B9">
        <w:rPr>
          <w:sz w:val="28"/>
          <w:szCs w:val="28"/>
          <w:lang w:val="es-BO"/>
        </w:rPr>
        <w:t>đẩy mạnh tiến độ thực hiện các đề án, chương trình, kế hoạch nhằm hiện thực hóa các nội dung của Nghị quyết 29-NQ/TW đề ra: “Đổi mới mạnh mẽ phương pháp giảng dạy và học tập theo hướng hiện đại, đáp ứng chuẩn giáo dục khu vực và quốc tế; phát huy tốt nhất năng lực sáng tạo của người học, coi trọng thực hành, thực tế; chú trọng giáo dục lối sống, nhân cách, đạo đức, lý tưởng và truyền thống cách mạng, ý chí kiên cư</w:t>
      </w:r>
      <w:r w:rsidR="00756EF8">
        <w:rPr>
          <w:sz w:val="28"/>
          <w:szCs w:val="28"/>
          <w:lang w:val="es-BO"/>
        </w:rPr>
        <w:t>ờng xây dựng và bảo vệ Tổ quốc”;</w:t>
      </w:r>
    </w:p>
    <w:p w:rsidR="00A36C42" w:rsidRDefault="00321E77" w:rsidP="00A36C42">
      <w:pPr>
        <w:pStyle w:val="NormalWeb"/>
        <w:spacing w:before="120" w:beforeAutospacing="0" w:after="120" w:afterAutospacing="0" w:line="276" w:lineRule="auto"/>
        <w:ind w:firstLine="720"/>
        <w:jc w:val="both"/>
        <w:rPr>
          <w:bCs/>
          <w:sz w:val="28"/>
          <w:szCs w:val="28"/>
        </w:rPr>
      </w:pPr>
      <w:r w:rsidRPr="00DC5436">
        <w:rPr>
          <w:bCs/>
          <w:sz w:val="28"/>
          <w:szCs w:val="28"/>
        </w:rPr>
        <w:t>Thực hiện Kế hoạch năm học 201</w:t>
      </w:r>
      <w:r w:rsidR="00756EF8">
        <w:rPr>
          <w:bCs/>
          <w:sz w:val="28"/>
          <w:szCs w:val="28"/>
        </w:rPr>
        <w:t>6</w:t>
      </w:r>
      <w:r w:rsidRPr="00DC5436">
        <w:rPr>
          <w:bCs/>
          <w:sz w:val="28"/>
          <w:szCs w:val="28"/>
        </w:rPr>
        <w:t xml:space="preserve"> – 201</w:t>
      </w:r>
      <w:r w:rsidR="00756EF8">
        <w:rPr>
          <w:bCs/>
          <w:sz w:val="28"/>
          <w:szCs w:val="28"/>
        </w:rPr>
        <w:t>7</w:t>
      </w:r>
      <w:r>
        <w:rPr>
          <w:bCs/>
          <w:sz w:val="28"/>
          <w:szCs w:val="28"/>
        </w:rPr>
        <w:t xml:space="preserve">, </w:t>
      </w:r>
      <w:r w:rsidR="00DD26BD">
        <w:rPr>
          <w:bCs/>
          <w:sz w:val="28"/>
          <w:szCs w:val="28"/>
        </w:rPr>
        <w:t>Phòng Giáo dục và Đào tạo</w:t>
      </w:r>
      <w:r w:rsidR="00402267">
        <w:rPr>
          <w:bCs/>
          <w:sz w:val="28"/>
          <w:szCs w:val="28"/>
        </w:rPr>
        <w:t xml:space="preserve"> </w:t>
      </w:r>
      <w:r w:rsidRPr="00DC5436">
        <w:rPr>
          <w:bCs/>
          <w:sz w:val="28"/>
          <w:szCs w:val="28"/>
        </w:rPr>
        <w:t>báo cáo tổng kết như sau:</w:t>
      </w:r>
    </w:p>
    <w:p w:rsidR="00A36C42" w:rsidRDefault="00321E77" w:rsidP="00A36C42">
      <w:pPr>
        <w:pStyle w:val="NormalWeb"/>
        <w:spacing w:before="120" w:beforeAutospacing="0" w:after="120" w:afterAutospacing="0" w:line="276" w:lineRule="auto"/>
        <w:ind w:firstLine="720"/>
        <w:jc w:val="both"/>
        <w:rPr>
          <w:b/>
          <w:bCs/>
          <w:sz w:val="28"/>
          <w:szCs w:val="28"/>
        </w:rPr>
      </w:pPr>
      <w:r>
        <w:rPr>
          <w:b/>
          <w:bCs/>
          <w:sz w:val="28"/>
          <w:szCs w:val="28"/>
        </w:rPr>
        <w:t xml:space="preserve">A. </w:t>
      </w:r>
      <w:r w:rsidRPr="00DC5436">
        <w:rPr>
          <w:b/>
          <w:bCs/>
          <w:sz w:val="28"/>
          <w:szCs w:val="28"/>
        </w:rPr>
        <w:t>ĐẶC ĐIỂM TÌNH HÌNH</w:t>
      </w:r>
    </w:p>
    <w:p w:rsidR="00A36C42" w:rsidRPr="00DC3312" w:rsidRDefault="00321E77" w:rsidP="00A36C42">
      <w:pPr>
        <w:pStyle w:val="NormalWeb"/>
        <w:spacing w:before="120" w:beforeAutospacing="0" w:after="120" w:afterAutospacing="0" w:line="276" w:lineRule="auto"/>
        <w:ind w:firstLine="720"/>
        <w:jc w:val="both"/>
        <w:rPr>
          <w:b/>
          <w:bCs/>
          <w:iCs/>
          <w:sz w:val="28"/>
          <w:szCs w:val="28"/>
        </w:rPr>
      </w:pPr>
      <w:r w:rsidRPr="00DC3312">
        <w:rPr>
          <w:b/>
          <w:sz w:val="28"/>
          <w:szCs w:val="28"/>
        </w:rPr>
        <w:t xml:space="preserve">1. </w:t>
      </w:r>
      <w:r w:rsidRPr="00DC3312">
        <w:rPr>
          <w:b/>
          <w:bCs/>
          <w:iCs/>
          <w:sz w:val="28"/>
          <w:szCs w:val="28"/>
        </w:rPr>
        <w:t>Thuận lợi</w:t>
      </w:r>
    </w:p>
    <w:p w:rsidR="00A36C42" w:rsidRDefault="00760921" w:rsidP="00A36C42">
      <w:pPr>
        <w:pStyle w:val="NormalWeb"/>
        <w:spacing w:before="120" w:beforeAutospacing="0" w:after="120" w:afterAutospacing="0" w:line="276" w:lineRule="auto"/>
        <w:ind w:firstLine="720"/>
        <w:jc w:val="both"/>
        <w:rPr>
          <w:bCs/>
          <w:iCs/>
          <w:sz w:val="28"/>
          <w:szCs w:val="28"/>
        </w:rPr>
      </w:pPr>
      <w:r w:rsidRPr="007E0976">
        <w:rPr>
          <w:bCs/>
          <w:iCs/>
          <w:sz w:val="28"/>
          <w:szCs w:val="28"/>
        </w:rPr>
        <w:t>Ngành Giáo dục và Đào tạ</w:t>
      </w:r>
      <w:r>
        <w:rPr>
          <w:bCs/>
          <w:iCs/>
          <w:sz w:val="28"/>
          <w:szCs w:val="28"/>
        </w:rPr>
        <w:t>o luôn</w:t>
      </w:r>
      <w:r w:rsidRPr="007E0976">
        <w:rPr>
          <w:bCs/>
          <w:iCs/>
          <w:sz w:val="28"/>
          <w:szCs w:val="28"/>
        </w:rPr>
        <w:t xml:space="preserve"> được sự quan tâm, chỉ đạo sâu sát và kịp thời của Sở Giáo dục và Đào tạo </w:t>
      </w:r>
      <w:r w:rsidR="00F2086E">
        <w:rPr>
          <w:bCs/>
          <w:iCs/>
          <w:sz w:val="28"/>
          <w:szCs w:val="28"/>
        </w:rPr>
        <w:t>t</w:t>
      </w:r>
      <w:r w:rsidRPr="007E0976">
        <w:rPr>
          <w:bCs/>
          <w:iCs/>
          <w:sz w:val="28"/>
          <w:szCs w:val="28"/>
        </w:rPr>
        <w:t>hành phố Hồ Chí Minh, của</w:t>
      </w:r>
      <w:r>
        <w:rPr>
          <w:bCs/>
          <w:iCs/>
          <w:sz w:val="28"/>
          <w:szCs w:val="28"/>
        </w:rPr>
        <w:t xml:space="preserve"> lãnh đạo</w:t>
      </w:r>
      <w:r w:rsidRPr="007E0976">
        <w:rPr>
          <w:bCs/>
          <w:iCs/>
          <w:sz w:val="28"/>
          <w:szCs w:val="28"/>
        </w:rPr>
        <w:t xml:space="preserve"> Quận ủ</w:t>
      </w:r>
      <w:r>
        <w:rPr>
          <w:bCs/>
          <w:iCs/>
          <w:sz w:val="28"/>
          <w:szCs w:val="28"/>
        </w:rPr>
        <w:t>y và</w:t>
      </w:r>
      <w:r w:rsidRPr="007E0976">
        <w:rPr>
          <w:bCs/>
          <w:iCs/>
          <w:sz w:val="28"/>
          <w:szCs w:val="28"/>
        </w:rPr>
        <w:t xml:space="preserve"> Ủy ban nhân dân Quận 12</w:t>
      </w:r>
      <w:r w:rsidR="00F2086E">
        <w:rPr>
          <w:bCs/>
          <w:iCs/>
          <w:sz w:val="28"/>
          <w:szCs w:val="28"/>
        </w:rPr>
        <w:t>.</w:t>
      </w:r>
    </w:p>
    <w:p w:rsidR="00A36C42" w:rsidRDefault="00760921" w:rsidP="00A36C42">
      <w:pPr>
        <w:pStyle w:val="NormalWeb"/>
        <w:spacing w:before="120" w:beforeAutospacing="0" w:after="120" w:afterAutospacing="0" w:line="276" w:lineRule="auto"/>
        <w:ind w:firstLine="720"/>
        <w:jc w:val="both"/>
        <w:rPr>
          <w:bCs/>
          <w:iCs/>
          <w:sz w:val="28"/>
          <w:szCs w:val="28"/>
        </w:rPr>
      </w:pPr>
      <w:r w:rsidRPr="007E0976">
        <w:rPr>
          <w:bCs/>
          <w:iCs/>
          <w:sz w:val="28"/>
          <w:szCs w:val="28"/>
        </w:rPr>
        <w:t xml:space="preserve">- Đội </w:t>
      </w:r>
      <w:proofErr w:type="gramStart"/>
      <w:r w:rsidRPr="007E0976">
        <w:rPr>
          <w:bCs/>
          <w:iCs/>
          <w:sz w:val="28"/>
          <w:szCs w:val="28"/>
        </w:rPr>
        <w:t>ngũ</w:t>
      </w:r>
      <w:proofErr w:type="gramEnd"/>
      <w:r w:rsidRPr="007E0976">
        <w:rPr>
          <w:bCs/>
          <w:iCs/>
          <w:sz w:val="28"/>
          <w:szCs w:val="28"/>
        </w:rPr>
        <w:t xml:space="preserve"> cán bộ, giáo viên, công nhân viên có tinh thần trách nhiệm, trình độ chuyên môn nghiệp vụ ngày càng được nâng cao so với chuẩn, hầu hết giáo viên tâm huyết với nghề và luôn phấn đấu </w:t>
      </w:r>
      <w:r>
        <w:rPr>
          <w:bCs/>
          <w:iCs/>
          <w:sz w:val="28"/>
          <w:szCs w:val="28"/>
        </w:rPr>
        <w:t>học tập rèn luyện trong công tác.</w:t>
      </w:r>
    </w:p>
    <w:p w:rsidR="00A36C42" w:rsidRDefault="00760921" w:rsidP="00A36C42">
      <w:pPr>
        <w:pStyle w:val="NormalWeb"/>
        <w:spacing w:before="120" w:beforeAutospacing="0" w:after="120" w:afterAutospacing="0" w:line="276" w:lineRule="auto"/>
        <w:ind w:firstLine="720"/>
        <w:jc w:val="both"/>
        <w:rPr>
          <w:bCs/>
          <w:iCs/>
          <w:sz w:val="28"/>
          <w:szCs w:val="28"/>
        </w:rPr>
      </w:pPr>
      <w:r w:rsidRPr="007E0976">
        <w:rPr>
          <w:bCs/>
          <w:iCs/>
          <w:sz w:val="28"/>
          <w:szCs w:val="28"/>
        </w:rPr>
        <w:t>- Công tác xã hội hóa giáo dục tiếp tục là động lực tạo sự chuyển biến tích cực và phù hợp với tình hình cụ thể, tạo điều kiện thuận lợi cho các hoạt động giáo dục ngoài công lập ngày càng phát triển và đi vào nề nếp</w:t>
      </w:r>
      <w:r>
        <w:rPr>
          <w:bCs/>
          <w:iCs/>
          <w:sz w:val="28"/>
          <w:szCs w:val="28"/>
        </w:rPr>
        <w:t>.</w:t>
      </w:r>
    </w:p>
    <w:p w:rsidR="00206E17" w:rsidRDefault="00760921" w:rsidP="00206E17">
      <w:pPr>
        <w:pStyle w:val="NormalWeb"/>
        <w:spacing w:before="120" w:beforeAutospacing="0" w:after="120" w:afterAutospacing="0" w:line="276" w:lineRule="auto"/>
        <w:ind w:firstLine="720"/>
        <w:jc w:val="both"/>
        <w:rPr>
          <w:bCs/>
          <w:iCs/>
          <w:sz w:val="28"/>
          <w:szCs w:val="28"/>
        </w:rPr>
      </w:pPr>
      <w:r w:rsidRPr="007E0976">
        <w:rPr>
          <w:bCs/>
          <w:iCs/>
          <w:sz w:val="28"/>
          <w:szCs w:val="28"/>
        </w:rPr>
        <w:lastRenderedPageBreak/>
        <w:t>- Việc ứng dụng công nghệ thông tin vào công tác quản lý, giảng dạy ngày càng được quan tâm thực hiện, mang lại hiệu quả thiết thực</w:t>
      </w:r>
      <w:r>
        <w:rPr>
          <w:bCs/>
          <w:iCs/>
          <w:sz w:val="28"/>
          <w:szCs w:val="28"/>
        </w:rPr>
        <w:t xml:space="preserve"> trong công tác giáo dục trên địa bàn Quận.</w:t>
      </w:r>
    </w:p>
    <w:p w:rsidR="00206E17" w:rsidRDefault="00321E77" w:rsidP="00206E17">
      <w:pPr>
        <w:pStyle w:val="NormalWeb"/>
        <w:spacing w:before="120" w:beforeAutospacing="0" w:after="120" w:afterAutospacing="0" w:line="276" w:lineRule="auto"/>
        <w:ind w:firstLine="720"/>
        <w:jc w:val="both"/>
        <w:rPr>
          <w:b/>
          <w:bCs/>
          <w:i/>
          <w:iCs/>
          <w:sz w:val="28"/>
          <w:szCs w:val="28"/>
        </w:rPr>
      </w:pPr>
      <w:r w:rsidRPr="00206E17">
        <w:rPr>
          <w:b/>
          <w:sz w:val="28"/>
          <w:szCs w:val="28"/>
        </w:rPr>
        <w:t xml:space="preserve">2. </w:t>
      </w:r>
      <w:r w:rsidRPr="00206E17">
        <w:rPr>
          <w:b/>
          <w:bCs/>
          <w:iCs/>
          <w:sz w:val="28"/>
          <w:szCs w:val="28"/>
        </w:rPr>
        <w:t>Khó khăn</w:t>
      </w:r>
      <w:r w:rsidRPr="00206E17">
        <w:rPr>
          <w:b/>
          <w:bCs/>
          <w:i/>
          <w:iCs/>
          <w:sz w:val="28"/>
          <w:szCs w:val="28"/>
        </w:rPr>
        <w:t xml:space="preserve"> </w:t>
      </w:r>
    </w:p>
    <w:p w:rsidR="002753D1" w:rsidRDefault="009A4EFB" w:rsidP="00206E17">
      <w:pPr>
        <w:pStyle w:val="NormalWeb"/>
        <w:spacing w:before="120" w:beforeAutospacing="0" w:after="120" w:afterAutospacing="0" w:line="276" w:lineRule="auto"/>
        <w:ind w:firstLine="720"/>
        <w:jc w:val="both"/>
        <w:rPr>
          <w:sz w:val="28"/>
          <w:szCs w:val="28"/>
        </w:rPr>
      </w:pPr>
      <w:r>
        <w:rPr>
          <w:sz w:val="28"/>
          <w:szCs w:val="28"/>
        </w:rPr>
        <w:t xml:space="preserve">- </w:t>
      </w:r>
      <w:r w:rsidR="00206E17">
        <w:rPr>
          <w:sz w:val="28"/>
          <w:szCs w:val="28"/>
        </w:rPr>
        <w:t xml:space="preserve">Việc đầu tư xây dựng trường lớp </w:t>
      </w:r>
      <w:r>
        <w:rPr>
          <w:sz w:val="28"/>
          <w:szCs w:val="28"/>
        </w:rPr>
        <w:t>luôn</w:t>
      </w:r>
      <w:r w:rsidR="00206E17">
        <w:rPr>
          <w:sz w:val="28"/>
          <w:szCs w:val="28"/>
        </w:rPr>
        <w:t xml:space="preserve"> được quan tâm thực hiện, tuy nhiên do tốc độ tăng dân số cơ học hàng năm quá nhanh nên hiện nay vẫn chưa đáp ứng </w:t>
      </w:r>
      <w:r w:rsidR="002753D1">
        <w:rPr>
          <w:sz w:val="28"/>
          <w:szCs w:val="28"/>
        </w:rPr>
        <w:t>đầy đủ nhu cầu dạy và học;</w:t>
      </w:r>
    </w:p>
    <w:p w:rsidR="00206E17" w:rsidRPr="00206E17" w:rsidRDefault="002753D1" w:rsidP="00206E17">
      <w:pPr>
        <w:pStyle w:val="NormalWeb"/>
        <w:spacing w:before="120" w:beforeAutospacing="0" w:after="120" w:afterAutospacing="0" w:line="276" w:lineRule="auto"/>
        <w:ind w:firstLine="720"/>
        <w:jc w:val="both"/>
        <w:rPr>
          <w:bCs/>
          <w:iCs/>
          <w:sz w:val="28"/>
          <w:szCs w:val="28"/>
        </w:rPr>
      </w:pPr>
      <w:r>
        <w:rPr>
          <w:sz w:val="28"/>
          <w:szCs w:val="28"/>
        </w:rPr>
        <w:t>-</w:t>
      </w:r>
      <w:r w:rsidR="00206E17">
        <w:rPr>
          <w:sz w:val="28"/>
          <w:szCs w:val="28"/>
        </w:rPr>
        <w:t xml:space="preserve"> </w:t>
      </w:r>
      <w:r>
        <w:rPr>
          <w:sz w:val="28"/>
          <w:szCs w:val="28"/>
        </w:rPr>
        <w:t>S</w:t>
      </w:r>
      <w:r w:rsidR="00206E17">
        <w:rPr>
          <w:sz w:val="28"/>
          <w:szCs w:val="28"/>
        </w:rPr>
        <w:t>ĩ số học sinh trên lớp vượt chuẩn quy định</w:t>
      </w:r>
      <w:r>
        <w:rPr>
          <w:sz w:val="28"/>
          <w:szCs w:val="28"/>
        </w:rPr>
        <w:t xml:space="preserve"> ảnh hưởng đến việc nâng cao chất lượng</w:t>
      </w:r>
      <w:r w:rsidR="0058395C">
        <w:rPr>
          <w:sz w:val="28"/>
          <w:szCs w:val="28"/>
        </w:rPr>
        <w:t>; đổi mới giáo dục.</w:t>
      </w:r>
    </w:p>
    <w:p w:rsidR="00A36C42" w:rsidRDefault="00321E77" w:rsidP="00A36C42">
      <w:pPr>
        <w:pStyle w:val="NormalWeb"/>
        <w:spacing w:before="120" w:beforeAutospacing="0" w:after="120" w:afterAutospacing="0" w:line="276" w:lineRule="auto"/>
        <w:ind w:firstLine="720"/>
        <w:jc w:val="both"/>
        <w:rPr>
          <w:b/>
          <w:sz w:val="28"/>
          <w:szCs w:val="28"/>
          <w:lang w:eastAsia="vi-VN"/>
        </w:rPr>
      </w:pPr>
      <w:r>
        <w:rPr>
          <w:b/>
          <w:sz w:val="28"/>
          <w:szCs w:val="28"/>
          <w:lang w:eastAsia="vi-VN"/>
        </w:rPr>
        <w:t>3</w:t>
      </w:r>
      <w:r w:rsidRPr="00692C4E">
        <w:rPr>
          <w:b/>
          <w:sz w:val="28"/>
          <w:szCs w:val="28"/>
          <w:lang w:eastAsia="vi-VN"/>
        </w:rPr>
        <w:t>. Tình hình phát triển quy mô trường, lớp</w:t>
      </w:r>
    </w:p>
    <w:p w:rsidR="001C0EBF" w:rsidRPr="00DC3312" w:rsidRDefault="00321E77" w:rsidP="001C0EBF">
      <w:pPr>
        <w:pStyle w:val="NormalWeb"/>
        <w:spacing w:before="120" w:beforeAutospacing="0" w:after="120" w:afterAutospacing="0" w:line="276" w:lineRule="auto"/>
        <w:ind w:firstLine="720"/>
        <w:jc w:val="both"/>
        <w:rPr>
          <w:sz w:val="28"/>
          <w:szCs w:val="28"/>
        </w:rPr>
      </w:pPr>
      <w:r w:rsidRPr="00DC3312">
        <w:rPr>
          <w:sz w:val="28"/>
          <w:szCs w:val="28"/>
        </w:rPr>
        <w:t>3</w:t>
      </w:r>
      <w:r w:rsidR="0069532E">
        <w:rPr>
          <w:sz w:val="28"/>
          <w:szCs w:val="28"/>
        </w:rPr>
        <w:t xml:space="preserve">.1 </w:t>
      </w:r>
      <w:r w:rsidRPr="00DC3312">
        <w:rPr>
          <w:sz w:val="28"/>
          <w:szCs w:val="28"/>
        </w:rPr>
        <w:t xml:space="preserve">Mầm </w:t>
      </w:r>
      <w:proofErr w:type="gramStart"/>
      <w:r w:rsidRPr="00DC3312">
        <w:rPr>
          <w:sz w:val="28"/>
          <w:szCs w:val="28"/>
        </w:rPr>
        <w:t>non</w:t>
      </w:r>
      <w:proofErr w:type="gramEnd"/>
    </w:p>
    <w:p w:rsidR="001C0EBF" w:rsidRDefault="001C0EBF" w:rsidP="001C0EBF">
      <w:pPr>
        <w:pStyle w:val="NormalWeb"/>
        <w:spacing w:before="120" w:beforeAutospacing="0" w:after="120" w:afterAutospacing="0" w:line="276" w:lineRule="auto"/>
        <w:ind w:firstLine="720"/>
        <w:jc w:val="both"/>
        <w:rPr>
          <w:i/>
          <w:sz w:val="28"/>
          <w:szCs w:val="28"/>
        </w:rPr>
      </w:pPr>
      <w:r w:rsidRPr="001C0EBF">
        <w:rPr>
          <w:sz w:val="28"/>
          <w:szCs w:val="28"/>
        </w:rPr>
        <w:t>- Năm học 2016 -2017 có 308 cơ sở Giáo dục mầm non, trong đó:</w:t>
      </w:r>
    </w:p>
    <w:p w:rsidR="001C0EBF" w:rsidRDefault="001C0EBF" w:rsidP="001C0EBF">
      <w:pPr>
        <w:pStyle w:val="NormalWeb"/>
        <w:spacing w:before="120" w:beforeAutospacing="0" w:after="120" w:afterAutospacing="0" w:line="276" w:lineRule="auto"/>
        <w:ind w:firstLine="720"/>
        <w:jc w:val="both"/>
        <w:rPr>
          <w:i/>
          <w:sz w:val="28"/>
          <w:szCs w:val="28"/>
        </w:rPr>
      </w:pPr>
      <w:r w:rsidRPr="001C0EBF">
        <w:rPr>
          <w:sz w:val="28"/>
          <w:szCs w:val="28"/>
        </w:rPr>
        <w:t>+ Trường công lập: 17</w:t>
      </w:r>
    </w:p>
    <w:p w:rsidR="001C0EBF" w:rsidRDefault="001C0EBF" w:rsidP="001C0EBF">
      <w:pPr>
        <w:pStyle w:val="NormalWeb"/>
        <w:spacing w:before="120" w:beforeAutospacing="0" w:after="120" w:afterAutospacing="0" w:line="276" w:lineRule="auto"/>
        <w:ind w:firstLine="720"/>
        <w:jc w:val="both"/>
        <w:rPr>
          <w:i/>
          <w:sz w:val="28"/>
          <w:szCs w:val="28"/>
        </w:rPr>
      </w:pPr>
      <w:r w:rsidRPr="001C0EBF">
        <w:rPr>
          <w:sz w:val="28"/>
          <w:szCs w:val="28"/>
        </w:rPr>
        <w:t xml:space="preserve">+ Trường ngoài công lập: 46 (so cùng kỳ năm trước </w:t>
      </w:r>
      <w:proofErr w:type="gramStart"/>
      <w:r w:rsidRPr="001C0EBF">
        <w:rPr>
          <w:sz w:val="28"/>
          <w:szCs w:val="28"/>
        </w:rPr>
        <w:t>tăng 12 đơn</w:t>
      </w:r>
      <w:proofErr w:type="gramEnd"/>
      <w:r w:rsidRPr="001C0EBF">
        <w:rPr>
          <w:sz w:val="28"/>
          <w:szCs w:val="28"/>
        </w:rPr>
        <w:t xml:space="preserve"> vị)</w:t>
      </w:r>
    </w:p>
    <w:p w:rsidR="001C0EBF" w:rsidRDefault="001C0EBF" w:rsidP="001C0EBF">
      <w:pPr>
        <w:pStyle w:val="NormalWeb"/>
        <w:spacing w:before="120" w:beforeAutospacing="0" w:after="120" w:afterAutospacing="0" w:line="276" w:lineRule="auto"/>
        <w:ind w:firstLine="720"/>
        <w:jc w:val="both"/>
        <w:rPr>
          <w:i/>
          <w:sz w:val="28"/>
          <w:szCs w:val="28"/>
        </w:rPr>
      </w:pPr>
      <w:r w:rsidRPr="001C0EBF">
        <w:rPr>
          <w:sz w:val="28"/>
          <w:szCs w:val="28"/>
        </w:rPr>
        <w:t>+ Nhóm trẻ, lớp mẫu giáo, lớp mầm non tư thục: 245</w:t>
      </w:r>
    </w:p>
    <w:p w:rsidR="001C0EBF" w:rsidRDefault="001C0EBF" w:rsidP="001C0EBF">
      <w:pPr>
        <w:pStyle w:val="NormalWeb"/>
        <w:spacing w:before="120" w:beforeAutospacing="0" w:after="120" w:afterAutospacing="0" w:line="276" w:lineRule="auto"/>
        <w:ind w:firstLine="720"/>
        <w:jc w:val="both"/>
        <w:rPr>
          <w:i/>
          <w:sz w:val="28"/>
          <w:szCs w:val="28"/>
        </w:rPr>
      </w:pPr>
      <w:r w:rsidRPr="001C0EBF">
        <w:rPr>
          <w:sz w:val="28"/>
          <w:szCs w:val="28"/>
        </w:rPr>
        <w:t>- Số trẻ huy động ra lớp 30.739 trẻ học bán trú 100%, tăng so với năm học</w:t>
      </w:r>
      <w:r>
        <w:rPr>
          <w:i/>
          <w:sz w:val="28"/>
          <w:szCs w:val="28"/>
        </w:rPr>
        <w:t xml:space="preserve"> </w:t>
      </w:r>
      <w:r w:rsidRPr="001C0EBF">
        <w:rPr>
          <w:sz w:val="28"/>
          <w:szCs w:val="28"/>
        </w:rPr>
        <w:t>trước 3.535 trẻ, trong đó:</w:t>
      </w:r>
    </w:p>
    <w:p w:rsidR="001C0EBF" w:rsidRDefault="001C0EBF" w:rsidP="001C0EBF">
      <w:pPr>
        <w:pStyle w:val="NormalWeb"/>
        <w:spacing w:before="120" w:beforeAutospacing="0" w:after="120" w:afterAutospacing="0" w:line="276" w:lineRule="auto"/>
        <w:ind w:firstLine="720"/>
        <w:jc w:val="both"/>
        <w:rPr>
          <w:i/>
          <w:sz w:val="28"/>
          <w:szCs w:val="28"/>
        </w:rPr>
      </w:pPr>
      <w:r w:rsidRPr="001C0EBF">
        <w:rPr>
          <w:sz w:val="28"/>
          <w:szCs w:val="28"/>
        </w:rPr>
        <w:t>+ Nhà trẻ 4.203/10.135 đạt tỷ lệ 41</w:t>
      </w:r>
      <w:proofErr w:type="gramStart"/>
      <w:r w:rsidRPr="001C0EBF">
        <w:rPr>
          <w:sz w:val="28"/>
          <w:szCs w:val="28"/>
        </w:rPr>
        <w:t>,5</w:t>
      </w:r>
      <w:proofErr w:type="gramEnd"/>
      <w:r w:rsidRPr="001C0EBF">
        <w:rPr>
          <w:sz w:val="28"/>
          <w:szCs w:val="28"/>
        </w:rPr>
        <w:t>% (giảm so với năm học trước 1.125</w:t>
      </w:r>
      <w:r>
        <w:rPr>
          <w:sz w:val="28"/>
          <w:szCs w:val="28"/>
        </w:rPr>
        <w:t xml:space="preserve"> </w:t>
      </w:r>
      <w:r w:rsidRPr="001C0EBF">
        <w:rPr>
          <w:sz w:val="28"/>
          <w:szCs w:val="28"/>
        </w:rPr>
        <w:t>trẻ)</w:t>
      </w:r>
    </w:p>
    <w:p w:rsidR="001C0EBF" w:rsidRDefault="001C0EBF" w:rsidP="001C0EBF">
      <w:pPr>
        <w:pStyle w:val="NormalWeb"/>
        <w:spacing w:before="120" w:beforeAutospacing="0" w:after="120" w:afterAutospacing="0" w:line="276" w:lineRule="auto"/>
        <w:ind w:firstLine="720"/>
        <w:jc w:val="both"/>
        <w:rPr>
          <w:i/>
          <w:sz w:val="28"/>
          <w:szCs w:val="28"/>
        </w:rPr>
      </w:pPr>
      <w:r w:rsidRPr="001C0EBF">
        <w:rPr>
          <w:sz w:val="28"/>
          <w:szCs w:val="28"/>
        </w:rPr>
        <w:t>+ Mẫu giáo 26.536/26.763 đạt tỷ lệ 99</w:t>
      </w:r>
      <w:proofErr w:type="gramStart"/>
      <w:r w:rsidRPr="001C0EBF">
        <w:rPr>
          <w:sz w:val="28"/>
          <w:szCs w:val="28"/>
        </w:rPr>
        <w:t>,2</w:t>
      </w:r>
      <w:proofErr w:type="gramEnd"/>
      <w:r w:rsidRPr="001C0EBF">
        <w:rPr>
          <w:sz w:val="28"/>
          <w:szCs w:val="28"/>
        </w:rPr>
        <w:t>% (tăng so với năm học trước</w:t>
      </w:r>
      <w:r>
        <w:rPr>
          <w:sz w:val="28"/>
          <w:szCs w:val="28"/>
        </w:rPr>
        <w:t xml:space="preserve"> </w:t>
      </w:r>
      <w:r w:rsidRPr="001C0EBF">
        <w:rPr>
          <w:sz w:val="28"/>
          <w:szCs w:val="28"/>
        </w:rPr>
        <w:t>4.660 trẻ) trong đó trẻ 5 tuổi ra lớp 8.976/8.998 đạt tỷ lệ 99,8 .</w:t>
      </w:r>
    </w:p>
    <w:p w:rsidR="001C0EBF" w:rsidRDefault="001C0EBF" w:rsidP="001C0EBF">
      <w:pPr>
        <w:pStyle w:val="NormalWeb"/>
        <w:spacing w:before="120" w:beforeAutospacing="0" w:after="120" w:afterAutospacing="0" w:line="276" w:lineRule="auto"/>
        <w:ind w:firstLine="720"/>
        <w:jc w:val="both"/>
        <w:rPr>
          <w:i/>
          <w:sz w:val="28"/>
          <w:szCs w:val="28"/>
        </w:rPr>
      </w:pPr>
      <w:r w:rsidRPr="001C0EBF">
        <w:rPr>
          <w:sz w:val="28"/>
          <w:szCs w:val="28"/>
        </w:rPr>
        <w:t>- 03 trường mầm non đạt chuẩn quốc gia: Mầm non Sơn Ca 5; Sơn Ca 6;</w:t>
      </w:r>
      <w:r>
        <w:rPr>
          <w:i/>
          <w:sz w:val="28"/>
          <w:szCs w:val="28"/>
        </w:rPr>
        <w:t xml:space="preserve"> </w:t>
      </w:r>
      <w:r w:rsidRPr="001C0EBF">
        <w:rPr>
          <w:sz w:val="28"/>
          <w:szCs w:val="28"/>
        </w:rPr>
        <w:t>Sơn Ca 8.</w:t>
      </w:r>
    </w:p>
    <w:p w:rsidR="001C0EBF" w:rsidRDefault="001C0EBF" w:rsidP="001C0EBF">
      <w:pPr>
        <w:pStyle w:val="NormalWeb"/>
        <w:spacing w:before="120" w:beforeAutospacing="0" w:after="120" w:afterAutospacing="0" w:line="276" w:lineRule="auto"/>
        <w:ind w:firstLine="720"/>
        <w:jc w:val="both"/>
        <w:rPr>
          <w:sz w:val="28"/>
          <w:szCs w:val="28"/>
        </w:rPr>
      </w:pPr>
      <w:r w:rsidRPr="001C0EBF">
        <w:rPr>
          <w:sz w:val="28"/>
          <w:szCs w:val="28"/>
        </w:rPr>
        <w:t>- Công tác kiểm định chất lượng giáo dục: 08 trường được đánh giá và</w:t>
      </w:r>
      <w:r>
        <w:rPr>
          <w:sz w:val="28"/>
          <w:szCs w:val="28"/>
        </w:rPr>
        <w:t xml:space="preserve"> </w:t>
      </w:r>
      <w:r w:rsidRPr="001C0EBF">
        <w:rPr>
          <w:sz w:val="28"/>
          <w:szCs w:val="28"/>
        </w:rPr>
        <w:t>công nhận chất lượng giáo dục (MN Sơn Ca 5, MN Sơn Ca 6, MN Sơn Ca 8,</w:t>
      </w:r>
      <w:r>
        <w:rPr>
          <w:sz w:val="28"/>
          <w:szCs w:val="28"/>
        </w:rPr>
        <w:t xml:space="preserve"> </w:t>
      </w:r>
      <w:r w:rsidRPr="001C0EBF">
        <w:rPr>
          <w:sz w:val="28"/>
          <w:szCs w:val="28"/>
        </w:rPr>
        <w:t>MN Sơn Ca 9, MN Hồng Yến, MN Họa Mi 1, MG Họa Mi 2; MN Hoa Mai 2).</w:t>
      </w:r>
    </w:p>
    <w:p w:rsidR="001828A9" w:rsidRPr="00DC3312" w:rsidRDefault="00133816" w:rsidP="001C0EBF">
      <w:pPr>
        <w:pStyle w:val="NormalWeb"/>
        <w:spacing w:before="120" w:beforeAutospacing="0" w:after="120" w:afterAutospacing="0" w:line="276" w:lineRule="auto"/>
        <w:ind w:firstLine="720"/>
        <w:jc w:val="both"/>
        <w:rPr>
          <w:sz w:val="28"/>
          <w:szCs w:val="28"/>
        </w:rPr>
      </w:pPr>
      <w:r>
        <w:rPr>
          <w:sz w:val="28"/>
          <w:szCs w:val="28"/>
        </w:rPr>
        <w:t xml:space="preserve">3.2 </w:t>
      </w:r>
      <w:r w:rsidR="00321E77" w:rsidRPr="00DC3312">
        <w:rPr>
          <w:sz w:val="28"/>
          <w:szCs w:val="28"/>
        </w:rPr>
        <w:t>Tiểu học</w:t>
      </w:r>
    </w:p>
    <w:p w:rsidR="001828A9" w:rsidRDefault="001828A9" w:rsidP="001828A9">
      <w:pPr>
        <w:pStyle w:val="NormalWeb"/>
        <w:spacing w:before="120" w:beforeAutospacing="0" w:after="120" w:afterAutospacing="0" w:line="276" w:lineRule="auto"/>
        <w:ind w:firstLine="720"/>
        <w:jc w:val="both"/>
        <w:rPr>
          <w:sz w:val="28"/>
          <w:szCs w:val="28"/>
        </w:rPr>
      </w:pPr>
      <w:r w:rsidRPr="00C1288A">
        <w:rPr>
          <w:sz w:val="28"/>
          <w:szCs w:val="28"/>
        </w:rPr>
        <w:t>- Có 2</w:t>
      </w:r>
      <w:r>
        <w:rPr>
          <w:sz w:val="28"/>
          <w:szCs w:val="28"/>
        </w:rPr>
        <w:t>3 trường tiểu học</w:t>
      </w:r>
      <w:r w:rsidR="00133816">
        <w:rPr>
          <w:sz w:val="28"/>
          <w:szCs w:val="28"/>
        </w:rPr>
        <w:t>,</w:t>
      </w:r>
      <w:r>
        <w:rPr>
          <w:sz w:val="28"/>
          <w:szCs w:val="28"/>
        </w:rPr>
        <w:t xml:space="preserve"> trong đó có 21 trường công lập và 02</w:t>
      </w:r>
      <w:r w:rsidRPr="00C1288A">
        <w:rPr>
          <w:sz w:val="28"/>
          <w:szCs w:val="28"/>
        </w:rPr>
        <w:t xml:space="preserve"> trường ngoài công lập.</w:t>
      </w:r>
      <w:r>
        <w:rPr>
          <w:sz w:val="28"/>
          <w:szCs w:val="28"/>
        </w:rPr>
        <w:t xml:space="preserve"> </w:t>
      </w:r>
      <w:proofErr w:type="gramStart"/>
      <w:r>
        <w:rPr>
          <w:sz w:val="28"/>
          <w:szCs w:val="28"/>
        </w:rPr>
        <w:t>Tổng số học sinh là 37.615 tăng 224</w:t>
      </w:r>
      <w:r w:rsidRPr="00C1288A">
        <w:rPr>
          <w:sz w:val="28"/>
          <w:szCs w:val="28"/>
        </w:rPr>
        <w:t xml:space="preserve"> học sinh so với năm học trước.</w:t>
      </w:r>
      <w:proofErr w:type="gramEnd"/>
    </w:p>
    <w:p w:rsidR="001828A9" w:rsidRDefault="001828A9" w:rsidP="001828A9">
      <w:pPr>
        <w:pStyle w:val="NormalWeb"/>
        <w:spacing w:before="120" w:beforeAutospacing="0" w:after="120" w:afterAutospacing="0" w:line="276" w:lineRule="auto"/>
        <w:ind w:firstLine="720"/>
        <w:jc w:val="both"/>
        <w:rPr>
          <w:sz w:val="28"/>
          <w:szCs w:val="28"/>
        </w:rPr>
      </w:pPr>
      <w:r w:rsidRPr="00C1288A">
        <w:rPr>
          <w:sz w:val="28"/>
          <w:szCs w:val="28"/>
        </w:rPr>
        <w:t>- 100% trẻ 6 tuổi vào lớp 1.</w:t>
      </w:r>
    </w:p>
    <w:p w:rsidR="001828A9" w:rsidRDefault="001828A9" w:rsidP="001828A9">
      <w:pPr>
        <w:pStyle w:val="NormalWeb"/>
        <w:spacing w:before="120" w:beforeAutospacing="0" w:after="120" w:afterAutospacing="0" w:line="276" w:lineRule="auto"/>
        <w:ind w:firstLine="720"/>
        <w:jc w:val="both"/>
        <w:rPr>
          <w:sz w:val="28"/>
          <w:szCs w:val="28"/>
        </w:rPr>
      </w:pPr>
      <w:r w:rsidRPr="00C1288A">
        <w:rPr>
          <w:sz w:val="28"/>
          <w:szCs w:val="28"/>
        </w:rPr>
        <w:t>- Số học sinh học 2 buổi/ngày</w:t>
      </w:r>
      <w:r>
        <w:rPr>
          <w:sz w:val="28"/>
          <w:szCs w:val="28"/>
        </w:rPr>
        <w:t>, tổ chức bán trú đạt tỉ lệ 25.4</w:t>
      </w:r>
      <w:r w:rsidRPr="00C1288A">
        <w:rPr>
          <w:sz w:val="28"/>
          <w:szCs w:val="28"/>
        </w:rPr>
        <w:t>%</w:t>
      </w:r>
      <w:r>
        <w:rPr>
          <w:sz w:val="28"/>
          <w:szCs w:val="28"/>
        </w:rPr>
        <w:t>.</w:t>
      </w:r>
    </w:p>
    <w:p w:rsidR="001828A9" w:rsidRDefault="001828A9" w:rsidP="001828A9">
      <w:pPr>
        <w:pStyle w:val="NormalWeb"/>
        <w:spacing w:before="120" w:beforeAutospacing="0" w:after="120" w:afterAutospacing="0" w:line="276" w:lineRule="auto"/>
        <w:ind w:firstLine="720"/>
        <w:jc w:val="both"/>
        <w:rPr>
          <w:sz w:val="28"/>
          <w:szCs w:val="28"/>
        </w:rPr>
      </w:pPr>
      <w:r w:rsidRPr="00C1288A">
        <w:rPr>
          <w:sz w:val="28"/>
          <w:szCs w:val="28"/>
        </w:rPr>
        <w:lastRenderedPageBreak/>
        <w:t xml:space="preserve">- Có 11 trường </w:t>
      </w:r>
      <w:r>
        <w:rPr>
          <w:sz w:val="28"/>
          <w:szCs w:val="28"/>
        </w:rPr>
        <w:t xml:space="preserve">dạy </w:t>
      </w:r>
      <w:r w:rsidR="00153D34">
        <w:rPr>
          <w:sz w:val="28"/>
          <w:szCs w:val="28"/>
        </w:rPr>
        <w:t>T</w:t>
      </w:r>
      <w:r>
        <w:rPr>
          <w:sz w:val="28"/>
          <w:szCs w:val="28"/>
        </w:rPr>
        <w:t xml:space="preserve">iếng Anh </w:t>
      </w:r>
      <w:r w:rsidR="00153D34">
        <w:rPr>
          <w:sz w:val="28"/>
          <w:szCs w:val="28"/>
        </w:rPr>
        <w:t>t</w:t>
      </w:r>
      <w:r>
        <w:rPr>
          <w:sz w:val="28"/>
          <w:szCs w:val="28"/>
        </w:rPr>
        <w:t>ăng cường</w:t>
      </w:r>
      <w:r w:rsidR="005A7889">
        <w:rPr>
          <w:sz w:val="28"/>
          <w:szCs w:val="28"/>
        </w:rPr>
        <w:t>,</w:t>
      </w:r>
      <w:r>
        <w:rPr>
          <w:sz w:val="28"/>
          <w:szCs w:val="28"/>
        </w:rPr>
        <w:t xml:space="preserve"> với 155 lớp, 6.512 học sinh; </w:t>
      </w:r>
      <w:r w:rsidRPr="00C1288A">
        <w:rPr>
          <w:sz w:val="28"/>
          <w:szCs w:val="28"/>
        </w:rPr>
        <w:t xml:space="preserve">21 trường dạy tiếng Anh </w:t>
      </w:r>
      <w:r>
        <w:rPr>
          <w:sz w:val="28"/>
          <w:szCs w:val="28"/>
        </w:rPr>
        <w:t>Đề án với 441 lớp, 20.699 học sinh; 06</w:t>
      </w:r>
      <w:r w:rsidRPr="00C1288A">
        <w:rPr>
          <w:sz w:val="28"/>
          <w:szCs w:val="28"/>
        </w:rPr>
        <w:t xml:space="preserve"> trường dạy </w:t>
      </w:r>
      <w:r w:rsidR="00845E61">
        <w:rPr>
          <w:sz w:val="28"/>
          <w:szCs w:val="28"/>
        </w:rPr>
        <w:t>T</w:t>
      </w:r>
      <w:r w:rsidRPr="00C1288A">
        <w:rPr>
          <w:sz w:val="28"/>
          <w:szCs w:val="28"/>
        </w:rPr>
        <w:t xml:space="preserve">iếng Anh </w:t>
      </w:r>
      <w:r w:rsidR="00845E61">
        <w:rPr>
          <w:sz w:val="28"/>
          <w:szCs w:val="28"/>
        </w:rPr>
        <w:t>t</w:t>
      </w:r>
      <w:r>
        <w:rPr>
          <w:sz w:val="28"/>
          <w:szCs w:val="28"/>
        </w:rPr>
        <w:t>ự chọn</w:t>
      </w:r>
      <w:r w:rsidR="00845E61">
        <w:rPr>
          <w:sz w:val="28"/>
          <w:szCs w:val="28"/>
        </w:rPr>
        <w:t>,</w:t>
      </w:r>
      <w:r>
        <w:rPr>
          <w:sz w:val="28"/>
          <w:szCs w:val="28"/>
        </w:rPr>
        <w:t xml:space="preserve"> với 41 lớp, 1.370</w:t>
      </w:r>
      <w:r w:rsidRPr="00C1288A">
        <w:rPr>
          <w:sz w:val="28"/>
          <w:szCs w:val="28"/>
        </w:rPr>
        <w:t xml:space="preserve"> </w:t>
      </w:r>
      <w:r>
        <w:rPr>
          <w:sz w:val="28"/>
          <w:szCs w:val="28"/>
        </w:rPr>
        <w:t>học sinh</w:t>
      </w:r>
      <w:r w:rsidRPr="00C1288A">
        <w:rPr>
          <w:sz w:val="28"/>
          <w:szCs w:val="28"/>
        </w:rPr>
        <w:t>.</w:t>
      </w:r>
    </w:p>
    <w:p w:rsidR="001828A9" w:rsidRDefault="001828A9" w:rsidP="001828A9">
      <w:pPr>
        <w:pStyle w:val="NormalWeb"/>
        <w:spacing w:before="120" w:beforeAutospacing="0" w:after="120" w:afterAutospacing="0" w:line="276" w:lineRule="auto"/>
        <w:ind w:firstLine="720"/>
        <w:jc w:val="both"/>
        <w:rPr>
          <w:sz w:val="28"/>
          <w:szCs w:val="28"/>
        </w:rPr>
      </w:pPr>
      <w:r w:rsidRPr="00C1288A">
        <w:rPr>
          <w:sz w:val="28"/>
          <w:szCs w:val="28"/>
        </w:rPr>
        <w:t>- 01 trường đạt chuẩn quốc gia: Tiểu học Nguyễn Khuyến.</w:t>
      </w:r>
    </w:p>
    <w:p w:rsidR="004B3A09" w:rsidRDefault="001828A9" w:rsidP="004B3A09">
      <w:pPr>
        <w:pStyle w:val="NormalWeb"/>
        <w:spacing w:before="120" w:beforeAutospacing="0" w:after="120" w:afterAutospacing="0" w:line="276" w:lineRule="auto"/>
        <w:ind w:firstLine="720"/>
        <w:jc w:val="both"/>
        <w:rPr>
          <w:sz w:val="28"/>
          <w:szCs w:val="28"/>
        </w:rPr>
      </w:pPr>
      <w:r>
        <w:rPr>
          <w:sz w:val="28"/>
          <w:szCs w:val="28"/>
        </w:rPr>
        <w:t xml:space="preserve">- </w:t>
      </w:r>
      <w:r w:rsidRPr="00C1288A">
        <w:rPr>
          <w:sz w:val="28"/>
          <w:szCs w:val="28"/>
        </w:rPr>
        <w:t>Công tác kiểm định</w:t>
      </w:r>
      <w:r>
        <w:rPr>
          <w:sz w:val="28"/>
          <w:szCs w:val="28"/>
        </w:rPr>
        <w:t xml:space="preserve"> chất lượng giáo dục: 07 trường đã được công nhận (Ng</w:t>
      </w:r>
      <w:r w:rsidRPr="00C1288A">
        <w:rPr>
          <w:sz w:val="28"/>
          <w:szCs w:val="28"/>
        </w:rPr>
        <w:t xml:space="preserve">uyễn Khuyến, </w:t>
      </w:r>
      <w:r>
        <w:rPr>
          <w:sz w:val="28"/>
          <w:szCs w:val="28"/>
        </w:rPr>
        <w:t xml:space="preserve">Nguyễn Du, </w:t>
      </w:r>
      <w:r w:rsidRPr="00C1288A">
        <w:rPr>
          <w:sz w:val="28"/>
          <w:szCs w:val="28"/>
        </w:rPr>
        <w:t>Thuận Kiều, Lê Văn Thọ, Kim Đồng, Võ Văn Tần</w:t>
      </w:r>
      <w:r>
        <w:rPr>
          <w:sz w:val="28"/>
          <w:szCs w:val="28"/>
        </w:rPr>
        <w:t>, Trương Định</w:t>
      </w:r>
      <w:r w:rsidRPr="00C1288A">
        <w:rPr>
          <w:sz w:val="28"/>
          <w:szCs w:val="28"/>
        </w:rPr>
        <w:t>)</w:t>
      </w:r>
      <w:r>
        <w:rPr>
          <w:sz w:val="28"/>
          <w:szCs w:val="28"/>
        </w:rPr>
        <w:t>.</w:t>
      </w:r>
    </w:p>
    <w:p w:rsidR="004B3A09" w:rsidRPr="00DC3312" w:rsidRDefault="00500D26" w:rsidP="004B3A09">
      <w:pPr>
        <w:pStyle w:val="NormalWeb"/>
        <w:spacing w:before="120" w:beforeAutospacing="0" w:after="120" w:afterAutospacing="0" w:line="276" w:lineRule="auto"/>
        <w:ind w:firstLine="720"/>
        <w:jc w:val="both"/>
        <w:rPr>
          <w:sz w:val="28"/>
          <w:szCs w:val="28"/>
        </w:rPr>
      </w:pPr>
      <w:r>
        <w:rPr>
          <w:sz w:val="28"/>
          <w:szCs w:val="28"/>
        </w:rPr>
        <w:t xml:space="preserve">3.3 </w:t>
      </w:r>
      <w:r w:rsidR="00321E77" w:rsidRPr="00DC3312">
        <w:rPr>
          <w:sz w:val="28"/>
          <w:szCs w:val="28"/>
        </w:rPr>
        <w:t>Trung học cơ sở</w:t>
      </w:r>
    </w:p>
    <w:p w:rsidR="004B3A09" w:rsidRDefault="004B3A09" w:rsidP="004B3A09">
      <w:pPr>
        <w:pStyle w:val="NormalWeb"/>
        <w:spacing w:before="120" w:beforeAutospacing="0" w:after="120" w:afterAutospacing="0" w:line="276" w:lineRule="auto"/>
        <w:ind w:firstLine="720"/>
        <w:jc w:val="both"/>
        <w:rPr>
          <w:sz w:val="28"/>
          <w:szCs w:val="28"/>
        </w:rPr>
      </w:pPr>
      <w:proofErr w:type="gramStart"/>
      <w:r>
        <w:rPr>
          <w:sz w:val="28"/>
          <w:szCs w:val="28"/>
        </w:rPr>
        <w:t>Tổng số trường trung học cơ sở là 12 trường c</w:t>
      </w:r>
      <w:r w:rsidR="004105BD">
        <w:rPr>
          <w:sz w:val="28"/>
          <w:szCs w:val="28"/>
        </w:rPr>
        <w:t>ông lập và 05 trường THCS-THPT, với</w:t>
      </w:r>
      <w:r>
        <w:rPr>
          <w:sz w:val="28"/>
          <w:szCs w:val="28"/>
        </w:rPr>
        <w:t xml:space="preserve"> 22.549 học sinh.</w:t>
      </w:r>
      <w:proofErr w:type="gramEnd"/>
      <w:r>
        <w:rPr>
          <w:sz w:val="28"/>
          <w:szCs w:val="28"/>
        </w:rPr>
        <w:t xml:space="preserve"> </w:t>
      </w:r>
    </w:p>
    <w:p w:rsidR="004B3A09" w:rsidRDefault="004B3A09" w:rsidP="004B3A09">
      <w:pPr>
        <w:pStyle w:val="NormalWeb"/>
        <w:spacing w:before="120" w:beforeAutospacing="0" w:after="120" w:afterAutospacing="0" w:line="276" w:lineRule="auto"/>
        <w:ind w:firstLine="720"/>
        <w:jc w:val="both"/>
        <w:rPr>
          <w:sz w:val="28"/>
          <w:szCs w:val="28"/>
        </w:rPr>
      </w:pPr>
      <w:r>
        <w:rPr>
          <w:sz w:val="28"/>
          <w:szCs w:val="28"/>
        </w:rPr>
        <w:t>- 100% học sinh hoàn thành chương trình tiểu học vào lớp 6.</w:t>
      </w:r>
    </w:p>
    <w:p w:rsidR="00665B20" w:rsidRDefault="004B3A09" w:rsidP="00665B20">
      <w:pPr>
        <w:pStyle w:val="NormalWeb"/>
        <w:spacing w:before="120" w:beforeAutospacing="0" w:after="120" w:afterAutospacing="0" w:line="276" w:lineRule="auto"/>
        <w:ind w:firstLine="720"/>
        <w:jc w:val="both"/>
        <w:rPr>
          <w:sz w:val="28"/>
          <w:szCs w:val="28"/>
        </w:rPr>
      </w:pPr>
      <w:r>
        <w:rPr>
          <w:bCs/>
          <w:sz w:val="28"/>
          <w:szCs w:val="28"/>
        </w:rPr>
        <w:t xml:space="preserve">- Có 02 </w:t>
      </w:r>
      <w:r w:rsidR="00EB3E2A">
        <w:rPr>
          <w:bCs/>
          <w:sz w:val="28"/>
          <w:szCs w:val="28"/>
        </w:rPr>
        <w:t>trường dạy 2 buổi</w:t>
      </w:r>
      <w:r>
        <w:rPr>
          <w:bCs/>
          <w:sz w:val="28"/>
          <w:szCs w:val="28"/>
        </w:rPr>
        <w:t>/ngày,</w:t>
      </w:r>
      <w:r>
        <w:rPr>
          <w:bCs/>
          <w:sz w:val="28"/>
          <w:szCs w:val="28"/>
          <w:lang w:val="vi-VN"/>
        </w:rPr>
        <w:t xml:space="preserve"> tổ chức được bán trú cho học sinh (THCS Trần Hưng Đạo</w:t>
      </w:r>
      <w:r>
        <w:rPr>
          <w:bCs/>
          <w:sz w:val="28"/>
          <w:szCs w:val="28"/>
        </w:rPr>
        <w:t xml:space="preserve">, Nguyễn Chí Thanh) </w:t>
      </w:r>
      <w:r>
        <w:rPr>
          <w:bCs/>
          <w:sz w:val="28"/>
          <w:szCs w:val="28"/>
          <w:lang w:val="vi-VN"/>
        </w:rPr>
        <w:t xml:space="preserve">đạt tỉ lệ </w:t>
      </w:r>
      <w:r>
        <w:rPr>
          <w:bCs/>
          <w:sz w:val="28"/>
          <w:szCs w:val="28"/>
        </w:rPr>
        <w:t>12,56</w:t>
      </w:r>
      <w:r>
        <w:rPr>
          <w:bCs/>
          <w:sz w:val="28"/>
          <w:szCs w:val="28"/>
          <w:lang w:val="vi-VN"/>
        </w:rPr>
        <w:t xml:space="preserve">%, còn </w:t>
      </w:r>
      <w:r>
        <w:rPr>
          <w:bCs/>
          <w:sz w:val="28"/>
          <w:szCs w:val="28"/>
        </w:rPr>
        <w:t xml:space="preserve">rất </w:t>
      </w:r>
      <w:r>
        <w:rPr>
          <w:bCs/>
          <w:sz w:val="28"/>
          <w:szCs w:val="28"/>
          <w:lang w:val="vi-VN"/>
        </w:rPr>
        <w:t>thấp so với yêu cầu</w:t>
      </w:r>
      <w:r>
        <w:rPr>
          <w:bCs/>
          <w:sz w:val="28"/>
          <w:szCs w:val="28"/>
        </w:rPr>
        <w:t xml:space="preserve"> vì </w:t>
      </w:r>
      <w:r>
        <w:rPr>
          <w:bCs/>
          <w:sz w:val="28"/>
          <w:szCs w:val="28"/>
          <w:lang w:val="vi-VN"/>
        </w:rPr>
        <w:t>không đủ phòng học</w:t>
      </w:r>
      <w:r>
        <w:rPr>
          <w:bCs/>
          <w:sz w:val="28"/>
          <w:szCs w:val="28"/>
        </w:rPr>
        <w:t>.</w:t>
      </w:r>
    </w:p>
    <w:p w:rsidR="00665B20" w:rsidRDefault="004B3A09" w:rsidP="00665B20">
      <w:pPr>
        <w:pStyle w:val="NormalWeb"/>
        <w:spacing w:before="120" w:beforeAutospacing="0" w:after="120" w:afterAutospacing="0" w:line="276" w:lineRule="auto"/>
        <w:ind w:firstLine="720"/>
        <w:jc w:val="both"/>
        <w:rPr>
          <w:sz w:val="28"/>
          <w:szCs w:val="28"/>
        </w:rPr>
      </w:pPr>
      <w:r>
        <w:rPr>
          <w:bCs/>
          <w:sz w:val="28"/>
          <w:szCs w:val="28"/>
        </w:rPr>
        <w:t xml:space="preserve">- </w:t>
      </w:r>
      <w:r>
        <w:rPr>
          <w:sz w:val="28"/>
          <w:szCs w:val="28"/>
        </w:rPr>
        <w:t xml:space="preserve">Có 3/12 trường tổ chức dạy tăng cường tiếng Anh với 10 lớp, 400 học sinh. </w:t>
      </w:r>
      <w:r>
        <w:rPr>
          <w:bCs/>
          <w:sz w:val="28"/>
          <w:szCs w:val="28"/>
          <w:lang w:val="vi-VN"/>
        </w:rPr>
        <w:t xml:space="preserve">So với nhu cầu, số học sinh được học </w:t>
      </w:r>
      <w:r>
        <w:rPr>
          <w:bCs/>
          <w:sz w:val="28"/>
          <w:szCs w:val="28"/>
        </w:rPr>
        <w:t>tiếng Anh tăng cường</w:t>
      </w:r>
      <w:r>
        <w:rPr>
          <w:bCs/>
          <w:sz w:val="28"/>
          <w:szCs w:val="28"/>
          <w:lang w:val="vi-VN"/>
        </w:rPr>
        <w:t xml:space="preserve"> còn thấp</w:t>
      </w:r>
      <w:r>
        <w:rPr>
          <w:bCs/>
          <w:sz w:val="28"/>
          <w:szCs w:val="28"/>
        </w:rPr>
        <w:t xml:space="preserve">. </w:t>
      </w:r>
      <w:proofErr w:type="gramStart"/>
      <w:r w:rsidR="00A44CF5">
        <w:rPr>
          <w:bCs/>
          <w:sz w:val="28"/>
          <w:szCs w:val="28"/>
        </w:rPr>
        <w:t>có</w:t>
      </w:r>
      <w:proofErr w:type="gramEnd"/>
      <w:r w:rsidR="00A44CF5">
        <w:rPr>
          <w:bCs/>
          <w:sz w:val="28"/>
          <w:szCs w:val="28"/>
        </w:rPr>
        <w:t xml:space="preserve"> </w:t>
      </w:r>
      <w:r>
        <w:rPr>
          <w:bCs/>
          <w:sz w:val="28"/>
          <w:szCs w:val="28"/>
        </w:rPr>
        <w:t xml:space="preserve">10/12 trường thực hiện dạy tiếng Anh với người bản ngữ. </w:t>
      </w:r>
    </w:p>
    <w:p w:rsidR="00665B20" w:rsidRDefault="004B3A09" w:rsidP="00665B20">
      <w:pPr>
        <w:pStyle w:val="NormalWeb"/>
        <w:spacing w:before="120" w:beforeAutospacing="0" w:after="120" w:afterAutospacing="0" w:line="276" w:lineRule="auto"/>
        <w:ind w:firstLine="720"/>
        <w:jc w:val="both"/>
        <w:rPr>
          <w:sz w:val="28"/>
          <w:szCs w:val="28"/>
        </w:rPr>
      </w:pPr>
      <w:r>
        <w:rPr>
          <w:sz w:val="28"/>
          <w:szCs w:val="28"/>
        </w:rPr>
        <w:t xml:space="preserve">- </w:t>
      </w:r>
      <w:r>
        <w:rPr>
          <w:bCs/>
          <w:sz w:val="28"/>
          <w:szCs w:val="28"/>
        </w:rPr>
        <w:t xml:space="preserve">100% các </w:t>
      </w:r>
      <w:r>
        <w:rPr>
          <w:bCs/>
          <w:sz w:val="28"/>
          <w:szCs w:val="28"/>
          <w:lang w:val="vi-VN"/>
        </w:rPr>
        <w:t xml:space="preserve">trường </w:t>
      </w:r>
      <w:r>
        <w:rPr>
          <w:bCs/>
          <w:sz w:val="28"/>
          <w:szCs w:val="28"/>
        </w:rPr>
        <w:t>tổ chức</w:t>
      </w:r>
      <w:r>
        <w:rPr>
          <w:bCs/>
          <w:sz w:val="28"/>
          <w:szCs w:val="28"/>
          <w:lang w:val="vi-VN"/>
        </w:rPr>
        <w:t xml:space="preserve"> dạy </w:t>
      </w:r>
      <w:r>
        <w:rPr>
          <w:bCs/>
          <w:sz w:val="28"/>
          <w:szCs w:val="28"/>
        </w:rPr>
        <w:t>T</w:t>
      </w:r>
      <w:r>
        <w:rPr>
          <w:bCs/>
          <w:sz w:val="28"/>
          <w:szCs w:val="28"/>
          <w:lang w:val="vi-VN"/>
        </w:rPr>
        <w:t>in học ở cả 4 khối 6, 7, 8, 9.</w:t>
      </w:r>
    </w:p>
    <w:p w:rsidR="00665B20" w:rsidRDefault="004B3A09" w:rsidP="00665B20">
      <w:pPr>
        <w:pStyle w:val="NormalWeb"/>
        <w:spacing w:before="120" w:beforeAutospacing="0" w:after="120" w:afterAutospacing="0" w:line="276" w:lineRule="auto"/>
        <w:ind w:firstLine="720"/>
        <w:jc w:val="both"/>
        <w:rPr>
          <w:sz w:val="28"/>
          <w:szCs w:val="28"/>
        </w:rPr>
      </w:pPr>
      <w:r>
        <w:rPr>
          <w:bCs/>
          <w:sz w:val="28"/>
          <w:szCs w:val="28"/>
        </w:rPr>
        <w:t xml:space="preserve">- Có 02 trường đạt chuẩn quốc gia: THCS Nguyễn </w:t>
      </w:r>
      <w:proofErr w:type="gramStart"/>
      <w:r>
        <w:rPr>
          <w:bCs/>
          <w:sz w:val="28"/>
          <w:szCs w:val="28"/>
        </w:rPr>
        <w:t>An</w:t>
      </w:r>
      <w:proofErr w:type="gramEnd"/>
      <w:r>
        <w:rPr>
          <w:bCs/>
          <w:sz w:val="28"/>
          <w:szCs w:val="28"/>
        </w:rPr>
        <w:t xml:space="preserve"> Ninh, </w:t>
      </w:r>
      <w:r w:rsidR="00665B20">
        <w:rPr>
          <w:bCs/>
          <w:sz w:val="28"/>
          <w:szCs w:val="28"/>
        </w:rPr>
        <w:t xml:space="preserve">THCS </w:t>
      </w:r>
      <w:r>
        <w:rPr>
          <w:bCs/>
          <w:sz w:val="28"/>
          <w:szCs w:val="28"/>
        </w:rPr>
        <w:t>An Phú Đông.</w:t>
      </w:r>
    </w:p>
    <w:p w:rsidR="004B3A09" w:rsidRDefault="004B3A09" w:rsidP="00665B20">
      <w:pPr>
        <w:pStyle w:val="NormalWeb"/>
        <w:spacing w:before="120" w:beforeAutospacing="0" w:after="120" w:afterAutospacing="0" w:line="276" w:lineRule="auto"/>
        <w:ind w:firstLine="720"/>
        <w:jc w:val="both"/>
        <w:rPr>
          <w:sz w:val="28"/>
          <w:szCs w:val="28"/>
        </w:rPr>
      </w:pPr>
      <w:r w:rsidRPr="000207A9">
        <w:rPr>
          <w:sz w:val="28"/>
          <w:szCs w:val="28"/>
        </w:rPr>
        <w:t>- Công</w:t>
      </w:r>
      <w:r>
        <w:rPr>
          <w:sz w:val="28"/>
          <w:szCs w:val="28"/>
        </w:rPr>
        <w:t xml:space="preserve"> </w:t>
      </w:r>
      <w:r w:rsidRPr="000207A9">
        <w:rPr>
          <w:sz w:val="28"/>
          <w:szCs w:val="28"/>
        </w:rPr>
        <w:t>tác</w:t>
      </w:r>
      <w:r>
        <w:rPr>
          <w:sz w:val="28"/>
          <w:szCs w:val="28"/>
        </w:rPr>
        <w:t xml:space="preserve"> </w:t>
      </w:r>
      <w:r w:rsidRPr="000207A9">
        <w:rPr>
          <w:sz w:val="28"/>
          <w:szCs w:val="28"/>
        </w:rPr>
        <w:t>kiểm</w:t>
      </w:r>
      <w:r>
        <w:rPr>
          <w:sz w:val="28"/>
          <w:szCs w:val="28"/>
        </w:rPr>
        <w:t xml:space="preserve"> </w:t>
      </w:r>
      <w:r w:rsidRPr="000207A9">
        <w:rPr>
          <w:sz w:val="28"/>
          <w:szCs w:val="28"/>
        </w:rPr>
        <w:t>định</w:t>
      </w:r>
      <w:r>
        <w:rPr>
          <w:sz w:val="28"/>
          <w:szCs w:val="28"/>
        </w:rPr>
        <w:t xml:space="preserve"> </w:t>
      </w:r>
      <w:r w:rsidRPr="000207A9">
        <w:rPr>
          <w:sz w:val="28"/>
          <w:szCs w:val="28"/>
        </w:rPr>
        <w:t>chất</w:t>
      </w:r>
      <w:r>
        <w:rPr>
          <w:sz w:val="28"/>
          <w:szCs w:val="28"/>
        </w:rPr>
        <w:t xml:space="preserve"> </w:t>
      </w:r>
      <w:r w:rsidRPr="000207A9">
        <w:rPr>
          <w:sz w:val="28"/>
          <w:szCs w:val="28"/>
        </w:rPr>
        <w:t>lượng</w:t>
      </w:r>
      <w:r>
        <w:rPr>
          <w:sz w:val="28"/>
          <w:szCs w:val="28"/>
        </w:rPr>
        <w:t xml:space="preserve"> </w:t>
      </w:r>
      <w:r w:rsidRPr="000207A9">
        <w:rPr>
          <w:sz w:val="28"/>
          <w:szCs w:val="28"/>
        </w:rPr>
        <w:t>giáo</w:t>
      </w:r>
      <w:r>
        <w:rPr>
          <w:sz w:val="28"/>
          <w:szCs w:val="28"/>
        </w:rPr>
        <w:t xml:space="preserve"> </w:t>
      </w:r>
      <w:r w:rsidRPr="000207A9">
        <w:rPr>
          <w:sz w:val="28"/>
          <w:szCs w:val="28"/>
        </w:rPr>
        <w:t>dục</w:t>
      </w:r>
      <w:r>
        <w:rPr>
          <w:sz w:val="28"/>
          <w:szCs w:val="28"/>
        </w:rPr>
        <w:t xml:space="preserve"> có 05 </w:t>
      </w:r>
      <w:r w:rsidRPr="000207A9">
        <w:rPr>
          <w:sz w:val="28"/>
          <w:szCs w:val="28"/>
        </w:rPr>
        <w:t>trường</w:t>
      </w:r>
      <w:r>
        <w:rPr>
          <w:sz w:val="28"/>
          <w:szCs w:val="28"/>
        </w:rPr>
        <w:t xml:space="preserve"> </w:t>
      </w:r>
      <w:r w:rsidRPr="000207A9">
        <w:rPr>
          <w:sz w:val="28"/>
          <w:szCs w:val="28"/>
        </w:rPr>
        <w:t>đã</w:t>
      </w:r>
      <w:r>
        <w:rPr>
          <w:sz w:val="28"/>
          <w:szCs w:val="28"/>
        </w:rPr>
        <w:t xml:space="preserve"> được công nhận (THCS </w:t>
      </w:r>
      <w:r w:rsidRPr="000207A9">
        <w:rPr>
          <w:sz w:val="28"/>
          <w:szCs w:val="28"/>
        </w:rPr>
        <w:t>An Phú</w:t>
      </w:r>
      <w:r>
        <w:rPr>
          <w:sz w:val="28"/>
          <w:szCs w:val="28"/>
        </w:rPr>
        <w:t xml:space="preserve"> </w:t>
      </w:r>
      <w:r w:rsidRPr="000207A9">
        <w:rPr>
          <w:sz w:val="28"/>
          <w:szCs w:val="28"/>
        </w:rPr>
        <w:t>Đông, Nguyễn</w:t>
      </w:r>
      <w:r>
        <w:rPr>
          <w:sz w:val="28"/>
          <w:szCs w:val="28"/>
        </w:rPr>
        <w:t xml:space="preserve"> </w:t>
      </w:r>
      <w:r w:rsidRPr="000207A9">
        <w:rPr>
          <w:sz w:val="28"/>
          <w:szCs w:val="28"/>
        </w:rPr>
        <w:t>An</w:t>
      </w:r>
      <w:r>
        <w:rPr>
          <w:sz w:val="28"/>
          <w:szCs w:val="28"/>
        </w:rPr>
        <w:t xml:space="preserve"> </w:t>
      </w:r>
      <w:r w:rsidRPr="000207A9">
        <w:rPr>
          <w:sz w:val="28"/>
          <w:szCs w:val="28"/>
        </w:rPr>
        <w:t>Ninh, Phan</w:t>
      </w:r>
      <w:r>
        <w:rPr>
          <w:sz w:val="28"/>
          <w:szCs w:val="28"/>
        </w:rPr>
        <w:t xml:space="preserve"> </w:t>
      </w:r>
      <w:r w:rsidRPr="000207A9">
        <w:rPr>
          <w:sz w:val="28"/>
          <w:szCs w:val="28"/>
        </w:rPr>
        <w:t>Bội</w:t>
      </w:r>
      <w:r>
        <w:rPr>
          <w:sz w:val="28"/>
          <w:szCs w:val="28"/>
        </w:rPr>
        <w:t xml:space="preserve"> </w:t>
      </w:r>
      <w:r w:rsidRPr="000207A9">
        <w:rPr>
          <w:sz w:val="28"/>
          <w:szCs w:val="28"/>
        </w:rPr>
        <w:t>Châu, Nguyễn</w:t>
      </w:r>
      <w:r>
        <w:rPr>
          <w:sz w:val="28"/>
          <w:szCs w:val="28"/>
        </w:rPr>
        <w:t xml:space="preserve"> </w:t>
      </w:r>
      <w:r w:rsidRPr="000207A9">
        <w:rPr>
          <w:sz w:val="28"/>
          <w:szCs w:val="28"/>
        </w:rPr>
        <w:t>Huệ</w:t>
      </w:r>
      <w:r>
        <w:rPr>
          <w:sz w:val="28"/>
          <w:szCs w:val="28"/>
        </w:rPr>
        <w:t>, Trần Quang Khải)</w:t>
      </w:r>
      <w:r w:rsidRPr="000207A9">
        <w:rPr>
          <w:sz w:val="28"/>
          <w:szCs w:val="28"/>
        </w:rPr>
        <w:t xml:space="preserve">. </w:t>
      </w:r>
    </w:p>
    <w:p w:rsidR="00806563" w:rsidRPr="00DC3312" w:rsidRDefault="0032791B" w:rsidP="00806563">
      <w:pPr>
        <w:pStyle w:val="NormalWeb"/>
        <w:spacing w:before="120" w:beforeAutospacing="0" w:after="120" w:afterAutospacing="0" w:line="276" w:lineRule="auto"/>
        <w:ind w:firstLine="720"/>
        <w:jc w:val="both"/>
        <w:rPr>
          <w:sz w:val="28"/>
          <w:szCs w:val="28"/>
        </w:rPr>
      </w:pPr>
      <w:r w:rsidRPr="00DC3312">
        <w:rPr>
          <w:bCs/>
          <w:iCs/>
          <w:sz w:val="28"/>
          <w:szCs w:val="28"/>
          <w:lang w:val="pt-BR"/>
        </w:rPr>
        <w:t xml:space="preserve">3.4. </w:t>
      </w:r>
      <w:r w:rsidR="00321E77" w:rsidRPr="00DC3312">
        <w:rPr>
          <w:bCs/>
          <w:iCs/>
          <w:sz w:val="28"/>
          <w:szCs w:val="28"/>
          <w:lang w:val="pt-BR"/>
        </w:rPr>
        <w:t>Đơn vị trực thuộc</w:t>
      </w:r>
    </w:p>
    <w:p w:rsidR="00806563" w:rsidRDefault="00321E77" w:rsidP="00806563">
      <w:pPr>
        <w:pStyle w:val="NormalWeb"/>
        <w:spacing w:before="120" w:beforeAutospacing="0" w:after="120" w:afterAutospacing="0" w:line="276" w:lineRule="auto"/>
        <w:ind w:firstLine="720"/>
        <w:jc w:val="both"/>
        <w:rPr>
          <w:i/>
          <w:sz w:val="28"/>
          <w:szCs w:val="28"/>
        </w:rPr>
      </w:pPr>
      <w:r>
        <w:rPr>
          <w:bCs/>
          <w:iCs/>
          <w:sz w:val="28"/>
          <w:szCs w:val="28"/>
          <w:lang w:val="pt-BR"/>
        </w:rPr>
        <w:t xml:space="preserve">- Có 03 đơn vị trực thuộc gồm </w:t>
      </w:r>
      <w:r w:rsidR="006A3B4C">
        <w:rPr>
          <w:bCs/>
          <w:iCs/>
          <w:sz w:val="28"/>
          <w:szCs w:val="28"/>
          <w:lang w:val="pt-BR"/>
        </w:rPr>
        <w:t>t</w:t>
      </w:r>
      <w:r>
        <w:rPr>
          <w:bCs/>
          <w:iCs/>
          <w:sz w:val="28"/>
          <w:szCs w:val="28"/>
          <w:lang w:val="pt-BR"/>
        </w:rPr>
        <w:t xml:space="preserve">rường Bồi </w:t>
      </w:r>
      <w:r w:rsidR="0032791B">
        <w:rPr>
          <w:bCs/>
          <w:iCs/>
          <w:sz w:val="28"/>
          <w:szCs w:val="28"/>
          <w:lang w:val="pt-BR"/>
        </w:rPr>
        <w:t>d</w:t>
      </w:r>
      <w:r>
        <w:rPr>
          <w:bCs/>
          <w:iCs/>
          <w:sz w:val="28"/>
          <w:szCs w:val="28"/>
          <w:lang w:val="pt-BR"/>
        </w:rPr>
        <w:t xml:space="preserve">ưỡng Giáo </w:t>
      </w:r>
      <w:r w:rsidR="0032791B">
        <w:rPr>
          <w:bCs/>
          <w:iCs/>
          <w:sz w:val="28"/>
          <w:szCs w:val="28"/>
          <w:lang w:val="pt-BR"/>
        </w:rPr>
        <w:t>d</w:t>
      </w:r>
      <w:r>
        <w:rPr>
          <w:bCs/>
          <w:iCs/>
          <w:sz w:val="28"/>
          <w:szCs w:val="28"/>
          <w:lang w:val="pt-BR"/>
        </w:rPr>
        <w:t xml:space="preserve">ục; Trung tâm Kỹ thuật Tổng hợp Hướng nghiệp và </w:t>
      </w:r>
      <w:r w:rsidR="002E756A">
        <w:rPr>
          <w:bCs/>
          <w:iCs/>
          <w:sz w:val="28"/>
          <w:szCs w:val="28"/>
          <w:lang w:val="pt-BR"/>
        </w:rPr>
        <w:t xml:space="preserve">trường </w:t>
      </w:r>
      <w:r>
        <w:rPr>
          <w:bCs/>
          <w:iCs/>
          <w:sz w:val="28"/>
          <w:szCs w:val="28"/>
          <w:lang w:val="pt-BR"/>
        </w:rPr>
        <w:t>Chuyên biệt Ánh Dương</w:t>
      </w:r>
    </w:p>
    <w:p w:rsidR="00806563" w:rsidRDefault="00321E77" w:rsidP="00806563">
      <w:pPr>
        <w:pStyle w:val="NormalWeb"/>
        <w:spacing w:before="120" w:beforeAutospacing="0" w:after="120" w:afterAutospacing="0" w:line="276" w:lineRule="auto"/>
        <w:ind w:firstLine="720"/>
        <w:jc w:val="both"/>
        <w:rPr>
          <w:i/>
          <w:sz w:val="28"/>
          <w:szCs w:val="28"/>
        </w:rPr>
      </w:pPr>
      <w:r>
        <w:rPr>
          <w:bCs/>
          <w:iCs/>
          <w:sz w:val="28"/>
          <w:szCs w:val="28"/>
          <w:lang w:val="pt-BR"/>
        </w:rPr>
        <w:t xml:space="preserve">- </w:t>
      </w:r>
      <w:r w:rsidR="00806563" w:rsidRPr="00D57F0F">
        <w:rPr>
          <w:sz w:val="28"/>
          <w:szCs w:val="28"/>
        </w:rPr>
        <w:t xml:space="preserve">Trường </w:t>
      </w:r>
      <w:r w:rsidR="003326F7">
        <w:rPr>
          <w:sz w:val="28"/>
          <w:szCs w:val="28"/>
        </w:rPr>
        <w:t>C</w:t>
      </w:r>
      <w:r w:rsidR="00806563" w:rsidRPr="00D57F0F">
        <w:rPr>
          <w:sz w:val="28"/>
          <w:szCs w:val="28"/>
        </w:rPr>
        <w:t xml:space="preserve">huyên biệt Ánh </w:t>
      </w:r>
      <w:r w:rsidR="00806563">
        <w:rPr>
          <w:sz w:val="28"/>
          <w:szCs w:val="28"/>
        </w:rPr>
        <w:t>Dương có 22 lớp với 195 học sinh (tăng 06 học sinh so với đầu năm)</w:t>
      </w:r>
    </w:p>
    <w:p w:rsidR="00A36C42" w:rsidRPr="00806563" w:rsidRDefault="00321E77" w:rsidP="00806563">
      <w:pPr>
        <w:pStyle w:val="NormalWeb"/>
        <w:spacing w:before="120" w:beforeAutospacing="0" w:after="120" w:afterAutospacing="0" w:line="276" w:lineRule="auto"/>
        <w:ind w:firstLine="720"/>
        <w:jc w:val="both"/>
        <w:rPr>
          <w:i/>
          <w:sz w:val="28"/>
          <w:szCs w:val="28"/>
        </w:rPr>
      </w:pPr>
      <w:r w:rsidRPr="00DC5436">
        <w:rPr>
          <w:b/>
          <w:sz w:val="28"/>
          <w:szCs w:val="28"/>
        </w:rPr>
        <w:t>B. NHỮNG KẾT QUẢ ĐẠT ĐƯỢC TRONG NĂM HỌC 201</w:t>
      </w:r>
      <w:r w:rsidR="00804706">
        <w:rPr>
          <w:b/>
          <w:sz w:val="28"/>
          <w:szCs w:val="28"/>
        </w:rPr>
        <w:t>6</w:t>
      </w:r>
      <w:r w:rsidR="00A36C42">
        <w:rPr>
          <w:b/>
          <w:sz w:val="28"/>
          <w:szCs w:val="28"/>
        </w:rPr>
        <w:t xml:space="preserve"> </w:t>
      </w:r>
      <w:r w:rsidRPr="00DC5436">
        <w:rPr>
          <w:b/>
          <w:sz w:val="28"/>
          <w:szCs w:val="28"/>
        </w:rPr>
        <w:t>– 201</w:t>
      </w:r>
      <w:r w:rsidR="00804706">
        <w:rPr>
          <w:b/>
          <w:sz w:val="28"/>
          <w:szCs w:val="28"/>
        </w:rPr>
        <w:t>7</w:t>
      </w:r>
    </w:p>
    <w:p w:rsidR="00A36C42" w:rsidRDefault="00321E77" w:rsidP="00A36C42">
      <w:pPr>
        <w:pStyle w:val="NormalWeb"/>
        <w:spacing w:before="120" w:beforeAutospacing="0" w:after="120" w:afterAutospacing="0" w:line="276" w:lineRule="auto"/>
        <w:ind w:firstLine="720"/>
        <w:jc w:val="both"/>
        <w:rPr>
          <w:b/>
          <w:sz w:val="28"/>
          <w:szCs w:val="28"/>
        </w:rPr>
      </w:pPr>
      <w:r w:rsidRPr="00DC5436">
        <w:rPr>
          <w:b/>
          <w:sz w:val="28"/>
          <w:szCs w:val="28"/>
        </w:rPr>
        <w:t>I. Công tác chuyên môn</w:t>
      </w:r>
    </w:p>
    <w:p w:rsidR="006F04AE" w:rsidRDefault="00DC3312" w:rsidP="006F04AE">
      <w:pPr>
        <w:pStyle w:val="NormalWeb"/>
        <w:spacing w:before="120" w:beforeAutospacing="0" w:after="120" w:afterAutospacing="0" w:line="276" w:lineRule="auto"/>
        <w:ind w:firstLine="720"/>
        <w:jc w:val="both"/>
        <w:rPr>
          <w:b/>
          <w:bCs/>
          <w:iCs/>
          <w:sz w:val="28"/>
          <w:szCs w:val="28"/>
        </w:rPr>
      </w:pPr>
      <w:r>
        <w:rPr>
          <w:b/>
          <w:sz w:val="28"/>
          <w:szCs w:val="28"/>
        </w:rPr>
        <w:t>1.</w:t>
      </w:r>
      <w:r w:rsidR="00321E77" w:rsidRPr="00B1175B">
        <w:rPr>
          <w:b/>
          <w:bCs/>
          <w:iCs/>
          <w:sz w:val="28"/>
          <w:szCs w:val="28"/>
        </w:rPr>
        <w:t xml:space="preserve"> Mầm </w:t>
      </w:r>
      <w:proofErr w:type="gramStart"/>
      <w:r w:rsidR="00321E77" w:rsidRPr="00B1175B">
        <w:rPr>
          <w:b/>
          <w:bCs/>
          <w:iCs/>
          <w:sz w:val="28"/>
          <w:szCs w:val="28"/>
        </w:rPr>
        <w:t>non</w:t>
      </w:r>
      <w:proofErr w:type="gramEnd"/>
    </w:p>
    <w:p w:rsidR="006F04AE" w:rsidRDefault="006F04AE" w:rsidP="006F04AE">
      <w:pPr>
        <w:pStyle w:val="NormalWeb"/>
        <w:spacing w:before="120" w:beforeAutospacing="0" w:after="120" w:afterAutospacing="0" w:line="276" w:lineRule="auto"/>
        <w:ind w:firstLine="720"/>
        <w:jc w:val="both"/>
        <w:rPr>
          <w:sz w:val="28"/>
          <w:szCs w:val="28"/>
        </w:rPr>
      </w:pPr>
      <w:r w:rsidRPr="006F04AE">
        <w:rPr>
          <w:sz w:val="28"/>
          <w:szCs w:val="28"/>
        </w:rPr>
        <w:t>1.1. Thực hiện nhiệm vụ giáo dục</w:t>
      </w:r>
    </w:p>
    <w:p w:rsidR="006F04AE" w:rsidRDefault="006F04AE" w:rsidP="006F04AE">
      <w:pPr>
        <w:pStyle w:val="NormalWeb"/>
        <w:spacing w:before="120" w:beforeAutospacing="0" w:after="120" w:afterAutospacing="0" w:line="276" w:lineRule="auto"/>
        <w:ind w:firstLine="720"/>
        <w:jc w:val="both"/>
        <w:rPr>
          <w:i/>
          <w:iCs/>
          <w:sz w:val="28"/>
          <w:szCs w:val="28"/>
        </w:rPr>
      </w:pPr>
      <w:r w:rsidRPr="006F04AE">
        <w:rPr>
          <w:iCs/>
          <w:sz w:val="28"/>
          <w:szCs w:val="28"/>
        </w:rPr>
        <w:lastRenderedPageBreak/>
        <w:t xml:space="preserve">- Trong năm học 2016 - 2017 tập trung </w:t>
      </w:r>
      <w:r w:rsidRPr="006F04AE">
        <w:rPr>
          <w:iCs/>
          <w:sz w:val="28"/>
          <w:szCs w:val="28"/>
          <w:lang w:val="vi-VN"/>
        </w:rPr>
        <w:t xml:space="preserve">thực hiện tốt chương trình giáo dục mầm </w:t>
      </w:r>
      <w:proofErr w:type="gramStart"/>
      <w:r w:rsidRPr="006F04AE">
        <w:rPr>
          <w:iCs/>
          <w:sz w:val="28"/>
          <w:szCs w:val="28"/>
          <w:lang w:val="vi-VN"/>
        </w:rPr>
        <w:t>non</w:t>
      </w:r>
      <w:proofErr w:type="gramEnd"/>
      <w:r w:rsidRPr="006F04AE">
        <w:rPr>
          <w:iCs/>
          <w:sz w:val="28"/>
          <w:szCs w:val="28"/>
        </w:rPr>
        <w:t xml:space="preserve"> (GDMN)</w:t>
      </w:r>
      <w:r w:rsidRPr="006F04AE">
        <w:rPr>
          <w:iCs/>
          <w:sz w:val="28"/>
          <w:szCs w:val="28"/>
          <w:lang w:val="vi-VN"/>
        </w:rPr>
        <w:t xml:space="preserve">. </w:t>
      </w:r>
      <w:r w:rsidRPr="006F04AE">
        <w:rPr>
          <w:iCs/>
          <w:sz w:val="28"/>
          <w:szCs w:val="28"/>
        </w:rPr>
        <w:t>Xây dựng m</w:t>
      </w:r>
      <w:r w:rsidRPr="006F04AE">
        <w:rPr>
          <w:iCs/>
          <w:sz w:val="28"/>
          <w:szCs w:val="28"/>
          <w:lang w:val="vi-VN"/>
        </w:rPr>
        <w:t xml:space="preserve">ôi trường giáo </w:t>
      </w:r>
      <w:proofErr w:type="gramStart"/>
      <w:r w:rsidRPr="006F04AE">
        <w:rPr>
          <w:iCs/>
          <w:sz w:val="28"/>
          <w:szCs w:val="28"/>
          <w:lang w:val="vi-VN"/>
        </w:rPr>
        <w:t xml:space="preserve">dục </w:t>
      </w:r>
      <w:r w:rsidRPr="006F04AE">
        <w:rPr>
          <w:iCs/>
          <w:sz w:val="28"/>
          <w:szCs w:val="28"/>
        </w:rPr>
        <w:t xml:space="preserve"> theo</w:t>
      </w:r>
      <w:proofErr w:type="gramEnd"/>
      <w:r w:rsidRPr="006F04AE">
        <w:rPr>
          <w:iCs/>
          <w:sz w:val="28"/>
          <w:szCs w:val="28"/>
        </w:rPr>
        <w:t xml:space="preserve"> quan điểm lấy trẻ làm trung tâm, trường lớp </w:t>
      </w:r>
      <w:r w:rsidRPr="006F04AE">
        <w:rPr>
          <w:iCs/>
          <w:sz w:val="28"/>
          <w:szCs w:val="28"/>
          <w:lang w:val="vi-VN"/>
        </w:rPr>
        <w:t xml:space="preserve">thân thiện, </w:t>
      </w:r>
      <w:r w:rsidRPr="006F04AE">
        <w:rPr>
          <w:iCs/>
          <w:sz w:val="28"/>
          <w:szCs w:val="28"/>
        </w:rPr>
        <w:t xml:space="preserve">giúp trẻ phát triển </w:t>
      </w:r>
      <w:r w:rsidRPr="006F04AE">
        <w:rPr>
          <w:iCs/>
          <w:sz w:val="28"/>
          <w:szCs w:val="28"/>
          <w:lang w:val="vi-VN"/>
        </w:rPr>
        <w:t xml:space="preserve">toàn diện về vật chất và tinh thần, có sự phối hợp chặt chẽ với phụ huynh tạo sự đồng thuận, cùng hướng về mục tiêu </w:t>
      </w:r>
      <w:r w:rsidRPr="006F04AE">
        <w:rPr>
          <w:i/>
          <w:iCs/>
          <w:sz w:val="28"/>
          <w:szCs w:val="28"/>
          <w:lang w:val="vi-VN"/>
        </w:rPr>
        <w:t xml:space="preserve">“Tất cả vì trẻ em và vì sự phát triển của nhà trường”. </w:t>
      </w:r>
    </w:p>
    <w:p w:rsidR="006F04AE" w:rsidRDefault="006F04AE" w:rsidP="006F04AE">
      <w:pPr>
        <w:pStyle w:val="NormalWeb"/>
        <w:spacing w:before="120" w:beforeAutospacing="0" w:after="120" w:afterAutospacing="0" w:line="276" w:lineRule="auto"/>
        <w:ind w:firstLine="720"/>
        <w:jc w:val="both"/>
        <w:rPr>
          <w:sz w:val="28"/>
          <w:szCs w:val="28"/>
          <w:lang w:val="es-BO"/>
        </w:rPr>
      </w:pPr>
      <w:r w:rsidRPr="006F04AE">
        <w:rPr>
          <w:sz w:val="28"/>
          <w:szCs w:val="28"/>
        </w:rPr>
        <w:t xml:space="preserve">- </w:t>
      </w:r>
      <w:r w:rsidRPr="006F04AE">
        <w:rPr>
          <w:sz w:val="28"/>
          <w:szCs w:val="28"/>
          <w:lang w:val="es-BO"/>
        </w:rPr>
        <w:t xml:space="preserve"> Đội ngũ nắm vững cách xây dựng mục tiêu nội dung và kế hoạch hoạt động của từng độ tuổi, từng chủ đề cụ thể chi tiết, tiến hành soạn giảng phù hợp với khung của chương trình và điều kiện thực tế của trường, chủ động linh hoạt sáng tạo trong phương pháp tổ chức các hoạt động giáo dục và thiết kế các hoạt động theo sự hứng thú của trẻ làm cho giờ học sinh động, hiệu quả. </w:t>
      </w:r>
    </w:p>
    <w:p w:rsidR="006F04AE" w:rsidRDefault="006F04AE" w:rsidP="006F04AE">
      <w:pPr>
        <w:pStyle w:val="NormalWeb"/>
        <w:spacing w:before="120" w:beforeAutospacing="0" w:after="120" w:afterAutospacing="0" w:line="276" w:lineRule="auto"/>
        <w:ind w:firstLine="720"/>
        <w:jc w:val="both"/>
        <w:rPr>
          <w:sz w:val="28"/>
          <w:szCs w:val="28"/>
        </w:rPr>
      </w:pPr>
      <w:r w:rsidRPr="006F04AE">
        <w:rPr>
          <w:sz w:val="28"/>
          <w:szCs w:val="28"/>
        </w:rPr>
        <w:t xml:space="preserve">- </w:t>
      </w:r>
      <w:r w:rsidRPr="006F04AE">
        <w:rPr>
          <w:sz w:val="28"/>
          <w:szCs w:val="28"/>
          <w:lang w:val="vi-VN"/>
        </w:rPr>
        <w:t>Quán triệt các đơn vị nâng cao nhận thức của đội ngũ cán bộ, giáo viên, nhân viên (CB</w:t>
      </w:r>
      <w:proofErr w:type="gramStart"/>
      <w:r w:rsidRPr="006F04AE">
        <w:rPr>
          <w:sz w:val="28"/>
          <w:szCs w:val="28"/>
          <w:lang w:val="vi-VN"/>
        </w:rPr>
        <w:t>,GV,NV</w:t>
      </w:r>
      <w:proofErr w:type="gramEnd"/>
      <w:r w:rsidRPr="006F04AE">
        <w:rPr>
          <w:sz w:val="28"/>
          <w:szCs w:val="28"/>
          <w:lang w:val="vi-VN"/>
        </w:rPr>
        <w:t>) về đạo đức nhà giáo, chuẩn giáo viên mầm non</w:t>
      </w:r>
      <w:r w:rsidRPr="006F04AE">
        <w:rPr>
          <w:sz w:val="28"/>
          <w:szCs w:val="28"/>
        </w:rPr>
        <w:t xml:space="preserve">. </w:t>
      </w:r>
      <w:r w:rsidRPr="006F04AE">
        <w:rPr>
          <w:sz w:val="28"/>
          <w:szCs w:val="28"/>
          <w:lang w:val="vi-VN"/>
        </w:rPr>
        <w:t xml:space="preserve">Hướng dẫn đơn vị chỉ đạo giáo viên biết cách lồng ghép các nội dung phù hợp dạy trẻ kỷ năng tự bảo vệ an toàn cho bản thân, giáo dục trẻ qua các hoạt động trong ngày để trẻ có ý thức trong việc đảm bảo an toàn, phòng chống tai nạn thương tích cho bản thân. </w:t>
      </w:r>
    </w:p>
    <w:p w:rsidR="006F04AE" w:rsidRDefault="006F04AE" w:rsidP="006F04AE">
      <w:pPr>
        <w:pStyle w:val="NormalWeb"/>
        <w:spacing w:before="120" w:beforeAutospacing="0" w:after="120" w:afterAutospacing="0" w:line="276" w:lineRule="auto"/>
        <w:ind w:firstLine="720"/>
        <w:jc w:val="both"/>
        <w:rPr>
          <w:sz w:val="28"/>
          <w:szCs w:val="28"/>
        </w:rPr>
      </w:pPr>
      <w:r w:rsidRPr="006F04AE">
        <w:rPr>
          <w:sz w:val="28"/>
          <w:szCs w:val="28"/>
        </w:rPr>
        <w:t xml:space="preserve">- </w:t>
      </w:r>
      <w:r w:rsidRPr="006F04AE">
        <w:rPr>
          <w:sz w:val="28"/>
          <w:szCs w:val="28"/>
          <w:lang w:val="vi-VN"/>
        </w:rPr>
        <w:t>Xây dựng môi trường giáo dục thân thiện, đảm bảo an toàn tuyệt đối về thể chất và tinh thần cho trẻ</w:t>
      </w:r>
      <w:r w:rsidRPr="006F04AE">
        <w:rPr>
          <w:sz w:val="28"/>
          <w:szCs w:val="28"/>
        </w:rPr>
        <w:t>, t</w:t>
      </w:r>
      <w:r w:rsidRPr="006F04AE">
        <w:rPr>
          <w:sz w:val="28"/>
          <w:szCs w:val="28"/>
          <w:lang w:val="vi-VN"/>
        </w:rPr>
        <w:t>hường xuyên kiểm tra điều kiện cơ sở vật chất, trang thiết bị, đồ dùng, đồ chơi, kịp thời phát hiện, khắc phục những yếu tố gây nguy cơ mất an toàn cho trẻ khi tham gia các hoạt động tại trường</w:t>
      </w:r>
      <w:r w:rsidRPr="006F04AE">
        <w:rPr>
          <w:sz w:val="28"/>
          <w:szCs w:val="28"/>
        </w:rPr>
        <w:t xml:space="preserve"> nhất là tại các nhóm trẻ, lớp mẫu giáo độc lập tư thục</w:t>
      </w:r>
      <w:r w:rsidRPr="006F04AE">
        <w:rPr>
          <w:sz w:val="28"/>
          <w:szCs w:val="28"/>
          <w:lang w:val="vi-VN"/>
        </w:rPr>
        <w:t>.</w:t>
      </w:r>
    </w:p>
    <w:p w:rsidR="006F04AE" w:rsidRDefault="006F04AE" w:rsidP="006F04AE">
      <w:pPr>
        <w:pStyle w:val="NormalWeb"/>
        <w:spacing w:before="120" w:beforeAutospacing="0" w:after="120" w:afterAutospacing="0" w:line="276" w:lineRule="auto"/>
        <w:ind w:firstLine="720"/>
        <w:jc w:val="both"/>
        <w:rPr>
          <w:sz w:val="28"/>
          <w:szCs w:val="28"/>
        </w:rPr>
      </w:pPr>
      <w:r w:rsidRPr="006F04AE">
        <w:rPr>
          <w:sz w:val="28"/>
          <w:szCs w:val="28"/>
        </w:rPr>
        <w:t xml:space="preserve">- </w:t>
      </w:r>
      <w:r w:rsidRPr="006F04AE">
        <w:rPr>
          <w:sz w:val="28"/>
          <w:szCs w:val="28"/>
          <w:lang w:val="vi-VN"/>
        </w:rPr>
        <w:t xml:space="preserve">Tổ chức cho cán bộ quản lý (CBQL), chuyên trách y tế, chủ cơ sở được tập huấn công tác </w:t>
      </w:r>
      <w:r w:rsidRPr="006F04AE">
        <w:rPr>
          <w:iCs/>
          <w:sz w:val="28"/>
          <w:szCs w:val="28"/>
          <w:lang w:val="pl-PL"/>
        </w:rPr>
        <w:t>phòng chống dịch bệnh trong nhà trường</w:t>
      </w:r>
      <w:r w:rsidRPr="006F04AE">
        <w:rPr>
          <w:iCs/>
          <w:sz w:val="28"/>
          <w:szCs w:val="28"/>
        </w:rPr>
        <w:t xml:space="preserve">, </w:t>
      </w:r>
      <w:r w:rsidRPr="006F04AE">
        <w:rPr>
          <w:sz w:val="28"/>
          <w:szCs w:val="28"/>
        </w:rPr>
        <w:t>p</w:t>
      </w:r>
      <w:r w:rsidRPr="006F04AE">
        <w:rPr>
          <w:sz w:val="28"/>
          <w:szCs w:val="28"/>
          <w:lang w:val="vi-VN"/>
        </w:rPr>
        <w:t>hối hợp Hội Chữ thập đỏ quận tổ chức các lớp tập huấn về sơ cứu, các biện pháp xử lý</w:t>
      </w:r>
      <w:r w:rsidRPr="006F04AE">
        <w:rPr>
          <w:sz w:val="28"/>
          <w:szCs w:val="28"/>
        </w:rPr>
        <w:t xml:space="preserve"> và phòng tránh khi có tình huống, sự cố xảy ra.</w:t>
      </w:r>
    </w:p>
    <w:p w:rsidR="006F04AE" w:rsidRDefault="006F04AE" w:rsidP="006F04AE">
      <w:pPr>
        <w:pStyle w:val="NormalWeb"/>
        <w:spacing w:before="120" w:beforeAutospacing="0" w:after="120" w:afterAutospacing="0" w:line="276" w:lineRule="auto"/>
        <w:ind w:firstLine="720"/>
        <w:jc w:val="both"/>
        <w:rPr>
          <w:sz w:val="28"/>
          <w:szCs w:val="28"/>
          <w:lang w:val="es-BO"/>
        </w:rPr>
      </w:pPr>
      <w:r w:rsidRPr="006F04AE">
        <w:rPr>
          <w:sz w:val="28"/>
          <w:szCs w:val="28"/>
        </w:rPr>
        <w:t>- T</w:t>
      </w:r>
      <w:r w:rsidRPr="006F04AE">
        <w:rPr>
          <w:sz w:val="28"/>
          <w:szCs w:val="28"/>
          <w:lang w:val="vi-VN"/>
        </w:rPr>
        <w:t>riển khai thực hiện Thông tư liên tịch số 13/2016/TTLT- BYT-BGDĐT ngày 12/5/2016 quy định về công tác y tế trường học</w:t>
      </w:r>
      <w:r w:rsidRPr="006F04AE">
        <w:rPr>
          <w:sz w:val="28"/>
          <w:szCs w:val="28"/>
        </w:rPr>
        <w:t xml:space="preserve">, </w:t>
      </w:r>
      <w:r w:rsidRPr="006F04AE">
        <w:rPr>
          <w:sz w:val="28"/>
          <w:szCs w:val="28"/>
          <w:lang w:val="vi-VN"/>
        </w:rPr>
        <w:t xml:space="preserve">phối hợp với Trung tâm y tế quận và Trạm y tế phường trong việc khám sức khỏe định kỳ cho trẻ; thực hiện tốt công tác truyền thông phòng chống dịch bệnh, khám sức khỏe; </w:t>
      </w:r>
      <w:r w:rsidRPr="006F04AE">
        <w:rPr>
          <w:sz w:val="28"/>
          <w:szCs w:val="28"/>
        </w:rPr>
        <w:t>đảm bảo vệ sinh môi trường</w:t>
      </w:r>
      <w:r w:rsidRPr="006F04AE">
        <w:rPr>
          <w:sz w:val="28"/>
          <w:szCs w:val="28"/>
          <w:lang w:val="vi-VN"/>
        </w:rPr>
        <w:t xml:space="preserve">, phun thuốc diệt muỗi; </w:t>
      </w:r>
      <w:r w:rsidRPr="006F04AE">
        <w:rPr>
          <w:sz w:val="28"/>
          <w:szCs w:val="28"/>
        </w:rPr>
        <w:t>vệ sinh hằng ngày, khử khuẩn hằng tuần</w:t>
      </w:r>
      <w:r w:rsidRPr="006F04AE">
        <w:rPr>
          <w:sz w:val="28"/>
          <w:szCs w:val="28"/>
          <w:lang w:val="vi-VN"/>
        </w:rPr>
        <w:t xml:space="preserve"> </w:t>
      </w:r>
      <w:r w:rsidRPr="006F04AE">
        <w:rPr>
          <w:sz w:val="28"/>
          <w:szCs w:val="28"/>
          <w:lang w:val="es-BO"/>
        </w:rPr>
        <w:t>đồ dùng</w:t>
      </w:r>
      <w:r w:rsidRPr="006F04AE">
        <w:rPr>
          <w:sz w:val="28"/>
          <w:szCs w:val="28"/>
          <w:lang w:val="vi-VN"/>
        </w:rPr>
        <w:t>,</w:t>
      </w:r>
      <w:r w:rsidRPr="006F04AE">
        <w:rPr>
          <w:sz w:val="28"/>
          <w:szCs w:val="28"/>
          <w:lang w:val="es-BO"/>
        </w:rPr>
        <w:t xml:space="preserve"> đồ chơi của trẻ bằng dung dịch chloramin B và Javel.</w:t>
      </w:r>
    </w:p>
    <w:p w:rsidR="006F04AE" w:rsidRDefault="006F04AE" w:rsidP="006F04AE">
      <w:pPr>
        <w:pStyle w:val="NormalWeb"/>
        <w:spacing w:before="120" w:beforeAutospacing="0" w:after="120" w:afterAutospacing="0" w:line="276" w:lineRule="auto"/>
        <w:ind w:firstLine="720"/>
        <w:jc w:val="both"/>
        <w:rPr>
          <w:sz w:val="28"/>
          <w:szCs w:val="28"/>
          <w:lang w:val="es-BO"/>
        </w:rPr>
      </w:pPr>
      <w:r w:rsidRPr="006F04AE">
        <w:rPr>
          <w:color w:val="000000"/>
          <w:spacing w:val="-2"/>
          <w:sz w:val="28"/>
          <w:szCs w:val="28"/>
          <w:lang w:val="vi-VN"/>
        </w:rPr>
        <w:t xml:space="preserve">- </w:t>
      </w:r>
      <w:r w:rsidRPr="006F04AE">
        <w:rPr>
          <w:color w:val="000000"/>
          <w:spacing w:val="-2"/>
          <w:sz w:val="28"/>
          <w:szCs w:val="28"/>
          <w:lang w:val="it-IT"/>
        </w:rPr>
        <w:t xml:space="preserve">Thực hiện theo sự chỉ đạo của Phòng </w:t>
      </w:r>
      <w:r w:rsidR="000A0F69">
        <w:rPr>
          <w:color w:val="000000"/>
          <w:spacing w:val="-2"/>
          <w:sz w:val="28"/>
          <w:szCs w:val="28"/>
          <w:lang w:val="it-IT"/>
        </w:rPr>
        <w:t xml:space="preserve">Giáo dục </w:t>
      </w:r>
      <w:r w:rsidRPr="006F04AE">
        <w:rPr>
          <w:color w:val="000000"/>
          <w:spacing w:val="-2"/>
          <w:sz w:val="28"/>
          <w:szCs w:val="28"/>
          <w:lang w:val="it-IT"/>
        </w:rPr>
        <w:t>Mầm non Sở</w:t>
      </w:r>
      <w:r w:rsidR="00F61127">
        <w:rPr>
          <w:spacing w:val="-2"/>
          <w:sz w:val="28"/>
          <w:szCs w:val="28"/>
          <w:lang w:val="it-IT"/>
        </w:rPr>
        <w:t xml:space="preserve"> Giáo dục và Đào tạo </w:t>
      </w:r>
      <w:r w:rsidRPr="006F04AE">
        <w:rPr>
          <w:spacing w:val="-2"/>
          <w:sz w:val="28"/>
          <w:szCs w:val="28"/>
          <w:lang w:val="it-IT"/>
        </w:rPr>
        <w:t xml:space="preserve">triển khai kế hoạch và tổ chức thực hiện các chuyên đề như: </w:t>
      </w:r>
      <w:r w:rsidRPr="006F04AE">
        <w:rPr>
          <w:sz w:val="28"/>
          <w:szCs w:val="28"/>
          <w:lang w:val="vi-VN"/>
        </w:rPr>
        <w:t>“</w:t>
      </w:r>
      <w:r w:rsidRPr="006F04AE">
        <w:rPr>
          <w:bCs/>
          <w:sz w:val="28"/>
          <w:szCs w:val="28"/>
          <w:lang w:val="vi-VN"/>
        </w:rPr>
        <w:t>Xây dựng trường mầm non lấy trẻ làm trung tâm</w:t>
      </w:r>
      <w:r w:rsidRPr="006F04AE">
        <w:rPr>
          <w:bCs/>
          <w:sz w:val="28"/>
          <w:szCs w:val="28"/>
        </w:rPr>
        <w:t xml:space="preserve">” </w:t>
      </w:r>
      <w:r w:rsidRPr="006F04AE">
        <w:rPr>
          <w:color w:val="000000"/>
          <w:spacing w:val="-2"/>
          <w:sz w:val="28"/>
          <w:szCs w:val="28"/>
          <w:lang w:val="it-IT"/>
        </w:rPr>
        <w:t xml:space="preserve">tại trường </w:t>
      </w:r>
      <w:r w:rsidRPr="006F04AE">
        <w:rPr>
          <w:color w:val="000000"/>
          <w:spacing w:val="-2"/>
          <w:sz w:val="28"/>
          <w:szCs w:val="28"/>
          <w:lang w:val="vi-VN"/>
        </w:rPr>
        <w:t>M</w:t>
      </w:r>
      <w:r w:rsidRPr="006F04AE">
        <w:rPr>
          <w:color w:val="000000"/>
          <w:spacing w:val="-2"/>
          <w:sz w:val="28"/>
          <w:szCs w:val="28"/>
          <w:lang w:val="it-IT"/>
        </w:rPr>
        <w:t>ầm non Sơn Ca 6; “</w:t>
      </w:r>
      <w:r w:rsidRPr="006F04AE">
        <w:rPr>
          <w:sz w:val="28"/>
          <w:szCs w:val="28"/>
        </w:rPr>
        <w:t xml:space="preserve">Đổi mới tổ chức hoạt động giáo dục phát triển nhận thức trong trường mầm non" tại trường </w:t>
      </w:r>
      <w:r w:rsidRPr="006F04AE">
        <w:rPr>
          <w:color w:val="000000"/>
          <w:spacing w:val="-2"/>
          <w:sz w:val="28"/>
          <w:szCs w:val="28"/>
          <w:lang w:val="vi-VN"/>
        </w:rPr>
        <w:t>M</w:t>
      </w:r>
      <w:r w:rsidRPr="006F04AE">
        <w:rPr>
          <w:color w:val="000000"/>
          <w:spacing w:val="-2"/>
          <w:sz w:val="28"/>
          <w:szCs w:val="28"/>
          <w:lang w:val="it-IT"/>
        </w:rPr>
        <w:t xml:space="preserve">ầm non </w:t>
      </w:r>
      <w:r w:rsidRPr="006F04AE">
        <w:rPr>
          <w:sz w:val="28"/>
          <w:szCs w:val="28"/>
        </w:rPr>
        <w:t xml:space="preserve"> Sơn Ca 4; “Tổ chức hoạt động vui chơi ngoài trời cho trẻ” tại trường </w:t>
      </w:r>
      <w:r w:rsidRPr="006F04AE">
        <w:rPr>
          <w:color w:val="000000"/>
          <w:spacing w:val="-2"/>
          <w:sz w:val="28"/>
          <w:szCs w:val="28"/>
          <w:lang w:val="vi-VN"/>
        </w:rPr>
        <w:t>M</w:t>
      </w:r>
      <w:r w:rsidRPr="006F04AE">
        <w:rPr>
          <w:color w:val="000000"/>
          <w:spacing w:val="-2"/>
          <w:sz w:val="28"/>
          <w:szCs w:val="28"/>
          <w:lang w:val="it-IT"/>
        </w:rPr>
        <w:t xml:space="preserve">ầm non </w:t>
      </w:r>
      <w:r w:rsidRPr="006F04AE">
        <w:rPr>
          <w:sz w:val="28"/>
          <w:szCs w:val="28"/>
        </w:rPr>
        <w:t xml:space="preserve"> Sơn Ca 7.</w:t>
      </w:r>
    </w:p>
    <w:p w:rsidR="006F04AE" w:rsidRDefault="006F04AE" w:rsidP="006F04AE">
      <w:pPr>
        <w:pStyle w:val="NormalWeb"/>
        <w:spacing w:before="120" w:beforeAutospacing="0" w:after="120" w:afterAutospacing="0" w:line="276" w:lineRule="auto"/>
        <w:ind w:firstLine="720"/>
        <w:jc w:val="both"/>
        <w:rPr>
          <w:sz w:val="28"/>
          <w:szCs w:val="28"/>
        </w:rPr>
      </w:pPr>
      <w:r w:rsidRPr="006F04AE">
        <w:rPr>
          <w:sz w:val="28"/>
          <w:szCs w:val="28"/>
        </w:rPr>
        <w:lastRenderedPageBreak/>
        <w:t xml:space="preserve">-  Tổ chức hướng dẫn cho 356 cán bộ quản lý, chủ cơ sở cách sắp xếp các thiết bị, đồ chơi vận động giúp trẻ phát triển thể lực theo hướng mở. Nhiều đơn vị phát huy tốt tính sáng tạo trong đội </w:t>
      </w:r>
      <w:proofErr w:type="gramStart"/>
      <w:r w:rsidRPr="006F04AE">
        <w:rPr>
          <w:sz w:val="28"/>
          <w:szCs w:val="28"/>
        </w:rPr>
        <w:t>ngũ</w:t>
      </w:r>
      <w:proofErr w:type="gramEnd"/>
      <w:r w:rsidRPr="006F04AE">
        <w:rPr>
          <w:sz w:val="28"/>
          <w:szCs w:val="28"/>
        </w:rPr>
        <w:t xml:space="preserve"> nhằm khai thác hiệu quả thiết bị đồ dùng, đồ chơi cho trẻ phát triển vận động.</w:t>
      </w:r>
    </w:p>
    <w:p w:rsidR="006F04AE" w:rsidRPr="00B13B8E" w:rsidRDefault="006F04AE" w:rsidP="00B13B8E">
      <w:pPr>
        <w:pStyle w:val="NormalWeb"/>
        <w:spacing w:before="120" w:beforeAutospacing="0" w:after="120" w:afterAutospacing="0" w:line="276" w:lineRule="auto"/>
        <w:ind w:firstLine="720"/>
        <w:jc w:val="both"/>
        <w:rPr>
          <w:sz w:val="28"/>
          <w:szCs w:val="28"/>
          <w:lang w:val="es-BO"/>
        </w:rPr>
      </w:pPr>
      <w:r w:rsidRPr="006F04AE">
        <w:rPr>
          <w:sz w:val="28"/>
          <w:szCs w:val="28"/>
        </w:rPr>
        <w:t>-</w:t>
      </w:r>
      <w:r w:rsidRPr="006F04AE">
        <w:rPr>
          <w:sz w:val="28"/>
          <w:szCs w:val="28"/>
          <w:lang w:val="vi-VN"/>
        </w:rPr>
        <w:t xml:space="preserve"> </w:t>
      </w:r>
      <w:r w:rsidRPr="006F04AE">
        <w:rPr>
          <w:sz w:val="28"/>
          <w:szCs w:val="28"/>
          <w:lang w:val="es-BO"/>
        </w:rPr>
        <w:t xml:space="preserve">Tổ chức kiểm tra, rút kinh nghiệm cho 67 trường MN công lập và ngoài công lập </w:t>
      </w:r>
      <w:r w:rsidR="00B13B8E">
        <w:rPr>
          <w:sz w:val="28"/>
          <w:szCs w:val="28"/>
          <w:lang w:val="es-BO"/>
        </w:rPr>
        <w:t xml:space="preserve">thực hiện hồ sơ sổ sách bán trú; </w:t>
      </w:r>
      <w:r w:rsidRPr="006F04AE">
        <w:rPr>
          <w:sz w:val="28"/>
          <w:szCs w:val="28"/>
        </w:rPr>
        <w:t>Tổ chức cho 394 CBQL, cấp dưỡng trường công lập và ngoài công lập tham dự “Hướng dẫn thực hành chế biến món ăn cho trẻ mầm non dành cho cấp dưỡng”.</w:t>
      </w:r>
    </w:p>
    <w:p w:rsidR="006F04AE" w:rsidRDefault="006F04AE" w:rsidP="006F04AE">
      <w:pPr>
        <w:pStyle w:val="NormalWeb"/>
        <w:spacing w:before="120" w:beforeAutospacing="0" w:after="120" w:afterAutospacing="0" w:line="276" w:lineRule="auto"/>
        <w:ind w:firstLine="720"/>
        <w:jc w:val="both"/>
        <w:rPr>
          <w:sz w:val="28"/>
          <w:szCs w:val="28"/>
        </w:rPr>
      </w:pPr>
      <w:r w:rsidRPr="006F04AE">
        <w:rPr>
          <w:sz w:val="28"/>
          <w:szCs w:val="28"/>
        </w:rPr>
        <w:t>1.2. Kết quả đạt được:</w:t>
      </w:r>
    </w:p>
    <w:p w:rsidR="006F04AE" w:rsidRDefault="004E2972" w:rsidP="006F04AE">
      <w:pPr>
        <w:pStyle w:val="NormalWeb"/>
        <w:spacing w:before="120" w:beforeAutospacing="0" w:after="120" w:afterAutospacing="0" w:line="276" w:lineRule="auto"/>
        <w:ind w:firstLine="720"/>
        <w:jc w:val="both"/>
        <w:rPr>
          <w:iCs/>
          <w:sz w:val="28"/>
          <w:szCs w:val="28"/>
        </w:rPr>
      </w:pPr>
      <w:r>
        <w:rPr>
          <w:iCs/>
          <w:sz w:val="28"/>
          <w:szCs w:val="28"/>
        </w:rPr>
        <w:t>V</w:t>
      </w:r>
      <w:r w:rsidR="006F04AE" w:rsidRPr="006F04AE">
        <w:rPr>
          <w:iCs/>
          <w:sz w:val="28"/>
          <w:szCs w:val="28"/>
          <w:lang w:val="vi-VN"/>
        </w:rPr>
        <w:t xml:space="preserve">ới phương châm phấn đấu vì chất lượng chăm sóc giáo dục trẻ, đảm bảo </w:t>
      </w:r>
      <w:proofErr w:type="gramStart"/>
      <w:r w:rsidR="006F04AE" w:rsidRPr="006F04AE">
        <w:rPr>
          <w:iCs/>
          <w:sz w:val="28"/>
          <w:szCs w:val="28"/>
          <w:lang w:val="vi-VN"/>
        </w:rPr>
        <w:t>an</w:t>
      </w:r>
      <w:proofErr w:type="gramEnd"/>
      <w:r w:rsidR="006F04AE" w:rsidRPr="006F04AE">
        <w:rPr>
          <w:iCs/>
          <w:sz w:val="28"/>
          <w:szCs w:val="28"/>
          <w:lang w:val="vi-VN"/>
        </w:rPr>
        <w:t xml:space="preserve"> toàn và phát triển bền vững, </w:t>
      </w:r>
      <w:r w:rsidR="00E011E4">
        <w:rPr>
          <w:iCs/>
          <w:sz w:val="28"/>
          <w:szCs w:val="28"/>
        </w:rPr>
        <w:t>bậc học đã</w:t>
      </w:r>
      <w:r w:rsidR="006F04AE" w:rsidRPr="006F04AE">
        <w:rPr>
          <w:iCs/>
          <w:sz w:val="28"/>
          <w:szCs w:val="28"/>
          <w:lang w:val="vi-VN"/>
        </w:rPr>
        <w:t xml:space="preserve"> đạt </w:t>
      </w:r>
      <w:r w:rsidR="00E011E4">
        <w:rPr>
          <w:iCs/>
          <w:sz w:val="28"/>
          <w:szCs w:val="28"/>
        </w:rPr>
        <w:t>được</w:t>
      </w:r>
      <w:r w:rsidR="006F04AE" w:rsidRPr="006F04AE">
        <w:rPr>
          <w:iCs/>
          <w:sz w:val="28"/>
          <w:szCs w:val="28"/>
          <w:lang w:val="vi-VN"/>
        </w:rPr>
        <w:t xml:space="preserve"> kết quả cụ thể như:</w:t>
      </w:r>
    </w:p>
    <w:p w:rsidR="006F04AE" w:rsidRPr="00DC3312" w:rsidRDefault="00DC3312" w:rsidP="006F04AE">
      <w:pPr>
        <w:pStyle w:val="NormalWeb"/>
        <w:spacing w:before="120" w:beforeAutospacing="0" w:after="120" w:afterAutospacing="0" w:line="276" w:lineRule="auto"/>
        <w:ind w:firstLine="720"/>
        <w:jc w:val="both"/>
        <w:rPr>
          <w:sz w:val="28"/>
          <w:szCs w:val="28"/>
        </w:rPr>
      </w:pPr>
      <w:r w:rsidRPr="00DC3312">
        <w:rPr>
          <w:sz w:val="28"/>
          <w:szCs w:val="28"/>
        </w:rPr>
        <w:t xml:space="preserve">* </w:t>
      </w:r>
      <w:r w:rsidR="006F04AE" w:rsidRPr="00DC3312">
        <w:rPr>
          <w:sz w:val="28"/>
          <w:szCs w:val="28"/>
        </w:rPr>
        <w:t>T</w:t>
      </w:r>
      <w:r w:rsidR="006F04AE" w:rsidRPr="00DC3312">
        <w:rPr>
          <w:sz w:val="28"/>
          <w:szCs w:val="28"/>
          <w:lang w:val="vi-VN"/>
        </w:rPr>
        <w:t>ỷ lệ trẻ suy dinh dưỡng</w:t>
      </w:r>
    </w:p>
    <w:p w:rsidR="006F04AE" w:rsidRDefault="006F04AE" w:rsidP="006F04AE">
      <w:pPr>
        <w:pStyle w:val="NormalWeb"/>
        <w:spacing w:before="120" w:beforeAutospacing="0" w:after="120" w:afterAutospacing="0" w:line="276" w:lineRule="auto"/>
        <w:ind w:firstLine="720"/>
        <w:jc w:val="both"/>
        <w:rPr>
          <w:sz w:val="28"/>
          <w:szCs w:val="28"/>
        </w:rPr>
      </w:pPr>
      <w:r w:rsidRPr="006F04AE">
        <w:rPr>
          <w:sz w:val="28"/>
          <w:szCs w:val="28"/>
        </w:rPr>
        <w:t xml:space="preserve">- Suy dinh dưỡng nhẹ cân: </w:t>
      </w:r>
    </w:p>
    <w:p w:rsidR="006F04AE" w:rsidRDefault="006F04AE" w:rsidP="006F04AE">
      <w:pPr>
        <w:pStyle w:val="NormalWeb"/>
        <w:spacing w:before="120" w:beforeAutospacing="0" w:after="120" w:afterAutospacing="0" w:line="276" w:lineRule="auto"/>
        <w:ind w:firstLine="720"/>
        <w:jc w:val="both"/>
        <w:rPr>
          <w:sz w:val="28"/>
          <w:szCs w:val="28"/>
        </w:rPr>
      </w:pPr>
      <w:r w:rsidRPr="006F04AE">
        <w:rPr>
          <w:sz w:val="28"/>
          <w:szCs w:val="28"/>
        </w:rPr>
        <w:t>+ Đầu vào: 372/</w:t>
      </w:r>
      <w:proofErr w:type="gramStart"/>
      <w:r w:rsidRPr="006F04AE">
        <w:rPr>
          <w:sz w:val="28"/>
          <w:szCs w:val="28"/>
        </w:rPr>
        <w:t>28.909  đạt</w:t>
      </w:r>
      <w:proofErr w:type="gramEnd"/>
      <w:r w:rsidRPr="006F04AE">
        <w:rPr>
          <w:sz w:val="28"/>
          <w:szCs w:val="28"/>
        </w:rPr>
        <w:t xml:space="preserve">  tỷ lệ 1,3%</w:t>
      </w:r>
    </w:p>
    <w:p w:rsidR="006F04AE" w:rsidRDefault="006F04AE" w:rsidP="006F04AE">
      <w:pPr>
        <w:pStyle w:val="NormalWeb"/>
        <w:spacing w:before="120" w:beforeAutospacing="0" w:after="120" w:afterAutospacing="0" w:line="276" w:lineRule="auto"/>
        <w:ind w:firstLine="720"/>
        <w:jc w:val="both"/>
        <w:rPr>
          <w:sz w:val="28"/>
          <w:szCs w:val="28"/>
        </w:rPr>
      </w:pPr>
      <w:r w:rsidRPr="006F04AE">
        <w:rPr>
          <w:sz w:val="28"/>
          <w:szCs w:val="28"/>
        </w:rPr>
        <w:t xml:space="preserve">+ Đầu ra: 57/28.909   </w:t>
      </w:r>
      <w:proofErr w:type="gramStart"/>
      <w:r w:rsidRPr="006F04AE">
        <w:rPr>
          <w:sz w:val="28"/>
          <w:szCs w:val="28"/>
        </w:rPr>
        <w:t>đạt  tỷ</w:t>
      </w:r>
      <w:proofErr w:type="gramEnd"/>
      <w:r w:rsidRPr="006F04AE">
        <w:rPr>
          <w:sz w:val="28"/>
          <w:szCs w:val="28"/>
        </w:rPr>
        <w:t xml:space="preserve">  lệ 0,2%</w:t>
      </w:r>
    </w:p>
    <w:p w:rsidR="006F04AE" w:rsidRDefault="006F04AE" w:rsidP="006F04AE">
      <w:pPr>
        <w:pStyle w:val="NormalWeb"/>
        <w:spacing w:before="120" w:beforeAutospacing="0" w:after="120" w:afterAutospacing="0" w:line="276" w:lineRule="auto"/>
        <w:ind w:firstLine="720"/>
        <w:jc w:val="both"/>
        <w:rPr>
          <w:sz w:val="28"/>
          <w:szCs w:val="28"/>
        </w:rPr>
      </w:pPr>
      <w:r w:rsidRPr="006F04AE">
        <w:rPr>
          <w:sz w:val="28"/>
          <w:szCs w:val="28"/>
        </w:rPr>
        <w:t xml:space="preserve">+ Giảm: 315/28.909   </w:t>
      </w:r>
      <w:proofErr w:type="gramStart"/>
      <w:r w:rsidRPr="006F04AE">
        <w:rPr>
          <w:sz w:val="28"/>
          <w:szCs w:val="28"/>
        </w:rPr>
        <w:t>đạt  tỷ</w:t>
      </w:r>
      <w:proofErr w:type="gramEnd"/>
      <w:r w:rsidRPr="006F04AE">
        <w:rPr>
          <w:sz w:val="28"/>
          <w:szCs w:val="28"/>
        </w:rPr>
        <w:t xml:space="preserve"> lệ 1,1%</w:t>
      </w:r>
    </w:p>
    <w:p w:rsidR="006F04AE" w:rsidRDefault="006F04AE" w:rsidP="006F04AE">
      <w:pPr>
        <w:pStyle w:val="NormalWeb"/>
        <w:spacing w:before="120" w:beforeAutospacing="0" w:after="120" w:afterAutospacing="0" w:line="276" w:lineRule="auto"/>
        <w:ind w:firstLine="720"/>
        <w:jc w:val="both"/>
        <w:rPr>
          <w:sz w:val="28"/>
          <w:szCs w:val="28"/>
        </w:rPr>
      </w:pPr>
      <w:r w:rsidRPr="006F04AE">
        <w:rPr>
          <w:sz w:val="28"/>
          <w:szCs w:val="28"/>
        </w:rPr>
        <w:t>- Suy dinh dưỡng thấp còi:</w:t>
      </w:r>
    </w:p>
    <w:p w:rsidR="006F04AE" w:rsidRDefault="006F04AE" w:rsidP="006F04AE">
      <w:pPr>
        <w:pStyle w:val="NormalWeb"/>
        <w:spacing w:before="120" w:beforeAutospacing="0" w:after="120" w:afterAutospacing="0" w:line="276" w:lineRule="auto"/>
        <w:ind w:firstLine="720"/>
        <w:jc w:val="both"/>
        <w:rPr>
          <w:sz w:val="28"/>
          <w:szCs w:val="28"/>
        </w:rPr>
      </w:pPr>
      <w:r w:rsidRPr="006F04AE">
        <w:rPr>
          <w:sz w:val="28"/>
          <w:szCs w:val="28"/>
        </w:rPr>
        <w:t>+ Đầu vào: 203/</w:t>
      </w:r>
      <w:proofErr w:type="gramStart"/>
      <w:r w:rsidRPr="006F04AE">
        <w:rPr>
          <w:sz w:val="28"/>
          <w:szCs w:val="28"/>
        </w:rPr>
        <w:t>28.909  đạt</w:t>
      </w:r>
      <w:proofErr w:type="gramEnd"/>
      <w:r w:rsidRPr="006F04AE">
        <w:rPr>
          <w:sz w:val="28"/>
          <w:szCs w:val="28"/>
        </w:rPr>
        <w:t xml:space="preserve">  tỷ lệ 0,7%</w:t>
      </w:r>
    </w:p>
    <w:p w:rsidR="006F04AE" w:rsidRDefault="006F04AE" w:rsidP="006F04AE">
      <w:pPr>
        <w:pStyle w:val="NormalWeb"/>
        <w:spacing w:before="120" w:beforeAutospacing="0" w:after="120" w:afterAutospacing="0" w:line="276" w:lineRule="auto"/>
        <w:ind w:firstLine="720"/>
        <w:jc w:val="both"/>
        <w:rPr>
          <w:sz w:val="28"/>
          <w:szCs w:val="28"/>
        </w:rPr>
      </w:pPr>
      <w:r w:rsidRPr="006F04AE">
        <w:rPr>
          <w:sz w:val="28"/>
          <w:szCs w:val="28"/>
        </w:rPr>
        <w:t>+ Đầu ra: 68/</w:t>
      </w:r>
      <w:proofErr w:type="gramStart"/>
      <w:r w:rsidRPr="006F04AE">
        <w:rPr>
          <w:sz w:val="28"/>
          <w:szCs w:val="28"/>
        </w:rPr>
        <w:t>28.909  đạt</w:t>
      </w:r>
      <w:proofErr w:type="gramEnd"/>
      <w:r w:rsidRPr="006F04AE">
        <w:rPr>
          <w:sz w:val="28"/>
          <w:szCs w:val="28"/>
        </w:rPr>
        <w:t xml:space="preserve">  tỷ lệ 0,2%</w:t>
      </w:r>
    </w:p>
    <w:p w:rsidR="006F04AE" w:rsidRDefault="006F04AE" w:rsidP="006F04AE">
      <w:pPr>
        <w:pStyle w:val="NormalWeb"/>
        <w:spacing w:before="120" w:beforeAutospacing="0" w:after="120" w:afterAutospacing="0" w:line="276" w:lineRule="auto"/>
        <w:ind w:firstLine="720"/>
        <w:jc w:val="both"/>
        <w:rPr>
          <w:sz w:val="28"/>
          <w:szCs w:val="28"/>
        </w:rPr>
      </w:pPr>
      <w:r w:rsidRPr="006F04AE">
        <w:rPr>
          <w:sz w:val="28"/>
          <w:szCs w:val="28"/>
        </w:rPr>
        <w:t>+ Giảm: 135/</w:t>
      </w:r>
      <w:proofErr w:type="gramStart"/>
      <w:r w:rsidRPr="006F04AE">
        <w:rPr>
          <w:sz w:val="28"/>
          <w:szCs w:val="28"/>
        </w:rPr>
        <w:t>28.909  đạt</w:t>
      </w:r>
      <w:proofErr w:type="gramEnd"/>
      <w:r w:rsidRPr="006F04AE">
        <w:rPr>
          <w:sz w:val="28"/>
          <w:szCs w:val="28"/>
        </w:rPr>
        <w:t xml:space="preserve">  tỷ  lệ 0,5%</w:t>
      </w:r>
    </w:p>
    <w:p w:rsidR="006F04AE" w:rsidRDefault="006F04AE" w:rsidP="006F04AE">
      <w:pPr>
        <w:pStyle w:val="NormalWeb"/>
        <w:spacing w:before="120" w:beforeAutospacing="0" w:after="120" w:afterAutospacing="0" w:line="276" w:lineRule="auto"/>
        <w:ind w:firstLine="720"/>
        <w:jc w:val="both"/>
        <w:rPr>
          <w:sz w:val="28"/>
          <w:szCs w:val="28"/>
        </w:rPr>
      </w:pPr>
      <w:r w:rsidRPr="006F04AE">
        <w:rPr>
          <w:sz w:val="28"/>
          <w:szCs w:val="28"/>
        </w:rPr>
        <w:t>- Dư cân- béo phì:</w:t>
      </w:r>
    </w:p>
    <w:p w:rsidR="006F04AE" w:rsidRDefault="006F04AE" w:rsidP="006F04AE">
      <w:pPr>
        <w:pStyle w:val="NormalWeb"/>
        <w:spacing w:before="120" w:beforeAutospacing="0" w:after="120" w:afterAutospacing="0" w:line="276" w:lineRule="auto"/>
        <w:ind w:firstLine="720"/>
        <w:jc w:val="both"/>
        <w:rPr>
          <w:sz w:val="28"/>
          <w:szCs w:val="28"/>
        </w:rPr>
      </w:pPr>
      <w:r w:rsidRPr="006F04AE">
        <w:rPr>
          <w:sz w:val="28"/>
          <w:szCs w:val="28"/>
        </w:rPr>
        <w:t xml:space="preserve">+ Đầu vào: 1.239/28.909 </w:t>
      </w:r>
      <w:proofErr w:type="gramStart"/>
      <w:r w:rsidRPr="006F04AE">
        <w:rPr>
          <w:sz w:val="28"/>
          <w:szCs w:val="28"/>
        </w:rPr>
        <w:t>đạt  tỷ</w:t>
      </w:r>
      <w:proofErr w:type="gramEnd"/>
      <w:r w:rsidRPr="006F04AE">
        <w:rPr>
          <w:sz w:val="28"/>
          <w:szCs w:val="28"/>
        </w:rPr>
        <w:t xml:space="preserve">  lệ 4,3%</w:t>
      </w:r>
    </w:p>
    <w:p w:rsidR="006F04AE" w:rsidRDefault="006F04AE" w:rsidP="006F04AE">
      <w:pPr>
        <w:pStyle w:val="NormalWeb"/>
        <w:spacing w:before="120" w:beforeAutospacing="0" w:after="120" w:afterAutospacing="0" w:line="276" w:lineRule="auto"/>
        <w:ind w:firstLine="720"/>
        <w:jc w:val="both"/>
        <w:rPr>
          <w:sz w:val="28"/>
          <w:szCs w:val="28"/>
        </w:rPr>
      </w:pPr>
      <w:r w:rsidRPr="006F04AE">
        <w:rPr>
          <w:sz w:val="28"/>
          <w:szCs w:val="28"/>
        </w:rPr>
        <w:t>+ Đầu ra: 735/</w:t>
      </w:r>
      <w:proofErr w:type="gramStart"/>
      <w:r w:rsidRPr="006F04AE">
        <w:rPr>
          <w:sz w:val="28"/>
          <w:szCs w:val="28"/>
        </w:rPr>
        <w:t>28.909  đạt</w:t>
      </w:r>
      <w:proofErr w:type="gramEnd"/>
      <w:r w:rsidRPr="006F04AE">
        <w:rPr>
          <w:sz w:val="28"/>
          <w:szCs w:val="28"/>
        </w:rPr>
        <w:t xml:space="preserve">  tỷ lệ 2,5%</w:t>
      </w:r>
    </w:p>
    <w:p w:rsidR="006F04AE" w:rsidRDefault="006F04AE" w:rsidP="006F04AE">
      <w:pPr>
        <w:pStyle w:val="NormalWeb"/>
        <w:spacing w:before="120" w:beforeAutospacing="0" w:after="120" w:afterAutospacing="0" w:line="276" w:lineRule="auto"/>
        <w:ind w:firstLine="720"/>
        <w:jc w:val="both"/>
        <w:rPr>
          <w:sz w:val="28"/>
          <w:szCs w:val="28"/>
          <w:lang w:val="es-BO"/>
        </w:rPr>
      </w:pPr>
      <w:r w:rsidRPr="006F04AE">
        <w:rPr>
          <w:sz w:val="28"/>
          <w:szCs w:val="28"/>
        </w:rPr>
        <w:t>+ Giảm: 504/</w:t>
      </w:r>
      <w:proofErr w:type="gramStart"/>
      <w:r w:rsidRPr="006F04AE">
        <w:rPr>
          <w:sz w:val="28"/>
          <w:szCs w:val="28"/>
        </w:rPr>
        <w:t>28.909  đạt</w:t>
      </w:r>
      <w:proofErr w:type="gramEnd"/>
      <w:r w:rsidRPr="006F04AE">
        <w:rPr>
          <w:sz w:val="28"/>
          <w:szCs w:val="28"/>
        </w:rPr>
        <w:t xml:space="preserve">  tỷ lệ 1,8%</w:t>
      </w:r>
    </w:p>
    <w:p w:rsidR="00A36C42" w:rsidRPr="006F04AE" w:rsidRDefault="00321E77" w:rsidP="006F04AE">
      <w:pPr>
        <w:pStyle w:val="NormalWeb"/>
        <w:spacing w:before="120" w:beforeAutospacing="0" w:after="120" w:afterAutospacing="0" w:line="276" w:lineRule="auto"/>
        <w:ind w:firstLine="720"/>
        <w:jc w:val="both"/>
        <w:rPr>
          <w:sz w:val="28"/>
          <w:szCs w:val="28"/>
          <w:lang w:val="es-BO"/>
        </w:rPr>
      </w:pPr>
      <w:r w:rsidRPr="006F04AE">
        <w:rPr>
          <w:b/>
          <w:color w:val="FF6600"/>
          <w:sz w:val="28"/>
          <w:szCs w:val="28"/>
        </w:rPr>
        <w:t xml:space="preserve"> </w:t>
      </w:r>
      <w:r w:rsidRPr="006F04AE">
        <w:rPr>
          <w:sz w:val="28"/>
          <w:szCs w:val="28"/>
        </w:rPr>
        <w:t>(</w:t>
      </w:r>
      <w:proofErr w:type="gramStart"/>
      <w:r w:rsidRPr="006F04AE">
        <w:rPr>
          <w:sz w:val="28"/>
          <w:szCs w:val="28"/>
        </w:rPr>
        <w:t>xem</w:t>
      </w:r>
      <w:proofErr w:type="gramEnd"/>
      <w:r w:rsidRPr="006F04AE">
        <w:rPr>
          <w:sz w:val="28"/>
          <w:szCs w:val="28"/>
        </w:rPr>
        <w:t xml:space="preserve"> phụ lục số liệu mầm non)</w:t>
      </w:r>
    </w:p>
    <w:p w:rsidR="00DE5C14" w:rsidRDefault="00321E77" w:rsidP="00DE5C14">
      <w:pPr>
        <w:pStyle w:val="NormalWeb"/>
        <w:spacing w:before="120" w:beforeAutospacing="0" w:after="120" w:afterAutospacing="0" w:line="276" w:lineRule="auto"/>
        <w:ind w:firstLine="720"/>
        <w:jc w:val="both"/>
        <w:rPr>
          <w:b/>
          <w:sz w:val="28"/>
          <w:szCs w:val="28"/>
        </w:rPr>
      </w:pPr>
      <w:r w:rsidRPr="006F04AE">
        <w:rPr>
          <w:b/>
          <w:sz w:val="28"/>
          <w:szCs w:val="28"/>
        </w:rPr>
        <w:t>2. Tiểu học</w:t>
      </w:r>
    </w:p>
    <w:p w:rsidR="00DE5C14" w:rsidRDefault="00DD6E49" w:rsidP="00DE5C14">
      <w:pPr>
        <w:pStyle w:val="NormalWeb"/>
        <w:spacing w:before="120" w:beforeAutospacing="0" w:after="120" w:afterAutospacing="0" w:line="276" w:lineRule="auto"/>
        <w:ind w:firstLine="720"/>
        <w:jc w:val="both"/>
        <w:rPr>
          <w:sz w:val="28"/>
          <w:szCs w:val="28"/>
        </w:rPr>
      </w:pPr>
      <w:r w:rsidRPr="00C03526">
        <w:rPr>
          <w:sz w:val="28"/>
          <w:szCs w:val="28"/>
        </w:rPr>
        <w:t>2.1. Thực hiện nhiệm vụ giáo dục</w:t>
      </w:r>
    </w:p>
    <w:p w:rsidR="00DE5C14" w:rsidRDefault="00DE5C14" w:rsidP="00DE5C14">
      <w:pPr>
        <w:pStyle w:val="NormalWeb"/>
        <w:spacing w:before="120" w:beforeAutospacing="0" w:after="120" w:afterAutospacing="0" w:line="276" w:lineRule="auto"/>
        <w:ind w:firstLine="720"/>
        <w:jc w:val="both"/>
        <w:rPr>
          <w:sz w:val="28"/>
          <w:szCs w:val="28"/>
        </w:rPr>
      </w:pPr>
      <w:r>
        <w:rPr>
          <w:sz w:val="28"/>
          <w:szCs w:val="28"/>
        </w:rPr>
        <w:t>- Năm học 2016 – 2017</w:t>
      </w:r>
      <w:r w:rsidRPr="00C1288A">
        <w:rPr>
          <w:sz w:val="28"/>
          <w:szCs w:val="28"/>
        </w:rPr>
        <w:t xml:space="preserve">, kết quả rèn luyện năng </w:t>
      </w:r>
      <w:r>
        <w:rPr>
          <w:sz w:val="28"/>
          <w:szCs w:val="28"/>
        </w:rPr>
        <w:t>lực của học sinh đạt tỉ lệ 99.98</w:t>
      </w:r>
      <w:r w:rsidRPr="00C1288A">
        <w:rPr>
          <w:sz w:val="28"/>
          <w:szCs w:val="28"/>
        </w:rPr>
        <w:t xml:space="preserve">%, kết quả rèn luyện phẩm chất của học sinh đạt 99.99%. </w:t>
      </w:r>
      <w:proofErr w:type="gramStart"/>
      <w:r w:rsidRPr="00C1288A">
        <w:rPr>
          <w:sz w:val="28"/>
          <w:szCs w:val="28"/>
        </w:rPr>
        <w:t>Tỷ lệ học sinh lên lớp thẳng đạt</w:t>
      </w:r>
      <w:r>
        <w:rPr>
          <w:sz w:val="28"/>
          <w:szCs w:val="28"/>
        </w:rPr>
        <w:t xml:space="preserve"> 98.71% (</w:t>
      </w:r>
      <w:r w:rsidRPr="00C1288A">
        <w:rPr>
          <w:sz w:val="28"/>
          <w:szCs w:val="28"/>
        </w:rPr>
        <w:t>xem các phụ lục đính kèm)</w:t>
      </w:r>
      <w:r>
        <w:rPr>
          <w:sz w:val="28"/>
          <w:szCs w:val="28"/>
        </w:rPr>
        <w:t>.</w:t>
      </w:r>
      <w:proofErr w:type="gramEnd"/>
    </w:p>
    <w:p w:rsidR="00DE5C14" w:rsidRDefault="00DE5C14" w:rsidP="00DE5C14">
      <w:pPr>
        <w:pStyle w:val="NormalWeb"/>
        <w:spacing w:before="120" w:beforeAutospacing="0" w:after="120" w:afterAutospacing="0" w:line="276" w:lineRule="auto"/>
        <w:ind w:firstLine="720"/>
        <w:jc w:val="both"/>
        <w:rPr>
          <w:sz w:val="28"/>
          <w:szCs w:val="28"/>
        </w:rPr>
      </w:pPr>
      <w:r w:rsidRPr="00C1288A">
        <w:rPr>
          <w:sz w:val="28"/>
          <w:szCs w:val="28"/>
        </w:rPr>
        <w:t xml:space="preserve">- </w:t>
      </w:r>
      <w:r>
        <w:rPr>
          <w:sz w:val="28"/>
          <w:szCs w:val="28"/>
        </w:rPr>
        <w:t>Các đơn vị t</w:t>
      </w:r>
      <w:r w:rsidRPr="00036FD9">
        <w:rPr>
          <w:sz w:val="28"/>
          <w:szCs w:val="28"/>
          <w:lang w:val="vi-VN"/>
        </w:rPr>
        <w:t>hực hiện tốt việc</w:t>
      </w:r>
      <w:r w:rsidRPr="00162867">
        <w:rPr>
          <w:sz w:val="28"/>
          <w:szCs w:val="28"/>
          <w:lang w:val="vi-VN"/>
        </w:rPr>
        <w:t xml:space="preserve"> tăng cường, giáo dục cho học sinh hiểu và làm </w:t>
      </w:r>
      <w:proofErr w:type="gramStart"/>
      <w:r w:rsidRPr="00162867">
        <w:rPr>
          <w:sz w:val="28"/>
          <w:szCs w:val="28"/>
          <w:lang w:val="vi-VN"/>
        </w:rPr>
        <w:t>theo</w:t>
      </w:r>
      <w:proofErr w:type="gramEnd"/>
      <w:r w:rsidRPr="00162867">
        <w:rPr>
          <w:sz w:val="28"/>
          <w:szCs w:val="28"/>
          <w:lang w:val="vi-VN"/>
        </w:rPr>
        <w:t xml:space="preserve"> 5 Điều Bác Hồ dạy, th</w:t>
      </w:r>
      <w:r>
        <w:rPr>
          <w:sz w:val="28"/>
          <w:szCs w:val="28"/>
          <w:lang w:val="vi-VN"/>
        </w:rPr>
        <w:t>ư Bác Hồ g</w:t>
      </w:r>
      <w:r>
        <w:rPr>
          <w:sz w:val="28"/>
          <w:szCs w:val="28"/>
        </w:rPr>
        <w:t>ử</w:t>
      </w:r>
      <w:r>
        <w:rPr>
          <w:sz w:val="28"/>
          <w:szCs w:val="28"/>
          <w:lang w:val="vi-VN"/>
        </w:rPr>
        <w:t xml:space="preserve">i cho học sinh. </w:t>
      </w:r>
      <w:r w:rsidRPr="00036FD9">
        <w:rPr>
          <w:sz w:val="28"/>
          <w:szCs w:val="28"/>
          <w:lang w:val="vi-VN"/>
        </w:rPr>
        <w:t xml:space="preserve">Các trường đều </w:t>
      </w:r>
      <w:r>
        <w:rPr>
          <w:sz w:val="28"/>
          <w:szCs w:val="28"/>
          <w:lang w:val="vi-VN"/>
        </w:rPr>
        <w:t>chú trọng</w:t>
      </w:r>
      <w:r w:rsidRPr="000E4E35">
        <w:rPr>
          <w:sz w:val="28"/>
          <w:szCs w:val="28"/>
          <w:lang w:val="vi-VN"/>
        </w:rPr>
        <w:t xml:space="preserve"> </w:t>
      </w:r>
      <w:r w:rsidRPr="00036FD9">
        <w:rPr>
          <w:sz w:val="28"/>
          <w:szCs w:val="28"/>
          <w:lang w:val="vi-VN"/>
        </w:rPr>
        <w:t>thực hiện g</w:t>
      </w:r>
      <w:r w:rsidRPr="00162867">
        <w:rPr>
          <w:sz w:val="28"/>
          <w:szCs w:val="28"/>
          <w:lang w:val="vi-VN"/>
        </w:rPr>
        <w:t>iáo dục đạo đức, k</w:t>
      </w:r>
      <w:r>
        <w:rPr>
          <w:sz w:val="28"/>
          <w:szCs w:val="28"/>
        </w:rPr>
        <w:t>ỹ</w:t>
      </w:r>
      <w:r w:rsidRPr="00162867">
        <w:rPr>
          <w:sz w:val="28"/>
          <w:szCs w:val="28"/>
          <w:lang w:val="vi-VN"/>
        </w:rPr>
        <w:t xml:space="preserve"> năng sống cho học sinh thông qua các </w:t>
      </w:r>
      <w:r w:rsidRPr="00162867">
        <w:rPr>
          <w:sz w:val="28"/>
          <w:szCs w:val="28"/>
          <w:lang w:val="vi-VN"/>
        </w:rPr>
        <w:lastRenderedPageBreak/>
        <w:t>môn học, các hoạt động giáo dục và xây dựng quy tắc ứng xử văn hoá</w:t>
      </w:r>
      <w:r>
        <w:rPr>
          <w:sz w:val="28"/>
          <w:szCs w:val="28"/>
        </w:rPr>
        <w:t xml:space="preserve">; </w:t>
      </w:r>
      <w:r w:rsidR="002C1106">
        <w:rPr>
          <w:sz w:val="28"/>
          <w:szCs w:val="28"/>
        </w:rPr>
        <w:t xml:space="preserve">thực hiện </w:t>
      </w:r>
      <w:r>
        <w:rPr>
          <w:sz w:val="28"/>
          <w:szCs w:val="28"/>
        </w:rPr>
        <w:t>phổ cập bơi cho học sinh</w:t>
      </w:r>
      <w:r w:rsidRPr="00036FD9">
        <w:rPr>
          <w:sz w:val="28"/>
          <w:szCs w:val="28"/>
          <w:lang w:val="vi-VN"/>
        </w:rPr>
        <w:t>.</w:t>
      </w:r>
      <w:r w:rsidR="002C1106">
        <w:rPr>
          <w:sz w:val="28"/>
          <w:szCs w:val="28"/>
        </w:rPr>
        <w:t xml:space="preserve"> G</w:t>
      </w:r>
      <w:r>
        <w:rPr>
          <w:sz w:val="28"/>
          <w:szCs w:val="28"/>
          <w:lang w:val="vi-VN"/>
        </w:rPr>
        <w:t>iáo dục k</w:t>
      </w:r>
      <w:r>
        <w:rPr>
          <w:sz w:val="28"/>
          <w:szCs w:val="28"/>
        </w:rPr>
        <w:t>ỹ</w:t>
      </w:r>
      <w:r>
        <w:rPr>
          <w:sz w:val="28"/>
          <w:szCs w:val="28"/>
          <w:lang w:val="vi-VN"/>
        </w:rPr>
        <w:t xml:space="preserve"> năng sống thông qua các hoạt cảnh dưới sân trường</w:t>
      </w:r>
      <w:r>
        <w:rPr>
          <w:sz w:val="28"/>
          <w:szCs w:val="28"/>
        </w:rPr>
        <w:t>;</w:t>
      </w:r>
      <w:r>
        <w:rPr>
          <w:sz w:val="28"/>
          <w:szCs w:val="28"/>
          <w:lang w:val="vi-VN"/>
        </w:rPr>
        <w:t xml:space="preserve"> dạy học vườn trường</w:t>
      </w:r>
      <w:r>
        <w:rPr>
          <w:sz w:val="28"/>
          <w:szCs w:val="28"/>
        </w:rPr>
        <w:t>;</w:t>
      </w:r>
      <w:r>
        <w:rPr>
          <w:sz w:val="28"/>
          <w:szCs w:val="28"/>
          <w:lang w:val="vi-VN"/>
        </w:rPr>
        <w:t xml:space="preserve"> giảng dạy an toàn giao thông, chủ quyền biển đảo thông qua các tiết học ngoài trời</w:t>
      </w:r>
      <w:r>
        <w:rPr>
          <w:sz w:val="28"/>
          <w:szCs w:val="28"/>
        </w:rPr>
        <w:t>;</w:t>
      </w:r>
      <w:r>
        <w:rPr>
          <w:sz w:val="28"/>
          <w:szCs w:val="28"/>
          <w:lang w:val="vi-VN"/>
        </w:rPr>
        <w:t xml:space="preserve"> lồng ghép giảng dạy các bài học cuộc sống thông qua các tiết sinh hoạt dưới cờ</w:t>
      </w:r>
      <w:r>
        <w:rPr>
          <w:sz w:val="28"/>
          <w:szCs w:val="28"/>
        </w:rPr>
        <w:t>;</w:t>
      </w:r>
      <w:r w:rsidRPr="005E1BA5">
        <w:rPr>
          <w:sz w:val="28"/>
          <w:szCs w:val="28"/>
          <w:lang w:val="vi-VN"/>
        </w:rPr>
        <w:t xml:space="preserve"> </w:t>
      </w:r>
      <w:r>
        <w:rPr>
          <w:sz w:val="28"/>
          <w:szCs w:val="28"/>
          <w:lang w:val="vi-VN"/>
        </w:rPr>
        <w:t>kỹ năng tự phục vụ bản thân, lao động</w:t>
      </w:r>
      <w:r w:rsidRPr="005E1BA5">
        <w:rPr>
          <w:sz w:val="28"/>
          <w:szCs w:val="28"/>
          <w:lang w:val="vi-VN"/>
        </w:rPr>
        <w:t xml:space="preserve"> </w:t>
      </w:r>
      <w:r>
        <w:rPr>
          <w:sz w:val="28"/>
          <w:szCs w:val="28"/>
          <w:lang w:val="vi-VN"/>
        </w:rPr>
        <w:t>(</w:t>
      </w:r>
      <w:r w:rsidRPr="000E4E35">
        <w:rPr>
          <w:sz w:val="28"/>
          <w:szCs w:val="28"/>
          <w:lang w:val="vi-VN"/>
        </w:rPr>
        <w:t xml:space="preserve">các phiên chợ rau sạch dành cho </w:t>
      </w:r>
      <w:r w:rsidRPr="005E1BA5">
        <w:rPr>
          <w:sz w:val="28"/>
          <w:szCs w:val="28"/>
          <w:lang w:val="vi-VN"/>
        </w:rPr>
        <w:t>cha mẹ học sinh</w:t>
      </w:r>
      <w:r w:rsidRPr="000E4E35">
        <w:rPr>
          <w:sz w:val="28"/>
          <w:szCs w:val="28"/>
          <w:lang w:val="vi-VN"/>
        </w:rPr>
        <w:t xml:space="preserve">, học sinh, tiệc </w:t>
      </w:r>
      <w:r>
        <w:rPr>
          <w:sz w:val="28"/>
          <w:szCs w:val="28"/>
          <w:lang w:val="vi-VN"/>
        </w:rPr>
        <w:t xml:space="preserve">buffet các lớp bán trú, </w:t>
      </w:r>
      <w:r w:rsidRPr="00A51E18">
        <w:rPr>
          <w:sz w:val="28"/>
          <w:szCs w:val="28"/>
          <w:lang w:val="vi-VN"/>
        </w:rPr>
        <w:t>tổ chức cho học sinh thực hiện lao động vệ sinh trường, lớp và các công trình trong khuôn viên nhà trường</w:t>
      </w:r>
      <w:r>
        <w:rPr>
          <w:sz w:val="28"/>
          <w:szCs w:val="28"/>
        </w:rPr>
        <w:t>)…</w:t>
      </w:r>
    </w:p>
    <w:p w:rsidR="00DE5C14" w:rsidRDefault="00DE5C14" w:rsidP="00DE5C14">
      <w:pPr>
        <w:pStyle w:val="NormalWeb"/>
        <w:spacing w:before="120" w:beforeAutospacing="0" w:after="120" w:afterAutospacing="0" w:line="276" w:lineRule="auto"/>
        <w:ind w:firstLine="720"/>
        <w:jc w:val="both"/>
        <w:rPr>
          <w:sz w:val="28"/>
          <w:szCs w:val="28"/>
        </w:rPr>
      </w:pPr>
      <w:r w:rsidRPr="001D4DD3">
        <w:rPr>
          <w:sz w:val="28"/>
          <w:szCs w:val="28"/>
          <w:lang w:val="vi-VN"/>
        </w:rPr>
        <w:t xml:space="preserve">- </w:t>
      </w:r>
      <w:r w:rsidRPr="00C1288A">
        <w:rPr>
          <w:sz w:val="28"/>
          <w:szCs w:val="28"/>
          <w:lang w:val="vi-VN"/>
        </w:rPr>
        <w:t xml:space="preserve">100% </w:t>
      </w:r>
      <w:r w:rsidR="005F09EE">
        <w:rPr>
          <w:sz w:val="28"/>
          <w:szCs w:val="28"/>
        </w:rPr>
        <w:t>các</w:t>
      </w:r>
      <w:r w:rsidRPr="00C1288A">
        <w:rPr>
          <w:sz w:val="28"/>
          <w:szCs w:val="28"/>
          <w:lang w:val="vi-VN"/>
        </w:rPr>
        <w:t xml:space="preserve"> trường chủ động cụ thể hóa phân phối chương trình học tập của học sinh phù hợp với từng lớp học cụ thể, đảm bảo yêu cầu giáo dục học sinh tiểu học và yêu cầu nhiệm vụ quy định trong chương trình tiểu học (Công văn 896/BGD&amp;ĐT-GDTH ngày 13/2/2006).</w:t>
      </w:r>
      <w:r w:rsidRPr="001D4DD3">
        <w:rPr>
          <w:sz w:val="28"/>
          <w:szCs w:val="28"/>
          <w:lang w:val="vi-VN"/>
        </w:rPr>
        <w:t xml:space="preserve"> </w:t>
      </w:r>
      <w:r w:rsidRPr="00A51E18">
        <w:rPr>
          <w:sz w:val="28"/>
          <w:szCs w:val="28"/>
          <w:lang w:val="vi-VN"/>
        </w:rPr>
        <w:t>Tiếp tục thực hiện tích hợp dạy học tiếng Việt và các nội dung giáo dục (bảo vệ môi trường; bảo vệ tài nguyên, môi trường biển, hải đảo; sử dụng năng lượng tiết kiệm, hiệu quả; quyền và bổn phận của trẻ em; bình đẳng giới; an toàn giao thông; phòng chống tai nạn thư</w:t>
      </w:r>
      <w:r>
        <w:rPr>
          <w:sz w:val="28"/>
          <w:szCs w:val="28"/>
          <w:lang w:val="vi-VN"/>
        </w:rPr>
        <w:t>ơng tích; phòng chống HIV/AIDS;</w:t>
      </w:r>
      <w:r>
        <w:rPr>
          <w:sz w:val="28"/>
          <w:szCs w:val="28"/>
        </w:rPr>
        <w:t xml:space="preserve"> phòng chống xâm hại</w:t>
      </w:r>
      <w:r w:rsidRPr="00A51E18">
        <w:rPr>
          <w:sz w:val="28"/>
          <w:szCs w:val="28"/>
          <w:lang w:val="vi-VN"/>
        </w:rPr>
        <w:t>...) vào các môn học và hoạt động giá</w:t>
      </w:r>
      <w:r>
        <w:rPr>
          <w:sz w:val="28"/>
          <w:szCs w:val="28"/>
          <w:lang w:val="vi-VN"/>
        </w:rPr>
        <w:t>o dục. Việc tích hợp</w:t>
      </w:r>
      <w:r w:rsidRPr="00A51E18">
        <w:rPr>
          <w:sz w:val="28"/>
          <w:szCs w:val="28"/>
          <w:lang w:val="vi-VN"/>
        </w:rPr>
        <w:t xml:space="preserve"> đảm bảo tính hợp lí, hiệu quả, không gây áp lực đối với học sinh và giáo viên.</w:t>
      </w:r>
    </w:p>
    <w:p w:rsidR="00DE5C14" w:rsidRDefault="00DE5C14" w:rsidP="00DE5C14">
      <w:pPr>
        <w:pStyle w:val="NormalWeb"/>
        <w:spacing w:before="120" w:beforeAutospacing="0" w:after="120" w:afterAutospacing="0" w:line="276" w:lineRule="auto"/>
        <w:ind w:firstLine="720"/>
        <w:jc w:val="both"/>
        <w:rPr>
          <w:sz w:val="28"/>
          <w:szCs w:val="28"/>
        </w:rPr>
      </w:pPr>
      <w:r>
        <w:rPr>
          <w:sz w:val="28"/>
          <w:szCs w:val="28"/>
        </w:rPr>
        <w:t xml:space="preserve">- </w:t>
      </w:r>
      <w:r w:rsidRPr="002E1BCA">
        <w:rPr>
          <w:sz w:val="28"/>
          <w:szCs w:val="28"/>
        </w:rPr>
        <w:t>100% các trường đều chú trọng đổi mới nội dung và hình thức sinh hoạt</w:t>
      </w:r>
      <w:r w:rsidRPr="002E1BCA">
        <w:rPr>
          <w:bCs/>
          <w:sz w:val="28"/>
          <w:szCs w:val="28"/>
        </w:rPr>
        <w:t xml:space="preserve"> </w:t>
      </w:r>
      <w:r w:rsidRPr="002E1BCA">
        <w:rPr>
          <w:sz w:val="28"/>
          <w:szCs w:val="28"/>
        </w:rPr>
        <w:t>chuyên môn thông qua hoạt động dự giờ, tập trung chính vào việc nghiên cứu bài học, góp ý xây dựng giúp giáo viên nâng cao năng lực giảng dạy, không nhằm mục đích đánh giá xếp loại giáo viên. Bên cạnh đó, nhiều truờng tiểu học đã mở rộng việc giảng dạy các môn Tự nhi</w:t>
      </w:r>
      <w:r>
        <w:rPr>
          <w:sz w:val="28"/>
          <w:szCs w:val="28"/>
        </w:rPr>
        <w:t>ê</w:t>
      </w:r>
      <w:r w:rsidRPr="002E1BCA">
        <w:rPr>
          <w:sz w:val="28"/>
          <w:szCs w:val="28"/>
        </w:rPr>
        <w:t>n xã</w:t>
      </w:r>
      <w:r w:rsidR="00FA1F2B">
        <w:rPr>
          <w:sz w:val="28"/>
          <w:szCs w:val="28"/>
        </w:rPr>
        <w:t xml:space="preserve"> hội, Khoa học, Lịch sử, Địa lý; </w:t>
      </w:r>
      <w:r w:rsidRPr="002E1BCA">
        <w:rPr>
          <w:sz w:val="28"/>
          <w:szCs w:val="28"/>
        </w:rPr>
        <w:t>sử d</w:t>
      </w:r>
      <w:r>
        <w:rPr>
          <w:sz w:val="28"/>
          <w:szCs w:val="28"/>
        </w:rPr>
        <w:t>ụng phương pháp bàn tay nặn bột</w:t>
      </w:r>
      <w:r w:rsidR="00FA1F2B">
        <w:rPr>
          <w:sz w:val="28"/>
          <w:szCs w:val="28"/>
        </w:rPr>
        <w:t>;</w:t>
      </w:r>
      <w:r w:rsidRPr="002E1BCA">
        <w:rPr>
          <w:sz w:val="28"/>
          <w:szCs w:val="28"/>
        </w:rPr>
        <w:t xml:space="preserve"> </w:t>
      </w:r>
      <w:r w:rsidR="00FA1F2B">
        <w:rPr>
          <w:sz w:val="28"/>
          <w:szCs w:val="28"/>
        </w:rPr>
        <w:t>Ứ</w:t>
      </w:r>
      <w:r w:rsidRPr="002E1BCA">
        <w:rPr>
          <w:sz w:val="28"/>
          <w:szCs w:val="28"/>
        </w:rPr>
        <w:t xml:space="preserve">ng dụng công nghệ thông tin </w:t>
      </w:r>
      <w:r w:rsidR="00FA1F2B">
        <w:rPr>
          <w:sz w:val="28"/>
          <w:szCs w:val="28"/>
        </w:rPr>
        <w:t>trong giảng dạy</w:t>
      </w:r>
      <w:r w:rsidRPr="002E1BCA">
        <w:rPr>
          <w:sz w:val="28"/>
          <w:szCs w:val="28"/>
        </w:rPr>
        <w:t>.</w:t>
      </w:r>
      <w:r>
        <w:rPr>
          <w:sz w:val="28"/>
          <w:szCs w:val="28"/>
        </w:rPr>
        <w:t xml:space="preserve"> </w:t>
      </w:r>
    </w:p>
    <w:p w:rsidR="00DE5C14" w:rsidRDefault="00DE5C14" w:rsidP="00DE5C14">
      <w:pPr>
        <w:pStyle w:val="NormalWeb"/>
        <w:spacing w:before="120" w:beforeAutospacing="0" w:after="120" w:afterAutospacing="0" w:line="276" w:lineRule="auto"/>
        <w:ind w:firstLine="720"/>
        <w:jc w:val="both"/>
        <w:rPr>
          <w:sz w:val="28"/>
          <w:szCs w:val="28"/>
        </w:rPr>
      </w:pPr>
      <w:r>
        <w:rPr>
          <w:sz w:val="28"/>
          <w:szCs w:val="28"/>
        </w:rPr>
        <w:t xml:space="preserve">- </w:t>
      </w:r>
      <w:r w:rsidRPr="002E1BCA">
        <w:rPr>
          <w:sz w:val="28"/>
          <w:szCs w:val="28"/>
        </w:rPr>
        <w:t xml:space="preserve">Phòng Giáo dục và Đào tạo đã triển khai đầy đủ các chuyên đề theo chỉ đạo như: Sử dụng các phần mềm âm nhạc trên máy tính, </w:t>
      </w:r>
      <w:r w:rsidR="00501978">
        <w:rPr>
          <w:sz w:val="28"/>
          <w:szCs w:val="28"/>
        </w:rPr>
        <w:t>k</w:t>
      </w:r>
      <w:r w:rsidRPr="002E1BCA">
        <w:rPr>
          <w:sz w:val="28"/>
          <w:szCs w:val="28"/>
        </w:rPr>
        <w:t xml:space="preserve">hai thác </w:t>
      </w:r>
      <w:r w:rsidR="00501978">
        <w:rPr>
          <w:sz w:val="28"/>
          <w:szCs w:val="28"/>
        </w:rPr>
        <w:t>các</w:t>
      </w:r>
      <w:r w:rsidRPr="002E1BCA">
        <w:rPr>
          <w:sz w:val="28"/>
          <w:szCs w:val="28"/>
        </w:rPr>
        <w:t xml:space="preserve"> chức năng bảng tương tác trong việc dạy Toá</w:t>
      </w:r>
      <w:r w:rsidR="003903BD">
        <w:rPr>
          <w:sz w:val="28"/>
          <w:szCs w:val="28"/>
        </w:rPr>
        <w:t xml:space="preserve">n, Trường học kết nối, Dạy học </w:t>
      </w:r>
      <w:r w:rsidRPr="002E1BCA">
        <w:rPr>
          <w:sz w:val="28"/>
          <w:szCs w:val="28"/>
        </w:rPr>
        <w:t>đánh giá theo hướng phát triển năng lực học tập của học sinh, Dạy đọc hiểu môn tiếng Anh, Tập huấn mở rộng cho giáo viên theo “Tài liệu dạy học Mĩ thuật dành cho giáo viên tiểu học”, Chia sẻ kinh nghiệm dạy họ</w:t>
      </w:r>
      <w:r>
        <w:rPr>
          <w:sz w:val="28"/>
          <w:szCs w:val="28"/>
        </w:rPr>
        <w:t>c sinh khuyết tật học hòa nhập,</w:t>
      </w:r>
      <w:r w:rsidRPr="002E1BCA">
        <w:rPr>
          <w:sz w:val="28"/>
          <w:szCs w:val="28"/>
        </w:rPr>
        <w:t xml:space="preserve">… </w:t>
      </w:r>
      <w:proofErr w:type="gramStart"/>
      <w:r>
        <w:rPr>
          <w:sz w:val="28"/>
          <w:szCs w:val="28"/>
        </w:rPr>
        <w:t xml:space="preserve">Các chuyên đề đã được triển khai, vận dụng tại các trường </w:t>
      </w:r>
      <w:r w:rsidR="003903BD">
        <w:rPr>
          <w:sz w:val="28"/>
          <w:szCs w:val="28"/>
        </w:rPr>
        <w:t>khá</w:t>
      </w:r>
      <w:r>
        <w:rPr>
          <w:sz w:val="28"/>
          <w:szCs w:val="28"/>
        </w:rPr>
        <w:t xml:space="preserve"> hiệu quả.</w:t>
      </w:r>
      <w:proofErr w:type="gramEnd"/>
    </w:p>
    <w:p w:rsidR="00DE5C14" w:rsidRDefault="00DE5C14" w:rsidP="00DE5C14">
      <w:pPr>
        <w:pStyle w:val="NormalWeb"/>
        <w:spacing w:before="120" w:beforeAutospacing="0" w:after="120" w:afterAutospacing="0" w:line="276" w:lineRule="auto"/>
        <w:ind w:firstLine="720"/>
        <w:jc w:val="both"/>
        <w:rPr>
          <w:sz w:val="28"/>
          <w:szCs w:val="28"/>
        </w:rPr>
      </w:pPr>
      <w:r w:rsidRPr="00C1288A">
        <w:rPr>
          <w:sz w:val="28"/>
          <w:szCs w:val="28"/>
          <w:lang w:val="sv-SE"/>
        </w:rPr>
        <w:t xml:space="preserve">- </w:t>
      </w:r>
      <w:r w:rsidRPr="001D4DD3">
        <w:rPr>
          <w:sz w:val="28"/>
          <w:szCs w:val="28"/>
          <w:lang w:val="vi-VN"/>
        </w:rPr>
        <w:t>T</w:t>
      </w:r>
      <w:r w:rsidRPr="007B27F9">
        <w:rPr>
          <w:sz w:val="28"/>
          <w:szCs w:val="28"/>
          <w:lang w:val="vi-VN"/>
        </w:rPr>
        <w:t>riển khai</w:t>
      </w:r>
      <w:r w:rsidRPr="001D4DD3">
        <w:rPr>
          <w:sz w:val="28"/>
          <w:szCs w:val="28"/>
          <w:lang w:val="vi-VN"/>
        </w:rPr>
        <w:t>, thực hiện</w:t>
      </w:r>
      <w:r w:rsidRPr="007B27F9">
        <w:rPr>
          <w:sz w:val="28"/>
          <w:szCs w:val="28"/>
          <w:lang w:val="vi-VN"/>
        </w:rPr>
        <w:t xml:space="preserve"> đầy đủ </w:t>
      </w:r>
      <w:r>
        <w:rPr>
          <w:sz w:val="28"/>
          <w:szCs w:val="28"/>
          <w:lang w:val="vi-VN"/>
        </w:rPr>
        <w:t>Thông tư 22/2016/TT-BGD</w:t>
      </w:r>
      <w:r w:rsidRPr="00082E39">
        <w:rPr>
          <w:sz w:val="28"/>
          <w:szCs w:val="28"/>
          <w:lang w:val="vi-VN"/>
        </w:rPr>
        <w:t xml:space="preserve">ĐT sửa đổi, bổ sung một số điều của </w:t>
      </w:r>
      <w:r w:rsidRPr="00A51E18">
        <w:rPr>
          <w:sz w:val="28"/>
          <w:szCs w:val="28"/>
          <w:lang w:val="vi-VN"/>
        </w:rPr>
        <w:t>Thông tư 30</w:t>
      </w:r>
      <w:r w:rsidRPr="00A51E18">
        <w:rPr>
          <w:spacing w:val="-4"/>
          <w:sz w:val="28"/>
          <w:szCs w:val="28"/>
          <w:lang w:val="vi-VN"/>
        </w:rPr>
        <w:t xml:space="preserve">/2014/TT-BGDĐT </w:t>
      </w:r>
      <w:r w:rsidRPr="00132D32">
        <w:rPr>
          <w:spacing w:val="-4"/>
          <w:sz w:val="28"/>
          <w:szCs w:val="28"/>
          <w:lang w:val="vi-VN"/>
        </w:rPr>
        <w:t xml:space="preserve">ngày 28/8/2014 </w:t>
      </w:r>
      <w:r w:rsidRPr="00132D32">
        <w:rPr>
          <w:sz w:val="28"/>
          <w:szCs w:val="28"/>
          <w:lang w:val="vi-VN"/>
        </w:rPr>
        <w:t xml:space="preserve">của Bộ Giáo dục và Đào tạo </w:t>
      </w:r>
      <w:r w:rsidRPr="00A51E18">
        <w:rPr>
          <w:spacing w:val="-4"/>
          <w:sz w:val="28"/>
          <w:szCs w:val="28"/>
          <w:lang w:val="vi-VN"/>
        </w:rPr>
        <w:t>về quy định đánh giá học sinh tiểu học</w:t>
      </w:r>
      <w:r w:rsidRPr="007B27F9">
        <w:rPr>
          <w:spacing w:val="-4"/>
          <w:sz w:val="28"/>
          <w:szCs w:val="28"/>
          <w:lang w:val="vi-VN"/>
        </w:rPr>
        <w:t xml:space="preserve"> cho đội ngũ </w:t>
      </w:r>
      <w:r>
        <w:rPr>
          <w:spacing w:val="-4"/>
          <w:sz w:val="28"/>
          <w:szCs w:val="28"/>
        </w:rPr>
        <w:t xml:space="preserve">cán bộ, </w:t>
      </w:r>
      <w:r w:rsidRPr="007B27F9">
        <w:rPr>
          <w:spacing w:val="-4"/>
          <w:sz w:val="28"/>
          <w:szCs w:val="28"/>
          <w:lang w:val="vi-VN"/>
        </w:rPr>
        <w:t>giáo viên, nhân viên</w:t>
      </w:r>
      <w:r>
        <w:rPr>
          <w:spacing w:val="-4"/>
          <w:sz w:val="28"/>
          <w:szCs w:val="28"/>
        </w:rPr>
        <w:t>, học sinh</w:t>
      </w:r>
      <w:r w:rsidRPr="007B27F9">
        <w:rPr>
          <w:spacing w:val="-4"/>
          <w:sz w:val="28"/>
          <w:szCs w:val="28"/>
          <w:lang w:val="vi-VN"/>
        </w:rPr>
        <w:t xml:space="preserve"> và tuyên truyền rộng rãi đến </w:t>
      </w:r>
      <w:r w:rsidRPr="005E1BA5">
        <w:rPr>
          <w:spacing w:val="-4"/>
          <w:sz w:val="28"/>
          <w:szCs w:val="28"/>
          <w:lang w:val="vi-VN"/>
        </w:rPr>
        <w:t>cha mẹ</w:t>
      </w:r>
      <w:r w:rsidRPr="007B27F9">
        <w:rPr>
          <w:spacing w:val="-4"/>
          <w:sz w:val="28"/>
          <w:szCs w:val="28"/>
          <w:lang w:val="vi-VN"/>
        </w:rPr>
        <w:t xml:space="preserve"> học sinh. Giáo viên thực hiện khá tốt việc </w:t>
      </w:r>
      <w:r w:rsidRPr="00A51E18">
        <w:rPr>
          <w:spacing w:val="-4"/>
          <w:sz w:val="28"/>
          <w:szCs w:val="28"/>
          <w:lang w:val="vi-VN"/>
        </w:rPr>
        <w:t>xây dựng</w:t>
      </w:r>
      <w:r w:rsidRPr="007B27F9">
        <w:rPr>
          <w:spacing w:val="-4"/>
          <w:sz w:val="28"/>
          <w:szCs w:val="28"/>
          <w:lang w:val="vi-VN"/>
        </w:rPr>
        <w:t xml:space="preserve"> </w:t>
      </w:r>
      <w:r w:rsidR="00B9168B">
        <w:rPr>
          <w:spacing w:val="-4"/>
          <w:sz w:val="28"/>
          <w:szCs w:val="28"/>
        </w:rPr>
        <w:t xml:space="preserve">ma trận </w:t>
      </w:r>
      <w:r w:rsidRPr="007B27F9">
        <w:rPr>
          <w:spacing w:val="-4"/>
          <w:sz w:val="28"/>
          <w:szCs w:val="28"/>
          <w:lang w:val="vi-VN"/>
        </w:rPr>
        <w:t xml:space="preserve">đề kiểm tra theo các mức độ của </w:t>
      </w:r>
      <w:r w:rsidRPr="007B27F9">
        <w:rPr>
          <w:spacing w:val="-4"/>
          <w:sz w:val="28"/>
          <w:szCs w:val="28"/>
          <w:lang w:val="vi-VN"/>
        </w:rPr>
        <w:lastRenderedPageBreak/>
        <w:t>Thông tư</w:t>
      </w:r>
      <w:r>
        <w:rPr>
          <w:spacing w:val="-4"/>
          <w:sz w:val="28"/>
          <w:szCs w:val="28"/>
        </w:rPr>
        <w:t xml:space="preserve"> 22/2016</w:t>
      </w:r>
      <w:r w:rsidRPr="007B27F9">
        <w:rPr>
          <w:spacing w:val="-4"/>
          <w:sz w:val="28"/>
          <w:szCs w:val="28"/>
          <w:lang w:val="vi-VN"/>
        </w:rPr>
        <w:t>.</w:t>
      </w:r>
      <w:r w:rsidRPr="00120F90">
        <w:rPr>
          <w:sz w:val="28"/>
          <w:szCs w:val="28"/>
          <w:lang w:val="vi-VN"/>
        </w:rPr>
        <w:t xml:space="preserve"> </w:t>
      </w:r>
      <w:r w:rsidRPr="001D4DD3">
        <w:rPr>
          <w:sz w:val="28"/>
          <w:szCs w:val="28"/>
          <w:lang w:val="vi-VN"/>
        </w:rPr>
        <w:t>Các trường tiểu học tiếp tục t</w:t>
      </w:r>
      <w:r w:rsidRPr="00082E39">
        <w:rPr>
          <w:sz w:val="28"/>
          <w:szCs w:val="28"/>
          <w:lang w:val="vi-VN"/>
        </w:rPr>
        <w:t>hực hiện đổi mới</w:t>
      </w:r>
      <w:r w:rsidRPr="00A51E18">
        <w:rPr>
          <w:sz w:val="28"/>
          <w:szCs w:val="28"/>
          <w:lang w:val="vi-VN"/>
        </w:rPr>
        <w:t xml:space="preserve"> các phương pháp, hình thức tổ chức dạy học, </w:t>
      </w:r>
      <w:r w:rsidRPr="00082E39">
        <w:rPr>
          <w:sz w:val="28"/>
          <w:szCs w:val="28"/>
          <w:lang w:val="vi-VN"/>
        </w:rPr>
        <w:t xml:space="preserve">đặc biệt là </w:t>
      </w:r>
      <w:r w:rsidRPr="00A51E18">
        <w:rPr>
          <w:sz w:val="28"/>
          <w:szCs w:val="28"/>
          <w:lang w:val="vi-VN"/>
        </w:rPr>
        <w:t>giáo dục theo hướng tiếp cận và phát triển năng lực, phát huy tính chủ động, tích cực, tự học của học sin</w:t>
      </w:r>
      <w:r w:rsidRPr="00A51E18">
        <w:rPr>
          <w:spacing w:val="-2"/>
          <w:sz w:val="28"/>
          <w:szCs w:val="28"/>
          <w:lang w:val="vi-VN"/>
        </w:rPr>
        <w:t>h.</w:t>
      </w:r>
      <w:r w:rsidRPr="00A51E18">
        <w:rPr>
          <w:sz w:val="28"/>
          <w:szCs w:val="28"/>
          <w:lang w:val="vi-VN"/>
        </w:rPr>
        <w:t xml:space="preserve"> </w:t>
      </w:r>
    </w:p>
    <w:p w:rsidR="00DC3312" w:rsidRDefault="00DE5C14" w:rsidP="00DC3312">
      <w:pPr>
        <w:pStyle w:val="NormalWeb"/>
        <w:spacing w:before="120" w:beforeAutospacing="0" w:after="120" w:afterAutospacing="0" w:line="276" w:lineRule="auto"/>
        <w:ind w:firstLine="720"/>
        <w:jc w:val="both"/>
        <w:rPr>
          <w:spacing w:val="-4"/>
          <w:sz w:val="28"/>
          <w:szCs w:val="28"/>
        </w:rPr>
      </w:pPr>
      <w:r w:rsidRPr="00A51E18">
        <w:rPr>
          <w:spacing w:val="-4"/>
          <w:sz w:val="28"/>
          <w:szCs w:val="28"/>
          <w:lang w:val="vi-VN"/>
        </w:rPr>
        <w:t>-</w:t>
      </w:r>
      <w:r w:rsidRPr="005E1BA5">
        <w:rPr>
          <w:spacing w:val="-4"/>
          <w:sz w:val="28"/>
          <w:szCs w:val="28"/>
          <w:lang w:val="vi-VN"/>
        </w:rPr>
        <w:t xml:space="preserve"> </w:t>
      </w:r>
      <w:r>
        <w:rPr>
          <w:spacing w:val="-4"/>
          <w:sz w:val="28"/>
          <w:szCs w:val="28"/>
        </w:rPr>
        <w:t>Các</w:t>
      </w:r>
      <w:r w:rsidRPr="007B27F9">
        <w:rPr>
          <w:spacing w:val="-4"/>
          <w:sz w:val="28"/>
          <w:szCs w:val="28"/>
          <w:lang w:val="vi-VN"/>
        </w:rPr>
        <w:t xml:space="preserve"> đơn vị thực hiện tốt và phát huy được hiệu quả của </w:t>
      </w:r>
      <w:r w:rsidRPr="00A51E18">
        <w:rPr>
          <w:spacing w:val="-4"/>
          <w:sz w:val="28"/>
          <w:szCs w:val="28"/>
          <w:lang w:val="vi-VN"/>
        </w:rPr>
        <w:t xml:space="preserve">cổng thông tin điện tử. </w:t>
      </w:r>
      <w:r w:rsidRPr="00607A3A">
        <w:rPr>
          <w:spacing w:val="-4"/>
          <w:sz w:val="28"/>
          <w:szCs w:val="28"/>
          <w:lang w:val="vi-VN"/>
        </w:rPr>
        <w:t xml:space="preserve">Tất cả các trường tiểu học đều sử dụng hồ sơ điện tử để theo dõi chất lượng dạy học của lớp mình, giảm áp lực về hồ sơ sổ sách cho </w:t>
      </w:r>
      <w:r w:rsidRPr="005E1BA5">
        <w:rPr>
          <w:spacing w:val="-4"/>
          <w:sz w:val="28"/>
          <w:szCs w:val="28"/>
          <w:lang w:val="vi-VN"/>
        </w:rPr>
        <w:t>giáo viên</w:t>
      </w:r>
      <w:r w:rsidRPr="00607A3A">
        <w:rPr>
          <w:spacing w:val="-4"/>
          <w:sz w:val="28"/>
          <w:szCs w:val="28"/>
          <w:lang w:val="vi-VN"/>
        </w:rPr>
        <w:t xml:space="preserve">. </w:t>
      </w:r>
    </w:p>
    <w:p w:rsidR="00DE5C14" w:rsidRPr="00DC3312" w:rsidRDefault="00DE5C14" w:rsidP="00DC3312">
      <w:pPr>
        <w:pStyle w:val="NormalWeb"/>
        <w:spacing w:before="120" w:beforeAutospacing="0" w:after="120" w:afterAutospacing="0" w:line="276" w:lineRule="auto"/>
        <w:ind w:firstLine="720"/>
        <w:jc w:val="both"/>
        <w:rPr>
          <w:spacing w:val="-4"/>
          <w:sz w:val="28"/>
          <w:szCs w:val="28"/>
        </w:rPr>
      </w:pPr>
      <w:r>
        <w:rPr>
          <w:sz w:val="28"/>
          <w:szCs w:val="28"/>
          <w:lang w:val="vi-VN"/>
        </w:rPr>
        <w:t xml:space="preserve">- </w:t>
      </w:r>
      <w:r w:rsidRPr="00854575">
        <w:rPr>
          <w:sz w:val="28"/>
          <w:szCs w:val="28"/>
          <w:lang w:val="vi-VN"/>
        </w:rPr>
        <w:t>T</w:t>
      </w:r>
      <w:r w:rsidRPr="005E1BA5">
        <w:rPr>
          <w:sz w:val="28"/>
          <w:szCs w:val="28"/>
          <w:lang w:val="vi-VN"/>
        </w:rPr>
        <w:t>hực hiện đúng lộ trình</w:t>
      </w:r>
      <w:r w:rsidRPr="00854575">
        <w:rPr>
          <w:sz w:val="28"/>
          <w:szCs w:val="28"/>
          <w:lang w:val="vi-VN"/>
        </w:rPr>
        <w:t xml:space="preserve"> Đề án “Dạy và học ngoại ngữ trong hệ thống giáo dục quốc dân giai đoạn 2008-2020” theo Quyết định số 1400/QĐ-TTg ngày 30/9/2008 của Thủ tướng Chính phủ và Đề án “Phổ cập và nâng cao năng lực sử dụng tiếng Anh cho học sinh phổ thông và chuyên nghiệp</w:t>
      </w:r>
      <w:r w:rsidRPr="00854575">
        <w:rPr>
          <w:b/>
          <w:sz w:val="28"/>
          <w:szCs w:val="28"/>
          <w:lang w:val="vi-VN"/>
        </w:rPr>
        <w:t xml:space="preserve"> </w:t>
      </w:r>
      <w:r w:rsidRPr="00854575">
        <w:rPr>
          <w:sz w:val="28"/>
          <w:szCs w:val="28"/>
          <w:lang w:val="vi-VN"/>
        </w:rPr>
        <w:t>TPHCM giai đoạn 2011</w:t>
      </w:r>
      <w:r w:rsidRPr="005E1BA5">
        <w:rPr>
          <w:sz w:val="28"/>
          <w:szCs w:val="28"/>
          <w:lang w:val="vi-VN"/>
        </w:rPr>
        <w:t>-</w:t>
      </w:r>
      <w:r w:rsidRPr="00854575">
        <w:rPr>
          <w:sz w:val="28"/>
          <w:szCs w:val="28"/>
          <w:lang w:val="vi-VN"/>
        </w:rPr>
        <w:t>2020”</w:t>
      </w:r>
      <w:r>
        <w:rPr>
          <w:sz w:val="28"/>
          <w:szCs w:val="28"/>
          <w:lang w:val="vi-VN"/>
        </w:rPr>
        <w:t xml:space="preserve"> của </w:t>
      </w:r>
      <w:r w:rsidRPr="005E1BA5">
        <w:rPr>
          <w:sz w:val="28"/>
          <w:szCs w:val="28"/>
          <w:lang w:val="vi-VN"/>
        </w:rPr>
        <w:t>Ủy ban nhân dân</w:t>
      </w:r>
      <w:r>
        <w:rPr>
          <w:sz w:val="28"/>
          <w:szCs w:val="28"/>
          <w:lang w:val="vi-VN"/>
        </w:rPr>
        <w:t xml:space="preserve"> Thành phố Hồ Chí Minh</w:t>
      </w:r>
      <w:r w:rsidRPr="007E78A3">
        <w:rPr>
          <w:sz w:val="28"/>
          <w:szCs w:val="28"/>
          <w:lang w:val="vi-VN"/>
        </w:rPr>
        <w:t xml:space="preserve">: </w:t>
      </w:r>
      <w:r w:rsidRPr="005E1BA5">
        <w:rPr>
          <w:sz w:val="28"/>
          <w:szCs w:val="28"/>
          <w:lang w:val="vi-VN"/>
        </w:rPr>
        <w:t>100% các trường tiểu học trên địa bàn quận đã thực hiện giảng dạy tiếng Anh trong nhà trường và d</w:t>
      </w:r>
      <w:r w:rsidRPr="00854575">
        <w:rPr>
          <w:sz w:val="28"/>
          <w:szCs w:val="28"/>
          <w:lang w:val="vi-VN"/>
        </w:rPr>
        <w:t>ạy đủ 4 k</w:t>
      </w:r>
      <w:r>
        <w:rPr>
          <w:sz w:val="28"/>
          <w:szCs w:val="28"/>
        </w:rPr>
        <w:t>ỹ</w:t>
      </w:r>
      <w:r w:rsidRPr="00854575">
        <w:rPr>
          <w:sz w:val="28"/>
          <w:szCs w:val="28"/>
          <w:lang w:val="vi-VN"/>
        </w:rPr>
        <w:t xml:space="preserve"> năng nghe, nói, đọc, viết cho học sinh, trong đó tập trung phát triển </w:t>
      </w:r>
      <w:r>
        <w:rPr>
          <w:sz w:val="28"/>
          <w:szCs w:val="28"/>
        </w:rPr>
        <w:t>2</w:t>
      </w:r>
      <w:r w:rsidRPr="00854575">
        <w:rPr>
          <w:sz w:val="28"/>
          <w:szCs w:val="28"/>
          <w:lang w:val="vi-VN"/>
        </w:rPr>
        <w:t xml:space="preserve"> k</w:t>
      </w:r>
      <w:r>
        <w:rPr>
          <w:sz w:val="28"/>
          <w:szCs w:val="28"/>
        </w:rPr>
        <w:t>ỹ</w:t>
      </w:r>
      <w:r w:rsidRPr="00854575">
        <w:rPr>
          <w:sz w:val="28"/>
          <w:szCs w:val="28"/>
          <w:lang w:val="vi-VN"/>
        </w:rPr>
        <w:t xml:space="preserve"> năng nghe và nói. </w:t>
      </w:r>
      <w:r w:rsidRPr="005E1BA5">
        <w:rPr>
          <w:sz w:val="28"/>
          <w:szCs w:val="28"/>
          <w:lang w:val="vi-VN"/>
        </w:rPr>
        <w:t>Tổ chức thành công Hội thi Kể chuyện bằng tiếng Anh có tiểu phẩm minh họa cấp quận và đã lựa chọn được 01 tiết mục t</w:t>
      </w:r>
      <w:r>
        <w:rPr>
          <w:sz w:val="28"/>
          <w:szCs w:val="28"/>
          <w:lang w:val="vi-VN"/>
        </w:rPr>
        <w:t>ham gia hội thi cấp thành phố (</w:t>
      </w:r>
      <w:r w:rsidRPr="005E1BA5">
        <w:rPr>
          <w:sz w:val="28"/>
          <w:szCs w:val="28"/>
          <w:lang w:val="vi-VN"/>
        </w:rPr>
        <w:t>tiết mục của tr</w:t>
      </w:r>
      <w:r>
        <w:rPr>
          <w:sz w:val="28"/>
          <w:szCs w:val="28"/>
          <w:lang w:val="vi-VN"/>
        </w:rPr>
        <w:t>ường tiểu học Nguyễn Thị Định).</w:t>
      </w:r>
    </w:p>
    <w:p w:rsidR="00DE5C14" w:rsidRDefault="00DE5C14" w:rsidP="00DE5C14">
      <w:pPr>
        <w:pStyle w:val="NormalWeb"/>
        <w:spacing w:before="120" w:beforeAutospacing="0" w:after="120" w:afterAutospacing="0" w:line="276" w:lineRule="auto"/>
        <w:ind w:firstLine="720"/>
        <w:jc w:val="both"/>
        <w:rPr>
          <w:sz w:val="28"/>
          <w:szCs w:val="28"/>
          <w:lang w:val="sv-SE"/>
        </w:rPr>
      </w:pPr>
      <w:r w:rsidRPr="00C03526">
        <w:rPr>
          <w:sz w:val="28"/>
          <w:szCs w:val="28"/>
          <w:lang w:val="sv-SE"/>
        </w:rPr>
        <w:t xml:space="preserve">2.2. Một số kết quả tiêu biểu </w:t>
      </w:r>
    </w:p>
    <w:p w:rsidR="00DE5C14" w:rsidRDefault="00DE5C14" w:rsidP="00DE5C14">
      <w:pPr>
        <w:pStyle w:val="NormalWeb"/>
        <w:spacing w:before="120" w:beforeAutospacing="0" w:after="120" w:afterAutospacing="0" w:line="276" w:lineRule="auto"/>
        <w:ind w:firstLine="720"/>
        <w:jc w:val="both"/>
        <w:rPr>
          <w:i/>
          <w:sz w:val="28"/>
          <w:szCs w:val="28"/>
          <w:lang w:val="sv-SE"/>
        </w:rPr>
      </w:pPr>
      <w:r w:rsidRPr="00FF7DB7">
        <w:rPr>
          <w:i/>
          <w:sz w:val="28"/>
          <w:szCs w:val="28"/>
          <w:lang w:val="sv-SE"/>
        </w:rPr>
        <w:t>Cấp Quốc gia:</w:t>
      </w:r>
    </w:p>
    <w:p w:rsidR="00DE5C14" w:rsidRDefault="00DE5C14" w:rsidP="00DE5C14">
      <w:pPr>
        <w:pStyle w:val="NormalWeb"/>
        <w:spacing w:before="120" w:beforeAutospacing="0" w:after="120" w:afterAutospacing="0" w:line="276" w:lineRule="auto"/>
        <w:ind w:firstLine="720"/>
        <w:jc w:val="both"/>
        <w:rPr>
          <w:sz w:val="28"/>
          <w:szCs w:val="28"/>
          <w:lang w:val="sv-SE"/>
        </w:rPr>
      </w:pPr>
      <w:r w:rsidRPr="00957FE2">
        <w:rPr>
          <w:sz w:val="28"/>
          <w:szCs w:val="28"/>
          <w:lang w:val="sv-SE"/>
        </w:rPr>
        <w:t xml:space="preserve">- Cuộc thi giải Toán Tiếng Anh </w:t>
      </w:r>
      <w:r>
        <w:rPr>
          <w:sz w:val="28"/>
          <w:szCs w:val="28"/>
          <w:lang w:val="sv-SE"/>
        </w:rPr>
        <w:t>qua</w:t>
      </w:r>
      <w:r w:rsidRPr="00957FE2">
        <w:rPr>
          <w:sz w:val="28"/>
          <w:szCs w:val="28"/>
          <w:lang w:val="sv-SE"/>
        </w:rPr>
        <w:t xml:space="preserve"> mạng </w:t>
      </w:r>
      <w:r>
        <w:rPr>
          <w:sz w:val="28"/>
          <w:szCs w:val="28"/>
          <w:lang w:val="sv-SE"/>
        </w:rPr>
        <w:t>I</w:t>
      </w:r>
      <w:r w:rsidRPr="00957FE2">
        <w:rPr>
          <w:sz w:val="28"/>
          <w:szCs w:val="28"/>
          <w:lang w:val="sv-SE"/>
        </w:rPr>
        <w:t>nternet</w:t>
      </w:r>
      <w:r>
        <w:rPr>
          <w:sz w:val="28"/>
          <w:szCs w:val="28"/>
          <w:lang w:val="sv-SE"/>
        </w:rPr>
        <w:t xml:space="preserve"> (Violympic)</w:t>
      </w:r>
      <w:r w:rsidRPr="00957FE2">
        <w:rPr>
          <w:sz w:val="28"/>
          <w:szCs w:val="28"/>
          <w:lang w:val="sv-SE"/>
        </w:rPr>
        <w:t xml:space="preserve">: </w:t>
      </w:r>
      <w:r>
        <w:rPr>
          <w:sz w:val="28"/>
          <w:szCs w:val="28"/>
          <w:lang w:val="sv-SE"/>
        </w:rPr>
        <w:t>0</w:t>
      </w:r>
      <w:r w:rsidRPr="00957FE2">
        <w:rPr>
          <w:sz w:val="28"/>
          <w:szCs w:val="28"/>
          <w:lang w:val="sv-SE"/>
        </w:rPr>
        <w:t xml:space="preserve">2 </w:t>
      </w:r>
      <w:r>
        <w:rPr>
          <w:sz w:val="28"/>
          <w:szCs w:val="28"/>
          <w:lang w:val="sv-SE"/>
        </w:rPr>
        <w:t xml:space="preserve">học sinh </w:t>
      </w:r>
      <w:r w:rsidRPr="00957FE2">
        <w:rPr>
          <w:sz w:val="28"/>
          <w:szCs w:val="28"/>
          <w:lang w:val="sv-SE"/>
        </w:rPr>
        <w:t>đạt Huy chương Đồng (</w:t>
      </w:r>
      <w:r>
        <w:rPr>
          <w:sz w:val="28"/>
          <w:szCs w:val="28"/>
          <w:lang w:val="sv-SE"/>
        </w:rPr>
        <w:t>TH Ngu</w:t>
      </w:r>
      <w:r w:rsidRPr="00957FE2">
        <w:rPr>
          <w:sz w:val="28"/>
          <w:szCs w:val="28"/>
          <w:lang w:val="sv-SE"/>
        </w:rPr>
        <w:t xml:space="preserve">yễn Khuyến, Kim Đồng), </w:t>
      </w:r>
      <w:r>
        <w:rPr>
          <w:sz w:val="28"/>
          <w:szCs w:val="28"/>
          <w:lang w:val="sv-SE"/>
        </w:rPr>
        <w:t>0</w:t>
      </w:r>
      <w:r w:rsidRPr="00957FE2">
        <w:rPr>
          <w:sz w:val="28"/>
          <w:szCs w:val="28"/>
          <w:lang w:val="sv-SE"/>
        </w:rPr>
        <w:t xml:space="preserve">2 </w:t>
      </w:r>
      <w:r>
        <w:rPr>
          <w:sz w:val="28"/>
          <w:szCs w:val="28"/>
          <w:lang w:val="sv-SE"/>
        </w:rPr>
        <w:t>học sinh</w:t>
      </w:r>
      <w:r w:rsidRPr="00957FE2">
        <w:rPr>
          <w:sz w:val="28"/>
          <w:szCs w:val="28"/>
          <w:lang w:val="sv-SE"/>
        </w:rPr>
        <w:t xml:space="preserve"> đạt giải Khuyến khích (</w:t>
      </w:r>
      <w:r>
        <w:rPr>
          <w:sz w:val="28"/>
          <w:szCs w:val="28"/>
          <w:lang w:val="sv-SE"/>
        </w:rPr>
        <w:t>TH</w:t>
      </w:r>
      <w:r w:rsidRPr="00957FE2">
        <w:rPr>
          <w:sz w:val="28"/>
          <w:szCs w:val="28"/>
          <w:lang w:val="sv-SE"/>
        </w:rPr>
        <w:t xml:space="preserve"> Nguyễn Khuyến, Trương Định)</w:t>
      </w:r>
      <w:r>
        <w:rPr>
          <w:sz w:val="28"/>
          <w:szCs w:val="28"/>
          <w:lang w:val="sv-SE"/>
        </w:rPr>
        <w:t>.</w:t>
      </w:r>
    </w:p>
    <w:p w:rsidR="00DE5C14" w:rsidRDefault="00DE5C14" w:rsidP="00DE5C14">
      <w:pPr>
        <w:pStyle w:val="NormalWeb"/>
        <w:spacing w:before="120" w:beforeAutospacing="0" w:after="120" w:afterAutospacing="0" w:line="276" w:lineRule="auto"/>
        <w:ind w:firstLine="720"/>
        <w:jc w:val="both"/>
        <w:rPr>
          <w:sz w:val="28"/>
          <w:szCs w:val="28"/>
          <w:lang w:val="sv-SE"/>
        </w:rPr>
      </w:pPr>
      <w:r>
        <w:rPr>
          <w:sz w:val="28"/>
          <w:szCs w:val="28"/>
          <w:lang w:val="sv-SE"/>
        </w:rPr>
        <w:t>- Cuộc thi giải Tiếng Anh qua mạng Internet (IOE): 02 học sinh đạt giải Khuyến khích (TH Nguyễn Khuyến, Trương Định).</w:t>
      </w:r>
    </w:p>
    <w:p w:rsidR="00DE5C14" w:rsidRDefault="00DE5C14" w:rsidP="00DE5C14">
      <w:pPr>
        <w:pStyle w:val="NormalWeb"/>
        <w:spacing w:before="120" w:beforeAutospacing="0" w:after="120" w:afterAutospacing="0" w:line="276" w:lineRule="auto"/>
        <w:ind w:firstLine="720"/>
        <w:jc w:val="both"/>
        <w:rPr>
          <w:i/>
          <w:sz w:val="28"/>
          <w:szCs w:val="28"/>
          <w:lang w:val="sv-SE"/>
        </w:rPr>
      </w:pPr>
      <w:r w:rsidRPr="00FF7DB7">
        <w:rPr>
          <w:i/>
          <w:sz w:val="28"/>
          <w:szCs w:val="28"/>
          <w:lang w:val="sv-SE"/>
        </w:rPr>
        <w:t>Cấp thành phố</w:t>
      </w:r>
      <w:r>
        <w:rPr>
          <w:i/>
          <w:sz w:val="28"/>
          <w:szCs w:val="28"/>
          <w:lang w:val="sv-SE"/>
        </w:rPr>
        <w:t>:</w:t>
      </w:r>
    </w:p>
    <w:p w:rsidR="00DE5C14" w:rsidRDefault="00DE5C14" w:rsidP="00DE5C14">
      <w:pPr>
        <w:pStyle w:val="NormalWeb"/>
        <w:spacing w:before="120" w:beforeAutospacing="0" w:after="120" w:afterAutospacing="0" w:line="276" w:lineRule="auto"/>
        <w:ind w:firstLine="720"/>
        <w:jc w:val="both"/>
        <w:rPr>
          <w:sz w:val="28"/>
          <w:szCs w:val="28"/>
          <w:lang w:val="sv-SE"/>
        </w:rPr>
      </w:pPr>
      <w:r>
        <w:rPr>
          <w:sz w:val="28"/>
          <w:szCs w:val="28"/>
          <w:lang w:val="sv-SE"/>
        </w:rPr>
        <w:t xml:space="preserve">- </w:t>
      </w:r>
      <w:r w:rsidRPr="00957FE2">
        <w:rPr>
          <w:sz w:val="28"/>
          <w:szCs w:val="28"/>
          <w:lang w:val="sv-SE"/>
        </w:rPr>
        <w:t xml:space="preserve">Hội thi Kể chuyện bằng tiếng Anh có tiểu phẩm </w:t>
      </w:r>
      <w:r>
        <w:rPr>
          <w:sz w:val="28"/>
          <w:szCs w:val="28"/>
          <w:lang w:val="sv-SE"/>
        </w:rPr>
        <w:t>minh họa: 01 giải Nỗ lực (TH</w:t>
      </w:r>
      <w:r w:rsidRPr="00957FE2">
        <w:rPr>
          <w:sz w:val="28"/>
          <w:szCs w:val="28"/>
          <w:lang w:val="sv-SE"/>
        </w:rPr>
        <w:t xml:space="preserve"> Nguyễn Thị Định)</w:t>
      </w:r>
      <w:r>
        <w:rPr>
          <w:sz w:val="28"/>
          <w:szCs w:val="28"/>
          <w:lang w:val="sv-SE"/>
        </w:rPr>
        <w:t>.</w:t>
      </w:r>
    </w:p>
    <w:p w:rsidR="00DE5C14" w:rsidRDefault="00DE5C14" w:rsidP="00DE5C14">
      <w:pPr>
        <w:pStyle w:val="NormalWeb"/>
        <w:spacing w:before="120" w:beforeAutospacing="0" w:after="120" w:afterAutospacing="0" w:line="276" w:lineRule="auto"/>
        <w:ind w:firstLine="720"/>
        <w:jc w:val="both"/>
        <w:rPr>
          <w:sz w:val="28"/>
          <w:szCs w:val="28"/>
          <w:lang w:val="sv-SE"/>
        </w:rPr>
      </w:pPr>
      <w:r w:rsidRPr="00957FE2">
        <w:rPr>
          <w:sz w:val="28"/>
          <w:szCs w:val="28"/>
          <w:lang w:val="sv-SE"/>
        </w:rPr>
        <w:t xml:space="preserve">- Cuộc thi giải Toán Tiếng Anh </w:t>
      </w:r>
      <w:r>
        <w:rPr>
          <w:sz w:val="28"/>
          <w:szCs w:val="28"/>
          <w:lang w:val="sv-SE"/>
        </w:rPr>
        <w:t>qua</w:t>
      </w:r>
      <w:r w:rsidRPr="00957FE2">
        <w:rPr>
          <w:sz w:val="28"/>
          <w:szCs w:val="28"/>
          <w:lang w:val="sv-SE"/>
        </w:rPr>
        <w:t xml:space="preserve"> mạng </w:t>
      </w:r>
      <w:r>
        <w:rPr>
          <w:sz w:val="28"/>
          <w:szCs w:val="28"/>
          <w:lang w:val="sv-SE"/>
        </w:rPr>
        <w:t>I</w:t>
      </w:r>
      <w:r w:rsidRPr="00957FE2">
        <w:rPr>
          <w:sz w:val="28"/>
          <w:szCs w:val="28"/>
          <w:lang w:val="sv-SE"/>
        </w:rPr>
        <w:t>nternet</w:t>
      </w:r>
      <w:r>
        <w:rPr>
          <w:sz w:val="28"/>
          <w:szCs w:val="28"/>
          <w:lang w:val="sv-SE"/>
        </w:rPr>
        <w:t xml:space="preserve"> có</w:t>
      </w:r>
      <w:r w:rsidRPr="00957FE2">
        <w:rPr>
          <w:sz w:val="28"/>
          <w:szCs w:val="28"/>
          <w:lang w:val="sv-SE"/>
        </w:rPr>
        <w:t xml:space="preserve"> 03 </w:t>
      </w:r>
      <w:r>
        <w:rPr>
          <w:sz w:val="28"/>
          <w:szCs w:val="28"/>
          <w:lang w:val="sv-SE"/>
        </w:rPr>
        <w:t xml:space="preserve">học sinh </w:t>
      </w:r>
      <w:r w:rsidRPr="00957FE2">
        <w:rPr>
          <w:sz w:val="28"/>
          <w:szCs w:val="28"/>
          <w:lang w:val="sv-SE"/>
        </w:rPr>
        <w:t>đạt giải (</w:t>
      </w:r>
      <w:r>
        <w:rPr>
          <w:sz w:val="28"/>
          <w:szCs w:val="28"/>
          <w:lang w:val="sv-SE"/>
        </w:rPr>
        <w:t xml:space="preserve">TH </w:t>
      </w:r>
      <w:r w:rsidRPr="00957FE2">
        <w:rPr>
          <w:sz w:val="28"/>
          <w:szCs w:val="28"/>
          <w:lang w:val="sv-SE"/>
        </w:rPr>
        <w:t>Quới Xuân, Nguyễn Khuyến, Kim Đồng)</w:t>
      </w:r>
      <w:r>
        <w:rPr>
          <w:sz w:val="28"/>
          <w:szCs w:val="28"/>
          <w:lang w:val="sv-SE"/>
        </w:rPr>
        <w:t>; g</w:t>
      </w:r>
      <w:r w:rsidRPr="00957FE2">
        <w:rPr>
          <w:sz w:val="28"/>
          <w:szCs w:val="28"/>
          <w:lang w:val="sv-SE"/>
        </w:rPr>
        <w:t xml:space="preserve">iải Toán Tiếng Việt </w:t>
      </w:r>
      <w:r>
        <w:rPr>
          <w:sz w:val="28"/>
          <w:szCs w:val="28"/>
          <w:lang w:val="sv-SE"/>
        </w:rPr>
        <w:t>qua</w:t>
      </w:r>
      <w:r w:rsidRPr="00957FE2">
        <w:rPr>
          <w:sz w:val="28"/>
          <w:szCs w:val="28"/>
          <w:lang w:val="sv-SE"/>
        </w:rPr>
        <w:t xml:space="preserve"> mạng </w:t>
      </w:r>
      <w:r>
        <w:rPr>
          <w:sz w:val="28"/>
          <w:szCs w:val="28"/>
          <w:lang w:val="sv-SE"/>
        </w:rPr>
        <w:t>I</w:t>
      </w:r>
      <w:r w:rsidRPr="00957FE2">
        <w:rPr>
          <w:sz w:val="28"/>
          <w:szCs w:val="28"/>
          <w:lang w:val="sv-SE"/>
        </w:rPr>
        <w:t>nternet</w:t>
      </w:r>
      <w:r>
        <w:rPr>
          <w:sz w:val="28"/>
          <w:szCs w:val="28"/>
          <w:lang w:val="sv-SE"/>
        </w:rPr>
        <w:t xml:space="preserve"> có </w:t>
      </w:r>
      <w:r w:rsidRPr="00957FE2">
        <w:rPr>
          <w:sz w:val="28"/>
          <w:szCs w:val="28"/>
          <w:lang w:val="sv-SE"/>
        </w:rPr>
        <w:t xml:space="preserve">05 </w:t>
      </w:r>
      <w:r>
        <w:rPr>
          <w:sz w:val="28"/>
          <w:szCs w:val="28"/>
          <w:lang w:val="sv-SE"/>
        </w:rPr>
        <w:t>học sinh</w:t>
      </w:r>
      <w:r w:rsidRPr="00957FE2">
        <w:rPr>
          <w:sz w:val="28"/>
          <w:szCs w:val="28"/>
          <w:lang w:val="sv-SE"/>
        </w:rPr>
        <w:t xml:space="preserve"> đạt giải (</w:t>
      </w:r>
      <w:r>
        <w:rPr>
          <w:sz w:val="28"/>
          <w:szCs w:val="28"/>
          <w:lang w:val="sv-SE"/>
        </w:rPr>
        <w:t>TH</w:t>
      </w:r>
      <w:r w:rsidRPr="00957FE2">
        <w:rPr>
          <w:sz w:val="28"/>
          <w:szCs w:val="28"/>
          <w:lang w:val="sv-SE"/>
        </w:rPr>
        <w:t xml:space="preserve"> Quang Trung, Trương Định, Hà Huy Giáp, Nguyễn Khuyến, Trần Quang Cơ)</w:t>
      </w:r>
      <w:r>
        <w:rPr>
          <w:sz w:val="28"/>
          <w:szCs w:val="28"/>
          <w:lang w:val="sv-SE"/>
        </w:rPr>
        <w:t>.</w:t>
      </w:r>
    </w:p>
    <w:p w:rsidR="00DE5C14" w:rsidRDefault="00DE5C14" w:rsidP="00DE5C14">
      <w:pPr>
        <w:pStyle w:val="NormalWeb"/>
        <w:spacing w:before="120" w:beforeAutospacing="0" w:after="120" w:afterAutospacing="0" w:line="276" w:lineRule="auto"/>
        <w:ind w:firstLine="720"/>
        <w:jc w:val="both"/>
        <w:rPr>
          <w:sz w:val="28"/>
          <w:szCs w:val="28"/>
          <w:lang w:val="sv-SE"/>
        </w:rPr>
      </w:pPr>
      <w:r>
        <w:rPr>
          <w:sz w:val="28"/>
          <w:szCs w:val="28"/>
          <w:lang w:val="sv-SE"/>
        </w:rPr>
        <w:t>- Cuộc thi giải Tiếng Anh qua mạng Internet (IOE): 02 học sinh đạt giải.</w:t>
      </w:r>
    </w:p>
    <w:p w:rsidR="00DE5C14" w:rsidRDefault="00DE5C14" w:rsidP="00DE5C14">
      <w:pPr>
        <w:pStyle w:val="NormalWeb"/>
        <w:spacing w:before="120" w:beforeAutospacing="0" w:after="120" w:afterAutospacing="0" w:line="276" w:lineRule="auto"/>
        <w:ind w:firstLine="720"/>
        <w:jc w:val="both"/>
        <w:rPr>
          <w:sz w:val="28"/>
          <w:szCs w:val="28"/>
        </w:rPr>
      </w:pPr>
      <w:r>
        <w:rPr>
          <w:sz w:val="28"/>
          <w:szCs w:val="28"/>
          <w:lang w:val="sv-SE"/>
        </w:rPr>
        <w:t>- Hội thi Vô địch Tin học IC3-Spark: 02 học sinh đạt giải Khuyến khích (TH Trương Định).</w:t>
      </w:r>
    </w:p>
    <w:p w:rsidR="00391868" w:rsidRDefault="00321E77" w:rsidP="00391868">
      <w:pPr>
        <w:pStyle w:val="NormalWeb"/>
        <w:spacing w:before="120" w:beforeAutospacing="0" w:after="120" w:afterAutospacing="0" w:line="276" w:lineRule="auto"/>
        <w:ind w:firstLine="720"/>
        <w:jc w:val="both"/>
        <w:rPr>
          <w:sz w:val="28"/>
          <w:szCs w:val="28"/>
        </w:rPr>
      </w:pPr>
      <w:r w:rsidRPr="00CD5561">
        <w:rPr>
          <w:b/>
          <w:sz w:val="28"/>
          <w:szCs w:val="28"/>
        </w:rPr>
        <w:t>3. Trung học cơ sở</w:t>
      </w:r>
    </w:p>
    <w:p w:rsidR="00391868" w:rsidRPr="00DC3312" w:rsidRDefault="00321E77" w:rsidP="00391868">
      <w:pPr>
        <w:pStyle w:val="NormalWeb"/>
        <w:spacing w:before="120" w:beforeAutospacing="0" w:after="120" w:afterAutospacing="0" w:line="276" w:lineRule="auto"/>
        <w:ind w:firstLine="720"/>
        <w:jc w:val="both"/>
        <w:rPr>
          <w:bCs/>
          <w:sz w:val="28"/>
          <w:szCs w:val="28"/>
        </w:rPr>
      </w:pPr>
      <w:r w:rsidRPr="00DC3312">
        <w:rPr>
          <w:bCs/>
          <w:sz w:val="28"/>
          <w:szCs w:val="28"/>
        </w:rPr>
        <w:t>3.1. Thực hiện nhiệm vụ giáo dục</w:t>
      </w:r>
    </w:p>
    <w:p w:rsidR="00391868" w:rsidRDefault="00391868" w:rsidP="00391868">
      <w:pPr>
        <w:pStyle w:val="NormalWeb"/>
        <w:spacing w:before="120" w:beforeAutospacing="0" w:after="120" w:afterAutospacing="0" w:line="276" w:lineRule="auto"/>
        <w:ind w:firstLine="720"/>
        <w:jc w:val="both"/>
        <w:rPr>
          <w:sz w:val="28"/>
          <w:szCs w:val="28"/>
        </w:rPr>
      </w:pPr>
      <w:r>
        <w:rPr>
          <w:sz w:val="28"/>
          <w:szCs w:val="28"/>
        </w:rPr>
        <w:lastRenderedPageBreak/>
        <w:t xml:space="preserve">- </w:t>
      </w:r>
      <w:r w:rsidRPr="00414F5E">
        <w:rPr>
          <w:sz w:val="28"/>
          <w:szCs w:val="28"/>
          <w:lang w:val="vi-VN"/>
        </w:rPr>
        <w:t xml:space="preserve">Thực hiện đổi mới các phương pháp, hình thức tổ chức dạy học, đặc biệt là giáo dục </w:t>
      </w:r>
      <w:proofErr w:type="gramStart"/>
      <w:r w:rsidRPr="00414F5E">
        <w:rPr>
          <w:sz w:val="28"/>
          <w:szCs w:val="28"/>
          <w:lang w:val="vi-VN"/>
        </w:rPr>
        <w:t>theo</w:t>
      </w:r>
      <w:proofErr w:type="gramEnd"/>
      <w:r w:rsidRPr="00414F5E">
        <w:rPr>
          <w:sz w:val="28"/>
          <w:szCs w:val="28"/>
          <w:lang w:val="vi-VN"/>
        </w:rPr>
        <w:t xml:space="preserve"> hướng tiếp cận và phát triển năng lực, phát huy tính chủ động, tích cực, tự học của học sin</w:t>
      </w:r>
      <w:r w:rsidRPr="00414F5E">
        <w:rPr>
          <w:spacing w:val="-2"/>
          <w:sz w:val="28"/>
          <w:szCs w:val="28"/>
          <w:lang w:val="vi-VN"/>
        </w:rPr>
        <w:t>h</w:t>
      </w:r>
      <w:r>
        <w:rPr>
          <w:spacing w:val="-2"/>
          <w:sz w:val="28"/>
          <w:szCs w:val="28"/>
        </w:rPr>
        <w:t>.</w:t>
      </w:r>
      <w:r w:rsidR="00FD3951">
        <w:rPr>
          <w:spacing w:val="-2"/>
          <w:sz w:val="28"/>
          <w:szCs w:val="28"/>
        </w:rPr>
        <w:t xml:space="preserve"> </w:t>
      </w:r>
      <w:r>
        <w:rPr>
          <w:sz w:val="28"/>
          <w:szCs w:val="28"/>
        </w:rPr>
        <w:t>Các trường đảm bảo thực hiện d</w:t>
      </w:r>
      <w:r w:rsidRPr="00414F5E">
        <w:rPr>
          <w:sz w:val="28"/>
          <w:szCs w:val="28"/>
        </w:rPr>
        <w:t>ạy</w:t>
      </w:r>
      <w:r>
        <w:rPr>
          <w:sz w:val="28"/>
          <w:szCs w:val="28"/>
        </w:rPr>
        <w:t xml:space="preserve"> đầy đủ các môn g</w:t>
      </w:r>
      <w:r w:rsidRPr="00414F5E">
        <w:rPr>
          <w:sz w:val="28"/>
          <w:szCs w:val="28"/>
        </w:rPr>
        <w:t>iáo dục thể chất, âm nhạc, mỹ thuậ</w:t>
      </w:r>
      <w:r>
        <w:rPr>
          <w:sz w:val="28"/>
          <w:szCs w:val="28"/>
        </w:rPr>
        <w:t>t</w:t>
      </w:r>
      <w:r w:rsidRPr="00414F5E">
        <w:rPr>
          <w:sz w:val="28"/>
          <w:szCs w:val="28"/>
        </w:rPr>
        <w:t xml:space="preserve"> theo chương trình quy định của Bộ</w:t>
      </w:r>
      <w:r>
        <w:rPr>
          <w:sz w:val="28"/>
          <w:szCs w:val="28"/>
        </w:rPr>
        <w:t xml:space="preserve"> Giáo dục và Đào tạo; tạo điều kiện để học sinh tham gia giải vô địch thể</w:t>
      </w:r>
      <w:r w:rsidRPr="00414F5E">
        <w:rPr>
          <w:sz w:val="28"/>
          <w:szCs w:val="28"/>
        </w:rPr>
        <w:t xml:space="preserve"> dục thể thao học sinh</w:t>
      </w:r>
      <w:r>
        <w:rPr>
          <w:sz w:val="28"/>
          <w:szCs w:val="28"/>
        </w:rPr>
        <w:t xml:space="preserve"> cấp quận, thành phố</w:t>
      </w:r>
      <w:r w:rsidRPr="00414F5E">
        <w:rPr>
          <w:sz w:val="28"/>
          <w:szCs w:val="28"/>
        </w:rPr>
        <w:t xml:space="preserve">, </w:t>
      </w:r>
      <w:r>
        <w:rPr>
          <w:sz w:val="28"/>
          <w:szCs w:val="28"/>
        </w:rPr>
        <w:t xml:space="preserve">quan tâm </w:t>
      </w:r>
      <w:r w:rsidRPr="00414F5E">
        <w:rPr>
          <w:sz w:val="28"/>
          <w:szCs w:val="28"/>
        </w:rPr>
        <w:t>thực hiện phổ cập bơi cho học sinh</w:t>
      </w:r>
      <w:r>
        <w:rPr>
          <w:sz w:val="28"/>
          <w:szCs w:val="28"/>
        </w:rPr>
        <w:t>.</w:t>
      </w:r>
    </w:p>
    <w:p w:rsidR="00391868" w:rsidRDefault="00391868" w:rsidP="00391868">
      <w:pPr>
        <w:pStyle w:val="NormalWeb"/>
        <w:spacing w:before="120" w:beforeAutospacing="0" w:after="120" w:afterAutospacing="0" w:line="276" w:lineRule="auto"/>
        <w:ind w:firstLine="720"/>
        <w:jc w:val="both"/>
        <w:rPr>
          <w:sz w:val="28"/>
          <w:szCs w:val="28"/>
        </w:rPr>
      </w:pPr>
      <w:r>
        <w:rPr>
          <w:sz w:val="28"/>
          <w:szCs w:val="28"/>
        </w:rPr>
        <w:t xml:space="preserve">- </w:t>
      </w:r>
      <w:r w:rsidRPr="00414F5E">
        <w:rPr>
          <w:sz w:val="28"/>
          <w:szCs w:val="28"/>
        </w:rPr>
        <w:t>Việc sinh hoạt tổ chuyên môn được thực hiện có</w:t>
      </w:r>
      <w:r w:rsidRPr="00E55018">
        <w:rPr>
          <w:sz w:val="28"/>
          <w:szCs w:val="28"/>
        </w:rPr>
        <w:t xml:space="preserve"> nề</w:t>
      </w:r>
      <w:r>
        <w:rPr>
          <w:sz w:val="28"/>
          <w:szCs w:val="28"/>
        </w:rPr>
        <w:t>n</w:t>
      </w:r>
      <w:r w:rsidRPr="00E55018">
        <w:rPr>
          <w:sz w:val="28"/>
          <w:szCs w:val="28"/>
        </w:rPr>
        <w:t xml:space="preserve"> nếp, họp tổ chuyên môn </w:t>
      </w:r>
      <w:proofErr w:type="gramStart"/>
      <w:r w:rsidRPr="00E55018">
        <w:rPr>
          <w:sz w:val="28"/>
          <w:szCs w:val="28"/>
        </w:rPr>
        <w:t>theo</w:t>
      </w:r>
      <w:proofErr w:type="gramEnd"/>
      <w:r w:rsidRPr="00E55018">
        <w:rPr>
          <w:sz w:val="28"/>
          <w:szCs w:val="28"/>
        </w:rPr>
        <w:t xml:space="preserve"> hướng nghiên cứu bài học, chất lượng ngày càng được nâng cao. Qua đó, giáo viên nắm bắt kịp thời các chỉ đạo về điều chỉnh nội dung chương trình, đổi mới kiểm tra đánh giá theo hướng phát triển năng lực học sinh, tiếp cận với những vấn đề mới: Dạy học theo dự</w:t>
      </w:r>
      <w:r>
        <w:rPr>
          <w:sz w:val="28"/>
          <w:szCs w:val="28"/>
        </w:rPr>
        <w:t xml:space="preserve"> án, soạn</w:t>
      </w:r>
      <w:r w:rsidRPr="00E55018">
        <w:rPr>
          <w:sz w:val="28"/>
          <w:szCs w:val="28"/>
        </w:rPr>
        <w:t xml:space="preserve"> đề kiểm tra theo ma trận, đánh giá học sinh theo tiêu chuẩn Pisa, giảng dạy theo phương pháp lập bản đồ tư duy...</w:t>
      </w:r>
      <w:r>
        <w:rPr>
          <w:sz w:val="28"/>
          <w:szCs w:val="28"/>
        </w:rPr>
        <w:t>; hầu hết</w:t>
      </w:r>
      <w:r w:rsidRPr="00E55018">
        <w:rPr>
          <w:sz w:val="28"/>
          <w:szCs w:val="28"/>
        </w:rPr>
        <w:t xml:space="preserve"> giáo viên vận dụng công nghệ thông tin, tìm tư liệu hình ảnh trong soạn giảng, sử dụng giáo án điện tử, bảng tương tác trong giảng dạy góp phần nâng cao chất lượng, tạo hứng thú cho họ</w:t>
      </w:r>
      <w:r>
        <w:rPr>
          <w:sz w:val="28"/>
          <w:szCs w:val="28"/>
        </w:rPr>
        <w:t>c sinh.</w:t>
      </w:r>
    </w:p>
    <w:p w:rsidR="00391868" w:rsidRDefault="00391868" w:rsidP="00391868">
      <w:pPr>
        <w:pStyle w:val="NormalWeb"/>
        <w:spacing w:before="120" w:beforeAutospacing="0" w:after="120" w:afterAutospacing="0" w:line="276" w:lineRule="auto"/>
        <w:ind w:firstLine="720"/>
        <w:jc w:val="both"/>
        <w:rPr>
          <w:sz w:val="28"/>
          <w:szCs w:val="28"/>
        </w:rPr>
      </w:pPr>
      <w:r>
        <w:rPr>
          <w:bCs/>
          <w:sz w:val="28"/>
          <w:szCs w:val="28"/>
        </w:rPr>
        <w:t xml:space="preserve">- </w:t>
      </w:r>
      <w:r w:rsidRPr="00E55018">
        <w:rPr>
          <w:bCs/>
          <w:sz w:val="28"/>
          <w:szCs w:val="28"/>
        </w:rPr>
        <w:t xml:space="preserve">Tham dự đầy đủ, có chất lượng và đạt kết quả tốt các hoạt động </w:t>
      </w:r>
      <w:r>
        <w:rPr>
          <w:bCs/>
          <w:sz w:val="28"/>
          <w:szCs w:val="28"/>
        </w:rPr>
        <w:t>do</w:t>
      </w:r>
      <w:r w:rsidRPr="00E55018">
        <w:rPr>
          <w:bCs/>
          <w:sz w:val="28"/>
          <w:szCs w:val="28"/>
        </w:rPr>
        <w:t xml:space="preserve"> Sở Giáo dục và Đào tạo </w:t>
      </w:r>
      <w:r>
        <w:rPr>
          <w:bCs/>
          <w:sz w:val="28"/>
          <w:szCs w:val="28"/>
        </w:rPr>
        <w:t xml:space="preserve">tổ chức; </w:t>
      </w:r>
      <w:r w:rsidRPr="00E55018">
        <w:rPr>
          <w:bCs/>
          <w:sz w:val="28"/>
          <w:szCs w:val="28"/>
        </w:rPr>
        <w:t>triển khai thực hiện các hoạt động như: thi Học sinh giỏ</w:t>
      </w:r>
      <w:r>
        <w:rPr>
          <w:bCs/>
          <w:sz w:val="28"/>
          <w:szCs w:val="28"/>
        </w:rPr>
        <w:t>i, M</w:t>
      </w:r>
      <w:r w:rsidRPr="00E55018">
        <w:rPr>
          <w:bCs/>
          <w:sz w:val="28"/>
          <w:szCs w:val="28"/>
        </w:rPr>
        <w:t>áy tính cầm tay Casio, Văn hay chữ tốt, tuyên truyền phòng chố</w:t>
      </w:r>
      <w:r>
        <w:rPr>
          <w:bCs/>
          <w:sz w:val="28"/>
          <w:szCs w:val="28"/>
        </w:rPr>
        <w:t xml:space="preserve">ng </w:t>
      </w:r>
      <w:r w:rsidRPr="00E55018">
        <w:rPr>
          <w:bCs/>
          <w:sz w:val="28"/>
          <w:szCs w:val="28"/>
        </w:rPr>
        <w:t>ma túy HIV/AIDS trong trường họ</w:t>
      </w:r>
      <w:r>
        <w:rPr>
          <w:bCs/>
          <w:sz w:val="28"/>
          <w:szCs w:val="28"/>
        </w:rPr>
        <w:t xml:space="preserve">c, Violympic </w:t>
      </w:r>
      <w:r w:rsidRPr="00E55018">
        <w:rPr>
          <w:bCs/>
          <w:sz w:val="28"/>
          <w:szCs w:val="28"/>
        </w:rPr>
        <w:t>môn Toán, Olympic Tiếng Anh, Viết thư quốc tế UPU</w:t>
      </w:r>
      <w:r>
        <w:rPr>
          <w:bCs/>
          <w:sz w:val="28"/>
          <w:szCs w:val="28"/>
        </w:rPr>
        <w:t>,</w:t>
      </w:r>
      <w:r w:rsidRPr="00E55018">
        <w:rPr>
          <w:sz w:val="28"/>
          <w:szCs w:val="28"/>
          <w:lang w:val="sv-SE"/>
        </w:rPr>
        <w:t xml:space="preserve"> </w:t>
      </w:r>
      <w:r>
        <w:rPr>
          <w:bCs/>
          <w:sz w:val="28"/>
          <w:szCs w:val="28"/>
        </w:rPr>
        <w:t>x</w:t>
      </w:r>
      <w:r w:rsidRPr="00E55018">
        <w:rPr>
          <w:bCs/>
          <w:sz w:val="28"/>
          <w:szCs w:val="28"/>
        </w:rPr>
        <w:t>ây dự</w:t>
      </w:r>
      <w:r>
        <w:rPr>
          <w:bCs/>
          <w:sz w:val="28"/>
          <w:szCs w:val="28"/>
        </w:rPr>
        <w:t>ng hệ thống bài tập Vật lý</w:t>
      </w:r>
      <w:r w:rsidRPr="00E55018">
        <w:rPr>
          <w:bCs/>
          <w:sz w:val="28"/>
          <w:szCs w:val="28"/>
        </w:rPr>
        <w:t xml:space="preserve"> gắn với thực tiễn cuộc sống, thi soạn giáo án điện tử môn Sinh 7 gắn với nội dung b</w:t>
      </w:r>
      <w:r>
        <w:rPr>
          <w:bCs/>
          <w:sz w:val="28"/>
          <w:szCs w:val="28"/>
        </w:rPr>
        <w:t xml:space="preserve">ảo tồn động vật hoang dã, </w:t>
      </w:r>
      <w:r w:rsidRPr="00E55018">
        <w:rPr>
          <w:bCs/>
          <w:sz w:val="28"/>
          <w:szCs w:val="28"/>
        </w:rPr>
        <w:t>tìm hiểu di tích lịch sử địa phương, các buổi tập huấn, báo cáo chuyên đề.</w:t>
      </w:r>
      <w:r>
        <w:rPr>
          <w:sz w:val="28"/>
          <w:szCs w:val="28"/>
        </w:rPr>
        <w:t>Tích cực tham gia h</w:t>
      </w:r>
      <w:r w:rsidRPr="00E55018">
        <w:rPr>
          <w:sz w:val="28"/>
          <w:szCs w:val="28"/>
        </w:rPr>
        <w:t xml:space="preserve">ội thi </w:t>
      </w:r>
      <w:r>
        <w:rPr>
          <w:sz w:val="28"/>
          <w:szCs w:val="28"/>
        </w:rPr>
        <w:t>n</w:t>
      </w:r>
      <w:r w:rsidRPr="00E55018">
        <w:rPr>
          <w:sz w:val="28"/>
          <w:szCs w:val="28"/>
        </w:rPr>
        <w:t>ghiên cứu khoa họ</w:t>
      </w:r>
      <w:r>
        <w:rPr>
          <w:sz w:val="28"/>
          <w:szCs w:val="28"/>
        </w:rPr>
        <w:t xml:space="preserve">c, nghiên cứu ứng dụng thí nghiệm thực hành, </w:t>
      </w:r>
      <w:r w:rsidRPr="00E55018">
        <w:rPr>
          <w:sz w:val="28"/>
          <w:szCs w:val="28"/>
        </w:rPr>
        <w:t>dạy học theo hướng tích hợp do Bộ Giáo dục và Đào tạo tổ chức</w:t>
      </w:r>
      <w:r>
        <w:rPr>
          <w:sz w:val="28"/>
          <w:szCs w:val="28"/>
        </w:rPr>
        <w:t>.</w:t>
      </w:r>
    </w:p>
    <w:p w:rsidR="00391868" w:rsidRDefault="00391868" w:rsidP="00391868">
      <w:pPr>
        <w:pStyle w:val="NormalWeb"/>
        <w:spacing w:before="120" w:beforeAutospacing="0" w:after="120" w:afterAutospacing="0" w:line="276" w:lineRule="auto"/>
        <w:ind w:firstLine="720"/>
        <w:jc w:val="both"/>
        <w:rPr>
          <w:sz w:val="28"/>
          <w:szCs w:val="28"/>
        </w:rPr>
      </w:pPr>
      <w:r w:rsidRPr="00E55018">
        <w:rPr>
          <w:sz w:val="28"/>
          <w:szCs w:val="28"/>
        </w:rPr>
        <w:t xml:space="preserve"> </w:t>
      </w:r>
      <w:r>
        <w:rPr>
          <w:sz w:val="28"/>
          <w:szCs w:val="28"/>
        </w:rPr>
        <w:t xml:space="preserve">- </w:t>
      </w:r>
      <w:r w:rsidRPr="00E55018">
        <w:rPr>
          <w:sz w:val="28"/>
          <w:szCs w:val="28"/>
        </w:rPr>
        <w:t xml:space="preserve">Chỉ đạo các đơn vị đã tổ chức các hoạt động ngoại khóa, văn nghệ </w:t>
      </w:r>
      <w:proofErr w:type="gramStart"/>
      <w:r w:rsidRPr="00E55018">
        <w:rPr>
          <w:sz w:val="28"/>
          <w:szCs w:val="28"/>
        </w:rPr>
        <w:t>theo</w:t>
      </w:r>
      <w:proofErr w:type="gramEnd"/>
      <w:r w:rsidRPr="00E55018">
        <w:rPr>
          <w:sz w:val="28"/>
          <w:szCs w:val="28"/>
        </w:rPr>
        <w:t xml:space="preserve"> yêu cầu giáo dục truyền thống và giáo dục thẩm mỹ đúng đắn cho học sinh; gắn kết các hoạt động ngoại khóa với phong trào thi đua "X</w:t>
      </w:r>
      <w:r>
        <w:rPr>
          <w:sz w:val="28"/>
          <w:szCs w:val="28"/>
        </w:rPr>
        <w:t xml:space="preserve">ây dựng trường học thân thiện, </w:t>
      </w:r>
      <w:r w:rsidRPr="00E55018">
        <w:rPr>
          <w:sz w:val="28"/>
          <w:szCs w:val="28"/>
        </w:rPr>
        <w:t>học sinh tích cực ". Giáo dục truyền thống qua các ngà</w:t>
      </w:r>
      <w:r>
        <w:rPr>
          <w:sz w:val="28"/>
          <w:szCs w:val="28"/>
        </w:rPr>
        <w:t>y lễ lớn như 02/9, 20/11, 22/12</w:t>
      </w:r>
      <w:r w:rsidRPr="00E55018">
        <w:rPr>
          <w:sz w:val="28"/>
          <w:szCs w:val="28"/>
        </w:rPr>
        <w:t>, giỗ tổ Hùng</w:t>
      </w:r>
      <w:r>
        <w:rPr>
          <w:sz w:val="28"/>
          <w:szCs w:val="28"/>
        </w:rPr>
        <w:t xml:space="preserve"> Vương, ngày 26/3, ngày 30/4…</w:t>
      </w:r>
    </w:p>
    <w:p w:rsidR="00391868" w:rsidRDefault="00391868" w:rsidP="00391868">
      <w:pPr>
        <w:pStyle w:val="NormalWeb"/>
        <w:spacing w:before="120" w:beforeAutospacing="0" w:after="120" w:afterAutospacing="0" w:line="276" w:lineRule="auto"/>
        <w:ind w:firstLine="720"/>
        <w:jc w:val="both"/>
        <w:rPr>
          <w:bCs/>
          <w:sz w:val="28"/>
          <w:szCs w:val="28"/>
        </w:rPr>
      </w:pPr>
      <w:r w:rsidRPr="00DD63F5">
        <w:rPr>
          <w:bCs/>
          <w:sz w:val="28"/>
          <w:szCs w:val="28"/>
        </w:rPr>
        <w:t xml:space="preserve">3.2. </w:t>
      </w:r>
      <w:r>
        <w:rPr>
          <w:bCs/>
          <w:sz w:val="28"/>
          <w:szCs w:val="28"/>
        </w:rPr>
        <w:t>Một số k</w:t>
      </w:r>
      <w:r w:rsidRPr="00DD63F5">
        <w:rPr>
          <w:bCs/>
          <w:sz w:val="28"/>
          <w:szCs w:val="28"/>
        </w:rPr>
        <w:t xml:space="preserve">ết quả </w:t>
      </w:r>
      <w:r>
        <w:rPr>
          <w:bCs/>
          <w:sz w:val="28"/>
          <w:szCs w:val="28"/>
        </w:rPr>
        <w:t>tiêu biểu</w:t>
      </w:r>
    </w:p>
    <w:p w:rsidR="00391868" w:rsidRDefault="00391868" w:rsidP="00391868">
      <w:pPr>
        <w:pStyle w:val="NormalWeb"/>
        <w:spacing w:before="120" w:beforeAutospacing="0" w:after="120" w:afterAutospacing="0" w:line="276" w:lineRule="auto"/>
        <w:ind w:firstLine="720"/>
        <w:jc w:val="both"/>
        <w:rPr>
          <w:sz w:val="28"/>
          <w:szCs w:val="28"/>
        </w:rPr>
      </w:pPr>
      <w:r w:rsidRPr="00E55018">
        <w:rPr>
          <w:sz w:val="28"/>
          <w:szCs w:val="28"/>
        </w:rPr>
        <w:t xml:space="preserve">- Học sinh hoàn thành chương trình tiểu học </w:t>
      </w:r>
      <w:r>
        <w:rPr>
          <w:sz w:val="28"/>
          <w:szCs w:val="28"/>
        </w:rPr>
        <w:t>vào lớp 6 đạt 100% (6202/6204); h</w:t>
      </w:r>
      <w:r w:rsidRPr="00E55018">
        <w:rPr>
          <w:sz w:val="28"/>
          <w:szCs w:val="28"/>
        </w:rPr>
        <w:t>ọc sinh học 2 buổi ngày đạt 21,2</w:t>
      </w:r>
      <w:r>
        <w:rPr>
          <w:sz w:val="28"/>
          <w:szCs w:val="28"/>
        </w:rPr>
        <w:t xml:space="preserve">%; </w:t>
      </w:r>
      <w:r>
        <w:rPr>
          <w:sz w:val="28"/>
        </w:rPr>
        <w:t xml:space="preserve">học sinh lên lớp thẳng đạt 92,8%; </w:t>
      </w:r>
      <w:r w:rsidRPr="00E55018">
        <w:rPr>
          <w:sz w:val="28"/>
        </w:rPr>
        <w:t xml:space="preserve">học sinh tốt nghiệp </w:t>
      </w:r>
      <w:r>
        <w:rPr>
          <w:sz w:val="28"/>
        </w:rPr>
        <w:t xml:space="preserve">THCS đạt </w:t>
      </w:r>
      <w:r w:rsidRPr="00E55018">
        <w:rPr>
          <w:sz w:val="28"/>
        </w:rPr>
        <w:t xml:space="preserve">100% và </w:t>
      </w:r>
      <w:r>
        <w:rPr>
          <w:sz w:val="28"/>
          <w:szCs w:val="28"/>
        </w:rPr>
        <w:t>t</w:t>
      </w:r>
      <w:r w:rsidRPr="00E55018">
        <w:rPr>
          <w:sz w:val="28"/>
          <w:szCs w:val="28"/>
        </w:rPr>
        <w:t>ốt nghiệp bổ túc và phổ cập đạt tỷ lệ 100 %.</w:t>
      </w:r>
    </w:p>
    <w:p w:rsidR="00391868" w:rsidRDefault="00391868" w:rsidP="00391868">
      <w:pPr>
        <w:pStyle w:val="NormalWeb"/>
        <w:spacing w:before="120" w:beforeAutospacing="0" w:after="120" w:afterAutospacing="0" w:line="276" w:lineRule="auto"/>
        <w:ind w:firstLine="720"/>
        <w:jc w:val="both"/>
        <w:rPr>
          <w:sz w:val="28"/>
          <w:szCs w:val="28"/>
        </w:rPr>
      </w:pPr>
      <w:r w:rsidRPr="00E55018">
        <w:rPr>
          <w:sz w:val="28"/>
          <w:szCs w:val="28"/>
        </w:rPr>
        <w:t>- Số học sinh lớp 9 được tuyển sinh vào lớp 10 trường công lập đạ</w:t>
      </w:r>
      <w:r>
        <w:rPr>
          <w:sz w:val="28"/>
          <w:szCs w:val="28"/>
        </w:rPr>
        <w:t>t 90</w:t>
      </w:r>
      <w:proofErr w:type="gramStart"/>
      <w:r>
        <w:rPr>
          <w:sz w:val="28"/>
          <w:szCs w:val="28"/>
        </w:rPr>
        <w:t>,54</w:t>
      </w:r>
      <w:proofErr w:type="gramEnd"/>
      <w:r>
        <w:rPr>
          <w:sz w:val="28"/>
          <w:szCs w:val="28"/>
        </w:rPr>
        <w:t xml:space="preserve">%. </w:t>
      </w:r>
      <w:r w:rsidRPr="00E55018">
        <w:rPr>
          <w:sz w:val="28"/>
          <w:szCs w:val="28"/>
        </w:rPr>
        <w:t xml:space="preserve">Số học sinh còn lại đăng ký </w:t>
      </w:r>
      <w:proofErr w:type="gramStart"/>
      <w:r w:rsidRPr="00E55018">
        <w:rPr>
          <w:sz w:val="28"/>
          <w:szCs w:val="28"/>
        </w:rPr>
        <w:t>theo</w:t>
      </w:r>
      <w:proofErr w:type="gramEnd"/>
      <w:r w:rsidRPr="00E55018">
        <w:rPr>
          <w:sz w:val="28"/>
          <w:szCs w:val="28"/>
        </w:rPr>
        <w:t xml:space="preserve"> học ở Trung tâm Giáo dục thường </w:t>
      </w:r>
      <w:r w:rsidRPr="00E55018">
        <w:rPr>
          <w:sz w:val="28"/>
          <w:szCs w:val="28"/>
        </w:rPr>
        <w:lastRenderedPageBreak/>
        <w:t xml:space="preserve">xuyên, các </w:t>
      </w:r>
      <w:r>
        <w:rPr>
          <w:sz w:val="28"/>
          <w:szCs w:val="28"/>
        </w:rPr>
        <w:t>t</w:t>
      </w:r>
      <w:r w:rsidRPr="00E55018">
        <w:rPr>
          <w:sz w:val="28"/>
          <w:szCs w:val="28"/>
        </w:rPr>
        <w:t xml:space="preserve">rường trung học </w:t>
      </w:r>
      <w:r>
        <w:rPr>
          <w:sz w:val="28"/>
          <w:szCs w:val="28"/>
        </w:rPr>
        <w:t>phổ thông ngoài công lập; c</w:t>
      </w:r>
      <w:r w:rsidRPr="00E55018">
        <w:rPr>
          <w:sz w:val="28"/>
          <w:szCs w:val="28"/>
        </w:rPr>
        <w:t xml:space="preserve">ác </w:t>
      </w:r>
      <w:r>
        <w:rPr>
          <w:sz w:val="28"/>
          <w:szCs w:val="28"/>
        </w:rPr>
        <w:t>t</w:t>
      </w:r>
      <w:r w:rsidRPr="00E55018">
        <w:rPr>
          <w:sz w:val="28"/>
          <w:szCs w:val="28"/>
        </w:rPr>
        <w:t xml:space="preserve">rường </w:t>
      </w:r>
      <w:r>
        <w:rPr>
          <w:sz w:val="28"/>
          <w:szCs w:val="28"/>
        </w:rPr>
        <w:t>t</w:t>
      </w:r>
      <w:r w:rsidRPr="00E55018">
        <w:rPr>
          <w:sz w:val="28"/>
          <w:szCs w:val="28"/>
        </w:rPr>
        <w:t xml:space="preserve">rung cấp chuyên nghiệp theo hướng phân luồng </w:t>
      </w:r>
      <w:r>
        <w:rPr>
          <w:sz w:val="28"/>
          <w:szCs w:val="28"/>
        </w:rPr>
        <w:t>học sinh sau tốt nghiệp trung học cơ sở.</w:t>
      </w:r>
    </w:p>
    <w:p w:rsidR="00391868" w:rsidRDefault="00391868" w:rsidP="00391868">
      <w:pPr>
        <w:pStyle w:val="NormalWeb"/>
        <w:spacing w:before="120" w:beforeAutospacing="0" w:after="120" w:afterAutospacing="0" w:line="276" w:lineRule="auto"/>
        <w:ind w:firstLine="720"/>
        <w:jc w:val="both"/>
        <w:rPr>
          <w:bCs/>
          <w:color w:val="000000"/>
          <w:sz w:val="28"/>
          <w:szCs w:val="28"/>
        </w:rPr>
      </w:pPr>
      <w:r>
        <w:rPr>
          <w:sz w:val="28"/>
          <w:szCs w:val="28"/>
        </w:rPr>
        <w:t xml:space="preserve">- </w:t>
      </w:r>
      <w:r w:rsidRPr="009751B9">
        <w:rPr>
          <w:sz w:val="28"/>
          <w:szCs w:val="28"/>
        </w:rPr>
        <w:t>Tổ chức thi nghề phổ</w:t>
      </w:r>
      <w:r>
        <w:rPr>
          <w:sz w:val="28"/>
          <w:szCs w:val="28"/>
        </w:rPr>
        <w:t xml:space="preserve"> thông </w:t>
      </w:r>
      <w:r w:rsidRPr="009751B9">
        <w:rPr>
          <w:sz w:val="28"/>
          <w:szCs w:val="28"/>
        </w:rPr>
        <w:t xml:space="preserve">(khối 8 học nghề) </w:t>
      </w:r>
      <w:r w:rsidRPr="009751B9">
        <w:rPr>
          <w:bCs/>
          <w:sz w:val="28"/>
          <w:szCs w:val="28"/>
        </w:rPr>
        <w:t xml:space="preserve">khóa ngày 23/5/2017, </w:t>
      </w:r>
      <w:r w:rsidRPr="009751B9">
        <w:rPr>
          <w:bCs/>
          <w:color w:val="000000"/>
          <w:sz w:val="28"/>
          <w:szCs w:val="28"/>
        </w:rPr>
        <w:t>đạt 5722/</w:t>
      </w:r>
      <w:r w:rsidRPr="009751B9">
        <w:rPr>
          <w:sz w:val="28"/>
          <w:szCs w:val="28"/>
        </w:rPr>
        <w:t>5872</w:t>
      </w:r>
      <w:r w:rsidRPr="009751B9">
        <w:rPr>
          <w:bCs/>
          <w:color w:val="000000"/>
          <w:sz w:val="28"/>
          <w:szCs w:val="28"/>
        </w:rPr>
        <w:t xml:space="preserve"> học sinh, tỉ lệ 99,5%</w:t>
      </w:r>
      <w:r>
        <w:rPr>
          <w:bCs/>
          <w:color w:val="000000"/>
          <w:sz w:val="28"/>
          <w:szCs w:val="28"/>
        </w:rPr>
        <w:t>.</w:t>
      </w:r>
    </w:p>
    <w:p w:rsidR="00391868" w:rsidRDefault="00391868" w:rsidP="00391868">
      <w:pPr>
        <w:pStyle w:val="NormalWeb"/>
        <w:spacing w:before="120" w:beforeAutospacing="0" w:after="120" w:afterAutospacing="0" w:line="276" w:lineRule="auto"/>
        <w:ind w:firstLine="720"/>
        <w:jc w:val="both"/>
        <w:rPr>
          <w:sz w:val="28"/>
          <w:szCs w:val="28"/>
        </w:rPr>
      </w:pPr>
      <w:r>
        <w:rPr>
          <w:bCs/>
          <w:color w:val="000000"/>
          <w:sz w:val="28"/>
          <w:szCs w:val="28"/>
        </w:rPr>
        <w:t>- Năm học 2016-2017 cấp trung học cơ sở tham gia nhiều hội thi từ cấp quận, cấp thành phố đến cấp quốc gia đạt kết quả cao và đặc biệt năm nay đã đạt 03 giải quốc gia ở các kỳ thi, cụ thể:</w:t>
      </w:r>
      <w:r w:rsidR="00277A64">
        <w:rPr>
          <w:bCs/>
          <w:color w:val="000000"/>
          <w:sz w:val="28"/>
          <w:szCs w:val="28"/>
        </w:rPr>
        <w:t xml:space="preserve"> </w:t>
      </w:r>
      <w:r w:rsidRPr="009751B9">
        <w:rPr>
          <w:bCs/>
          <w:color w:val="000000"/>
          <w:sz w:val="28"/>
          <w:szCs w:val="28"/>
        </w:rPr>
        <w:t>0</w:t>
      </w:r>
      <w:r>
        <w:rPr>
          <w:sz w:val="28"/>
          <w:szCs w:val="28"/>
        </w:rPr>
        <w:t xml:space="preserve">1 Huy Chương Vàng </w:t>
      </w:r>
      <w:r w:rsidRPr="009751B9">
        <w:rPr>
          <w:sz w:val="28"/>
          <w:szCs w:val="28"/>
        </w:rPr>
        <w:t>Tiế</w:t>
      </w:r>
      <w:r>
        <w:rPr>
          <w:sz w:val="28"/>
          <w:szCs w:val="28"/>
        </w:rPr>
        <w:t>ng Anh thông minh;</w:t>
      </w:r>
      <w:r w:rsidR="006C1918">
        <w:rPr>
          <w:sz w:val="28"/>
          <w:szCs w:val="28"/>
        </w:rPr>
        <w:t xml:space="preserve"> </w:t>
      </w:r>
      <w:r w:rsidRPr="009751B9">
        <w:rPr>
          <w:bCs/>
          <w:color w:val="000000"/>
          <w:sz w:val="28"/>
          <w:szCs w:val="28"/>
        </w:rPr>
        <w:t>02 học sinh đạt giả</w:t>
      </w:r>
      <w:r>
        <w:rPr>
          <w:bCs/>
          <w:color w:val="000000"/>
          <w:sz w:val="28"/>
          <w:szCs w:val="28"/>
        </w:rPr>
        <w:t>i H</w:t>
      </w:r>
      <w:r w:rsidRPr="009751B9">
        <w:rPr>
          <w:bCs/>
          <w:color w:val="000000"/>
          <w:sz w:val="28"/>
          <w:szCs w:val="28"/>
        </w:rPr>
        <w:t>ội thi Olympic tiếng Anh</w:t>
      </w:r>
      <w:r>
        <w:rPr>
          <w:bCs/>
          <w:color w:val="000000"/>
          <w:sz w:val="28"/>
          <w:szCs w:val="28"/>
        </w:rPr>
        <w:t>;</w:t>
      </w:r>
      <w:r w:rsidR="00702731">
        <w:rPr>
          <w:bCs/>
          <w:color w:val="000000"/>
          <w:sz w:val="28"/>
          <w:szCs w:val="28"/>
        </w:rPr>
        <w:t xml:space="preserve"> </w:t>
      </w:r>
      <w:r w:rsidRPr="009751B9">
        <w:rPr>
          <w:bCs/>
          <w:color w:val="000000"/>
          <w:sz w:val="28"/>
          <w:szCs w:val="28"/>
        </w:rPr>
        <w:t>01 học sinh đạt giải cấp quốc gia hội thi Olympic Toán</w:t>
      </w:r>
      <w:r>
        <w:rPr>
          <w:bCs/>
          <w:color w:val="000000"/>
          <w:sz w:val="28"/>
          <w:szCs w:val="28"/>
        </w:rPr>
        <w:t>. Đặc biệt</w:t>
      </w:r>
      <w:r w:rsidRPr="00886171">
        <w:rPr>
          <w:sz w:val="28"/>
          <w:szCs w:val="28"/>
          <w:shd w:val="clear" w:color="auto" w:fill="FFFFFF"/>
        </w:rPr>
        <w:t xml:space="preserve"> </w:t>
      </w:r>
      <w:r w:rsidRPr="006A6953">
        <w:rPr>
          <w:sz w:val="28"/>
          <w:szCs w:val="28"/>
          <w:shd w:val="clear" w:color="auto" w:fill="FFFFFF"/>
        </w:rPr>
        <w:t>C</w:t>
      </w:r>
      <w:r w:rsidRPr="006A6953">
        <w:rPr>
          <w:sz w:val="28"/>
          <w:szCs w:val="28"/>
        </w:rPr>
        <w:t>uộc thi Tài nă</w:t>
      </w:r>
      <w:r>
        <w:rPr>
          <w:sz w:val="28"/>
          <w:szCs w:val="28"/>
        </w:rPr>
        <w:t xml:space="preserve">ng Robot </w:t>
      </w:r>
      <w:r w:rsidR="0098074B">
        <w:rPr>
          <w:sz w:val="28"/>
          <w:szCs w:val="28"/>
        </w:rPr>
        <w:t>thành phố</w:t>
      </w:r>
      <w:r>
        <w:rPr>
          <w:sz w:val="28"/>
          <w:szCs w:val="28"/>
        </w:rPr>
        <w:t xml:space="preserve"> Hồ Chí Minh – Robot</w:t>
      </w:r>
      <w:r w:rsidRPr="006A6953">
        <w:rPr>
          <w:sz w:val="28"/>
          <w:szCs w:val="28"/>
        </w:rPr>
        <w:t>con 2017</w:t>
      </w:r>
      <w:r w:rsidR="00BF2C11">
        <w:rPr>
          <w:sz w:val="28"/>
          <w:szCs w:val="28"/>
        </w:rPr>
        <w:t>, Q</w:t>
      </w:r>
      <w:r>
        <w:rPr>
          <w:sz w:val="28"/>
          <w:szCs w:val="28"/>
        </w:rPr>
        <w:t xml:space="preserve">uận 12 có em Lại Hữu Hoàng Long học sinh lớp 6 trường THCS Nguyễn Chí Thanh đã </w:t>
      </w:r>
      <w:r w:rsidRPr="00DA30F1">
        <w:rPr>
          <w:color w:val="000000"/>
          <w:sz w:val="28"/>
          <w:szCs w:val="28"/>
          <w:shd w:val="clear" w:color="auto" w:fill="FFFFFF"/>
        </w:rPr>
        <w:t xml:space="preserve">xuất sắc giành </w:t>
      </w:r>
      <w:r w:rsidRPr="00DA30F1">
        <w:rPr>
          <w:sz w:val="28"/>
          <w:szCs w:val="28"/>
        </w:rPr>
        <w:t>Huy chương vàng</w:t>
      </w:r>
      <w:r>
        <w:rPr>
          <w:sz w:val="28"/>
          <w:szCs w:val="28"/>
        </w:rPr>
        <w:t xml:space="preserve"> thành phố; tham gia đội tuyển thành phố dự thi quốc tế - IYRC 2017 tại Malaysia tháng 8 vừa qua.</w:t>
      </w:r>
    </w:p>
    <w:p w:rsidR="00391868" w:rsidRDefault="00391868" w:rsidP="00391868">
      <w:pPr>
        <w:pStyle w:val="NormalWeb"/>
        <w:spacing w:before="120" w:beforeAutospacing="0" w:after="120" w:afterAutospacing="0" w:line="276" w:lineRule="auto"/>
        <w:ind w:firstLine="720"/>
        <w:jc w:val="both"/>
        <w:rPr>
          <w:sz w:val="28"/>
          <w:szCs w:val="28"/>
          <w:lang w:val="sv-SE"/>
        </w:rPr>
      </w:pPr>
      <w:r>
        <w:rPr>
          <w:sz w:val="28"/>
          <w:szCs w:val="28"/>
          <w:lang w:val="sv-SE"/>
        </w:rPr>
        <w:t>- Ngoài ra, có 64 học sinh giỏi các môn văn hóa cấp Thành phố; nhiều học sinh đạt giải các hội thi</w:t>
      </w:r>
      <w:r w:rsidR="003F5945">
        <w:rPr>
          <w:sz w:val="28"/>
          <w:szCs w:val="28"/>
          <w:lang w:val="sv-SE"/>
        </w:rPr>
        <w:t xml:space="preserve"> </w:t>
      </w:r>
      <w:r>
        <w:rPr>
          <w:sz w:val="28"/>
          <w:szCs w:val="28"/>
          <w:lang w:val="sv-SE"/>
        </w:rPr>
        <w:t xml:space="preserve">khác cấp thành phố như: Khéo tay kỹ thuật,Giải toán Tiếng Anh qua mạng Internet, Tiếng Anh qua mạng Internet, Em lớn lên cùng sách... </w:t>
      </w:r>
    </w:p>
    <w:p w:rsidR="00391868" w:rsidRDefault="00391868" w:rsidP="00391868">
      <w:pPr>
        <w:pStyle w:val="NormalWeb"/>
        <w:spacing w:before="120" w:beforeAutospacing="0" w:after="120" w:afterAutospacing="0" w:line="276" w:lineRule="auto"/>
        <w:ind w:firstLine="720"/>
        <w:jc w:val="both"/>
        <w:rPr>
          <w:sz w:val="28"/>
          <w:szCs w:val="28"/>
        </w:rPr>
      </w:pPr>
      <w:r>
        <w:rPr>
          <w:sz w:val="28"/>
          <w:szCs w:val="28"/>
        </w:rPr>
        <w:t>Vào ngày 24/6/2017, Ủy ban nhân dân Quận 12 đã tổ chức Lễ tuyên dương khen thưởng học sinh giỏi cấp quốc gia, cấp thành phố năm học 2016-2017; qua đó đã động viên khích lệ tinh thần cho học sinh đã đạt được nhiều thành tích cao trong học tập.</w:t>
      </w:r>
    </w:p>
    <w:p w:rsidR="002741B6" w:rsidRPr="00391868" w:rsidRDefault="00321E77" w:rsidP="00391868">
      <w:pPr>
        <w:pStyle w:val="NormalWeb"/>
        <w:spacing w:before="120" w:beforeAutospacing="0" w:after="120" w:afterAutospacing="0" w:line="276" w:lineRule="auto"/>
        <w:ind w:firstLine="720"/>
        <w:jc w:val="both"/>
        <w:rPr>
          <w:sz w:val="28"/>
          <w:szCs w:val="28"/>
        </w:rPr>
      </w:pPr>
      <w:r>
        <w:rPr>
          <w:color w:val="000000"/>
          <w:sz w:val="28"/>
          <w:szCs w:val="28"/>
        </w:rPr>
        <w:t xml:space="preserve">* Kết quả xếp loại học lực, hạnh kiểm năm học 2015 - 2016 </w:t>
      </w:r>
      <w:r w:rsidRPr="00723F5D">
        <w:rPr>
          <w:color w:val="000000"/>
          <w:sz w:val="28"/>
          <w:szCs w:val="28"/>
        </w:rPr>
        <w:t>(</w:t>
      </w:r>
      <w:r>
        <w:rPr>
          <w:color w:val="000000"/>
          <w:sz w:val="28"/>
          <w:szCs w:val="28"/>
        </w:rPr>
        <w:t xml:space="preserve">đính kèm </w:t>
      </w:r>
      <w:r w:rsidRPr="00723F5D">
        <w:rPr>
          <w:color w:val="000000"/>
          <w:sz w:val="28"/>
          <w:szCs w:val="28"/>
        </w:rPr>
        <w:t xml:space="preserve">phụ lục </w:t>
      </w:r>
      <w:r>
        <w:rPr>
          <w:color w:val="000000"/>
          <w:sz w:val="28"/>
          <w:szCs w:val="28"/>
        </w:rPr>
        <w:t>3.2</w:t>
      </w:r>
      <w:r w:rsidRPr="00723F5D">
        <w:rPr>
          <w:color w:val="000000"/>
          <w:sz w:val="28"/>
          <w:szCs w:val="28"/>
        </w:rPr>
        <w:t>).</w:t>
      </w:r>
    </w:p>
    <w:p w:rsidR="002741B6" w:rsidRDefault="00321E77" w:rsidP="002741B6">
      <w:pPr>
        <w:pStyle w:val="NormalWeb"/>
        <w:spacing w:before="120" w:beforeAutospacing="0" w:after="120" w:afterAutospacing="0" w:line="276" w:lineRule="auto"/>
        <w:ind w:firstLine="720"/>
        <w:jc w:val="both"/>
        <w:rPr>
          <w:color w:val="000000"/>
          <w:sz w:val="28"/>
          <w:szCs w:val="28"/>
        </w:rPr>
      </w:pPr>
      <w:r w:rsidRPr="002741B6">
        <w:rPr>
          <w:b/>
          <w:bCs/>
          <w:iCs/>
          <w:sz w:val="28"/>
          <w:szCs w:val="28"/>
        </w:rPr>
        <w:t>4. Giáo dục Chuyên biệt</w:t>
      </w:r>
      <w:r w:rsidR="009B57A5">
        <w:rPr>
          <w:b/>
          <w:bCs/>
          <w:iCs/>
          <w:sz w:val="28"/>
          <w:szCs w:val="28"/>
        </w:rPr>
        <w:t>, hòa nhập</w:t>
      </w:r>
    </w:p>
    <w:p w:rsidR="002741B6" w:rsidRPr="009B57A5" w:rsidRDefault="005577BE" w:rsidP="002741B6">
      <w:pPr>
        <w:pStyle w:val="NormalWeb"/>
        <w:spacing w:before="120" w:beforeAutospacing="0" w:after="120" w:afterAutospacing="0" w:line="276" w:lineRule="auto"/>
        <w:ind w:firstLine="720"/>
        <w:jc w:val="both"/>
        <w:rPr>
          <w:color w:val="000000"/>
          <w:sz w:val="28"/>
          <w:szCs w:val="28"/>
        </w:rPr>
      </w:pPr>
      <w:r w:rsidRPr="009B57A5">
        <w:rPr>
          <w:sz w:val="28"/>
          <w:szCs w:val="28"/>
        </w:rPr>
        <w:t>4.1. Thực hiện nhiệm vụ giáo dục</w:t>
      </w:r>
    </w:p>
    <w:p w:rsidR="002741B6" w:rsidRDefault="005577BE" w:rsidP="002741B6">
      <w:pPr>
        <w:pStyle w:val="NormalWeb"/>
        <w:spacing w:before="120" w:beforeAutospacing="0" w:after="120" w:afterAutospacing="0" w:line="276" w:lineRule="auto"/>
        <w:ind w:firstLine="720"/>
        <w:jc w:val="both"/>
        <w:rPr>
          <w:color w:val="000000"/>
          <w:sz w:val="28"/>
          <w:szCs w:val="28"/>
          <w:lang w:val="es-MX"/>
        </w:rPr>
      </w:pPr>
      <w:r>
        <w:rPr>
          <w:sz w:val="28"/>
          <w:szCs w:val="28"/>
        </w:rPr>
        <w:t xml:space="preserve">- </w:t>
      </w:r>
      <w:r w:rsidRPr="00D57F0F">
        <w:rPr>
          <w:sz w:val="28"/>
          <w:szCs w:val="28"/>
        </w:rPr>
        <w:t xml:space="preserve">Trường </w:t>
      </w:r>
      <w:r w:rsidR="008D23FC">
        <w:rPr>
          <w:sz w:val="28"/>
          <w:szCs w:val="28"/>
        </w:rPr>
        <w:t>C</w:t>
      </w:r>
      <w:r w:rsidRPr="00D57F0F">
        <w:rPr>
          <w:sz w:val="28"/>
          <w:szCs w:val="28"/>
        </w:rPr>
        <w:t xml:space="preserve">huyên biệt Ánh </w:t>
      </w:r>
      <w:r>
        <w:rPr>
          <w:sz w:val="28"/>
          <w:szCs w:val="28"/>
        </w:rPr>
        <w:t>Dương có 22 lớp với 195 học sinh.</w:t>
      </w:r>
      <w:r w:rsidRPr="00D57F0F">
        <w:rPr>
          <w:color w:val="000000"/>
          <w:sz w:val="28"/>
          <w:szCs w:val="28"/>
          <w:lang w:val="es-MX"/>
        </w:rPr>
        <w:t>Trong năm học</w:t>
      </w:r>
      <w:r w:rsidR="008D23FC">
        <w:rPr>
          <w:color w:val="000000"/>
          <w:sz w:val="28"/>
          <w:szCs w:val="28"/>
          <w:lang w:val="es-MX"/>
        </w:rPr>
        <w:t>,</w:t>
      </w:r>
      <w:r w:rsidRPr="00D57F0F">
        <w:rPr>
          <w:color w:val="000000"/>
          <w:sz w:val="28"/>
          <w:szCs w:val="28"/>
          <w:bdr w:val="none" w:sz="0" w:space="0" w:color="auto" w:frame="1"/>
          <w:lang w:val="es-MX"/>
        </w:rPr>
        <w:t xml:space="preserve"> đã tổ chức thực hiện đầy đủ các chuyên đề theo kế hoạch</w:t>
      </w:r>
      <w:r w:rsidR="008D23FC">
        <w:rPr>
          <w:color w:val="000000"/>
          <w:sz w:val="28"/>
          <w:szCs w:val="28"/>
          <w:bdr w:val="none" w:sz="0" w:space="0" w:color="auto" w:frame="1"/>
          <w:lang w:val="es-MX"/>
        </w:rPr>
        <w:t>:</w:t>
      </w:r>
      <w:r w:rsidRPr="00D57F0F">
        <w:rPr>
          <w:color w:val="000000"/>
          <w:sz w:val="28"/>
          <w:szCs w:val="28"/>
          <w:bdr w:val="none" w:sz="0" w:space="0" w:color="auto" w:frame="1"/>
          <w:lang w:val="es-MX"/>
        </w:rPr>
        <w:t xml:space="preserve"> </w:t>
      </w:r>
      <w:r w:rsidR="008D23FC" w:rsidRPr="002741B6">
        <w:rPr>
          <w:color w:val="000000"/>
          <w:sz w:val="28"/>
          <w:szCs w:val="28"/>
          <w:lang w:val="es-MX" w:eastAsia="ar-SA"/>
        </w:rPr>
        <w:t>chuyên đề</w:t>
      </w:r>
      <w:r w:rsidR="008D23FC" w:rsidRPr="002741B6">
        <w:rPr>
          <w:color w:val="000000"/>
          <w:sz w:val="28"/>
          <w:szCs w:val="28"/>
          <w:lang w:val="vi-VN" w:eastAsia="ar-SA"/>
        </w:rPr>
        <w:t xml:space="preserve"> “Thao tác vệ sinh”</w:t>
      </w:r>
      <w:r w:rsidR="008D23FC">
        <w:rPr>
          <w:color w:val="000000"/>
          <w:sz w:val="28"/>
          <w:szCs w:val="28"/>
          <w:lang w:eastAsia="ar-SA"/>
        </w:rPr>
        <w:t xml:space="preserve">; </w:t>
      </w:r>
      <w:r w:rsidR="008D23FC" w:rsidRPr="002741B6">
        <w:rPr>
          <w:color w:val="000000"/>
          <w:sz w:val="28"/>
          <w:szCs w:val="28"/>
          <w:lang w:val="vi-VN" w:eastAsia="ar-SA"/>
        </w:rPr>
        <w:t>chuyên đề: “Phương pháp dạy luyện nghe cho học sinh khiếm thính”</w:t>
      </w:r>
      <w:r w:rsidR="008D23FC">
        <w:rPr>
          <w:color w:val="000000"/>
          <w:sz w:val="28"/>
          <w:szCs w:val="28"/>
          <w:lang w:eastAsia="ar-SA"/>
        </w:rPr>
        <w:t xml:space="preserve">; </w:t>
      </w:r>
      <w:r w:rsidR="008D23FC" w:rsidRPr="002741B6">
        <w:rPr>
          <w:color w:val="000000"/>
          <w:sz w:val="28"/>
          <w:szCs w:val="28"/>
          <w:lang w:val="vi-VN" w:eastAsia="ar-SA"/>
        </w:rPr>
        <w:t>chuyên đề “Phương pháp dạy Luyện từ và câu”</w:t>
      </w:r>
      <w:r w:rsidR="008D23FC">
        <w:rPr>
          <w:sz w:val="28"/>
          <w:szCs w:val="28"/>
        </w:rPr>
        <w:t xml:space="preserve">; </w:t>
      </w:r>
      <w:r w:rsidR="008D23FC" w:rsidRPr="002741B6">
        <w:rPr>
          <w:sz w:val="28"/>
          <w:szCs w:val="28"/>
          <w:lang w:val="vi-VN"/>
        </w:rPr>
        <w:t xml:space="preserve">chuyên đề </w:t>
      </w:r>
      <w:r w:rsidR="008D23FC" w:rsidRPr="002741B6">
        <w:rPr>
          <w:sz w:val="28"/>
          <w:szCs w:val="28"/>
        </w:rPr>
        <w:t>“</w:t>
      </w:r>
      <w:r w:rsidR="008D23FC" w:rsidRPr="002741B6">
        <w:rPr>
          <w:sz w:val="28"/>
          <w:szCs w:val="28"/>
          <w:lang w:val="vi-VN"/>
        </w:rPr>
        <w:t>Phương pháp dạy</w:t>
      </w:r>
      <w:r w:rsidR="008D23FC" w:rsidRPr="002741B6">
        <w:rPr>
          <w:sz w:val="28"/>
          <w:szCs w:val="28"/>
        </w:rPr>
        <w:t xml:space="preserve"> Phát triển giáo tiếp cho HS khiếm thính”</w:t>
      </w:r>
      <w:r w:rsidR="008D23FC">
        <w:rPr>
          <w:sz w:val="28"/>
          <w:szCs w:val="28"/>
        </w:rPr>
        <w:t xml:space="preserve">; </w:t>
      </w:r>
      <w:r w:rsidR="008D23FC" w:rsidRPr="002741B6">
        <w:rPr>
          <w:color w:val="000000"/>
          <w:sz w:val="28"/>
          <w:szCs w:val="28"/>
          <w:lang w:val="vi-VN" w:eastAsia="ar-SA"/>
        </w:rPr>
        <w:t>chuyên đề “ Nâng cao cách thức tổ chức hoạt động tạo hình cho HS mầm non chuyên biệt”</w:t>
      </w:r>
      <w:r w:rsidR="008D23FC">
        <w:rPr>
          <w:color w:val="000000"/>
          <w:sz w:val="28"/>
          <w:szCs w:val="28"/>
          <w:lang w:eastAsia="ar-SA"/>
        </w:rPr>
        <w:t>; c</w:t>
      </w:r>
      <w:r w:rsidR="008D23FC" w:rsidRPr="002741B6">
        <w:rPr>
          <w:sz w:val="28"/>
          <w:szCs w:val="28"/>
        </w:rPr>
        <w:t>huyên đề “Tổ chức hoạt động giáo dục cá nhân cho học sinh mầm non chuyên biệt”</w:t>
      </w:r>
      <w:r w:rsidR="000C0987">
        <w:rPr>
          <w:sz w:val="28"/>
          <w:szCs w:val="28"/>
        </w:rPr>
        <w:t xml:space="preserve">; </w:t>
      </w:r>
      <w:r w:rsidR="000C0987">
        <w:rPr>
          <w:sz w:val="28"/>
          <w:szCs w:val="28"/>
          <w:lang w:val="sv-SE"/>
        </w:rPr>
        <w:t xml:space="preserve">chuyên đề </w:t>
      </w:r>
      <w:r w:rsidR="000C0987" w:rsidRPr="00494964">
        <w:rPr>
          <w:b/>
          <w:sz w:val="28"/>
          <w:szCs w:val="28"/>
          <w:lang w:val="vi-VN"/>
        </w:rPr>
        <w:t>“</w:t>
      </w:r>
      <w:r w:rsidR="000C0987">
        <w:rPr>
          <w:sz w:val="28"/>
          <w:szCs w:val="28"/>
          <w:lang w:val="sv-SE"/>
        </w:rPr>
        <w:t>C</w:t>
      </w:r>
      <w:r w:rsidR="000C0987" w:rsidRPr="006525D7">
        <w:rPr>
          <w:sz w:val="28"/>
          <w:szCs w:val="28"/>
          <w:lang w:val="sv-SE"/>
        </w:rPr>
        <w:t>hia s</w:t>
      </w:r>
      <w:r w:rsidR="000C0987">
        <w:rPr>
          <w:sz w:val="28"/>
          <w:szCs w:val="28"/>
          <w:lang w:val="sv-SE"/>
        </w:rPr>
        <w:t>ẻ</w:t>
      </w:r>
      <w:r w:rsidR="000C0987" w:rsidRPr="006525D7">
        <w:rPr>
          <w:sz w:val="28"/>
          <w:szCs w:val="28"/>
          <w:lang w:val="sv-SE"/>
        </w:rPr>
        <w:t xml:space="preserve"> kinh nghiệm về phương pháp dạy học cho học sinh khuyết tật</w:t>
      </w:r>
      <w:r w:rsidR="000C0987">
        <w:rPr>
          <w:sz w:val="28"/>
          <w:szCs w:val="28"/>
          <w:lang w:val="sv-SE"/>
        </w:rPr>
        <w:t xml:space="preserve">”; chuyên đề </w:t>
      </w:r>
      <w:r w:rsidR="000C0987" w:rsidRPr="00494964">
        <w:rPr>
          <w:b/>
          <w:sz w:val="28"/>
          <w:szCs w:val="28"/>
          <w:lang w:val="vi-VN"/>
        </w:rPr>
        <w:t>“</w:t>
      </w:r>
      <w:r w:rsidR="000C0987">
        <w:rPr>
          <w:sz w:val="28"/>
          <w:szCs w:val="28"/>
          <w:lang w:val="sv-SE"/>
        </w:rPr>
        <w:t>Đ</w:t>
      </w:r>
      <w:r w:rsidR="000C0987" w:rsidRPr="006525D7">
        <w:rPr>
          <w:sz w:val="28"/>
          <w:szCs w:val="28"/>
          <w:lang w:val="sv-SE"/>
        </w:rPr>
        <w:t>ánh giá kết quả học sinh khuyết tật</w:t>
      </w:r>
      <w:r w:rsidR="000C0987">
        <w:rPr>
          <w:sz w:val="28"/>
          <w:szCs w:val="28"/>
          <w:lang w:val="sv-SE"/>
        </w:rPr>
        <w:t xml:space="preserve"> học hòa nhập cuối năm học” </w:t>
      </w:r>
      <w:r w:rsidR="008D23FC">
        <w:rPr>
          <w:sz w:val="28"/>
          <w:szCs w:val="28"/>
        </w:rPr>
        <w:t>… đã đem lại hiệu quả cáo trong công tác dạy và học.</w:t>
      </w:r>
    </w:p>
    <w:p w:rsidR="002741B6" w:rsidRDefault="005577BE" w:rsidP="002741B6">
      <w:pPr>
        <w:pStyle w:val="NormalWeb"/>
        <w:spacing w:before="120" w:beforeAutospacing="0" w:after="120" w:afterAutospacing="0" w:line="276" w:lineRule="auto"/>
        <w:ind w:firstLine="720"/>
        <w:jc w:val="both"/>
        <w:rPr>
          <w:bCs/>
          <w:iCs/>
          <w:sz w:val="28"/>
          <w:szCs w:val="28"/>
          <w:lang w:val="sv-SE"/>
        </w:rPr>
      </w:pPr>
      <w:r w:rsidRPr="006525D7">
        <w:rPr>
          <w:sz w:val="28"/>
          <w:szCs w:val="28"/>
          <w:lang w:val="sv-SE"/>
        </w:rPr>
        <w:t xml:space="preserve">- Tham mưu </w:t>
      </w:r>
      <w:r w:rsidR="006B3544">
        <w:rPr>
          <w:sz w:val="28"/>
          <w:szCs w:val="28"/>
          <w:lang w:val="sv-SE"/>
        </w:rPr>
        <w:t>Ủy ban nhân dân Q</w:t>
      </w:r>
      <w:r w:rsidRPr="006525D7">
        <w:rPr>
          <w:sz w:val="28"/>
          <w:szCs w:val="28"/>
          <w:lang w:val="sv-SE"/>
        </w:rPr>
        <w:t xml:space="preserve">uận </w:t>
      </w:r>
      <w:r w:rsidRPr="006525D7">
        <w:rPr>
          <w:bCs/>
          <w:iCs/>
          <w:sz w:val="28"/>
          <w:szCs w:val="28"/>
          <w:lang w:val="sv-SE"/>
        </w:rPr>
        <w:t>ra quyết định kiện toàn nhân sự Ban Chỉ đạo Giáo dục hòa nhập dành cho người tàn tật, khuyết tật Quận 12.</w:t>
      </w:r>
    </w:p>
    <w:p w:rsidR="002741B6" w:rsidRDefault="005577BE" w:rsidP="002741B6">
      <w:pPr>
        <w:pStyle w:val="NormalWeb"/>
        <w:spacing w:before="120" w:beforeAutospacing="0" w:after="120" w:afterAutospacing="0" w:line="276" w:lineRule="auto"/>
        <w:ind w:firstLine="720"/>
        <w:jc w:val="both"/>
        <w:rPr>
          <w:sz w:val="28"/>
          <w:szCs w:val="28"/>
          <w:lang w:val="sv-SE"/>
        </w:rPr>
      </w:pPr>
      <w:r w:rsidRPr="006525D7">
        <w:rPr>
          <w:sz w:val="28"/>
          <w:szCs w:val="28"/>
          <w:lang w:val="sv-SE"/>
        </w:rPr>
        <w:lastRenderedPageBreak/>
        <w:t>-</w:t>
      </w:r>
      <w:r w:rsidR="002741B6">
        <w:rPr>
          <w:sz w:val="28"/>
          <w:szCs w:val="28"/>
          <w:lang w:val="sv-SE"/>
        </w:rPr>
        <w:t xml:space="preserve"> </w:t>
      </w:r>
      <w:r w:rsidRPr="006525D7">
        <w:rPr>
          <w:sz w:val="28"/>
          <w:szCs w:val="28"/>
          <w:lang w:val="sv-SE"/>
        </w:rPr>
        <w:t xml:space="preserve">100% các trường tiếp tục thực hiện đúng theo </w:t>
      </w:r>
      <w:r>
        <w:rPr>
          <w:sz w:val="28"/>
          <w:szCs w:val="28"/>
          <w:lang w:val="sv-SE"/>
        </w:rPr>
        <w:t>C</w:t>
      </w:r>
      <w:r w:rsidRPr="006525D7">
        <w:rPr>
          <w:sz w:val="28"/>
          <w:szCs w:val="28"/>
          <w:lang w:val="sv-SE"/>
        </w:rPr>
        <w:t xml:space="preserve">ông văn </w:t>
      </w:r>
      <w:r>
        <w:rPr>
          <w:sz w:val="28"/>
          <w:szCs w:val="28"/>
          <w:lang w:val="sv-SE"/>
        </w:rPr>
        <w:t>số 9890/BGD&amp;ĐT-</w:t>
      </w:r>
      <w:r w:rsidRPr="006525D7">
        <w:rPr>
          <w:sz w:val="28"/>
          <w:szCs w:val="28"/>
          <w:lang w:val="sv-SE"/>
        </w:rPr>
        <w:t xml:space="preserve">GDTH và </w:t>
      </w:r>
      <w:r>
        <w:rPr>
          <w:sz w:val="28"/>
          <w:szCs w:val="28"/>
          <w:lang w:val="sv-SE"/>
        </w:rPr>
        <w:t>Quyết định số</w:t>
      </w:r>
      <w:r w:rsidRPr="006525D7">
        <w:rPr>
          <w:sz w:val="28"/>
          <w:szCs w:val="28"/>
          <w:lang w:val="sv-SE"/>
        </w:rPr>
        <w:t xml:space="preserve"> 23/2006/QĐ-GD&amp;ĐT-GDTH về tiếp nhận trẻ khuyết tật vào học hòa nhập và xây dựng kế hoạch G</w:t>
      </w:r>
      <w:r w:rsidR="00484438">
        <w:rPr>
          <w:sz w:val="28"/>
          <w:szCs w:val="28"/>
          <w:lang w:val="sv-SE"/>
        </w:rPr>
        <w:t>iáo dục khuyết tật tại đơn vị,</w:t>
      </w:r>
      <w:r w:rsidRPr="006525D7">
        <w:rPr>
          <w:sz w:val="28"/>
          <w:szCs w:val="28"/>
          <w:lang w:val="sv-SE"/>
        </w:rPr>
        <w:t xml:space="preserve"> thực hiện đánh giá học sinh khuyết tật theo đúng Điều 12 Thông tư 22/2016/TT-BGDĐT sửa đổi, bổ sung một số điều của Thông tư 30/2014/TT-BGDĐT.</w:t>
      </w:r>
    </w:p>
    <w:p w:rsidR="002741B6" w:rsidRPr="0037360D" w:rsidRDefault="005577BE" w:rsidP="002741B6">
      <w:pPr>
        <w:pStyle w:val="NormalWeb"/>
        <w:spacing w:before="120" w:beforeAutospacing="0" w:after="120" w:afterAutospacing="0" w:line="276" w:lineRule="auto"/>
        <w:ind w:firstLine="720"/>
        <w:jc w:val="both"/>
        <w:rPr>
          <w:color w:val="000000"/>
          <w:sz w:val="28"/>
          <w:szCs w:val="28"/>
          <w:lang w:eastAsia="ar-SA"/>
        </w:rPr>
      </w:pPr>
      <w:r w:rsidRPr="0037360D">
        <w:rPr>
          <w:color w:val="000000"/>
          <w:sz w:val="28"/>
          <w:szCs w:val="28"/>
          <w:lang w:eastAsia="ar-SA"/>
        </w:rPr>
        <w:t xml:space="preserve">4.2. Một số kết quả đạt được </w:t>
      </w:r>
    </w:p>
    <w:p w:rsidR="002741B6" w:rsidRDefault="005577BE" w:rsidP="002741B6">
      <w:pPr>
        <w:pStyle w:val="NormalWeb"/>
        <w:spacing w:before="120" w:beforeAutospacing="0" w:after="120" w:afterAutospacing="0" w:line="276" w:lineRule="auto"/>
        <w:ind w:firstLine="720"/>
        <w:jc w:val="both"/>
        <w:rPr>
          <w:sz w:val="28"/>
          <w:szCs w:val="28"/>
        </w:rPr>
      </w:pPr>
      <w:r w:rsidRPr="006525D7">
        <w:rPr>
          <w:sz w:val="28"/>
          <w:szCs w:val="28"/>
          <w:lang w:val="sv-SE"/>
        </w:rPr>
        <w:t xml:space="preserve">- Làm tốt công tác tư vấn với cha mẹ học sinh, lập hồ sơ cá nhân cho trẻ khuyết tật học hoà nhập. </w:t>
      </w:r>
      <w:r w:rsidRPr="006525D7">
        <w:rPr>
          <w:sz w:val="28"/>
          <w:szCs w:val="28"/>
          <w:lang w:val="vi-VN"/>
        </w:rPr>
        <w:t>Tăng cường thăm lớp dự giờ đối với lớp có học sinh học hòa nhập để có hướng dẫn, hỗ trợ, điều chỉnh kịp thời đối với giáo viên dạy hòa nhập, nâng cao chất lượng giáo dục trẻ hoà nhập.</w:t>
      </w:r>
    </w:p>
    <w:p w:rsidR="002741B6" w:rsidRDefault="005577BE" w:rsidP="002741B6">
      <w:pPr>
        <w:pStyle w:val="NormalWeb"/>
        <w:spacing w:before="120" w:beforeAutospacing="0" w:after="120" w:afterAutospacing="0" w:line="276" w:lineRule="auto"/>
        <w:ind w:firstLine="720"/>
        <w:jc w:val="both"/>
        <w:rPr>
          <w:sz w:val="28"/>
          <w:szCs w:val="28"/>
          <w:lang w:val="sv-SE"/>
        </w:rPr>
      </w:pPr>
      <w:r w:rsidRPr="006525D7">
        <w:rPr>
          <w:sz w:val="28"/>
          <w:szCs w:val="28"/>
          <w:lang w:val="sv-SE"/>
        </w:rPr>
        <w:t xml:space="preserve">- Thực hiện đầy đủ, đúng chế độ theo quy định đối với giáo viên giảng dạy học sinh khuyết tật học hòa nhập theo Quyết định số 05/2016/QĐ-UBND ngày 01/03/2016 của Ủy ban nhân dân </w:t>
      </w:r>
      <w:r>
        <w:rPr>
          <w:sz w:val="28"/>
          <w:szCs w:val="28"/>
          <w:lang w:val="sv-SE"/>
        </w:rPr>
        <w:t>T</w:t>
      </w:r>
      <w:r w:rsidRPr="006525D7">
        <w:rPr>
          <w:sz w:val="28"/>
          <w:szCs w:val="28"/>
          <w:lang w:val="sv-SE"/>
        </w:rPr>
        <w:t>hành phố Hồ Chí Minh.</w:t>
      </w:r>
    </w:p>
    <w:p w:rsidR="002741B6" w:rsidRDefault="005577BE" w:rsidP="002741B6">
      <w:pPr>
        <w:pStyle w:val="NormalWeb"/>
        <w:spacing w:before="120" w:beforeAutospacing="0" w:after="120" w:afterAutospacing="0" w:line="276" w:lineRule="auto"/>
        <w:ind w:firstLine="720"/>
        <w:jc w:val="both"/>
        <w:rPr>
          <w:sz w:val="28"/>
          <w:szCs w:val="28"/>
          <w:lang w:val="sv-SE"/>
        </w:rPr>
      </w:pPr>
      <w:r>
        <w:rPr>
          <w:sz w:val="28"/>
          <w:szCs w:val="28"/>
          <w:lang w:val="sv-SE"/>
        </w:rPr>
        <w:t xml:space="preserve">- Thanh gia hội thi giáo viên dạy giỏi ngành học Giáo dục Khuyết tật cấp thành phố </w:t>
      </w:r>
      <w:r w:rsidR="00063D1B">
        <w:rPr>
          <w:sz w:val="28"/>
          <w:szCs w:val="28"/>
          <w:lang w:val="sv-SE"/>
        </w:rPr>
        <w:t>(</w:t>
      </w:r>
      <w:r>
        <w:rPr>
          <w:sz w:val="28"/>
          <w:szCs w:val="28"/>
          <w:lang w:val="sv-SE"/>
        </w:rPr>
        <w:t>đạt giải khuyến khích</w:t>
      </w:r>
      <w:r w:rsidR="00063D1B">
        <w:rPr>
          <w:sz w:val="28"/>
          <w:szCs w:val="28"/>
          <w:lang w:val="sv-SE"/>
        </w:rPr>
        <w:t>)</w:t>
      </w:r>
      <w:r>
        <w:rPr>
          <w:sz w:val="28"/>
          <w:szCs w:val="28"/>
          <w:lang w:val="sv-SE"/>
        </w:rPr>
        <w:t>.</w:t>
      </w:r>
    </w:p>
    <w:p w:rsidR="008265DC" w:rsidRDefault="008265DC" w:rsidP="002741B6">
      <w:pPr>
        <w:pStyle w:val="NormalWeb"/>
        <w:spacing w:before="120" w:beforeAutospacing="0" w:after="120" w:afterAutospacing="0" w:line="276" w:lineRule="auto"/>
        <w:ind w:firstLine="720"/>
        <w:jc w:val="both"/>
        <w:rPr>
          <w:sz w:val="28"/>
          <w:szCs w:val="28"/>
          <w:lang w:val="sv-SE"/>
        </w:rPr>
      </w:pPr>
      <w:r>
        <w:rPr>
          <w:sz w:val="28"/>
          <w:szCs w:val="28"/>
          <w:lang w:val="sv-SE"/>
        </w:rPr>
        <w:t>- Tham gia hội thi văn nghệ giáo viên - học sinh khuyết tật cấp Thành phố đạt 03 giải (01 giải nhì, 01 giải ba, 01 giải khuyến khích)</w:t>
      </w:r>
      <w:r w:rsidR="008B4977">
        <w:rPr>
          <w:sz w:val="28"/>
          <w:szCs w:val="28"/>
          <w:lang w:val="sv-SE"/>
        </w:rPr>
        <w:t>.</w:t>
      </w:r>
    </w:p>
    <w:p w:rsidR="002741B6" w:rsidRDefault="00321E77" w:rsidP="002741B6">
      <w:pPr>
        <w:pStyle w:val="NormalWeb"/>
        <w:spacing w:before="120" w:beforeAutospacing="0" w:after="120" w:afterAutospacing="0" w:line="276" w:lineRule="auto"/>
        <w:ind w:firstLine="720"/>
        <w:jc w:val="both"/>
        <w:rPr>
          <w:sz w:val="28"/>
          <w:szCs w:val="28"/>
          <w:lang w:val="sv-SE"/>
        </w:rPr>
      </w:pPr>
      <w:r w:rsidRPr="00566DF5">
        <w:rPr>
          <w:b/>
          <w:bCs/>
          <w:iCs/>
          <w:sz w:val="28"/>
          <w:szCs w:val="28"/>
        </w:rPr>
        <w:t xml:space="preserve">II. </w:t>
      </w:r>
      <w:r w:rsidR="00201C5A">
        <w:rPr>
          <w:b/>
          <w:bCs/>
          <w:iCs/>
          <w:sz w:val="28"/>
          <w:szCs w:val="28"/>
        </w:rPr>
        <w:t xml:space="preserve">Công tác </w:t>
      </w:r>
      <w:r w:rsidRPr="00566DF5">
        <w:rPr>
          <w:b/>
          <w:bCs/>
          <w:iCs/>
          <w:sz w:val="28"/>
          <w:szCs w:val="28"/>
        </w:rPr>
        <w:t>Phổ cập giáo dục</w:t>
      </w:r>
    </w:p>
    <w:p w:rsidR="00566DF5" w:rsidRPr="002741B6" w:rsidRDefault="00732C71" w:rsidP="002741B6">
      <w:pPr>
        <w:pStyle w:val="NormalWeb"/>
        <w:spacing w:before="120" w:beforeAutospacing="0" w:after="120" w:afterAutospacing="0" w:line="276" w:lineRule="auto"/>
        <w:ind w:firstLine="720"/>
        <w:jc w:val="both"/>
        <w:rPr>
          <w:sz w:val="28"/>
          <w:szCs w:val="28"/>
          <w:lang w:val="sv-SE"/>
        </w:rPr>
      </w:pPr>
      <w:r>
        <w:rPr>
          <w:sz w:val="28"/>
          <w:szCs w:val="28"/>
        </w:rPr>
        <w:t xml:space="preserve">Quận 12 tiếp tục duy trì và nâng cao công tác chống </w:t>
      </w:r>
      <w:r w:rsidR="00DB7204">
        <w:rPr>
          <w:sz w:val="28"/>
          <w:szCs w:val="28"/>
        </w:rPr>
        <w:t xml:space="preserve">mù chữ, chuẩn phổ cập giáo dục </w:t>
      </w:r>
      <w:r>
        <w:rPr>
          <w:sz w:val="28"/>
          <w:szCs w:val="28"/>
        </w:rPr>
        <w:t>mầm non cho trẻ 5 tuổi, tiểu học, trung học cơ sở và trung học phổ thông</w:t>
      </w:r>
      <w:r w:rsidR="0040666A">
        <w:rPr>
          <w:sz w:val="28"/>
          <w:szCs w:val="28"/>
        </w:rPr>
        <w:t>:</w:t>
      </w:r>
    </w:p>
    <w:p w:rsidR="00566DF5" w:rsidRDefault="00733649" w:rsidP="00566DF5">
      <w:pPr>
        <w:pStyle w:val="NormalWeb"/>
        <w:spacing w:before="120" w:beforeAutospacing="0" w:after="120" w:afterAutospacing="0" w:line="276" w:lineRule="auto"/>
        <w:ind w:firstLine="720"/>
        <w:jc w:val="both"/>
        <w:rPr>
          <w:b/>
          <w:sz w:val="28"/>
          <w:szCs w:val="28"/>
        </w:rPr>
      </w:pPr>
      <w:r w:rsidRPr="00FD1F52">
        <w:rPr>
          <w:b/>
          <w:sz w:val="28"/>
          <w:szCs w:val="28"/>
        </w:rPr>
        <w:t xml:space="preserve">1. Phổ cập giáo dục mầm </w:t>
      </w:r>
      <w:proofErr w:type="gramStart"/>
      <w:r w:rsidRPr="00FD1F52">
        <w:rPr>
          <w:b/>
          <w:sz w:val="28"/>
          <w:szCs w:val="28"/>
        </w:rPr>
        <w:t>non</w:t>
      </w:r>
      <w:proofErr w:type="gramEnd"/>
    </w:p>
    <w:p w:rsidR="00566DF5" w:rsidRDefault="00733649" w:rsidP="00566DF5">
      <w:pPr>
        <w:pStyle w:val="NormalWeb"/>
        <w:spacing w:before="120" w:beforeAutospacing="0" w:after="120" w:afterAutospacing="0" w:line="276" w:lineRule="auto"/>
        <w:ind w:firstLine="720"/>
        <w:jc w:val="both"/>
        <w:rPr>
          <w:sz w:val="28"/>
          <w:szCs w:val="28"/>
        </w:rPr>
      </w:pPr>
      <w:r>
        <w:rPr>
          <w:sz w:val="28"/>
          <w:szCs w:val="28"/>
        </w:rPr>
        <w:t xml:space="preserve">- </w:t>
      </w:r>
      <w:r w:rsidRPr="00B21363">
        <w:rPr>
          <w:sz w:val="28"/>
          <w:szCs w:val="28"/>
        </w:rPr>
        <w:t>Số trẻ huy động đến trường 4.4</w:t>
      </w:r>
      <w:r>
        <w:rPr>
          <w:sz w:val="28"/>
          <w:szCs w:val="28"/>
        </w:rPr>
        <w:t>63</w:t>
      </w:r>
      <w:r w:rsidRPr="00B21363">
        <w:rPr>
          <w:sz w:val="28"/>
          <w:szCs w:val="28"/>
        </w:rPr>
        <w:t xml:space="preserve">/ </w:t>
      </w:r>
      <w:r>
        <w:rPr>
          <w:sz w:val="28"/>
          <w:szCs w:val="28"/>
        </w:rPr>
        <w:t>4</w:t>
      </w:r>
      <w:r w:rsidRPr="00B21363">
        <w:rPr>
          <w:sz w:val="28"/>
          <w:szCs w:val="28"/>
        </w:rPr>
        <w:t>.</w:t>
      </w:r>
      <w:r>
        <w:rPr>
          <w:sz w:val="28"/>
          <w:szCs w:val="28"/>
        </w:rPr>
        <w:t>5</w:t>
      </w:r>
      <w:r w:rsidRPr="00B21363">
        <w:rPr>
          <w:sz w:val="28"/>
          <w:szCs w:val="28"/>
        </w:rPr>
        <w:t>0</w:t>
      </w:r>
      <w:r>
        <w:rPr>
          <w:sz w:val="28"/>
          <w:szCs w:val="28"/>
        </w:rPr>
        <w:t>1</w:t>
      </w:r>
      <w:r w:rsidRPr="00B21363">
        <w:rPr>
          <w:sz w:val="28"/>
          <w:szCs w:val="28"/>
        </w:rPr>
        <w:t xml:space="preserve"> đạt tỷ lệ 99</w:t>
      </w:r>
      <w:proofErr w:type="gramStart"/>
      <w:r>
        <w:rPr>
          <w:sz w:val="28"/>
          <w:szCs w:val="28"/>
        </w:rPr>
        <w:t>,2</w:t>
      </w:r>
      <w:proofErr w:type="gramEnd"/>
      <w:r w:rsidRPr="00B21363">
        <w:rPr>
          <w:sz w:val="28"/>
          <w:szCs w:val="28"/>
        </w:rPr>
        <w:t>%;</w:t>
      </w:r>
    </w:p>
    <w:p w:rsidR="00566DF5" w:rsidRDefault="00733649" w:rsidP="00566DF5">
      <w:pPr>
        <w:pStyle w:val="NormalWeb"/>
        <w:spacing w:before="120" w:beforeAutospacing="0" w:after="120" w:afterAutospacing="0" w:line="276" w:lineRule="auto"/>
        <w:ind w:firstLine="720"/>
        <w:jc w:val="both"/>
        <w:rPr>
          <w:sz w:val="28"/>
          <w:szCs w:val="28"/>
        </w:rPr>
      </w:pPr>
      <w:r>
        <w:rPr>
          <w:sz w:val="28"/>
          <w:szCs w:val="28"/>
        </w:rPr>
        <w:t xml:space="preserve">- </w:t>
      </w:r>
      <w:r w:rsidRPr="00B21363">
        <w:rPr>
          <w:sz w:val="28"/>
          <w:szCs w:val="28"/>
        </w:rPr>
        <w:t>Số trẻ hoàn thành chương trình giáo dục mầm non 4.4</w:t>
      </w:r>
      <w:r>
        <w:rPr>
          <w:sz w:val="28"/>
          <w:szCs w:val="28"/>
        </w:rPr>
        <w:t>63</w:t>
      </w:r>
      <w:r w:rsidRPr="00B21363">
        <w:rPr>
          <w:sz w:val="28"/>
          <w:szCs w:val="28"/>
        </w:rPr>
        <w:t>/4.4</w:t>
      </w:r>
      <w:r>
        <w:rPr>
          <w:sz w:val="28"/>
          <w:szCs w:val="28"/>
        </w:rPr>
        <w:t>63 trẻ,</w:t>
      </w:r>
      <w:r w:rsidRPr="00B21363">
        <w:rPr>
          <w:sz w:val="28"/>
          <w:szCs w:val="28"/>
        </w:rPr>
        <w:t xml:space="preserve"> đạt tỷ lệ 100%;</w:t>
      </w:r>
    </w:p>
    <w:p w:rsidR="00566DF5" w:rsidRDefault="00733649" w:rsidP="00566DF5">
      <w:pPr>
        <w:pStyle w:val="NormalWeb"/>
        <w:spacing w:before="120" w:beforeAutospacing="0" w:after="120" w:afterAutospacing="0" w:line="276" w:lineRule="auto"/>
        <w:ind w:firstLine="720"/>
        <w:jc w:val="both"/>
        <w:rPr>
          <w:sz w:val="28"/>
          <w:szCs w:val="28"/>
        </w:rPr>
      </w:pPr>
      <w:r>
        <w:rPr>
          <w:sz w:val="28"/>
          <w:szCs w:val="28"/>
        </w:rPr>
        <w:t xml:space="preserve">- </w:t>
      </w:r>
      <w:r w:rsidRPr="00B21363">
        <w:rPr>
          <w:sz w:val="28"/>
          <w:szCs w:val="28"/>
        </w:rPr>
        <w:t>Số trẻ chuyên cần 4.4</w:t>
      </w:r>
      <w:r>
        <w:rPr>
          <w:sz w:val="28"/>
          <w:szCs w:val="28"/>
        </w:rPr>
        <w:t>63</w:t>
      </w:r>
      <w:r w:rsidRPr="00B21363">
        <w:rPr>
          <w:sz w:val="28"/>
          <w:szCs w:val="28"/>
        </w:rPr>
        <w:t>/ 4.4</w:t>
      </w:r>
      <w:r>
        <w:rPr>
          <w:sz w:val="28"/>
          <w:szCs w:val="28"/>
        </w:rPr>
        <w:t>63</w:t>
      </w:r>
      <w:r w:rsidRPr="00B21363">
        <w:rPr>
          <w:sz w:val="28"/>
          <w:szCs w:val="28"/>
        </w:rPr>
        <w:t xml:space="preserve"> đạt tỷ lệ 100%;</w:t>
      </w:r>
    </w:p>
    <w:p w:rsidR="00566DF5" w:rsidRDefault="00733649" w:rsidP="00566DF5">
      <w:pPr>
        <w:pStyle w:val="NormalWeb"/>
        <w:spacing w:before="120" w:beforeAutospacing="0" w:after="120" w:afterAutospacing="0" w:line="276" w:lineRule="auto"/>
        <w:ind w:firstLine="720"/>
        <w:jc w:val="both"/>
        <w:rPr>
          <w:sz w:val="28"/>
          <w:szCs w:val="28"/>
        </w:rPr>
      </w:pPr>
      <w:r>
        <w:rPr>
          <w:sz w:val="28"/>
          <w:szCs w:val="28"/>
        </w:rPr>
        <w:t>- 11/11 phường đạt chuẩn phổ cập giáo dục mầm non cho trẻ 5 tuổi.</w:t>
      </w:r>
    </w:p>
    <w:p w:rsidR="00566DF5" w:rsidRDefault="00733649" w:rsidP="00566DF5">
      <w:pPr>
        <w:pStyle w:val="NormalWeb"/>
        <w:spacing w:before="120" w:beforeAutospacing="0" w:after="120" w:afterAutospacing="0" w:line="276" w:lineRule="auto"/>
        <w:ind w:firstLine="720"/>
        <w:jc w:val="both"/>
        <w:rPr>
          <w:b/>
          <w:sz w:val="28"/>
          <w:szCs w:val="28"/>
        </w:rPr>
      </w:pPr>
      <w:r w:rsidRPr="00FD1F52">
        <w:rPr>
          <w:b/>
          <w:sz w:val="28"/>
          <w:szCs w:val="28"/>
        </w:rPr>
        <w:t>2. Phổ cập giáo dục tiểu học</w:t>
      </w:r>
    </w:p>
    <w:p w:rsidR="00566DF5" w:rsidRDefault="00733649" w:rsidP="00566DF5">
      <w:pPr>
        <w:pStyle w:val="NormalWeb"/>
        <w:spacing w:before="120" w:beforeAutospacing="0" w:after="120" w:afterAutospacing="0" w:line="276" w:lineRule="auto"/>
        <w:ind w:firstLine="720"/>
        <w:jc w:val="both"/>
        <w:rPr>
          <w:sz w:val="28"/>
          <w:szCs w:val="28"/>
        </w:rPr>
      </w:pPr>
      <w:r>
        <w:rPr>
          <w:sz w:val="28"/>
          <w:szCs w:val="28"/>
        </w:rPr>
        <w:t xml:space="preserve">- </w:t>
      </w:r>
      <w:r w:rsidRPr="00B21363">
        <w:rPr>
          <w:sz w:val="28"/>
          <w:szCs w:val="28"/>
        </w:rPr>
        <w:t xml:space="preserve">Phổ cập giáo dục tiểu học (từ 6 đến 14 </w:t>
      </w:r>
      <w:r w:rsidR="00DC3312">
        <w:rPr>
          <w:sz w:val="28"/>
          <w:szCs w:val="28"/>
        </w:rPr>
        <w:t>tuổi đang học tiểu học): Tổng số học sinh</w:t>
      </w:r>
      <w:r w:rsidRPr="00B21363">
        <w:rPr>
          <w:sz w:val="28"/>
          <w:szCs w:val="28"/>
        </w:rPr>
        <w:t xml:space="preserve"> phải phổ cập </w:t>
      </w:r>
      <w:r w:rsidR="00DC3312">
        <w:rPr>
          <w:sz w:val="28"/>
          <w:szCs w:val="28"/>
        </w:rPr>
        <w:t xml:space="preserve">là </w:t>
      </w:r>
      <w:r w:rsidRPr="00B21363">
        <w:rPr>
          <w:sz w:val="28"/>
          <w:szCs w:val="28"/>
        </w:rPr>
        <w:t>3</w:t>
      </w:r>
      <w:r>
        <w:rPr>
          <w:sz w:val="28"/>
          <w:szCs w:val="28"/>
        </w:rPr>
        <w:t>9</w:t>
      </w:r>
      <w:r w:rsidRPr="00B21363">
        <w:rPr>
          <w:sz w:val="28"/>
          <w:szCs w:val="28"/>
        </w:rPr>
        <w:t>.</w:t>
      </w:r>
      <w:r>
        <w:rPr>
          <w:sz w:val="28"/>
          <w:szCs w:val="28"/>
        </w:rPr>
        <w:t>855</w:t>
      </w:r>
      <w:r w:rsidRPr="00B21363">
        <w:rPr>
          <w:sz w:val="28"/>
          <w:szCs w:val="28"/>
        </w:rPr>
        <w:t xml:space="preserve">, đang học tiểu học </w:t>
      </w:r>
      <w:r w:rsidR="00DC3312">
        <w:rPr>
          <w:sz w:val="28"/>
          <w:szCs w:val="28"/>
        </w:rPr>
        <w:t xml:space="preserve">là </w:t>
      </w:r>
      <w:r w:rsidRPr="00B21363">
        <w:rPr>
          <w:sz w:val="28"/>
          <w:szCs w:val="28"/>
        </w:rPr>
        <w:t>23.</w:t>
      </w:r>
      <w:r>
        <w:rPr>
          <w:sz w:val="28"/>
          <w:szCs w:val="28"/>
        </w:rPr>
        <w:t>56</w:t>
      </w:r>
      <w:r w:rsidRPr="00B21363">
        <w:rPr>
          <w:sz w:val="28"/>
          <w:szCs w:val="28"/>
        </w:rPr>
        <w:t xml:space="preserve">9 học sinh, </w:t>
      </w:r>
      <w:r w:rsidR="00DC3312">
        <w:rPr>
          <w:sz w:val="28"/>
          <w:szCs w:val="28"/>
        </w:rPr>
        <w:t xml:space="preserve">đạt tỷ lệ </w:t>
      </w:r>
      <w:r w:rsidRPr="00B21363">
        <w:rPr>
          <w:sz w:val="28"/>
          <w:szCs w:val="28"/>
        </w:rPr>
        <w:t>100% (số học sinh còn lại đã hoàn thành chương trình tiểu học).</w:t>
      </w:r>
    </w:p>
    <w:p w:rsidR="00566DF5" w:rsidRDefault="00733649" w:rsidP="00566DF5">
      <w:pPr>
        <w:pStyle w:val="NormalWeb"/>
        <w:spacing w:before="120" w:beforeAutospacing="0" w:after="120" w:afterAutospacing="0" w:line="276" w:lineRule="auto"/>
        <w:ind w:firstLine="720"/>
        <w:jc w:val="both"/>
        <w:rPr>
          <w:sz w:val="28"/>
          <w:szCs w:val="28"/>
        </w:rPr>
      </w:pPr>
      <w:r>
        <w:rPr>
          <w:sz w:val="28"/>
          <w:szCs w:val="28"/>
        </w:rPr>
        <w:t xml:space="preserve">- </w:t>
      </w:r>
      <w:r w:rsidRPr="00B21363">
        <w:rPr>
          <w:sz w:val="28"/>
          <w:szCs w:val="28"/>
        </w:rPr>
        <w:t>Phổ cập giáo dục tiểu học đúng độ tuổi (11 tuổi): Tổng số trẻ 11 tuổi là 4.</w:t>
      </w:r>
      <w:r>
        <w:rPr>
          <w:sz w:val="28"/>
          <w:szCs w:val="28"/>
        </w:rPr>
        <w:t>378</w:t>
      </w:r>
      <w:r w:rsidRPr="00B21363">
        <w:rPr>
          <w:sz w:val="28"/>
          <w:szCs w:val="28"/>
        </w:rPr>
        <w:t xml:space="preserve"> học sinh, tổng số miễm giảm là </w:t>
      </w:r>
      <w:r>
        <w:rPr>
          <w:sz w:val="28"/>
          <w:szCs w:val="28"/>
        </w:rPr>
        <w:t>12</w:t>
      </w:r>
      <w:r w:rsidRPr="00B21363">
        <w:rPr>
          <w:sz w:val="28"/>
          <w:szCs w:val="28"/>
        </w:rPr>
        <w:t xml:space="preserve">, tổng số trẻ hoàn thành chương trình </w:t>
      </w:r>
      <w:r w:rsidRPr="00B21363">
        <w:rPr>
          <w:sz w:val="28"/>
          <w:szCs w:val="28"/>
        </w:rPr>
        <w:lastRenderedPageBreak/>
        <w:t xml:space="preserve">bậc tiểu học </w:t>
      </w:r>
      <w:r>
        <w:rPr>
          <w:sz w:val="28"/>
          <w:szCs w:val="28"/>
        </w:rPr>
        <w:t>4</w:t>
      </w:r>
      <w:r w:rsidRPr="00B21363">
        <w:rPr>
          <w:sz w:val="28"/>
          <w:szCs w:val="28"/>
        </w:rPr>
        <w:t>.</w:t>
      </w:r>
      <w:r>
        <w:rPr>
          <w:sz w:val="28"/>
          <w:szCs w:val="28"/>
        </w:rPr>
        <w:t>256</w:t>
      </w:r>
      <w:r w:rsidRPr="00B21363">
        <w:rPr>
          <w:sz w:val="28"/>
          <w:szCs w:val="28"/>
        </w:rPr>
        <w:t xml:space="preserve"> học sinh, tỷ lệ trẻ 11 tuổi hoàn thành bậc tiểu học đúng độ tuổi 9</w:t>
      </w:r>
      <w:r>
        <w:rPr>
          <w:sz w:val="28"/>
          <w:szCs w:val="28"/>
        </w:rPr>
        <w:t>7</w:t>
      </w:r>
      <w:r w:rsidRPr="00B21363">
        <w:rPr>
          <w:sz w:val="28"/>
          <w:szCs w:val="28"/>
        </w:rPr>
        <w:t>,</w:t>
      </w:r>
      <w:r>
        <w:rPr>
          <w:sz w:val="28"/>
          <w:szCs w:val="28"/>
        </w:rPr>
        <w:t>5</w:t>
      </w:r>
      <w:r w:rsidRPr="00B21363">
        <w:rPr>
          <w:sz w:val="28"/>
          <w:szCs w:val="28"/>
        </w:rPr>
        <w:t>%.</w:t>
      </w:r>
    </w:p>
    <w:p w:rsidR="00566DF5" w:rsidRDefault="00733649" w:rsidP="00566DF5">
      <w:pPr>
        <w:pStyle w:val="NormalWeb"/>
        <w:spacing w:before="120" w:beforeAutospacing="0" w:after="120" w:afterAutospacing="0" w:line="276" w:lineRule="auto"/>
        <w:ind w:firstLine="720"/>
        <w:jc w:val="both"/>
        <w:rPr>
          <w:sz w:val="28"/>
          <w:szCs w:val="28"/>
        </w:rPr>
      </w:pPr>
      <w:r>
        <w:rPr>
          <w:sz w:val="28"/>
          <w:szCs w:val="28"/>
        </w:rPr>
        <w:t xml:space="preserve">- </w:t>
      </w:r>
      <w:r w:rsidRPr="00B21363">
        <w:rPr>
          <w:sz w:val="28"/>
          <w:szCs w:val="28"/>
        </w:rPr>
        <w:t>Phổ cập độ tuổi 14 tuổi hoàn thành chương trình bậc ti</w:t>
      </w:r>
      <w:r w:rsidR="00DC3312">
        <w:rPr>
          <w:sz w:val="28"/>
          <w:szCs w:val="28"/>
        </w:rPr>
        <w:t xml:space="preserve">ểu học: Tổng số trẻ 14 tuổi là </w:t>
      </w:r>
      <w:r w:rsidRPr="00B21363">
        <w:rPr>
          <w:sz w:val="28"/>
          <w:szCs w:val="28"/>
        </w:rPr>
        <w:t>3.</w:t>
      </w:r>
      <w:r>
        <w:rPr>
          <w:sz w:val="28"/>
          <w:szCs w:val="28"/>
        </w:rPr>
        <w:t>646</w:t>
      </w:r>
      <w:r w:rsidRPr="00B21363">
        <w:rPr>
          <w:sz w:val="28"/>
          <w:szCs w:val="28"/>
        </w:rPr>
        <w:t xml:space="preserve"> học sinh, tổng số miễn giảm là </w:t>
      </w:r>
      <w:r>
        <w:rPr>
          <w:sz w:val="28"/>
          <w:szCs w:val="28"/>
        </w:rPr>
        <w:t>15</w:t>
      </w:r>
      <w:r w:rsidRPr="00B21363">
        <w:rPr>
          <w:sz w:val="28"/>
          <w:szCs w:val="28"/>
        </w:rPr>
        <w:t>, tổng số trẻ hoàn thành bậc tiểu học 3.</w:t>
      </w:r>
      <w:r>
        <w:rPr>
          <w:sz w:val="28"/>
          <w:szCs w:val="28"/>
        </w:rPr>
        <w:t>6</w:t>
      </w:r>
      <w:r w:rsidRPr="00B21363">
        <w:rPr>
          <w:sz w:val="28"/>
          <w:szCs w:val="28"/>
        </w:rPr>
        <w:t>2</w:t>
      </w:r>
      <w:r>
        <w:rPr>
          <w:sz w:val="28"/>
          <w:szCs w:val="28"/>
        </w:rPr>
        <w:t>7</w:t>
      </w:r>
      <w:r w:rsidRPr="00B21363">
        <w:rPr>
          <w:sz w:val="28"/>
          <w:szCs w:val="28"/>
        </w:rPr>
        <w:t xml:space="preserve"> tỷ lệ 99,9%.</w:t>
      </w:r>
    </w:p>
    <w:p w:rsidR="00566DF5" w:rsidRDefault="00733649" w:rsidP="00566DF5">
      <w:pPr>
        <w:pStyle w:val="NormalWeb"/>
        <w:spacing w:before="120" w:beforeAutospacing="0" w:after="120" w:afterAutospacing="0" w:line="276" w:lineRule="auto"/>
        <w:ind w:firstLine="720"/>
        <w:jc w:val="both"/>
        <w:rPr>
          <w:sz w:val="28"/>
          <w:szCs w:val="28"/>
        </w:rPr>
      </w:pPr>
      <w:r>
        <w:rPr>
          <w:sz w:val="28"/>
          <w:szCs w:val="28"/>
        </w:rPr>
        <w:t xml:space="preserve">- </w:t>
      </w:r>
      <w:r w:rsidRPr="00B21363">
        <w:rPr>
          <w:sz w:val="28"/>
          <w:szCs w:val="28"/>
        </w:rPr>
        <w:t>Phổ cập độ tuổi 11-14 tuổi hoàn thành chương trình bậc tiểu học:</w:t>
      </w:r>
      <w:r w:rsidR="00DC3312">
        <w:rPr>
          <w:sz w:val="28"/>
          <w:szCs w:val="28"/>
        </w:rPr>
        <w:t xml:space="preserve"> Tổng số trẻ 11 đến 14 tuổi là </w:t>
      </w:r>
      <w:r w:rsidRPr="00B21363">
        <w:rPr>
          <w:sz w:val="28"/>
          <w:szCs w:val="28"/>
        </w:rPr>
        <w:t>1</w:t>
      </w:r>
      <w:r>
        <w:rPr>
          <w:sz w:val="28"/>
          <w:szCs w:val="28"/>
        </w:rPr>
        <w:t>6</w:t>
      </w:r>
      <w:r w:rsidRPr="00B21363">
        <w:rPr>
          <w:sz w:val="28"/>
          <w:szCs w:val="28"/>
        </w:rPr>
        <w:t>.5</w:t>
      </w:r>
      <w:r>
        <w:rPr>
          <w:sz w:val="28"/>
          <w:szCs w:val="28"/>
        </w:rPr>
        <w:t>00</w:t>
      </w:r>
      <w:r w:rsidRPr="00B21363">
        <w:rPr>
          <w:sz w:val="28"/>
          <w:szCs w:val="28"/>
        </w:rPr>
        <w:t xml:space="preserve"> học sinh, tổng số hoàn thành bậc tiểu học 1</w:t>
      </w:r>
      <w:r>
        <w:rPr>
          <w:sz w:val="28"/>
          <w:szCs w:val="28"/>
        </w:rPr>
        <w:t>6</w:t>
      </w:r>
      <w:r w:rsidRPr="00B21363">
        <w:rPr>
          <w:sz w:val="28"/>
          <w:szCs w:val="28"/>
        </w:rPr>
        <w:t>.</w:t>
      </w:r>
      <w:r>
        <w:rPr>
          <w:sz w:val="28"/>
          <w:szCs w:val="28"/>
        </w:rPr>
        <w:t>290</w:t>
      </w:r>
      <w:r w:rsidRPr="00B21363">
        <w:rPr>
          <w:sz w:val="28"/>
          <w:szCs w:val="28"/>
        </w:rPr>
        <w:t xml:space="preserve"> học sinh, tỷ lệ trẻ 11 đến 14 tuổi hoàn thành chương trình bậc tiểu học 99,0%.</w:t>
      </w:r>
    </w:p>
    <w:p w:rsidR="00566DF5" w:rsidRDefault="00733649" w:rsidP="00566DF5">
      <w:pPr>
        <w:pStyle w:val="NormalWeb"/>
        <w:spacing w:before="120" w:beforeAutospacing="0" w:after="120" w:afterAutospacing="0" w:line="276" w:lineRule="auto"/>
        <w:ind w:firstLine="720"/>
        <w:jc w:val="both"/>
        <w:rPr>
          <w:sz w:val="28"/>
          <w:szCs w:val="28"/>
        </w:rPr>
      </w:pPr>
      <w:r>
        <w:rPr>
          <w:sz w:val="28"/>
          <w:szCs w:val="28"/>
        </w:rPr>
        <w:t>- 11/11 phường đạt chuẩn phổ cập giáo dục tiểu học Mức độ 3.</w:t>
      </w:r>
    </w:p>
    <w:p w:rsidR="00566DF5" w:rsidRDefault="00733649" w:rsidP="00566DF5">
      <w:pPr>
        <w:pStyle w:val="NormalWeb"/>
        <w:spacing w:before="120" w:beforeAutospacing="0" w:after="120" w:afterAutospacing="0" w:line="276" w:lineRule="auto"/>
        <w:ind w:firstLine="720"/>
        <w:jc w:val="both"/>
        <w:rPr>
          <w:b/>
          <w:sz w:val="28"/>
          <w:szCs w:val="28"/>
        </w:rPr>
      </w:pPr>
      <w:r w:rsidRPr="00FD1F52">
        <w:rPr>
          <w:b/>
          <w:sz w:val="28"/>
          <w:szCs w:val="28"/>
        </w:rPr>
        <w:t>3. Phổ cập giáo dục trung học cơ sở</w:t>
      </w:r>
    </w:p>
    <w:p w:rsidR="00566DF5" w:rsidRDefault="00733649" w:rsidP="00566DF5">
      <w:pPr>
        <w:pStyle w:val="NormalWeb"/>
        <w:spacing w:before="120" w:beforeAutospacing="0" w:after="120" w:afterAutospacing="0" w:line="276" w:lineRule="auto"/>
        <w:ind w:firstLine="720"/>
        <w:jc w:val="both"/>
        <w:rPr>
          <w:sz w:val="28"/>
          <w:szCs w:val="28"/>
        </w:rPr>
      </w:pPr>
      <w:r w:rsidRPr="00B21363">
        <w:rPr>
          <w:sz w:val="28"/>
          <w:szCs w:val="28"/>
        </w:rPr>
        <w:t>-  Học sinh lớp 9 tốt nghiệp trung học cơ sở là 3.3</w:t>
      </w:r>
      <w:r>
        <w:rPr>
          <w:sz w:val="28"/>
          <w:szCs w:val="28"/>
        </w:rPr>
        <w:t>26</w:t>
      </w:r>
      <w:r w:rsidRPr="00B21363">
        <w:rPr>
          <w:sz w:val="28"/>
          <w:szCs w:val="28"/>
        </w:rPr>
        <w:t>/3.3</w:t>
      </w:r>
      <w:r>
        <w:rPr>
          <w:sz w:val="28"/>
          <w:szCs w:val="28"/>
        </w:rPr>
        <w:t>26</w:t>
      </w:r>
      <w:r w:rsidRPr="00B21363">
        <w:rPr>
          <w:sz w:val="28"/>
          <w:szCs w:val="28"/>
        </w:rPr>
        <w:t xml:space="preserve"> đạt tỷ lệ 100%.      </w:t>
      </w:r>
    </w:p>
    <w:p w:rsidR="00566DF5" w:rsidRDefault="00733649" w:rsidP="00566DF5">
      <w:pPr>
        <w:pStyle w:val="NormalWeb"/>
        <w:spacing w:before="120" w:beforeAutospacing="0" w:after="120" w:afterAutospacing="0" w:line="276" w:lineRule="auto"/>
        <w:ind w:firstLine="720"/>
        <w:jc w:val="both"/>
        <w:rPr>
          <w:sz w:val="28"/>
          <w:szCs w:val="28"/>
        </w:rPr>
      </w:pPr>
      <w:r w:rsidRPr="00B21363">
        <w:rPr>
          <w:sz w:val="28"/>
          <w:szCs w:val="28"/>
        </w:rPr>
        <w:t>-  Học sinh độ tuổi 15</w:t>
      </w:r>
      <w:r w:rsidR="00566DF5">
        <w:rPr>
          <w:sz w:val="28"/>
          <w:szCs w:val="28"/>
        </w:rPr>
        <w:t xml:space="preserve"> </w:t>
      </w:r>
      <w:r w:rsidRPr="00B21363">
        <w:rPr>
          <w:sz w:val="28"/>
          <w:szCs w:val="28"/>
        </w:rPr>
        <w:t>-18 tốt nghiệp THCS 1</w:t>
      </w:r>
      <w:r>
        <w:rPr>
          <w:sz w:val="28"/>
          <w:szCs w:val="28"/>
        </w:rPr>
        <w:t>2</w:t>
      </w:r>
      <w:r w:rsidRPr="00B21363">
        <w:rPr>
          <w:sz w:val="28"/>
          <w:szCs w:val="28"/>
        </w:rPr>
        <w:t>.</w:t>
      </w:r>
      <w:r>
        <w:rPr>
          <w:sz w:val="28"/>
          <w:szCs w:val="28"/>
        </w:rPr>
        <w:t>3</w:t>
      </w:r>
      <w:r w:rsidRPr="00B21363">
        <w:rPr>
          <w:sz w:val="28"/>
          <w:szCs w:val="28"/>
        </w:rPr>
        <w:t>5</w:t>
      </w:r>
      <w:r>
        <w:rPr>
          <w:sz w:val="28"/>
          <w:szCs w:val="28"/>
        </w:rPr>
        <w:t>6</w:t>
      </w:r>
      <w:r w:rsidRPr="00B21363">
        <w:rPr>
          <w:sz w:val="28"/>
          <w:szCs w:val="28"/>
        </w:rPr>
        <w:t>/12.</w:t>
      </w:r>
      <w:r>
        <w:rPr>
          <w:sz w:val="28"/>
          <w:szCs w:val="28"/>
        </w:rPr>
        <w:t>67</w:t>
      </w:r>
      <w:r w:rsidRPr="00B21363">
        <w:rPr>
          <w:sz w:val="28"/>
          <w:szCs w:val="28"/>
        </w:rPr>
        <w:t>9 đạt tỷ lệ 97</w:t>
      </w:r>
      <w:proofErr w:type="gramStart"/>
      <w:r w:rsidRPr="00B21363">
        <w:rPr>
          <w:sz w:val="28"/>
          <w:szCs w:val="28"/>
        </w:rPr>
        <w:t>,</w:t>
      </w:r>
      <w:r>
        <w:rPr>
          <w:sz w:val="28"/>
          <w:szCs w:val="28"/>
        </w:rPr>
        <w:t>5</w:t>
      </w:r>
      <w:proofErr w:type="gramEnd"/>
      <w:r w:rsidRPr="00B21363">
        <w:rPr>
          <w:sz w:val="28"/>
          <w:szCs w:val="28"/>
        </w:rPr>
        <w:t>%.</w:t>
      </w:r>
    </w:p>
    <w:p w:rsidR="00566DF5" w:rsidRDefault="0022609D" w:rsidP="00566DF5">
      <w:pPr>
        <w:pStyle w:val="NormalWeb"/>
        <w:spacing w:before="120" w:beforeAutospacing="0" w:after="120" w:afterAutospacing="0" w:line="276" w:lineRule="auto"/>
        <w:ind w:firstLine="720"/>
        <w:jc w:val="both"/>
        <w:rPr>
          <w:sz w:val="28"/>
          <w:szCs w:val="28"/>
        </w:rPr>
      </w:pPr>
      <w:proofErr w:type="gramStart"/>
      <w:r>
        <w:rPr>
          <w:sz w:val="28"/>
          <w:szCs w:val="28"/>
        </w:rPr>
        <w:t xml:space="preserve">Qua kiểm tra cuối năm, </w:t>
      </w:r>
      <w:r w:rsidR="00733649" w:rsidRPr="00B21363">
        <w:rPr>
          <w:sz w:val="28"/>
          <w:szCs w:val="28"/>
        </w:rPr>
        <w:t>có 11/11 phường đạt chuẩn quốc gia phổ cập giáo dục trung học cơ sở</w:t>
      </w:r>
      <w:r w:rsidR="00733649">
        <w:rPr>
          <w:sz w:val="28"/>
          <w:szCs w:val="28"/>
        </w:rPr>
        <w:t xml:space="preserve"> Mức độ 3</w:t>
      </w:r>
      <w:r w:rsidR="00733649" w:rsidRPr="00B21363">
        <w:rPr>
          <w:sz w:val="28"/>
          <w:szCs w:val="28"/>
        </w:rPr>
        <w:t>, đạt 100% so với kế hoạch</w:t>
      </w:r>
      <w:r w:rsidR="00B47CD2">
        <w:rPr>
          <w:sz w:val="28"/>
          <w:szCs w:val="28"/>
        </w:rPr>
        <w:t>.</w:t>
      </w:r>
      <w:proofErr w:type="gramEnd"/>
    </w:p>
    <w:p w:rsidR="00566DF5" w:rsidRDefault="00733649" w:rsidP="00566DF5">
      <w:pPr>
        <w:pStyle w:val="NormalWeb"/>
        <w:spacing w:before="120" w:beforeAutospacing="0" w:after="120" w:afterAutospacing="0" w:line="276" w:lineRule="auto"/>
        <w:ind w:firstLine="720"/>
        <w:jc w:val="both"/>
        <w:rPr>
          <w:b/>
          <w:bCs/>
          <w:sz w:val="28"/>
          <w:szCs w:val="28"/>
        </w:rPr>
      </w:pPr>
      <w:r w:rsidRPr="00FD1F52">
        <w:rPr>
          <w:b/>
          <w:sz w:val="28"/>
          <w:szCs w:val="28"/>
        </w:rPr>
        <w:t>4.</w:t>
      </w:r>
      <w:r w:rsidRPr="00FD1F52">
        <w:rPr>
          <w:b/>
          <w:bCs/>
          <w:sz w:val="28"/>
          <w:szCs w:val="28"/>
        </w:rPr>
        <w:t xml:space="preserve"> Phổ cập bậc trung học</w:t>
      </w:r>
    </w:p>
    <w:p w:rsidR="000B04EF" w:rsidRDefault="00566DF5" w:rsidP="000B04EF">
      <w:pPr>
        <w:pStyle w:val="NormalWeb"/>
        <w:spacing w:before="120" w:beforeAutospacing="0" w:after="120" w:afterAutospacing="0" w:line="276" w:lineRule="auto"/>
        <w:ind w:firstLine="720"/>
        <w:jc w:val="both"/>
        <w:rPr>
          <w:sz w:val="28"/>
          <w:szCs w:val="28"/>
        </w:rPr>
      </w:pPr>
      <w:r>
        <w:rPr>
          <w:sz w:val="28"/>
          <w:szCs w:val="28"/>
        </w:rPr>
        <w:t xml:space="preserve">- </w:t>
      </w:r>
      <w:r w:rsidR="00733649" w:rsidRPr="00B21363">
        <w:rPr>
          <w:sz w:val="28"/>
          <w:szCs w:val="28"/>
        </w:rPr>
        <w:t>Tổng số học sinh tốt nghiệp THCS là 3.3</w:t>
      </w:r>
      <w:r w:rsidR="00733649">
        <w:rPr>
          <w:sz w:val="28"/>
          <w:szCs w:val="28"/>
        </w:rPr>
        <w:t>26</w:t>
      </w:r>
      <w:r w:rsidR="00733649" w:rsidRPr="00B21363">
        <w:rPr>
          <w:sz w:val="28"/>
          <w:szCs w:val="28"/>
        </w:rPr>
        <w:t xml:space="preserve">, vào lớp 10 các trường THPT </w:t>
      </w:r>
      <w:r w:rsidR="00733649">
        <w:rPr>
          <w:sz w:val="28"/>
          <w:szCs w:val="28"/>
        </w:rPr>
        <w:t>3</w:t>
      </w:r>
      <w:r w:rsidR="00733649" w:rsidRPr="00B21363">
        <w:rPr>
          <w:sz w:val="28"/>
          <w:szCs w:val="28"/>
        </w:rPr>
        <w:t>.</w:t>
      </w:r>
      <w:r w:rsidR="00733649">
        <w:rPr>
          <w:sz w:val="28"/>
          <w:szCs w:val="28"/>
        </w:rPr>
        <w:t>099</w:t>
      </w:r>
      <w:r w:rsidR="00733649" w:rsidRPr="00B21363">
        <w:rPr>
          <w:sz w:val="28"/>
          <w:szCs w:val="28"/>
        </w:rPr>
        <w:t xml:space="preserve">, vào các lớp bổ túc </w:t>
      </w:r>
      <w:r w:rsidR="00733649">
        <w:rPr>
          <w:sz w:val="28"/>
          <w:szCs w:val="28"/>
        </w:rPr>
        <w:t>119</w:t>
      </w:r>
      <w:r w:rsidR="00733649" w:rsidRPr="00B21363">
        <w:rPr>
          <w:sz w:val="28"/>
          <w:szCs w:val="28"/>
        </w:rPr>
        <w:t>,</w:t>
      </w:r>
      <w:r w:rsidR="00733649">
        <w:rPr>
          <w:sz w:val="28"/>
          <w:szCs w:val="28"/>
        </w:rPr>
        <w:t xml:space="preserve"> </w:t>
      </w:r>
      <w:r w:rsidR="00733649" w:rsidRPr="00B21363">
        <w:rPr>
          <w:sz w:val="28"/>
          <w:szCs w:val="28"/>
        </w:rPr>
        <w:t>vào các lớp trung cấp nghề 5</w:t>
      </w:r>
      <w:r w:rsidR="00733649">
        <w:rPr>
          <w:sz w:val="28"/>
          <w:szCs w:val="28"/>
        </w:rPr>
        <w:t>7</w:t>
      </w:r>
      <w:r w:rsidR="00733649" w:rsidRPr="00B21363">
        <w:rPr>
          <w:sz w:val="28"/>
          <w:szCs w:val="28"/>
        </w:rPr>
        <w:t>, tỷ lệ huy động 98,</w:t>
      </w:r>
      <w:r w:rsidR="00733649">
        <w:rPr>
          <w:sz w:val="28"/>
          <w:szCs w:val="28"/>
        </w:rPr>
        <w:t>5</w:t>
      </w:r>
      <w:r w:rsidR="00733649" w:rsidRPr="00B21363">
        <w:rPr>
          <w:sz w:val="28"/>
          <w:szCs w:val="28"/>
        </w:rPr>
        <w:t>%.</w:t>
      </w:r>
    </w:p>
    <w:p w:rsidR="000B04EF" w:rsidRDefault="00733649" w:rsidP="000B04EF">
      <w:pPr>
        <w:pStyle w:val="NormalWeb"/>
        <w:spacing w:before="120" w:beforeAutospacing="0" w:after="120" w:afterAutospacing="0" w:line="276" w:lineRule="auto"/>
        <w:ind w:firstLine="720"/>
        <w:jc w:val="both"/>
        <w:rPr>
          <w:sz w:val="28"/>
          <w:szCs w:val="28"/>
        </w:rPr>
      </w:pPr>
      <w:r w:rsidRPr="00B21363">
        <w:rPr>
          <w:sz w:val="28"/>
          <w:szCs w:val="28"/>
        </w:rPr>
        <w:t>-  Tổng số học sinh lớp 12 là 2.</w:t>
      </w:r>
      <w:r>
        <w:rPr>
          <w:sz w:val="28"/>
          <w:szCs w:val="28"/>
        </w:rPr>
        <w:t>556</w:t>
      </w:r>
      <w:r w:rsidRPr="00B21363">
        <w:rPr>
          <w:sz w:val="28"/>
          <w:szCs w:val="28"/>
        </w:rPr>
        <w:t xml:space="preserve"> học sinh; số học sinh tốt nghiệp hệ phổ thông 2.3</w:t>
      </w:r>
      <w:r>
        <w:rPr>
          <w:sz w:val="28"/>
          <w:szCs w:val="28"/>
        </w:rPr>
        <w:t>20</w:t>
      </w:r>
      <w:r w:rsidRPr="00B21363">
        <w:rPr>
          <w:sz w:val="28"/>
          <w:szCs w:val="28"/>
        </w:rPr>
        <w:t xml:space="preserve"> học sinh; tốt nghiệp hệ bổ túc </w:t>
      </w:r>
      <w:r>
        <w:rPr>
          <w:sz w:val="28"/>
          <w:szCs w:val="28"/>
        </w:rPr>
        <w:t>122</w:t>
      </w:r>
      <w:r w:rsidRPr="00B21363">
        <w:rPr>
          <w:sz w:val="28"/>
          <w:szCs w:val="28"/>
        </w:rPr>
        <w:t xml:space="preserve"> học sinh, tỷ lệ tốt nghiệp 9</w:t>
      </w:r>
      <w:r>
        <w:rPr>
          <w:sz w:val="28"/>
          <w:szCs w:val="28"/>
        </w:rPr>
        <w:t>5</w:t>
      </w:r>
      <w:r w:rsidRPr="00B21363">
        <w:rPr>
          <w:sz w:val="28"/>
          <w:szCs w:val="28"/>
        </w:rPr>
        <w:t>,</w:t>
      </w:r>
      <w:r>
        <w:rPr>
          <w:sz w:val="28"/>
          <w:szCs w:val="28"/>
        </w:rPr>
        <w:t>54</w:t>
      </w:r>
      <w:r w:rsidRPr="00B21363">
        <w:rPr>
          <w:sz w:val="28"/>
          <w:szCs w:val="28"/>
        </w:rPr>
        <w:t xml:space="preserve">%. </w:t>
      </w:r>
    </w:p>
    <w:p w:rsidR="000B04EF" w:rsidRDefault="008D0F49" w:rsidP="000B04EF">
      <w:pPr>
        <w:pStyle w:val="NormalWeb"/>
        <w:spacing w:before="120" w:beforeAutospacing="0" w:after="120" w:afterAutospacing="0" w:line="276" w:lineRule="auto"/>
        <w:ind w:firstLine="720"/>
        <w:jc w:val="both"/>
        <w:rPr>
          <w:sz w:val="28"/>
          <w:szCs w:val="28"/>
        </w:rPr>
      </w:pPr>
      <w:r>
        <w:rPr>
          <w:bCs/>
          <w:sz w:val="28"/>
          <w:szCs w:val="28"/>
        </w:rPr>
        <w:t xml:space="preserve">- </w:t>
      </w:r>
      <w:r w:rsidR="00733649" w:rsidRPr="00B21363">
        <w:rPr>
          <w:sz w:val="28"/>
          <w:szCs w:val="28"/>
        </w:rPr>
        <w:t xml:space="preserve">Tỷ lệ hiệu quả: Tổng số </w:t>
      </w:r>
      <w:r w:rsidR="000735D9">
        <w:rPr>
          <w:sz w:val="28"/>
          <w:szCs w:val="28"/>
        </w:rPr>
        <w:t>trong độ tuổi từ 18</w:t>
      </w:r>
      <w:r w:rsidR="00733649" w:rsidRPr="00B21363">
        <w:rPr>
          <w:sz w:val="28"/>
          <w:szCs w:val="28"/>
        </w:rPr>
        <w:t xml:space="preserve"> -</w:t>
      </w:r>
      <w:r w:rsidR="000735D9">
        <w:rPr>
          <w:sz w:val="28"/>
          <w:szCs w:val="28"/>
        </w:rPr>
        <w:t xml:space="preserve"> </w:t>
      </w:r>
      <w:r w:rsidR="00733649" w:rsidRPr="00B21363">
        <w:rPr>
          <w:sz w:val="28"/>
          <w:szCs w:val="28"/>
        </w:rPr>
        <w:t xml:space="preserve">21 </w:t>
      </w:r>
      <w:r w:rsidR="000735D9">
        <w:rPr>
          <w:sz w:val="28"/>
          <w:szCs w:val="28"/>
        </w:rPr>
        <w:t xml:space="preserve">tuổi </w:t>
      </w:r>
      <w:r w:rsidR="00733649" w:rsidRPr="00B21363">
        <w:rPr>
          <w:sz w:val="28"/>
          <w:szCs w:val="28"/>
        </w:rPr>
        <w:t>có 11.</w:t>
      </w:r>
      <w:r w:rsidR="00733649">
        <w:rPr>
          <w:sz w:val="28"/>
          <w:szCs w:val="28"/>
        </w:rPr>
        <w:t>485</w:t>
      </w:r>
      <w:r w:rsidR="00733649" w:rsidRPr="00B21363">
        <w:rPr>
          <w:sz w:val="28"/>
          <w:szCs w:val="28"/>
        </w:rPr>
        <w:t xml:space="preserve"> học sinh, số có bằng tốt nghiệp THPT </w:t>
      </w:r>
      <w:r w:rsidR="000735D9">
        <w:rPr>
          <w:sz w:val="28"/>
          <w:szCs w:val="28"/>
        </w:rPr>
        <w:t xml:space="preserve">là </w:t>
      </w:r>
      <w:r w:rsidR="00733649" w:rsidRPr="00B21363">
        <w:rPr>
          <w:sz w:val="28"/>
          <w:szCs w:val="28"/>
        </w:rPr>
        <w:t>9.</w:t>
      </w:r>
      <w:r w:rsidR="00733649">
        <w:rPr>
          <w:sz w:val="28"/>
          <w:szCs w:val="28"/>
        </w:rPr>
        <w:t>756</w:t>
      </w:r>
      <w:r w:rsidR="00733649" w:rsidRPr="00B21363">
        <w:rPr>
          <w:sz w:val="28"/>
          <w:szCs w:val="28"/>
        </w:rPr>
        <w:t xml:space="preserve"> học sinh, số có bằng bổ túc </w:t>
      </w:r>
      <w:r w:rsidR="000735D9">
        <w:rPr>
          <w:sz w:val="28"/>
          <w:szCs w:val="28"/>
        </w:rPr>
        <w:t xml:space="preserve">là </w:t>
      </w:r>
      <w:r w:rsidR="00733649" w:rsidRPr="00B21363">
        <w:rPr>
          <w:sz w:val="28"/>
          <w:szCs w:val="28"/>
        </w:rPr>
        <w:t>55</w:t>
      </w:r>
      <w:r w:rsidR="00733649">
        <w:rPr>
          <w:sz w:val="28"/>
          <w:szCs w:val="28"/>
        </w:rPr>
        <w:t>8</w:t>
      </w:r>
      <w:r>
        <w:rPr>
          <w:sz w:val="28"/>
          <w:szCs w:val="28"/>
        </w:rPr>
        <w:t xml:space="preserve"> học sinh, </w:t>
      </w:r>
      <w:r w:rsidR="00733649" w:rsidRPr="00B21363">
        <w:rPr>
          <w:sz w:val="28"/>
          <w:szCs w:val="28"/>
        </w:rPr>
        <w:t>tỷ lệ có bằng tốt nghiệp bậc trung học đạt 8</w:t>
      </w:r>
      <w:r w:rsidR="00733649">
        <w:rPr>
          <w:sz w:val="28"/>
          <w:szCs w:val="28"/>
        </w:rPr>
        <w:t>9</w:t>
      </w:r>
      <w:r w:rsidR="00733649" w:rsidRPr="00B21363">
        <w:rPr>
          <w:sz w:val="28"/>
          <w:szCs w:val="28"/>
        </w:rPr>
        <w:t>,</w:t>
      </w:r>
      <w:r w:rsidR="00733649">
        <w:rPr>
          <w:sz w:val="28"/>
          <w:szCs w:val="28"/>
        </w:rPr>
        <w:t>8</w:t>
      </w:r>
      <w:r w:rsidR="00733649" w:rsidRPr="00B21363">
        <w:rPr>
          <w:sz w:val="28"/>
          <w:szCs w:val="28"/>
        </w:rPr>
        <w:t>%.</w:t>
      </w:r>
    </w:p>
    <w:p w:rsidR="008D0F49" w:rsidRDefault="00733649" w:rsidP="008D0F49">
      <w:pPr>
        <w:pStyle w:val="NormalWeb"/>
        <w:spacing w:before="120" w:beforeAutospacing="0" w:after="120" w:afterAutospacing="0" w:line="276" w:lineRule="auto"/>
        <w:ind w:firstLine="720"/>
        <w:jc w:val="both"/>
        <w:rPr>
          <w:sz w:val="28"/>
          <w:szCs w:val="28"/>
        </w:rPr>
      </w:pPr>
      <w:r w:rsidRPr="00B21363">
        <w:rPr>
          <w:bCs/>
          <w:sz w:val="28"/>
          <w:szCs w:val="28"/>
        </w:rPr>
        <w:t>- 11/11 phường đạt tiêu chuẩn phổ cập bậc trung học (100%).</w:t>
      </w:r>
    </w:p>
    <w:p w:rsidR="008D0F49" w:rsidRDefault="00321E77" w:rsidP="008D0F49">
      <w:pPr>
        <w:pStyle w:val="NormalWeb"/>
        <w:spacing w:before="120" w:beforeAutospacing="0" w:after="120" w:afterAutospacing="0" w:line="276" w:lineRule="auto"/>
        <w:ind w:firstLine="720"/>
        <w:jc w:val="both"/>
        <w:rPr>
          <w:b/>
          <w:bCs/>
          <w:iCs/>
          <w:sz w:val="28"/>
          <w:szCs w:val="28"/>
          <w:lang w:val="es-BO"/>
        </w:rPr>
      </w:pPr>
      <w:r w:rsidRPr="00BE2A15">
        <w:rPr>
          <w:b/>
          <w:bCs/>
          <w:iCs/>
          <w:sz w:val="28"/>
          <w:szCs w:val="28"/>
          <w:lang w:val="es-BO"/>
        </w:rPr>
        <w:t>III. Công tác đào tạo bồi dưỡng</w:t>
      </w:r>
    </w:p>
    <w:p w:rsidR="008D0F49" w:rsidRDefault="00884FE4" w:rsidP="008D0F49">
      <w:pPr>
        <w:pStyle w:val="NormalWeb"/>
        <w:spacing w:before="120" w:beforeAutospacing="0" w:after="120" w:afterAutospacing="0" w:line="276" w:lineRule="auto"/>
        <w:ind w:firstLine="720"/>
        <w:jc w:val="both"/>
        <w:rPr>
          <w:sz w:val="28"/>
          <w:szCs w:val="28"/>
        </w:rPr>
      </w:pPr>
      <w:r>
        <w:rPr>
          <w:sz w:val="28"/>
          <w:szCs w:val="28"/>
        </w:rPr>
        <w:t xml:space="preserve">Được sự </w:t>
      </w:r>
      <w:r w:rsidRPr="002F145E">
        <w:rPr>
          <w:sz w:val="28"/>
          <w:szCs w:val="28"/>
        </w:rPr>
        <w:t xml:space="preserve">chỉ đạo sâu </w:t>
      </w:r>
      <w:r>
        <w:rPr>
          <w:sz w:val="28"/>
          <w:szCs w:val="28"/>
        </w:rPr>
        <w:t>sát</w:t>
      </w:r>
      <w:r w:rsidRPr="002F145E">
        <w:rPr>
          <w:sz w:val="28"/>
          <w:szCs w:val="28"/>
        </w:rPr>
        <w:t xml:space="preserve"> của Ủy ban nhân dân quận 12, </w:t>
      </w:r>
      <w:r w:rsidR="008657F0">
        <w:rPr>
          <w:sz w:val="28"/>
          <w:szCs w:val="28"/>
        </w:rPr>
        <w:t xml:space="preserve">của </w:t>
      </w:r>
      <w:r w:rsidRPr="002F145E">
        <w:rPr>
          <w:sz w:val="28"/>
          <w:szCs w:val="28"/>
        </w:rPr>
        <w:t xml:space="preserve">lãnh đạo Phòng Giáo </w:t>
      </w:r>
      <w:r>
        <w:rPr>
          <w:sz w:val="28"/>
          <w:szCs w:val="28"/>
        </w:rPr>
        <w:t>d</w:t>
      </w:r>
      <w:r w:rsidRPr="002F145E">
        <w:rPr>
          <w:sz w:val="28"/>
          <w:szCs w:val="28"/>
        </w:rPr>
        <w:t xml:space="preserve">ục và Đào </w:t>
      </w:r>
      <w:r>
        <w:rPr>
          <w:sz w:val="28"/>
          <w:szCs w:val="28"/>
        </w:rPr>
        <w:t>t</w:t>
      </w:r>
      <w:r w:rsidRPr="002F145E">
        <w:rPr>
          <w:sz w:val="28"/>
          <w:szCs w:val="28"/>
        </w:rPr>
        <w:t>ạo</w:t>
      </w:r>
      <w:r w:rsidR="00D836EE">
        <w:rPr>
          <w:sz w:val="28"/>
          <w:szCs w:val="28"/>
        </w:rPr>
        <w:t>,</w:t>
      </w:r>
      <w:r>
        <w:rPr>
          <w:sz w:val="28"/>
          <w:szCs w:val="28"/>
        </w:rPr>
        <w:t xml:space="preserve"> đồng thời</w:t>
      </w:r>
      <w:r w:rsidRPr="002F145E">
        <w:rPr>
          <w:sz w:val="28"/>
          <w:szCs w:val="28"/>
        </w:rPr>
        <w:t xml:space="preserve"> </w:t>
      </w:r>
      <w:r>
        <w:rPr>
          <w:sz w:val="28"/>
          <w:szCs w:val="28"/>
        </w:rPr>
        <w:t xml:space="preserve">được Thủ trưởng các đơn vị </w:t>
      </w:r>
      <w:r w:rsidRPr="002F145E">
        <w:rPr>
          <w:sz w:val="28"/>
          <w:szCs w:val="28"/>
        </w:rPr>
        <w:t>luôn quan tâm và chú trọng đến</w:t>
      </w:r>
      <w:r>
        <w:rPr>
          <w:sz w:val="28"/>
          <w:szCs w:val="28"/>
        </w:rPr>
        <w:t xml:space="preserve"> công tác bồi dưỡng nâng chuẩn </w:t>
      </w:r>
      <w:r w:rsidRPr="002F145E">
        <w:rPr>
          <w:sz w:val="28"/>
          <w:szCs w:val="28"/>
        </w:rPr>
        <w:t>cho đội ngũ</w:t>
      </w:r>
      <w:r>
        <w:rPr>
          <w:sz w:val="28"/>
          <w:szCs w:val="28"/>
        </w:rPr>
        <w:t>,</w:t>
      </w:r>
      <w:r w:rsidRPr="002F145E">
        <w:rPr>
          <w:sz w:val="28"/>
          <w:szCs w:val="28"/>
        </w:rPr>
        <w:t xml:space="preserve"> </w:t>
      </w:r>
      <w:r>
        <w:rPr>
          <w:sz w:val="28"/>
          <w:szCs w:val="28"/>
        </w:rPr>
        <w:t xml:space="preserve">nên trình độ </w:t>
      </w:r>
      <w:r w:rsidRPr="002F145E">
        <w:rPr>
          <w:sz w:val="28"/>
          <w:szCs w:val="28"/>
        </w:rPr>
        <w:t>đội ngũ trong toàn ngành</w:t>
      </w:r>
      <w:r>
        <w:rPr>
          <w:sz w:val="28"/>
          <w:szCs w:val="28"/>
        </w:rPr>
        <w:t xml:space="preserve"> có nhiều chuyển biến tốt, năm sau cao hơn năm</w:t>
      </w:r>
      <w:r w:rsidRPr="002F145E">
        <w:rPr>
          <w:sz w:val="28"/>
          <w:szCs w:val="28"/>
        </w:rPr>
        <w:t xml:space="preserve"> </w:t>
      </w:r>
      <w:r>
        <w:rPr>
          <w:sz w:val="28"/>
          <w:szCs w:val="28"/>
        </w:rPr>
        <w:t>trước.</w:t>
      </w:r>
    </w:p>
    <w:p w:rsidR="008D0F49" w:rsidRDefault="008D0F49" w:rsidP="008D0F49">
      <w:pPr>
        <w:pStyle w:val="NormalWeb"/>
        <w:spacing w:before="120" w:beforeAutospacing="0" w:after="120" w:afterAutospacing="0" w:line="276" w:lineRule="auto"/>
        <w:ind w:firstLine="720"/>
        <w:jc w:val="both"/>
        <w:rPr>
          <w:sz w:val="28"/>
          <w:szCs w:val="28"/>
        </w:rPr>
      </w:pPr>
      <w:r w:rsidRPr="008D0F49">
        <w:rPr>
          <w:b/>
          <w:sz w:val="28"/>
          <w:szCs w:val="28"/>
        </w:rPr>
        <w:t>1.</w:t>
      </w:r>
      <w:r>
        <w:rPr>
          <w:b/>
          <w:sz w:val="28"/>
          <w:szCs w:val="28"/>
        </w:rPr>
        <w:t xml:space="preserve"> </w:t>
      </w:r>
      <w:r w:rsidR="00884FE4" w:rsidRPr="00C77112">
        <w:rPr>
          <w:b/>
          <w:sz w:val="28"/>
          <w:szCs w:val="28"/>
        </w:rPr>
        <w:t xml:space="preserve">Tình hình bồi dưỡng chuẩn hóa đội </w:t>
      </w:r>
      <w:proofErr w:type="gramStart"/>
      <w:r w:rsidR="00884FE4" w:rsidRPr="00C77112">
        <w:rPr>
          <w:b/>
          <w:sz w:val="28"/>
          <w:szCs w:val="28"/>
        </w:rPr>
        <w:t>ngũ</w:t>
      </w:r>
      <w:proofErr w:type="gramEnd"/>
      <w:r w:rsidR="00884FE4">
        <w:rPr>
          <w:b/>
          <w:sz w:val="28"/>
          <w:szCs w:val="28"/>
        </w:rPr>
        <w:t xml:space="preserve"> </w:t>
      </w:r>
      <w:r w:rsidR="00884FE4" w:rsidRPr="00107B60">
        <w:rPr>
          <w:sz w:val="28"/>
          <w:szCs w:val="28"/>
        </w:rPr>
        <w:t>(</w:t>
      </w:r>
      <w:r w:rsidR="00884FE4" w:rsidRPr="00497723">
        <w:rPr>
          <w:i/>
          <w:sz w:val="28"/>
          <w:szCs w:val="28"/>
        </w:rPr>
        <w:t>Phụ lục đính kèm</w:t>
      </w:r>
      <w:r w:rsidR="00884FE4" w:rsidRPr="00107B60">
        <w:rPr>
          <w:sz w:val="28"/>
          <w:szCs w:val="28"/>
        </w:rPr>
        <w:t>)</w:t>
      </w:r>
    </w:p>
    <w:p w:rsidR="008D0F49" w:rsidRDefault="00884FE4" w:rsidP="008D0F49">
      <w:pPr>
        <w:pStyle w:val="NormalWeb"/>
        <w:spacing w:before="120" w:beforeAutospacing="0" w:after="120" w:afterAutospacing="0" w:line="276" w:lineRule="auto"/>
        <w:ind w:firstLine="720"/>
        <w:jc w:val="both"/>
        <w:rPr>
          <w:sz w:val="28"/>
          <w:szCs w:val="28"/>
        </w:rPr>
      </w:pPr>
      <w:r w:rsidRPr="008D0F49">
        <w:rPr>
          <w:sz w:val="28"/>
          <w:szCs w:val="28"/>
        </w:rPr>
        <w:t>Thực hiện kế hoạch bồi dưỡng năm học 2016-2017, cử CB-GV tham gia học các lớp bồi dưỡng nghiệp vụ chuyên môn:</w:t>
      </w:r>
      <w:r w:rsidRPr="008D0F49">
        <w:rPr>
          <w:b/>
          <w:sz w:val="28"/>
          <w:szCs w:val="28"/>
        </w:rPr>
        <w:t xml:space="preserve"> </w:t>
      </w:r>
      <w:r w:rsidRPr="008D0F49">
        <w:rPr>
          <w:sz w:val="28"/>
          <w:szCs w:val="28"/>
        </w:rPr>
        <w:t xml:space="preserve">Nghiệp vụ Tổ trưởng chuyên </w:t>
      </w:r>
      <w:r w:rsidRPr="008D0F49">
        <w:rPr>
          <w:sz w:val="28"/>
          <w:szCs w:val="28"/>
        </w:rPr>
        <w:lastRenderedPageBreak/>
        <w:t>môn TH, THCS</w:t>
      </w:r>
      <w:r w:rsidRPr="008D0F49">
        <w:rPr>
          <w:b/>
          <w:sz w:val="28"/>
          <w:szCs w:val="28"/>
        </w:rPr>
        <w:t xml:space="preserve">; </w:t>
      </w:r>
      <w:r w:rsidRPr="008D0F49">
        <w:rPr>
          <w:sz w:val="28"/>
          <w:szCs w:val="28"/>
        </w:rPr>
        <w:t>Nghiệp vụ tổng phụ trách</w:t>
      </w:r>
      <w:r w:rsidRPr="008D0F49">
        <w:rPr>
          <w:b/>
          <w:sz w:val="28"/>
          <w:szCs w:val="28"/>
        </w:rPr>
        <w:t xml:space="preserve">; </w:t>
      </w:r>
      <w:r w:rsidRPr="008D0F49">
        <w:rPr>
          <w:sz w:val="28"/>
          <w:szCs w:val="28"/>
        </w:rPr>
        <w:t>Nghiệp vụ quản lý giáo dục, Tham vấn học đường, công tác Chủ nhiệm TH,</w:t>
      </w:r>
      <w:r w:rsidR="00397C97">
        <w:rPr>
          <w:sz w:val="28"/>
          <w:szCs w:val="28"/>
        </w:rPr>
        <w:t xml:space="preserve"> </w:t>
      </w:r>
      <w:r w:rsidRPr="008D0F49">
        <w:rPr>
          <w:sz w:val="28"/>
          <w:szCs w:val="28"/>
        </w:rPr>
        <w:t xml:space="preserve">THCS; Ứng dụng Công nghệ thông tin… góp phần chuẩn hóa 100% về nghiệp vụ chuyên môn, nghiệp vụ quản lý cho CB-GV đương chức và kế </w:t>
      </w:r>
      <w:proofErr w:type="gramStart"/>
      <w:r w:rsidRPr="008D0F49">
        <w:rPr>
          <w:sz w:val="28"/>
          <w:szCs w:val="28"/>
        </w:rPr>
        <w:t>cận .</w:t>
      </w:r>
      <w:proofErr w:type="gramEnd"/>
    </w:p>
    <w:p w:rsidR="008D0F49" w:rsidRDefault="00884FE4" w:rsidP="008D0F49">
      <w:pPr>
        <w:pStyle w:val="NormalWeb"/>
        <w:spacing w:before="120" w:beforeAutospacing="0" w:after="120" w:afterAutospacing="0" w:line="276" w:lineRule="auto"/>
        <w:ind w:firstLine="720"/>
        <w:jc w:val="both"/>
        <w:rPr>
          <w:sz w:val="28"/>
          <w:szCs w:val="28"/>
        </w:rPr>
      </w:pPr>
      <w:r w:rsidRPr="000F773A">
        <w:rPr>
          <w:b/>
          <w:sz w:val="28"/>
          <w:szCs w:val="28"/>
        </w:rPr>
        <w:t>2.</w:t>
      </w:r>
      <w:r>
        <w:rPr>
          <w:b/>
          <w:sz w:val="28"/>
          <w:szCs w:val="28"/>
        </w:rPr>
        <w:t xml:space="preserve"> </w:t>
      </w:r>
      <w:r w:rsidRPr="000F773A">
        <w:rPr>
          <w:b/>
          <w:sz w:val="28"/>
          <w:szCs w:val="28"/>
        </w:rPr>
        <w:t xml:space="preserve">Tình hình đào tạo nâng chuẩn đội </w:t>
      </w:r>
      <w:proofErr w:type="gramStart"/>
      <w:r w:rsidRPr="000F773A">
        <w:rPr>
          <w:b/>
          <w:sz w:val="28"/>
          <w:szCs w:val="28"/>
        </w:rPr>
        <w:t>ngũ</w:t>
      </w:r>
      <w:proofErr w:type="gramEnd"/>
      <w:r w:rsidRPr="00107B60">
        <w:rPr>
          <w:sz w:val="28"/>
          <w:szCs w:val="28"/>
        </w:rPr>
        <w:t xml:space="preserve"> (</w:t>
      </w:r>
      <w:r w:rsidRPr="00497723">
        <w:rPr>
          <w:i/>
          <w:sz w:val="28"/>
          <w:szCs w:val="28"/>
        </w:rPr>
        <w:t>Phụ lục đính kèm</w:t>
      </w:r>
      <w:r w:rsidRPr="00107B60">
        <w:rPr>
          <w:sz w:val="28"/>
          <w:szCs w:val="28"/>
        </w:rPr>
        <w:t>)</w:t>
      </w:r>
    </w:p>
    <w:p w:rsidR="008477C8" w:rsidRDefault="00884FE4" w:rsidP="008477C8">
      <w:pPr>
        <w:pStyle w:val="NormalWeb"/>
        <w:spacing w:before="120" w:beforeAutospacing="0" w:after="120" w:afterAutospacing="0" w:line="276" w:lineRule="auto"/>
        <w:ind w:firstLine="720"/>
        <w:jc w:val="both"/>
        <w:rPr>
          <w:sz w:val="28"/>
          <w:szCs w:val="28"/>
        </w:rPr>
      </w:pPr>
      <w:r>
        <w:rPr>
          <w:sz w:val="28"/>
          <w:szCs w:val="28"/>
        </w:rPr>
        <w:t>Phòng Giáo dục và Đ</w:t>
      </w:r>
      <w:r w:rsidRPr="002F145E">
        <w:rPr>
          <w:sz w:val="28"/>
          <w:szCs w:val="28"/>
        </w:rPr>
        <w:t>ào tạo liên kết với các trường ĐH</w:t>
      </w:r>
      <w:r>
        <w:rPr>
          <w:sz w:val="28"/>
          <w:szCs w:val="28"/>
        </w:rPr>
        <w:t xml:space="preserve"> Sài Gòn, ĐH Sư phạm</w:t>
      </w:r>
      <w:r w:rsidRPr="002F145E">
        <w:rPr>
          <w:sz w:val="28"/>
          <w:szCs w:val="28"/>
        </w:rPr>
        <w:t xml:space="preserve"> TP</w:t>
      </w:r>
      <w:r>
        <w:rPr>
          <w:sz w:val="28"/>
          <w:szCs w:val="28"/>
        </w:rPr>
        <w:t xml:space="preserve"> </w:t>
      </w:r>
      <w:r w:rsidRPr="002F145E">
        <w:rPr>
          <w:sz w:val="28"/>
          <w:szCs w:val="28"/>
        </w:rPr>
        <w:t>HCM đang tổ chức 0</w:t>
      </w:r>
      <w:r>
        <w:rPr>
          <w:sz w:val="28"/>
          <w:szCs w:val="28"/>
        </w:rPr>
        <w:t>1</w:t>
      </w:r>
      <w:r w:rsidRPr="002F145E">
        <w:rPr>
          <w:sz w:val="28"/>
          <w:szCs w:val="28"/>
        </w:rPr>
        <w:t xml:space="preserve"> lớp Cử nhân Mầm non, 0</w:t>
      </w:r>
      <w:r>
        <w:rPr>
          <w:sz w:val="28"/>
          <w:szCs w:val="28"/>
        </w:rPr>
        <w:t>3</w:t>
      </w:r>
      <w:r w:rsidRPr="002F145E">
        <w:rPr>
          <w:sz w:val="28"/>
          <w:szCs w:val="28"/>
        </w:rPr>
        <w:t xml:space="preserve"> lớp </w:t>
      </w:r>
      <w:r>
        <w:rPr>
          <w:sz w:val="28"/>
          <w:szCs w:val="28"/>
        </w:rPr>
        <w:t>c</w:t>
      </w:r>
      <w:r w:rsidRPr="002F145E">
        <w:rPr>
          <w:sz w:val="28"/>
          <w:szCs w:val="28"/>
        </w:rPr>
        <w:t xml:space="preserve">ử nhân Tiểu học  góp phần đào tạo, bồi dưỡng nâng chuẩn cho đội ngũ </w:t>
      </w:r>
      <w:r>
        <w:rPr>
          <w:sz w:val="28"/>
          <w:szCs w:val="28"/>
        </w:rPr>
        <w:t>g</w:t>
      </w:r>
      <w:r w:rsidRPr="002F145E">
        <w:rPr>
          <w:sz w:val="28"/>
          <w:szCs w:val="28"/>
        </w:rPr>
        <w:t>iáo viên, đáp ứng nhu cầu</w:t>
      </w:r>
      <w:r w:rsidRPr="005D4F96">
        <w:rPr>
          <w:sz w:val="28"/>
          <w:szCs w:val="28"/>
        </w:rPr>
        <w:t xml:space="preserve"> </w:t>
      </w:r>
      <w:r>
        <w:rPr>
          <w:sz w:val="28"/>
          <w:szCs w:val="28"/>
        </w:rPr>
        <w:t xml:space="preserve">về </w:t>
      </w:r>
      <w:r w:rsidRPr="002F145E">
        <w:rPr>
          <w:sz w:val="28"/>
          <w:szCs w:val="28"/>
        </w:rPr>
        <w:t>nhân sự</w:t>
      </w:r>
      <w:r>
        <w:rPr>
          <w:sz w:val="28"/>
          <w:szCs w:val="28"/>
        </w:rPr>
        <w:t xml:space="preserve">  c</w:t>
      </w:r>
      <w:r w:rsidRPr="002F145E">
        <w:rPr>
          <w:sz w:val="28"/>
          <w:szCs w:val="28"/>
        </w:rPr>
        <w:t>ủa địa phương</w:t>
      </w:r>
      <w:r>
        <w:rPr>
          <w:sz w:val="28"/>
          <w:szCs w:val="28"/>
        </w:rPr>
        <w:t>.</w:t>
      </w:r>
    </w:p>
    <w:p w:rsidR="008477C8" w:rsidRDefault="00884FE4" w:rsidP="008477C8">
      <w:pPr>
        <w:pStyle w:val="NormalWeb"/>
        <w:spacing w:before="120" w:beforeAutospacing="0" w:after="120" w:afterAutospacing="0" w:line="276" w:lineRule="auto"/>
        <w:ind w:firstLine="720"/>
        <w:jc w:val="both"/>
        <w:rPr>
          <w:b/>
          <w:sz w:val="28"/>
          <w:szCs w:val="28"/>
        </w:rPr>
      </w:pPr>
      <w:r w:rsidRPr="00037690">
        <w:rPr>
          <w:b/>
          <w:sz w:val="28"/>
          <w:szCs w:val="28"/>
        </w:rPr>
        <w:t>3.</w:t>
      </w:r>
      <w:r>
        <w:rPr>
          <w:b/>
          <w:sz w:val="28"/>
          <w:szCs w:val="28"/>
        </w:rPr>
        <w:t xml:space="preserve"> </w:t>
      </w:r>
      <w:r w:rsidRPr="00037690">
        <w:rPr>
          <w:b/>
          <w:sz w:val="28"/>
          <w:szCs w:val="28"/>
        </w:rPr>
        <w:t>Các hoạt động bồi dưỡng khác:</w:t>
      </w:r>
    </w:p>
    <w:p w:rsidR="008477C8" w:rsidRDefault="00884FE4" w:rsidP="008477C8">
      <w:pPr>
        <w:pStyle w:val="NormalWeb"/>
        <w:spacing w:before="120" w:beforeAutospacing="0" w:after="120" w:afterAutospacing="0" w:line="276" w:lineRule="auto"/>
        <w:ind w:firstLine="720"/>
        <w:jc w:val="both"/>
        <w:rPr>
          <w:color w:val="000000"/>
          <w:sz w:val="28"/>
          <w:szCs w:val="28"/>
        </w:rPr>
      </w:pPr>
      <w:r>
        <w:rPr>
          <w:b/>
          <w:bCs/>
          <w:color w:val="000000"/>
          <w:sz w:val="28"/>
          <w:szCs w:val="28"/>
        </w:rPr>
        <w:t>3</w:t>
      </w:r>
      <w:r w:rsidRPr="002F145E">
        <w:rPr>
          <w:b/>
          <w:bCs/>
          <w:color w:val="000000"/>
          <w:sz w:val="28"/>
          <w:szCs w:val="28"/>
        </w:rPr>
        <w:t>.1</w:t>
      </w:r>
      <w:r>
        <w:rPr>
          <w:b/>
          <w:bCs/>
          <w:color w:val="000000"/>
          <w:sz w:val="28"/>
          <w:szCs w:val="28"/>
        </w:rPr>
        <w:t>.</w:t>
      </w:r>
      <w:r w:rsidRPr="002F145E">
        <w:rPr>
          <w:b/>
          <w:bCs/>
          <w:color w:val="000000"/>
          <w:sz w:val="28"/>
          <w:szCs w:val="28"/>
        </w:rPr>
        <w:t> Bồi dưỡng chuyên đề</w:t>
      </w:r>
      <w:r w:rsidRPr="002F145E">
        <w:rPr>
          <w:color w:val="000000"/>
          <w:sz w:val="28"/>
          <w:szCs w:val="28"/>
        </w:rPr>
        <w:t>:</w:t>
      </w:r>
    </w:p>
    <w:p w:rsidR="008477C8" w:rsidRDefault="00884FE4" w:rsidP="008477C8">
      <w:pPr>
        <w:pStyle w:val="NormalWeb"/>
        <w:spacing w:before="120" w:beforeAutospacing="0" w:after="120" w:afterAutospacing="0" w:line="276" w:lineRule="auto"/>
        <w:ind w:firstLine="720"/>
        <w:jc w:val="both"/>
        <w:rPr>
          <w:bCs/>
          <w:sz w:val="28"/>
          <w:szCs w:val="28"/>
          <w:lang w:val="it-IT"/>
        </w:rPr>
      </w:pPr>
      <w:r w:rsidRPr="002F145E">
        <w:rPr>
          <w:bCs/>
          <w:sz w:val="28"/>
          <w:szCs w:val="28"/>
          <w:lang w:val="it-IT"/>
        </w:rPr>
        <w:t>Công tác bồi dưỡng chuyên đề đã được các đơn vị chú trọng. Nội dung chuyên đề xoay quanh trọng tâm chuyên môn, phục vụ tốt cho công tác dạy và học. Vì vậy, có thể áp dụng cho tất cả các đơn vị trong từng cấp học.</w:t>
      </w:r>
      <w:r>
        <w:rPr>
          <w:bCs/>
          <w:sz w:val="28"/>
          <w:szCs w:val="28"/>
          <w:lang w:val="it-IT"/>
        </w:rPr>
        <w:t xml:space="preserve"> </w:t>
      </w:r>
    </w:p>
    <w:p w:rsidR="008477C8" w:rsidRDefault="00884FE4" w:rsidP="008477C8">
      <w:pPr>
        <w:pStyle w:val="NormalWeb"/>
        <w:spacing w:before="120" w:beforeAutospacing="0" w:after="120" w:afterAutospacing="0" w:line="276" w:lineRule="auto"/>
        <w:ind w:firstLine="720"/>
        <w:jc w:val="both"/>
        <w:rPr>
          <w:bCs/>
          <w:sz w:val="28"/>
          <w:szCs w:val="28"/>
          <w:lang w:val="it-IT"/>
        </w:rPr>
      </w:pPr>
      <w:r>
        <w:rPr>
          <w:bCs/>
          <w:sz w:val="28"/>
          <w:szCs w:val="28"/>
          <w:lang w:val="it-IT"/>
        </w:rPr>
        <w:t>- Chuyên đề theo chỉ đạo của Sở GD&amp;ĐT: Mầm non: 01; TH: 09; THCS: 02</w:t>
      </w:r>
    </w:p>
    <w:p w:rsidR="008477C8" w:rsidRDefault="00884FE4" w:rsidP="008477C8">
      <w:pPr>
        <w:pStyle w:val="NormalWeb"/>
        <w:spacing w:before="120" w:beforeAutospacing="0" w:after="120" w:afterAutospacing="0" w:line="276" w:lineRule="auto"/>
        <w:ind w:firstLine="720"/>
        <w:jc w:val="both"/>
        <w:rPr>
          <w:bCs/>
          <w:sz w:val="28"/>
          <w:szCs w:val="28"/>
          <w:lang w:val="it-IT"/>
        </w:rPr>
      </w:pPr>
      <w:r>
        <w:rPr>
          <w:bCs/>
          <w:sz w:val="28"/>
          <w:szCs w:val="28"/>
          <w:lang w:val="it-IT"/>
        </w:rPr>
        <w:t>- Chuyên đề theo chỉ đạo của Phòng GD&amp;ĐT: Mầm non: 02; TH: 02; THCS: 51</w:t>
      </w:r>
    </w:p>
    <w:p w:rsidR="008477C8" w:rsidRDefault="00884FE4" w:rsidP="008477C8">
      <w:pPr>
        <w:pStyle w:val="NormalWeb"/>
        <w:spacing w:before="120" w:beforeAutospacing="0" w:after="120" w:afterAutospacing="0" w:line="276" w:lineRule="auto"/>
        <w:ind w:firstLine="720"/>
        <w:jc w:val="both"/>
        <w:rPr>
          <w:color w:val="000000"/>
          <w:szCs w:val="26"/>
        </w:rPr>
      </w:pPr>
      <w:r>
        <w:rPr>
          <w:bCs/>
          <w:sz w:val="28"/>
          <w:szCs w:val="28"/>
          <w:lang w:val="it-IT"/>
        </w:rPr>
        <w:t>- Chuyên đề do trường thực hiện: Mầm non: 156; TH: 263; THCS: 162</w:t>
      </w:r>
      <w:r w:rsidRPr="008D0081">
        <w:rPr>
          <w:color w:val="000000"/>
          <w:szCs w:val="26"/>
        </w:rPr>
        <w:t> </w:t>
      </w:r>
    </w:p>
    <w:p w:rsidR="008477C8" w:rsidRDefault="00884FE4" w:rsidP="008477C8">
      <w:pPr>
        <w:pStyle w:val="NormalWeb"/>
        <w:spacing w:before="120" w:beforeAutospacing="0" w:after="120" w:afterAutospacing="0" w:line="276" w:lineRule="auto"/>
        <w:ind w:firstLine="720"/>
        <w:jc w:val="both"/>
        <w:rPr>
          <w:sz w:val="28"/>
          <w:szCs w:val="28"/>
        </w:rPr>
      </w:pPr>
      <w:r>
        <w:rPr>
          <w:b/>
          <w:bCs/>
          <w:color w:val="000000"/>
          <w:sz w:val="28"/>
          <w:szCs w:val="28"/>
        </w:rPr>
        <w:t>3</w:t>
      </w:r>
      <w:r w:rsidRPr="002F145E">
        <w:rPr>
          <w:b/>
          <w:bCs/>
          <w:color w:val="000000"/>
          <w:sz w:val="28"/>
          <w:szCs w:val="28"/>
        </w:rPr>
        <w:t>.2</w:t>
      </w:r>
      <w:r>
        <w:rPr>
          <w:b/>
          <w:bCs/>
          <w:color w:val="000000"/>
          <w:sz w:val="28"/>
          <w:szCs w:val="28"/>
        </w:rPr>
        <w:t>.</w:t>
      </w:r>
      <w:r w:rsidRPr="002F145E">
        <w:rPr>
          <w:b/>
          <w:bCs/>
          <w:color w:val="000000"/>
          <w:sz w:val="28"/>
          <w:szCs w:val="28"/>
        </w:rPr>
        <w:t> Bồi dưỡng ngoại ngữ, tin họ</w:t>
      </w:r>
      <w:r>
        <w:rPr>
          <w:b/>
          <w:bCs/>
          <w:color w:val="000000"/>
          <w:sz w:val="28"/>
          <w:szCs w:val="28"/>
        </w:rPr>
        <w:t xml:space="preserve">c </w:t>
      </w:r>
      <w:r w:rsidRPr="00107B60">
        <w:rPr>
          <w:sz w:val="28"/>
          <w:szCs w:val="28"/>
        </w:rPr>
        <w:t>(</w:t>
      </w:r>
      <w:r w:rsidRPr="0008199C">
        <w:rPr>
          <w:i/>
          <w:sz w:val="28"/>
          <w:szCs w:val="28"/>
        </w:rPr>
        <w:t>Phụ lục đính kèm</w:t>
      </w:r>
      <w:r w:rsidRPr="00107B60">
        <w:rPr>
          <w:sz w:val="28"/>
          <w:szCs w:val="28"/>
        </w:rPr>
        <w:t>)</w:t>
      </w:r>
    </w:p>
    <w:p w:rsidR="008477C8" w:rsidRDefault="00884FE4" w:rsidP="008477C8">
      <w:pPr>
        <w:pStyle w:val="NormalWeb"/>
        <w:spacing w:before="120" w:beforeAutospacing="0" w:after="120" w:afterAutospacing="0" w:line="276" w:lineRule="auto"/>
        <w:ind w:firstLine="720"/>
        <w:jc w:val="both"/>
        <w:rPr>
          <w:sz w:val="28"/>
          <w:szCs w:val="28"/>
        </w:rPr>
      </w:pPr>
      <w:r w:rsidRPr="002F145E">
        <w:rPr>
          <w:sz w:val="28"/>
          <w:szCs w:val="28"/>
        </w:rPr>
        <w:t xml:space="preserve">Đa số </w:t>
      </w:r>
      <w:r>
        <w:rPr>
          <w:sz w:val="28"/>
          <w:szCs w:val="28"/>
        </w:rPr>
        <w:t>c</w:t>
      </w:r>
      <w:r w:rsidRPr="002F145E">
        <w:rPr>
          <w:sz w:val="28"/>
          <w:szCs w:val="28"/>
        </w:rPr>
        <w:t xml:space="preserve">án bộ quản lý, giáo viên nhận thức được tầm quan trọng của việc ứng dụng công nghệ thông tin và ngoại ngữ trong giảng dạy. </w:t>
      </w:r>
      <w:proofErr w:type="gramStart"/>
      <w:r w:rsidRPr="002F145E">
        <w:rPr>
          <w:sz w:val="28"/>
          <w:szCs w:val="28"/>
        </w:rPr>
        <w:t>Tỷ lệ chứng chỉ B trở lên về tin học và ngoại ngữ tăng hơn so với năm học trước.</w:t>
      </w:r>
      <w:proofErr w:type="gramEnd"/>
      <w:r w:rsidRPr="002F145E">
        <w:rPr>
          <w:sz w:val="28"/>
          <w:szCs w:val="28"/>
        </w:rPr>
        <w:t xml:space="preserve"> Tuy nhiên do số lượng GV mới ra trường và mới chuyển đến nhiều nên số lượng GV đã phổ cập tin học cũng như ngoại ngữ tăng so với năm trước không nhiều.</w:t>
      </w:r>
    </w:p>
    <w:p w:rsidR="008477C8" w:rsidRDefault="00884FE4" w:rsidP="008477C8">
      <w:pPr>
        <w:pStyle w:val="NormalWeb"/>
        <w:spacing w:before="120" w:beforeAutospacing="0" w:after="120" w:afterAutospacing="0" w:line="276" w:lineRule="auto"/>
        <w:ind w:firstLine="720"/>
        <w:jc w:val="both"/>
        <w:rPr>
          <w:b/>
          <w:bCs/>
          <w:color w:val="000000"/>
          <w:sz w:val="28"/>
          <w:szCs w:val="28"/>
        </w:rPr>
      </w:pPr>
      <w:r>
        <w:rPr>
          <w:b/>
          <w:bCs/>
          <w:color w:val="000000"/>
          <w:sz w:val="28"/>
          <w:szCs w:val="28"/>
        </w:rPr>
        <w:t>3.3. Bồi dưỡng lý luận chính trị</w:t>
      </w:r>
    </w:p>
    <w:p w:rsidR="008477C8" w:rsidRDefault="00884FE4" w:rsidP="008477C8">
      <w:pPr>
        <w:pStyle w:val="NormalWeb"/>
        <w:spacing w:before="120" w:beforeAutospacing="0" w:after="120" w:afterAutospacing="0" w:line="276" w:lineRule="auto"/>
        <w:ind w:firstLine="720"/>
        <w:jc w:val="both"/>
        <w:rPr>
          <w:sz w:val="28"/>
          <w:szCs w:val="28"/>
        </w:rPr>
      </w:pPr>
      <w:r w:rsidRPr="002F145E">
        <w:rPr>
          <w:color w:val="000000"/>
          <w:sz w:val="28"/>
          <w:szCs w:val="28"/>
        </w:rPr>
        <w:t>Tình hình CBQL, GV, NV tham gia bồi dưỡng chính trị hè:</w:t>
      </w:r>
      <w:r>
        <w:rPr>
          <w:sz w:val="28"/>
          <w:szCs w:val="28"/>
        </w:rPr>
        <w:t xml:space="preserve"> Qua học tập chính trị hè,</w:t>
      </w:r>
      <w:r w:rsidRPr="002F145E">
        <w:rPr>
          <w:sz w:val="28"/>
          <w:szCs w:val="28"/>
        </w:rPr>
        <w:t xml:space="preserve"> nhận thức của đội </w:t>
      </w:r>
      <w:proofErr w:type="gramStart"/>
      <w:r w:rsidRPr="002F145E">
        <w:rPr>
          <w:sz w:val="28"/>
          <w:szCs w:val="28"/>
        </w:rPr>
        <w:t>ngũ</w:t>
      </w:r>
      <w:proofErr w:type="gramEnd"/>
      <w:r w:rsidRPr="002F145E">
        <w:rPr>
          <w:sz w:val="28"/>
          <w:szCs w:val="28"/>
        </w:rPr>
        <w:t xml:space="preserve"> cán bộ, giáo viên, nhân viên ngành giáo dục được nâng cao, mở rộng. Đa số CBVC đều thấy được tầm quan trọng của việc bồi dưỡng chính trị chuyên môn hè và đã nắm được những đường lối, quan điểm của Đảng, chính sách của Nhà nước, chủ trư</w:t>
      </w:r>
      <w:r w:rsidRPr="002F145E">
        <w:rPr>
          <w:rFonts w:hint="eastAsia"/>
          <w:sz w:val="28"/>
          <w:szCs w:val="28"/>
        </w:rPr>
        <w:t>ơ</w:t>
      </w:r>
      <w:r w:rsidRPr="002F145E">
        <w:rPr>
          <w:sz w:val="28"/>
          <w:szCs w:val="28"/>
        </w:rPr>
        <w:t>ng của ngành để đáp ứng yêu cầu phát triển giáo dục trong tình hình hiện nay và nhiệm vụ trọng tâm của ng</w:t>
      </w:r>
      <w:r>
        <w:rPr>
          <w:sz w:val="28"/>
          <w:szCs w:val="28"/>
        </w:rPr>
        <w:t xml:space="preserve">ành trong năm học mới. Giúp đội </w:t>
      </w:r>
      <w:proofErr w:type="gramStart"/>
      <w:r w:rsidRPr="002F145E">
        <w:rPr>
          <w:sz w:val="28"/>
          <w:szCs w:val="28"/>
        </w:rPr>
        <w:t>ngũ</w:t>
      </w:r>
      <w:proofErr w:type="gramEnd"/>
      <w:r w:rsidRPr="002F145E">
        <w:rPr>
          <w:sz w:val="28"/>
          <w:szCs w:val="28"/>
        </w:rPr>
        <w:t xml:space="preserve"> có định hướng phấn đấu một cách đúng đắn phù hợp với</w:t>
      </w:r>
      <w:r>
        <w:rPr>
          <w:sz w:val="28"/>
          <w:szCs w:val="28"/>
        </w:rPr>
        <w:t xml:space="preserve"> yêu cầu của</w:t>
      </w:r>
      <w:r w:rsidRPr="002F145E">
        <w:rPr>
          <w:sz w:val="28"/>
          <w:szCs w:val="28"/>
        </w:rPr>
        <w:t xml:space="preserve"> ngành. Có 26</w:t>
      </w:r>
      <w:r>
        <w:rPr>
          <w:sz w:val="28"/>
          <w:szCs w:val="28"/>
        </w:rPr>
        <w:t>03/2646</w:t>
      </w:r>
      <w:r w:rsidRPr="002F145E">
        <w:rPr>
          <w:sz w:val="28"/>
          <w:szCs w:val="28"/>
        </w:rPr>
        <w:t xml:space="preserve"> CB-GV-CNV tham dự bồi dưỡng (tỷ lệ: 98</w:t>
      </w:r>
      <w:proofErr w:type="gramStart"/>
      <w:r w:rsidRPr="002F145E">
        <w:rPr>
          <w:sz w:val="28"/>
          <w:szCs w:val="28"/>
        </w:rPr>
        <w:t>,</w:t>
      </w:r>
      <w:r>
        <w:rPr>
          <w:sz w:val="28"/>
          <w:szCs w:val="28"/>
        </w:rPr>
        <w:t>4</w:t>
      </w:r>
      <w:proofErr w:type="gramEnd"/>
      <w:r w:rsidRPr="002F145E">
        <w:rPr>
          <w:sz w:val="28"/>
          <w:szCs w:val="28"/>
        </w:rPr>
        <w:t>%)</w:t>
      </w:r>
    </w:p>
    <w:p w:rsidR="008477C8" w:rsidRDefault="00884FE4" w:rsidP="008477C8">
      <w:pPr>
        <w:pStyle w:val="NormalWeb"/>
        <w:spacing w:before="120" w:beforeAutospacing="0" w:after="120" w:afterAutospacing="0" w:line="276" w:lineRule="auto"/>
        <w:ind w:firstLine="720"/>
        <w:jc w:val="both"/>
        <w:rPr>
          <w:color w:val="000000"/>
          <w:sz w:val="28"/>
          <w:szCs w:val="28"/>
        </w:rPr>
      </w:pPr>
      <w:r w:rsidRPr="002F145E">
        <w:rPr>
          <w:color w:val="000000"/>
          <w:sz w:val="28"/>
          <w:szCs w:val="28"/>
        </w:rPr>
        <w:lastRenderedPageBreak/>
        <w:t xml:space="preserve">- Có </w:t>
      </w:r>
      <w:r>
        <w:rPr>
          <w:color w:val="000000"/>
          <w:sz w:val="28"/>
          <w:szCs w:val="28"/>
        </w:rPr>
        <w:t>671</w:t>
      </w:r>
      <w:r w:rsidRPr="002F145E">
        <w:rPr>
          <w:color w:val="000000"/>
          <w:sz w:val="28"/>
          <w:szCs w:val="28"/>
        </w:rPr>
        <w:t>/</w:t>
      </w:r>
      <w:r>
        <w:rPr>
          <w:color w:val="000000"/>
          <w:sz w:val="28"/>
          <w:szCs w:val="28"/>
        </w:rPr>
        <w:t xml:space="preserve">3050 </w:t>
      </w:r>
      <w:r w:rsidRPr="002F145E">
        <w:rPr>
          <w:color w:val="000000"/>
          <w:sz w:val="28"/>
          <w:szCs w:val="28"/>
        </w:rPr>
        <w:t>CBQL</w:t>
      </w:r>
      <w:r>
        <w:rPr>
          <w:color w:val="000000"/>
          <w:sz w:val="28"/>
          <w:szCs w:val="28"/>
        </w:rPr>
        <w:t xml:space="preserve">, GV, NV có trình độ </w:t>
      </w:r>
      <w:r w:rsidRPr="002F145E">
        <w:rPr>
          <w:color w:val="000000"/>
          <w:sz w:val="28"/>
          <w:szCs w:val="28"/>
        </w:rPr>
        <w:t xml:space="preserve">từ trung cấp trở lên </w:t>
      </w:r>
      <w:r>
        <w:rPr>
          <w:color w:val="000000"/>
          <w:sz w:val="28"/>
          <w:szCs w:val="28"/>
        </w:rPr>
        <w:t>(t</w:t>
      </w:r>
      <w:r w:rsidRPr="002F145E">
        <w:rPr>
          <w:color w:val="000000"/>
          <w:sz w:val="28"/>
          <w:szCs w:val="28"/>
        </w:rPr>
        <w:t xml:space="preserve">ỷ lệ: </w:t>
      </w:r>
      <w:r>
        <w:rPr>
          <w:color w:val="000000"/>
          <w:sz w:val="28"/>
          <w:szCs w:val="28"/>
        </w:rPr>
        <w:t>22%).</w:t>
      </w:r>
    </w:p>
    <w:p w:rsidR="008477C8" w:rsidRDefault="00884FE4" w:rsidP="008477C8">
      <w:pPr>
        <w:pStyle w:val="NormalWeb"/>
        <w:spacing w:before="120" w:beforeAutospacing="0" w:after="120" w:afterAutospacing="0" w:line="276" w:lineRule="auto"/>
        <w:ind w:firstLine="720"/>
        <w:jc w:val="both"/>
        <w:rPr>
          <w:color w:val="000000"/>
          <w:sz w:val="28"/>
          <w:szCs w:val="28"/>
        </w:rPr>
      </w:pPr>
      <w:r>
        <w:rPr>
          <w:color w:val="000000"/>
          <w:sz w:val="28"/>
          <w:szCs w:val="28"/>
        </w:rPr>
        <w:t xml:space="preserve">- Có 452/3050 </w:t>
      </w:r>
      <w:r w:rsidRPr="002F145E">
        <w:rPr>
          <w:color w:val="000000"/>
          <w:sz w:val="28"/>
          <w:szCs w:val="28"/>
        </w:rPr>
        <w:t>CBQL</w:t>
      </w:r>
      <w:r>
        <w:rPr>
          <w:color w:val="000000"/>
          <w:sz w:val="28"/>
          <w:szCs w:val="28"/>
        </w:rPr>
        <w:t xml:space="preserve">, GV, NV </w:t>
      </w:r>
      <w:r w:rsidRPr="002F145E">
        <w:rPr>
          <w:color w:val="000000"/>
          <w:sz w:val="28"/>
          <w:szCs w:val="28"/>
        </w:rPr>
        <w:t xml:space="preserve">đang tham gia học </w:t>
      </w:r>
      <w:r>
        <w:rPr>
          <w:color w:val="000000"/>
          <w:sz w:val="28"/>
          <w:szCs w:val="28"/>
        </w:rPr>
        <w:t>t</w:t>
      </w:r>
      <w:r w:rsidRPr="002F145E">
        <w:rPr>
          <w:color w:val="000000"/>
          <w:sz w:val="28"/>
          <w:szCs w:val="28"/>
        </w:rPr>
        <w:t xml:space="preserve">rung cấp chính trị </w:t>
      </w:r>
      <w:r>
        <w:rPr>
          <w:color w:val="000000"/>
          <w:sz w:val="28"/>
          <w:szCs w:val="28"/>
        </w:rPr>
        <w:t>(t</w:t>
      </w:r>
      <w:r w:rsidRPr="002F145E">
        <w:rPr>
          <w:color w:val="000000"/>
          <w:sz w:val="28"/>
          <w:szCs w:val="28"/>
        </w:rPr>
        <w:t xml:space="preserve">ỷ lệ: </w:t>
      </w:r>
      <w:r>
        <w:rPr>
          <w:color w:val="000000"/>
          <w:sz w:val="28"/>
          <w:szCs w:val="28"/>
        </w:rPr>
        <w:t>14.8%).</w:t>
      </w:r>
    </w:p>
    <w:p w:rsidR="00397EAE" w:rsidRDefault="00884FE4" w:rsidP="00397EAE">
      <w:pPr>
        <w:pStyle w:val="NormalWeb"/>
        <w:spacing w:before="120" w:beforeAutospacing="0" w:after="120" w:afterAutospacing="0" w:line="276" w:lineRule="auto"/>
        <w:ind w:firstLine="720"/>
        <w:jc w:val="both"/>
        <w:rPr>
          <w:b/>
          <w:bCs/>
          <w:color w:val="000000"/>
          <w:sz w:val="28"/>
          <w:szCs w:val="28"/>
        </w:rPr>
      </w:pPr>
      <w:r>
        <w:rPr>
          <w:b/>
          <w:bCs/>
          <w:color w:val="000000"/>
          <w:sz w:val="28"/>
          <w:szCs w:val="28"/>
        </w:rPr>
        <w:t xml:space="preserve">3.4. </w:t>
      </w:r>
      <w:r w:rsidRPr="002F145E">
        <w:rPr>
          <w:b/>
          <w:bCs/>
          <w:color w:val="000000"/>
          <w:sz w:val="28"/>
          <w:szCs w:val="28"/>
        </w:rPr>
        <w:t>Bồi dưỡng thường xuyên</w:t>
      </w:r>
    </w:p>
    <w:p w:rsidR="00397EAE" w:rsidRDefault="00884FE4" w:rsidP="00397EAE">
      <w:pPr>
        <w:pStyle w:val="NormalWeb"/>
        <w:spacing w:before="120" w:beforeAutospacing="0" w:after="120" w:afterAutospacing="0" w:line="276" w:lineRule="auto"/>
        <w:ind w:firstLine="720"/>
        <w:jc w:val="both"/>
        <w:rPr>
          <w:color w:val="000000"/>
          <w:sz w:val="28"/>
          <w:szCs w:val="28"/>
        </w:rPr>
      </w:pPr>
      <w:r w:rsidRPr="002F145E">
        <w:rPr>
          <w:color w:val="000000"/>
          <w:sz w:val="28"/>
          <w:szCs w:val="28"/>
        </w:rPr>
        <w:t>Ngay từ đầu năm học</w:t>
      </w:r>
      <w:r w:rsidR="009C51BC">
        <w:rPr>
          <w:color w:val="000000"/>
          <w:sz w:val="28"/>
          <w:szCs w:val="28"/>
        </w:rPr>
        <w:t xml:space="preserve">, </w:t>
      </w:r>
      <w:r w:rsidRPr="002F145E">
        <w:rPr>
          <w:color w:val="000000"/>
          <w:sz w:val="28"/>
          <w:szCs w:val="28"/>
        </w:rPr>
        <w:t>Phòng Giáo dục và đào tạo đã xây dựng Kế hoạch BDTX  năm học 201</w:t>
      </w:r>
      <w:r>
        <w:rPr>
          <w:color w:val="000000"/>
          <w:sz w:val="28"/>
          <w:szCs w:val="28"/>
        </w:rPr>
        <w:t>6-</w:t>
      </w:r>
      <w:r w:rsidRPr="002F145E">
        <w:rPr>
          <w:color w:val="000000"/>
          <w:sz w:val="28"/>
          <w:szCs w:val="28"/>
        </w:rPr>
        <w:t>201</w:t>
      </w:r>
      <w:r>
        <w:rPr>
          <w:color w:val="000000"/>
          <w:sz w:val="28"/>
          <w:szCs w:val="28"/>
        </w:rPr>
        <w:t xml:space="preserve">7 gửi xuống từng đơn vị, </w:t>
      </w:r>
      <w:r w:rsidRPr="002F145E">
        <w:rPr>
          <w:color w:val="000000"/>
          <w:sz w:val="28"/>
          <w:szCs w:val="28"/>
        </w:rPr>
        <w:t>tùy theo cấp học, từng đơn vị tự xây dựng kế hoạch BDTX sao cho phù</w:t>
      </w:r>
      <w:r>
        <w:rPr>
          <w:color w:val="000000"/>
          <w:sz w:val="28"/>
          <w:szCs w:val="28"/>
        </w:rPr>
        <w:t xml:space="preserve"> hợp với tình hình thực tế của</w:t>
      </w:r>
      <w:r w:rsidRPr="002F145E">
        <w:rPr>
          <w:color w:val="000000"/>
          <w:sz w:val="28"/>
          <w:szCs w:val="28"/>
        </w:rPr>
        <w:t xml:space="preserve"> trường. </w:t>
      </w:r>
      <w:proofErr w:type="gramStart"/>
      <w:r w:rsidRPr="002F145E">
        <w:rPr>
          <w:color w:val="000000"/>
          <w:sz w:val="28"/>
          <w:szCs w:val="28"/>
        </w:rPr>
        <w:t>Đồng thời đã thành lập đoàn kiểm tra về công tác bồi dưỡng thường xuyên, kịp thời đánh giá, rút kinh nghiệm để t</w:t>
      </w:r>
      <w:r>
        <w:rPr>
          <w:color w:val="000000"/>
          <w:sz w:val="28"/>
          <w:szCs w:val="28"/>
        </w:rPr>
        <w:t>hực hiện tốt hơn trong năm học tới</w:t>
      </w:r>
      <w:r w:rsidRPr="002F145E">
        <w:rPr>
          <w:color w:val="000000"/>
          <w:sz w:val="28"/>
          <w:szCs w:val="28"/>
        </w:rPr>
        <w:t>.</w:t>
      </w:r>
      <w:proofErr w:type="gramEnd"/>
      <w:r>
        <w:rPr>
          <w:color w:val="000000"/>
          <w:sz w:val="28"/>
          <w:szCs w:val="28"/>
        </w:rPr>
        <w:t xml:space="preserve"> Kết quả BDTX của CB-GV hệ công lập: 2509/2509 đạt 100%; hệ ngoài công lập: 451/456 đạt 99</w:t>
      </w:r>
      <w:proofErr w:type="gramStart"/>
      <w:r>
        <w:rPr>
          <w:color w:val="000000"/>
          <w:sz w:val="28"/>
          <w:szCs w:val="28"/>
        </w:rPr>
        <w:t>,0</w:t>
      </w:r>
      <w:proofErr w:type="gramEnd"/>
      <w:r>
        <w:rPr>
          <w:color w:val="000000"/>
          <w:sz w:val="28"/>
          <w:szCs w:val="28"/>
        </w:rPr>
        <w:t>%.</w:t>
      </w:r>
    </w:p>
    <w:p w:rsidR="00526CFD" w:rsidRPr="00397EAE" w:rsidRDefault="00321E77" w:rsidP="00397EAE">
      <w:pPr>
        <w:pStyle w:val="NormalWeb"/>
        <w:spacing w:before="120" w:beforeAutospacing="0" w:after="120" w:afterAutospacing="0" w:line="276" w:lineRule="auto"/>
        <w:ind w:firstLine="720"/>
        <w:jc w:val="both"/>
        <w:rPr>
          <w:color w:val="000000"/>
          <w:sz w:val="28"/>
          <w:szCs w:val="28"/>
        </w:rPr>
      </w:pPr>
      <w:r w:rsidRPr="005E432E">
        <w:rPr>
          <w:b/>
          <w:bCs/>
          <w:sz w:val="28"/>
          <w:szCs w:val="28"/>
        </w:rPr>
        <w:t>IV. Công tác tổ chứ</w:t>
      </w:r>
      <w:r>
        <w:rPr>
          <w:b/>
          <w:bCs/>
          <w:sz w:val="28"/>
          <w:szCs w:val="28"/>
        </w:rPr>
        <w:t>c</w:t>
      </w:r>
    </w:p>
    <w:p w:rsidR="00526CFD" w:rsidRDefault="00847036" w:rsidP="00526CFD">
      <w:pPr>
        <w:pStyle w:val="NormalWeb"/>
        <w:spacing w:before="120" w:beforeAutospacing="0" w:after="120" w:afterAutospacing="0" w:line="276" w:lineRule="auto"/>
        <w:ind w:firstLine="720"/>
        <w:jc w:val="both"/>
        <w:rPr>
          <w:sz w:val="28"/>
          <w:szCs w:val="28"/>
        </w:rPr>
      </w:pPr>
      <w:r w:rsidRPr="00DC5436">
        <w:rPr>
          <w:sz w:val="28"/>
          <w:szCs w:val="28"/>
        </w:rPr>
        <w:t xml:space="preserve">Toàn Ngành có </w:t>
      </w:r>
      <w:r>
        <w:rPr>
          <w:sz w:val="28"/>
          <w:szCs w:val="28"/>
        </w:rPr>
        <w:t>3.097</w:t>
      </w:r>
      <w:r w:rsidRPr="00DC5436">
        <w:rPr>
          <w:sz w:val="28"/>
          <w:szCs w:val="28"/>
        </w:rPr>
        <w:t xml:space="preserve"> CB-GV-</w:t>
      </w:r>
      <w:proofErr w:type="gramStart"/>
      <w:r w:rsidRPr="00DC5436">
        <w:rPr>
          <w:sz w:val="28"/>
          <w:szCs w:val="28"/>
        </w:rPr>
        <w:t>NV  thuộc</w:t>
      </w:r>
      <w:proofErr w:type="gramEnd"/>
      <w:r w:rsidRPr="00DC5436">
        <w:rPr>
          <w:sz w:val="28"/>
          <w:szCs w:val="28"/>
        </w:rPr>
        <w:t xml:space="preserve"> diện biên chế và hợp đồng, cụ thể như sau:</w:t>
      </w:r>
    </w:p>
    <w:p w:rsidR="00526CFD" w:rsidRDefault="00847036" w:rsidP="00526CFD">
      <w:pPr>
        <w:pStyle w:val="NormalWeb"/>
        <w:spacing w:before="120" w:beforeAutospacing="0" w:after="120" w:afterAutospacing="0" w:line="276" w:lineRule="auto"/>
        <w:ind w:firstLine="720"/>
        <w:jc w:val="both"/>
        <w:rPr>
          <w:sz w:val="28"/>
          <w:szCs w:val="28"/>
        </w:rPr>
      </w:pPr>
      <w:proofErr w:type="gramStart"/>
      <w:r w:rsidRPr="00DC5436">
        <w:rPr>
          <w:sz w:val="28"/>
          <w:szCs w:val="28"/>
        </w:rPr>
        <w:t>+  Mầm</w:t>
      </w:r>
      <w:proofErr w:type="gramEnd"/>
      <w:r w:rsidRPr="00DC5436">
        <w:rPr>
          <w:sz w:val="28"/>
          <w:szCs w:val="28"/>
        </w:rPr>
        <w:t xml:space="preserve"> non: </w:t>
      </w:r>
      <w:r>
        <w:rPr>
          <w:sz w:val="28"/>
          <w:szCs w:val="28"/>
        </w:rPr>
        <w:t>598</w:t>
      </w:r>
      <w:r w:rsidRPr="00DC5436">
        <w:rPr>
          <w:sz w:val="28"/>
          <w:szCs w:val="28"/>
        </w:rPr>
        <w:t xml:space="preserve"> người, trong đó 3</w:t>
      </w:r>
      <w:r>
        <w:rPr>
          <w:sz w:val="28"/>
          <w:szCs w:val="28"/>
        </w:rPr>
        <w:t>50</w:t>
      </w:r>
      <w:r w:rsidRPr="00DC5436">
        <w:rPr>
          <w:sz w:val="28"/>
          <w:szCs w:val="28"/>
        </w:rPr>
        <w:t xml:space="preserve"> giáo viên</w:t>
      </w:r>
      <w:r>
        <w:rPr>
          <w:sz w:val="28"/>
          <w:szCs w:val="28"/>
        </w:rPr>
        <w:t>.</w:t>
      </w:r>
    </w:p>
    <w:p w:rsidR="00526CFD" w:rsidRDefault="00847036" w:rsidP="00526CFD">
      <w:pPr>
        <w:pStyle w:val="NormalWeb"/>
        <w:spacing w:before="120" w:beforeAutospacing="0" w:after="120" w:afterAutospacing="0" w:line="276" w:lineRule="auto"/>
        <w:ind w:firstLine="720"/>
        <w:jc w:val="both"/>
        <w:rPr>
          <w:sz w:val="28"/>
          <w:szCs w:val="28"/>
        </w:rPr>
      </w:pPr>
      <w:r w:rsidRPr="00DC5436">
        <w:rPr>
          <w:sz w:val="28"/>
          <w:szCs w:val="28"/>
        </w:rPr>
        <w:t>+ Tiểu học: 1</w:t>
      </w:r>
      <w:r>
        <w:rPr>
          <w:sz w:val="28"/>
          <w:szCs w:val="28"/>
        </w:rPr>
        <w:t>.</w:t>
      </w:r>
      <w:r w:rsidRPr="00DC5436">
        <w:rPr>
          <w:sz w:val="28"/>
          <w:szCs w:val="28"/>
        </w:rPr>
        <w:t>3</w:t>
      </w:r>
      <w:r>
        <w:rPr>
          <w:sz w:val="28"/>
          <w:szCs w:val="28"/>
        </w:rPr>
        <w:t>44</w:t>
      </w:r>
      <w:r w:rsidRPr="00DC5436">
        <w:rPr>
          <w:sz w:val="28"/>
          <w:szCs w:val="28"/>
        </w:rPr>
        <w:t xml:space="preserve"> người, trong đó </w:t>
      </w:r>
      <w:r>
        <w:rPr>
          <w:sz w:val="28"/>
          <w:szCs w:val="28"/>
        </w:rPr>
        <w:t>1.067</w:t>
      </w:r>
      <w:r w:rsidRPr="00DC5436">
        <w:rPr>
          <w:sz w:val="28"/>
          <w:szCs w:val="28"/>
        </w:rPr>
        <w:t xml:space="preserve"> giáo viên</w:t>
      </w:r>
      <w:r>
        <w:rPr>
          <w:sz w:val="28"/>
          <w:szCs w:val="28"/>
        </w:rPr>
        <w:t>.</w:t>
      </w:r>
    </w:p>
    <w:p w:rsidR="00526CFD" w:rsidRDefault="00847036" w:rsidP="00526CFD">
      <w:pPr>
        <w:pStyle w:val="NormalWeb"/>
        <w:spacing w:before="120" w:beforeAutospacing="0" w:after="120" w:afterAutospacing="0" w:line="276" w:lineRule="auto"/>
        <w:ind w:firstLine="720"/>
        <w:jc w:val="both"/>
        <w:rPr>
          <w:sz w:val="28"/>
          <w:szCs w:val="28"/>
        </w:rPr>
      </w:pPr>
      <w:r w:rsidRPr="00DC5436">
        <w:rPr>
          <w:sz w:val="28"/>
          <w:szCs w:val="28"/>
        </w:rPr>
        <w:t>+ THCS: 1.</w:t>
      </w:r>
      <w:r>
        <w:rPr>
          <w:sz w:val="28"/>
          <w:szCs w:val="28"/>
        </w:rPr>
        <w:t>098 người, trong đó 912</w:t>
      </w:r>
      <w:r w:rsidRPr="00DC5436">
        <w:rPr>
          <w:sz w:val="28"/>
          <w:szCs w:val="28"/>
        </w:rPr>
        <w:t xml:space="preserve"> giáo viên</w:t>
      </w:r>
      <w:r>
        <w:rPr>
          <w:sz w:val="28"/>
          <w:szCs w:val="28"/>
        </w:rPr>
        <w:t>.</w:t>
      </w:r>
    </w:p>
    <w:p w:rsidR="00526CFD" w:rsidRDefault="00847036" w:rsidP="00526CFD">
      <w:pPr>
        <w:pStyle w:val="NormalWeb"/>
        <w:spacing w:before="120" w:beforeAutospacing="0" w:after="120" w:afterAutospacing="0" w:line="276" w:lineRule="auto"/>
        <w:ind w:firstLine="720"/>
        <w:jc w:val="both"/>
        <w:rPr>
          <w:sz w:val="28"/>
          <w:szCs w:val="28"/>
        </w:rPr>
      </w:pPr>
      <w:r w:rsidRPr="00DC5436">
        <w:rPr>
          <w:sz w:val="28"/>
          <w:szCs w:val="28"/>
        </w:rPr>
        <w:t xml:space="preserve">+ Trung tâm KTTHHN: </w:t>
      </w:r>
      <w:r>
        <w:rPr>
          <w:sz w:val="28"/>
          <w:szCs w:val="28"/>
        </w:rPr>
        <w:t>10</w:t>
      </w:r>
      <w:r w:rsidRPr="00DC5436">
        <w:rPr>
          <w:sz w:val="28"/>
          <w:szCs w:val="28"/>
        </w:rPr>
        <w:t xml:space="preserve"> người, trong đó 2 giáo viên</w:t>
      </w:r>
      <w:r>
        <w:rPr>
          <w:sz w:val="28"/>
          <w:szCs w:val="28"/>
        </w:rPr>
        <w:t>.</w:t>
      </w:r>
    </w:p>
    <w:p w:rsidR="00526CFD" w:rsidRDefault="00847036" w:rsidP="00526CFD">
      <w:pPr>
        <w:pStyle w:val="NormalWeb"/>
        <w:spacing w:before="120" w:beforeAutospacing="0" w:after="120" w:afterAutospacing="0" w:line="276" w:lineRule="auto"/>
        <w:ind w:firstLine="720"/>
        <w:jc w:val="both"/>
        <w:rPr>
          <w:sz w:val="28"/>
          <w:szCs w:val="28"/>
        </w:rPr>
      </w:pPr>
      <w:r w:rsidRPr="00DC5436">
        <w:rPr>
          <w:sz w:val="28"/>
          <w:szCs w:val="28"/>
        </w:rPr>
        <w:t>+ Trường Bồi dưỡng Giáo dục: 1</w:t>
      </w:r>
      <w:r w:rsidR="007E26A0">
        <w:rPr>
          <w:sz w:val="28"/>
          <w:szCs w:val="28"/>
        </w:rPr>
        <w:t>3</w:t>
      </w:r>
      <w:r w:rsidRPr="00DC5436">
        <w:rPr>
          <w:sz w:val="28"/>
          <w:szCs w:val="28"/>
        </w:rPr>
        <w:t xml:space="preserve"> người, trong đó </w:t>
      </w:r>
      <w:r>
        <w:rPr>
          <w:sz w:val="28"/>
          <w:szCs w:val="28"/>
        </w:rPr>
        <w:t>6</w:t>
      </w:r>
      <w:r w:rsidRPr="00DC5436">
        <w:rPr>
          <w:sz w:val="28"/>
          <w:szCs w:val="28"/>
        </w:rPr>
        <w:t xml:space="preserve"> giáo viên</w:t>
      </w:r>
      <w:r>
        <w:rPr>
          <w:sz w:val="28"/>
          <w:szCs w:val="28"/>
        </w:rPr>
        <w:t>.</w:t>
      </w:r>
    </w:p>
    <w:p w:rsidR="00526CFD" w:rsidRDefault="00847036" w:rsidP="00526CFD">
      <w:pPr>
        <w:pStyle w:val="NormalWeb"/>
        <w:spacing w:before="120" w:beforeAutospacing="0" w:after="120" w:afterAutospacing="0" w:line="276" w:lineRule="auto"/>
        <w:ind w:firstLine="720"/>
        <w:jc w:val="both"/>
        <w:rPr>
          <w:sz w:val="28"/>
          <w:szCs w:val="28"/>
        </w:rPr>
      </w:pPr>
      <w:r w:rsidRPr="00DC5436">
        <w:rPr>
          <w:sz w:val="28"/>
          <w:szCs w:val="28"/>
        </w:rPr>
        <w:t>+ Trường Chuyên biệt Án</w:t>
      </w:r>
      <w:r>
        <w:rPr>
          <w:sz w:val="28"/>
          <w:szCs w:val="28"/>
        </w:rPr>
        <w:t>h D</w:t>
      </w:r>
      <w:r w:rsidRPr="00DC5436">
        <w:rPr>
          <w:sz w:val="28"/>
          <w:szCs w:val="28"/>
        </w:rPr>
        <w:t xml:space="preserve">ương: </w:t>
      </w:r>
      <w:r>
        <w:rPr>
          <w:sz w:val="28"/>
          <w:szCs w:val="28"/>
        </w:rPr>
        <w:t>33</w:t>
      </w:r>
      <w:r w:rsidRPr="00DC5436">
        <w:rPr>
          <w:sz w:val="28"/>
          <w:szCs w:val="28"/>
        </w:rPr>
        <w:t xml:space="preserve"> người, trong đó </w:t>
      </w:r>
      <w:r>
        <w:rPr>
          <w:sz w:val="28"/>
          <w:szCs w:val="28"/>
        </w:rPr>
        <w:t>26</w:t>
      </w:r>
      <w:r w:rsidRPr="00DC5436">
        <w:rPr>
          <w:sz w:val="28"/>
          <w:szCs w:val="28"/>
        </w:rPr>
        <w:t xml:space="preserve"> giáo viên</w:t>
      </w:r>
      <w:r>
        <w:rPr>
          <w:sz w:val="28"/>
          <w:szCs w:val="28"/>
        </w:rPr>
        <w:t>.</w:t>
      </w:r>
    </w:p>
    <w:p w:rsidR="00526CFD" w:rsidRDefault="00847036" w:rsidP="00526CFD">
      <w:pPr>
        <w:pStyle w:val="NormalWeb"/>
        <w:spacing w:before="120" w:beforeAutospacing="0" w:after="120" w:afterAutospacing="0" w:line="276" w:lineRule="auto"/>
        <w:ind w:firstLine="720"/>
        <w:jc w:val="both"/>
        <w:rPr>
          <w:sz w:val="28"/>
          <w:szCs w:val="28"/>
        </w:rPr>
      </w:pPr>
      <w:r w:rsidRPr="00DC5436">
        <w:rPr>
          <w:sz w:val="28"/>
          <w:szCs w:val="28"/>
        </w:rPr>
        <w:t>Công tác tổ chức, biên chế năm học 201</w:t>
      </w:r>
      <w:r>
        <w:rPr>
          <w:sz w:val="28"/>
          <w:szCs w:val="28"/>
        </w:rPr>
        <w:t>6 - 2017</w:t>
      </w:r>
      <w:r w:rsidRPr="00DC5436">
        <w:rPr>
          <w:sz w:val="28"/>
          <w:szCs w:val="28"/>
        </w:rPr>
        <w:t xml:space="preserve"> đã thực hiện một số công tác trọng tâm như:</w:t>
      </w:r>
    </w:p>
    <w:p w:rsidR="00526CFD" w:rsidRDefault="00847036" w:rsidP="00526CFD">
      <w:pPr>
        <w:pStyle w:val="NormalWeb"/>
        <w:spacing w:before="120" w:beforeAutospacing="0" w:after="120" w:afterAutospacing="0" w:line="276" w:lineRule="auto"/>
        <w:ind w:firstLine="720"/>
        <w:jc w:val="both"/>
        <w:rPr>
          <w:color w:val="000000"/>
          <w:sz w:val="28"/>
          <w:szCs w:val="28"/>
        </w:rPr>
      </w:pPr>
      <w:r w:rsidRPr="00DC5436">
        <w:rPr>
          <w:color w:val="000000"/>
          <w:sz w:val="28"/>
          <w:szCs w:val="28"/>
        </w:rPr>
        <w:t xml:space="preserve">- </w:t>
      </w:r>
      <w:r>
        <w:rPr>
          <w:color w:val="000000"/>
          <w:sz w:val="28"/>
          <w:szCs w:val="28"/>
        </w:rPr>
        <w:t>Công tác quy hoạch cán bộ quản lý giáo dục kế cận được thực hiện theo Kế hoạch của Ủy ban nhân dân quận ban hành giai đoạn 2016 – 2020, trong năm học 2016 – 2017 đã thực hiện lấy phiếu tín nhiệm quy hoạch cán bộ lãnh đạo quản lý trường học đưa vào nguồn quy hoạch giai đoạn 2016 – 2020 là 136 người, trong đó: Mầm non: 55 người; Tiểu học: 44 người; Trung học cơ sở: 37 người.</w:t>
      </w:r>
    </w:p>
    <w:p w:rsidR="00526CFD" w:rsidRDefault="00847036" w:rsidP="00526CFD">
      <w:pPr>
        <w:pStyle w:val="NormalWeb"/>
        <w:spacing w:before="120" w:beforeAutospacing="0" w:after="120" w:afterAutospacing="0" w:line="276" w:lineRule="auto"/>
        <w:ind w:firstLine="720"/>
        <w:jc w:val="both"/>
        <w:rPr>
          <w:color w:val="000000"/>
          <w:sz w:val="28"/>
          <w:szCs w:val="28"/>
        </w:rPr>
      </w:pPr>
      <w:r>
        <w:rPr>
          <w:color w:val="000000"/>
          <w:sz w:val="28"/>
          <w:szCs w:val="28"/>
        </w:rPr>
        <w:t xml:space="preserve">- Việc </w:t>
      </w:r>
      <w:r w:rsidRPr="00DC5436">
        <w:rPr>
          <w:color w:val="000000"/>
          <w:sz w:val="28"/>
          <w:szCs w:val="28"/>
        </w:rPr>
        <w:t xml:space="preserve">bổ nhiệm lại, bổ nhiệm mới và điều động </w:t>
      </w:r>
      <w:r>
        <w:rPr>
          <w:color w:val="000000"/>
          <w:sz w:val="28"/>
          <w:szCs w:val="28"/>
        </w:rPr>
        <w:t>do phòng Giáo dục và Đào tạo phối hợp cùng phòng Nội vụ tham mưu trình Ủy ban nhân dân quận phê duyệt. Trong năm học 2016 – 2017 có 22 cán bộ quản lý trong diện đề nghị bổ nhiệm lại.</w:t>
      </w:r>
    </w:p>
    <w:p w:rsidR="00526CFD" w:rsidRDefault="00847036" w:rsidP="00B011DE">
      <w:pPr>
        <w:pStyle w:val="NormalWeb"/>
        <w:spacing w:before="120" w:beforeAutospacing="0" w:after="120" w:afterAutospacing="0" w:line="276" w:lineRule="auto"/>
        <w:ind w:firstLine="720"/>
        <w:jc w:val="both"/>
        <w:rPr>
          <w:sz w:val="28"/>
          <w:szCs w:val="28"/>
        </w:rPr>
      </w:pPr>
      <w:r w:rsidRPr="00DC5436">
        <w:rPr>
          <w:sz w:val="28"/>
          <w:szCs w:val="28"/>
        </w:rPr>
        <w:t xml:space="preserve">- Đối với giáo viên, </w:t>
      </w:r>
      <w:r>
        <w:rPr>
          <w:sz w:val="28"/>
          <w:szCs w:val="28"/>
        </w:rPr>
        <w:t xml:space="preserve">năm học 2016 – 2017 thực hiện </w:t>
      </w:r>
      <w:proofErr w:type="gramStart"/>
      <w:r>
        <w:rPr>
          <w:sz w:val="28"/>
          <w:szCs w:val="28"/>
        </w:rPr>
        <w:t>theo</w:t>
      </w:r>
      <w:proofErr w:type="gramEnd"/>
      <w:r>
        <w:rPr>
          <w:sz w:val="28"/>
          <w:szCs w:val="28"/>
        </w:rPr>
        <w:t xml:space="preserve"> Kế hoạch tuyển dụng của Ủy ban nhân dân quận dựa trên nhu cầu thực tế và qui mô trường lớp </w:t>
      </w:r>
      <w:r>
        <w:rPr>
          <w:sz w:val="28"/>
          <w:szCs w:val="28"/>
        </w:rPr>
        <w:lastRenderedPageBreak/>
        <w:t>qui định.</w:t>
      </w:r>
      <w:r w:rsidR="00BA365C">
        <w:rPr>
          <w:sz w:val="28"/>
          <w:szCs w:val="28"/>
        </w:rPr>
        <w:t xml:space="preserve"> </w:t>
      </w:r>
      <w:r>
        <w:rPr>
          <w:sz w:val="28"/>
          <w:szCs w:val="28"/>
        </w:rPr>
        <w:t>Trong năm học 2016 – 2017, toàn ngành đã thực hiện tuyển dụng 3 đợt, đợt 1 và 2 dành cho giáo viên; đợt 3 tuyển dụng nhân viên</w:t>
      </w:r>
      <w:r w:rsidR="00B011DE">
        <w:rPr>
          <w:sz w:val="28"/>
          <w:szCs w:val="28"/>
        </w:rPr>
        <w:t>.</w:t>
      </w:r>
      <w:r w:rsidR="00637C8E">
        <w:rPr>
          <w:sz w:val="28"/>
          <w:szCs w:val="28"/>
        </w:rPr>
        <w:t xml:space="preserve"> </w:t>
      </w:r>
      <w:r>
        <w:rPr>
          <w:sz w:val="28"/>
          <w:szCs w:val="28"/>
        </w:rPr>
        <w:t>Số giáo viên tuyển dụng trong năm học 2016 – 2017 (đợt 1 và 2): 213 giáo viên, trong đó: Mầm non: 43 giáo viên; Tiểu học: 10</w:t>
      </w:r>
      <w:r w:rsidR="00637C8E">
        <w:rPr>
          <w:sz w:val="28"/>
          <w:szCs w:val="28"/>
        </w:rPr>
        <w:t>2 giáo viên; THCS: 68 giáo viên và 21 nhân viên,</w:t>
      </w:r>
    </w:p>
    <w:p w:rsidR="00526CFD" w:rsidRDefault="00847036" w:rsidP="00526CFD">
      <w:pPr>
        <w:pStyle w:val="NormalWeb"/>
        <w:spacing w:before="120" w:beforeAutospacing="0" w:after="120" w:afterAutospacing="0" w:line="276" w:lineRule="auto"/>
        <w:ind w:firstLine="720"/>
        <w:jc w:val="both"/>
        <w:rPr>
          <w:sz w:val="28"/>
          <w:szCs w:val="28"/>
        </w:rPr>
      </w:pPr>
      <w:r>
        <w:rPr>
          <w:sz w:val="28"/>
          <w:szCs w:val="28"/>
        </w:rPr>
        <w:t>- Thực hiện việc nâng lương trước niên hạn cho 92 trường hợp; nâng lương đúng niên hạn cho 773 trường hợp; đề nghị xét phụ cấp thâm niên nhà giáo năm 2016 cho 133 trường hợp đủ điều kiện.</w:t>
      </w:r>
    </w:p>
    <w:p w:rsidR="00526CFD" w:rsidRDefault="00847036" w:rsidP="00526CFD">
      <w:pPr>
        <w:pStyle w:val="NormalWeb"/>
        <w:spacing w:before="120" w:beforeAutospacing="0" w:after="120" w:afterAutospacing="0" w:line="276" w:lineRule="auto"/>
        <w:ind w:firstLine="720"/>
        <w:jc w:val="both"/>
        <w:rPr>
          <w:sz w:val="28"/>
          <w:szCs w:val="28"/>
        </w:rPr>
      </w:pPr>
      <w:r>
        <w:rPr>
          <w:sz w:val="28"/>
          <w:szCs w:val="28"/>
        </w:rPr>
        <w:t>- Thực hiện đầy đủ</w:t>
      </w:r>
      <w:r w:rsidRPr="00DC5436">
        <w:rPr>
          <w:sz w:val="28"/>
          <w:szCs w:val="28"/>
        </w:rPr>
        <w:t xml:space="preserve"> các chế độ chính sách cho đội ngũ như phụ cấp chức vụ cho cán bộ quản lý, tổ trưởng, phụ cấp trách nhiệm cho Tổng phụ trách, chuyên trách phổ cập, phụ cấp ngành nghề đối với cán bộ y tế, phụ cấp ưu đãi, </w:t>
      </w:r>
      <w:r>
        <w:rPr>
          <w:sz w:val="28"/>
          <w:szCs w:val="28"/>
        </w:rPr>
        <w:t xml:space="preserve">phụ cấp thâm niên nhà giáo, </w:t>
      </w:r>
      <w:r w:rsidRPr="00DC5436">
        <w:rPr>
          <w:sz w:val="28"/>
          <w:szCs w:val="28"/>
        </w:rPr>
        <w:t xml:space="preserve">phụ cấp độc hại cán bộ thư viện, phụ cấp trách nhiệm bảo vệ; giải quyết chế độ hưu cho </w:t>
      </w:r>
      <w:r>
        <w:rPr>
          <w:sz w:val="28"/>
          <w:szCs w:val="28"/>
        </w:rPr>
        <w:t>29</w:t>
      </w:r>
      <w:r w:rsidRPr="00DC5436">
        <w:rPr>
          <w:sz w:val="28"/>
          <w:szCs w:val="28"/>
        </w:rPr>
        <w:t xml:space="preserve"> công chức, viên chức (trong đó 0</w:t>
      </w:r>
      <w:r>
        <w:rPr>
          <w:sz w:val="28"/>
          <w:szCs w:val="28"/>
        </w:rPr>
        <w:t>6</w:t>
      </w:r>
      <w:r w:rsidRPr="00DC5436">
        <w:rPr>
          <w:sz w:val="28"/>
          <w:szCs w:val="28"/>
        </w:rPr>
        <w:t xml:space="preserve"> CBQL, </w:t>
      </w:r>
      <w:r>
        <w:rPr>
          <w:sz w:val="28"/>
          <w:szCs w:val="28"/>
        </w:rPr>
        <w:t>20</w:t>
      </w:r>
      <w:r w:rsidRPr="00DC5436">
        <w:rPr>
          <w:sz w:val="28"/>
          <w:szCs w:val="28"/>
        </w:rPr>
        <w:t xml:space="preserve"> giáo viên, </w:t>
      </w:r>
      <w:r>
        <w:rPr>
          <w:sz w:val="28"/>
          <w:szCs w:val="28"/>
        </w:rPr>
        <w:t>03</w:t>
      </w:r>
      <w:r w:rsidRPr="00DC5436">
        <w:rPr>
          <w:sz w:val="28"/>
          <w:szCs w:val="28"/>
        </w:rPr>
        <w:t xml:space="preserve"> nhân viên).</w:t>
      </w:r>
    </w:p>
    <w:p w:rsidR="00526CFD" w:rsidRDefault="00847036" w:rsidP="00526CFD">
      <w:pPr>
        <w:pStyle w:val="NormalWeb"/>
        <w:spacing w:before="120" w:beforeAutospacing="0" w:after="120" w:afterAutospacing="0" w:line="276" w:lineRule="auto"/>
        <w:ind w:firstLine="720"/>
        <w:jc w:val="both"/>
        <w:rPr>
          <w:sz w:val="28"/>
          <w:szCs w:val="28"/>
        </w:rPr>
      </w:pPr>
      <w:r w:rsidRPr="00DC5436">
        <w:rPr>
          <w:sz w:val="28"/>
          <w:szCs w:val="28"/>
        </w:rPr>
        <w:t xml:space="preserve">- Cán bộ quản lý và giáo viên đứng lớp được bố trí đầy đủ </w:t>
      </w:r>
      <w:proofErr w:type="gramStart"/>
      <w:r w:rsidRPr="00DC5436">
        <w:rPr>
          <w:sz w:val="28"/>
          <w:szCs w:val="28"/>
        </w:rPr>
        <w:t>theo</w:t>
      </w:r>
      <w:proofErr w:type="gramEnd"/>
      <w:r w:rsidRPr="00DC5436">
        <w:rPr>
          <w:sz w:val="28"/>
          <w:szCs w:val="28"/>
        </w:rPr>
        <w:t xml:space="preserve"> cơ cấu, bộ môn, ở các cấp </w:t>
      </w:r>
      <w:r>
        <w:rPr>
          <w:sz w:val="28"/>
          <w:szCs w:val="28"/>
        </w:rPr>
        <w:t xml:space="preserve">học. Số lượng giáo viên đảm bảo </w:t>
      </w:r>
      <w:proofErr w:type="gramStart"/>
      <w:r>
        <w:rPr>
          <w:sz w:val="28"/>
          <w:szCs w:val="28"/>
        </w:rPr>
        <w:t>theo</w:t>
      </w:r>
      <w:proofErr w:type="gramEnd"/>
      <w:r>
        <w:rPr>
          <w:sz w:val="28"/>
          <w:szCs w:val="28"/>
        </w:rPr>
        <w:t xml:space="preserve"> tỉ lệ qui định và phù hợp vị trí việc làm của từng đơn vị.</w:t>
      </w:r>
    </w:p>
    <w:p w:rsidR="00526CFD" w:rsidRPr="00526CFD" w:rsidRDefault="00321E77" w:rsidP="00526CFD">
      <w:pPr>
        <w:pStyle w:val="NormalWeb"/>
        <w:spacing w:before="120" w:beforeAutospacing="0" w:after="120" w:afterAutospacing="0" w:line="276" w:lineRule="auto"/>
        <w:ind w:firstLine="720"/>
        <w:jc w:val="both"/>
        <w:rPr>
          <w:b/>
          <w:bCs/>
          <w:sz w:val="28"/>
          <w:szCs w:val="28"/>
        </w:rPr>
      </w:pPr>
      <w:r w:rsidRPr="00526CFD">
        <w:rPr>
          <w:b/>
          <w:bCs/>
          <w:sz w:val="28"/>
          <w:szCs w:val="28"/>
        </w:rPr>
        <w:t xml:space="preserve">V. Công tác </w:t>
      </w:r>
      <w:r w:rsidR="00956038">
        <w:rPr>
          <w:b/>
          <w:bCs/>
          <w:sz w:val="28"/>
          <w:szCs w:val="28"/>
        </w:rPr>
        <w:t>k</w:t>
      </w:r>
      <w:r w:rsidRPr="00526CFD">
        <w:rPr>
          <w:b/>
          <w:bCs/>
          <w:sz w:val="28"/>
          <w:szCs w:val="28"/>
        </w:rPr>
        <w:t>iểm tra</w:t>
      </w:r>
    </w:p>
    <w:p w:rsidR="00526CFD" w:rsidRPr="00526CFD" w:rsidRDefault="00321E77" w:rsidP="00526CFD">
      <w:pPr>
        <w:pStyle w:val="NormalWeb"/>
        <w:spacing w:before="120" w:beforeAutospacing="0" w:after="120" w:afterAutospacing="0" w:line="276" w:lineRule="auto"/>
        <w:ind w:firstLine="720"/>
        <w:jc w:val="both"/>
        <w:rPr>
          <w:b/>
          <w:color w:val="000000"/>
          <w:sz w:val="28"/>
          <w:szCs w:val="28"/>
        </w:rPr>
      </w:pPr>
      <w:r w:rsidRPr="00526CFD">
        <w:rPr>
          <w:b/>
          <w:color w:val="000000"/>
          <w:sz w:val="28"/>
          <w:szCs w:val="28"/>
        </w:rPr>
        <w:t>1. Công tác bồi dưỡng, tập huấn nghiệp vụ</w:t>
      </w:r>
    </w:p>
    <w:p w:rsidR="00526CFD" w:rsidRPr="00526CFD" w:rsidRDefault="00131E44" w:rsidP="00526CFD">
      <w:pPr>
        <w:pStyle w:val="NormalWeb"/>
        <w:spacing w:before="120" w:beforeAutospacing="0" w:after="120" w:afterAutospacing="0" w:line="276" w:lineRule="auto"/>
        <w:ind w:firstLine="720"/>
        <w:jc w:val="both"/>
        <w:rPr>
          <w:color w:val="000000"/>
          <w:sz w:val="28"/>
          <w:szCs w:val="28"/>
        </w:rPr>
      </w:pPr>
      <w:r w:rsidRPr="00526CFD">
        <w:rPr>
          <w:color w:val="000000"/>
          <w:sz w:val="28"/>
          <w:szCs w:val="28"/>
        </w:rPr>
        <w:t xml:space="preserve">Xây dựng </w:t>
      </w:r>
      <w:r w:rsidR="00930BDF">
        <w:rPr>
          <w:color w:val="000000"/>
          <w:sz w:val="28"/>
          <w:szCs w:val="28"/>
        </w:rPr>
        <w:t xml:space="preserve">và triển khai kế hoạch kiểm tra </w:t>
      </w:r>
      <w:r w:rsidRPr="00526CFD">
        <w:rPr>
          <w:color w:val="000000"/>
          <w:sz w:val="28"/>
          <w:szCs w:val="28"/>
        </w:rPr>
        <w:t xml:space="preserve">đến các trường mầm </w:t>
      </w:r>
      <w:proofErr w:type="gramStart"/>
      <w:r w:rsidRPr="00526CFD">
        <w:rPr>
          <w:color w:val="000000"/>
          <w:sz w:val="28"/>
          <w:szCs w:val="28"/>
        </w:rPr>
        <w:t>non</w:t>
      </w:r>
      <w:proofErr w:type="gramEnd"/>
      <w:r w:rsidRPr="00526CFD">
        <w:rPr>
          <w:color w:val="000000"/>
          <w:sz w:val="28"/>
          <w:szCs w:val="28"/>
        </w:rPr>
        <w:t xml:space="preserve">, tiểu học, trung học cơ sở và đơn vị trực thuộc. </w:t>
      </w:r>
    </w:p>
    <w:p w:rsidR="00526CFD" w:rsidRDefault="00526CFD" w:rsidP="001A4B42">
      <w:pPr>
        <w:pStyle w:val="NormalWeb"/>
        <w:spacing w:before="120" w:beforeAutospacing="0" w:after="120" w:afterAutospacing="0" w:line="276" w:lineRule="auto"/>
        <w:ind w:firstLine="720"/>
        <w:jc w:val="both"/>
        <w:rPr>
          <w:color w:val="000000"/>
          <w:sz w:val="28"/>
          <w:szCs w:val="28"/>
        </w:rPr>
      </w:pPr>
      <w:r w:rsidRPr="00526CFD">
        <w:rPr>
          <w:color w:val="000000"/>
          <w:sz w:val="28"/>
          <w:szCs w:val="28"/>
        </w:rPr>
        <w:t>T</w:t>
      </w:r>
      <w:r w:rsidR="00131E44" w:rsidRPr="00526CFD">
        <w:rPr>
          <w:color w:val="000000"/>
          <w:sz w:val="28"/>
          <w:szCs w:val="28"/>
        </w:rPr>
        <w:t xml:space="preserve">ổ chức tập huấn công tác kiểm tra nội bộ nhà trường cho tất cả cán bộ quản lý, </w:t>
      </w:r>
      <w:r w:rsidR="00930BDF">
        <w:rPr>
          <w:color w:val="000000"/>
          <w:sz w:val="28"/>
          <w:szCs w:val="28"/>
        </w:rPr>
        <w:t>B</w:t>
      </w:r>
      <w:r w:rsidR="00131E44" w:rsidRPr="00526CFD">
        <w:rPr>
          <w:color w:val="000000"/>
          <w:sz w:val="28"/>
          <w:szCs w:val="28"/>
        </w:rPr>
        <w:t>an Thanh tra nhân dân</w:t>
      </w:r>
      <w:r w:rsidR="001A4B42">
        <w:rPr>
          <w:color w:val="000000"/>
          <w:sz w:val="28"/>
          <w:szCs w:val="28"/>
        </w:rPr>
        <w:t>,</w:t>
      </w:r>
      <w:r w:rsidR="00131E44" w:rsidRPr="00526CFD">
        <w:rPr>
          <w:color w:val="000000"/>
          <w:sz w:val="28"/>
          <w:szCs w:val="28"/>
        </w:rPr>
        <w:t xml:space="preserve"> các </w:t>
      </w:r>
      <w:r w:rsidR="001A4B42">
        <w:rPr>
          <w:color w:val="000000"/>
          <w:sz w:val="28"/>
          <w:szCs w:val="28"/>
        </w:rPr>
        <w:t xml:space="preserve">đơn vị nhằm nâng cao hiệu quả công tác quản lý thực hiện tốt nhiệm vụ chính trị. </w:t>
      </w:r>
    </w:p>
    <w:p w:rsidR="00526CFD" w:rsidRDefault="00321E77" w:rsidP="00526CFD">
      <w:pPr>
        <w:pStyle w:val="NormalWeb"/>
        <w:spacing w:before="120" w:beforeAutospacing="0" w:after="120" w:afterAutospacing="0" w:line="276" w:lineRule="auto"/>
        <w:ind w:firstLine="720"/>
        <w:jc w:val="both"/>
        <w:rPr>
          <w:b/>
          <w:sz w:val="28"/>
          <w:szCs w:val="28"/>
        </w:rPr>
      </w:pPr>
      <w:r>
        <w:rPr>
          <w:b/>
          <w:sz w:val="28"/>
          <w:szCs w:val="28"/>
        </w:rPr>
        <w:t xml:space="preserve">2. </w:t>
      </w:r>
      <w:r w:rsidRPr="00F11DA9">
        <w:rPr>
          <w:b/>
          <w:sz w:val="28"/>
          <w:szCs w:val="28"/>
        </w:rPr>
        <w:t xml:space="preserve">Kết quả thực hiện nhiệm vụ </w:t>
      </w:r>
    </w:p>
    <w:p w:rsidR="00526CFD" w:rsidRPr="001A4B42" w:rsidRDefault="00321E77" w:rsidP="00526CFD">
      <w:pPr>
        <w:pStyle w:val="NormalWeb"/>
        <w:spacing w:before="120" w:beforeAutospacing="0" w:after="120" w:afterAutospacing="0" w:line="276" w:lineRule="auto"/>
        <w:ind w:firstLine="720"/>
        <w:jc w:val="both"/>
        <w:rPr>
          <w:sz w:val="28"/>
          <w:szCs w:val="28"/>
        </w:rPr>
      </w:pPr>
      <w:r w:rsidRPr="001A4B42">
        <w:rPr>
          <w:sz w:val="28"/>
          <w:szCs w:val="28"/>
        </w:rPr>
        <w:t>2.1. Kiểm tra đầu năm học</w:t>
      </w:r>
    </w:p>
    <w:p w:rsidR="00526CFD" w:rsidRPr="00526CFD" w:rsidRDefault="00131E44" w:rsidP="00526CFD">
      <w:pPr>
        <w:pStyle w:val="NormalWeb"/>
        <w:spacing w:before="120" w:beforeAutospacing="0" w:after="120" w:afterAutospacing="0" w:line="276" w:lineRule="auto"/>
        <w:ind w:firstLine="720"/>
        <w:jc w:val="both"/>
        <w:rPr>
          <w:sz w:val="28"/>
          <w:szCs w:val="28"/>
          <w:lang w:val="pt-BR"/>
        </w:rPr>
      </w:pPr>
      <w:r w:rsidRPr="00526CFD">
        <w:rPr>
          <w:sz w:val="28"/>
          <w:szCs w:val="28"/>
          <w:lang w:val="pt-BR"/>
        </w:rPr>
        <w:t xml:space="preserve">- Đã thực hiện kiểm </w:t>
      </w:r>
      <w:r w:rsidR="001A4B42">
        <w:rPr>
          <w:sz w:val="28"/>
          <w:szCs w:val="28"/>
          <w:lang w:val="pt-BR"/>
        </w:rPr>
        <w:t xml:space="preserve">tra về các khoản thu </w:t>
      </w:r>
      <w:r w:rsidRPr="00526CFD">
        <w:rPr>
          <w:sz w:val="28"/>
          <w:szCs w:val="28"/>
          <w:lang w:val="pt-BR"/>
        </w:rPr>
        <w:t>đầu năm</w:t>
      </w:r>
      <w:r w:rsidR="001A4B42">
        <w:rPr>
          <w:sz w:val="28"/>
          <w:szCs w:val="28"/>
          <w:lang w:val="pt-BR"/>
        </w:rPr>
        <w:t xml:space="preserve"> học</w:t>
      </w:r>
      <w:r w:rsidRPr="00526CFD">
        <w:rPr>
          <w:sz w:val="28"/>
          <w:szCs w:val="28"/>
          <w:lang w:val="pt-BR"/>
        </w:rPr>
        <w:t xml:space="preserve">, </w:t>
      </w:r>
      <w:r w:rsidR="001A4B42">
        <w:rPr>
          <w:sz w:val="28"/>
          <w:szCs w:val="28"/>
          <w:lang w:val="pt-BR"/>
        </w:rPr>
        <w:t xml:space="preserve">công tác </w:t>
      </w:r>
      <w:r w:rsidRPr="00526CFD">
        <w:rPr>
          <w:sz w:val="28"/>
          <w:szCs w:val="28"/>
          <w:lang w:val="pt-BR"/>
        </w:rPr>
        <w:t xml:space="preserve">tuyển sinh và </w:t>
      </w:r>
      <w:r w:rsidR="001A4B42">
        <w:rPr>
          <w:sz w:val="28"/>
          <w:szCs w:val="28"/>
          <w:lang w:val="pt-BR"/>
        </w:rPr>
        <w:t>môi</w:t>
      </w:r>
      <w:r w:rsidRPr="00526CFD">
        <w:rPr>
          <w:sz w:val="28"/>
          <w:szCs w:val="28"/>
          <w:lang w:val="pt-BR"/>
        </w:rPr>
        <w:t xml:space="preserve"> trường </w:t>
      </w:r>
      <w:r w:rsidR="001A4B42">
        <w:rPr>
          <w:sz w:val="28"/>
          <w:szCs w:val="28"/>
          <w:lang w:val="pt-BR"/>
        </w:rPr>
        <w:t>sư phạm</w:t>
      </w:r>
      <w:r w:rsidRPr="00526CFD">
        <w:rPr>
          <w:sz w:val="28"/>
          <w:szCs w:val="28"/>
          <w:lang w:val="pt-BR"/>
        </w:rPr>
        <w:t xml:space="preserve"> đối với 07 trường học (02 trường Mầm non, 03 trường Tiểu học, 02 trường THCS)</w:t>
      </w:r>
    </w:p>
    <w:p w:rsidR="00526CFD" w:rsidRPr="00526CFD" w:rsidRDefault="00131E44" w:rsidP="00526CFD">
      <w:pPr>
        <w:pStyle w:val="NormalWeb"/>
        <w:spacing w:before="120" w:beforeAutospacing="0" w:after="120" w:afterAutospacing="0" w:line="276" w:lineRule="auto"/>
        <w:ind w:firstLine="720"/>
        <w:jc w:val="both"/>
        <w:rPr>
          <w:sz w:val="28"/>
          <w:szCs w:val="28"/>
          <w:lang w:val="pt-BR"/>
        </w:rPr>
      </w:pPr>
      <w:r w:rsidRPr="00526CFD">
        <w:rPr>
          <w:sz w:val="28"/>
          <w:szCs w:val="28"/>
          <w:lang w:val="pt-BR"/>
        </w:rPr>
        <w:t xml:space="preserve">- Kết quả kiểm tra: Không có trường học nào thực hiện thu các khoản trái quy định; các trường đều thực hiện tuyển sinh đúng quy định, công tác vệ sinh </w:t>
      </w:r>
      <w:r w:rsidR="00973036">
        <w:rPr>
          <w:sz w:val="28"/>
          <w:szCs w:val="28"/>
          <w:lang w:val="pt-BR"/>
        </w:rPr>
        <w:t xml:space="preserve">môi </w:t>
      </w:r>
      <w:r w:rsidRPr="00526CFD">
        <w:rPr>
          <w:sz w:val="28"/>
          <w:szCs w:val="28"/>
          <w:lang w:val="pt-BR"/>
        </w:rPr>
        <w:t xml:space="preserve">trường </w:t>
      </w:r>
      <w:r w:rsidR="00973036">
        <w:rPr>
          <w:sz w:val="28"/>
          <w:szCs w:val="28"/>
          <w:lang w:val="pt-BR"/>
        </w:rPr>
        <w:t>sư phạm</w:t>
      </w:r>
      <w:r w:rsidRPr="00526CFD">
        <w:rPr>
          <w:sz w:val="28"/>
          <w:szCs w:val="28"/>
          <w:lang w:val="pt-BR"/>
        </w:rPr>
        <w:t xml:space="preserve"> tương đối tốt.</w:t>
      </w:r>
    </w:p>
    <w:p w:rsidR="00526CFD" w:rsidRDefault="00131E44" w:rsidP="00526CFD">
      <w:pPr>
        <w:pStyle w:val="NormalWeb"/>
        <w:spacing w:before="120" w:beforeAutospacing="0" w:after="120" w:afterAutospacing="0" w:line="276" w:lineRule="auto"/>
        <w:ind w:firstLine="720"/>
        <w:jc w:val="both"/>
        <w:rPr>
          <w:sz w:val="28"/>
          <w:szCs w:val="28"/>
          <w:lang w:val="pt-BR"/>
        </w:rPr>
      </w:pPr>
      <w:r w:rsidRPr="00526CFD">
        <w:rPr>
          <w:sz w:val="28"/>
          <w:szCs w:val="28"/>
          <w:lang w:val="pt-BR"/>
        </w:rPr>
        <w:t xml:space="preserve">- Thực hiện kiểm tra xác minh và báo cáo kết quả kiểm tra, xử lý đơn phản ánh, tố cáo, phản ánh, tố cáo qua đường dây nóng thành phố với cơ quan quản lý cấp trên đúng quy định. </w:t>
      </w:r>
    </w:p>
    <w:p w:rsidR="00526CFD" w:rsidRPr="00EE16C7" w:rsidRDefault="00526CFD" w:rsidP="00526CFD">
      <w:pPr>
        <w:pStyle w:val="NormalWeb"/>
        <w:spacing w:before="120" w:beforeAutospacing="0" w:after="120" w:afterAutospacing="0" w:line="276" w:lineRule="auto"/>
        <w:ind w:firstLine="720"/>
        <w:jc w:val="both"/>
        <w:rPr>
          <w:sz w:val="28"/>
          <w:szCs w:val="28"/>
        </w:rPr>
      </w:pPr>
      <w:r w:rsidRPr="00EE16C7">
        <w:rPr>
          <w:sz w:val="28"/>
          <w:szCs w:val="28"/>
        </w:rPr>
        <w:t xml:space="preserve">2.2 </w:t>
      </w:r>
      <w:r w:rsidR="00321E77" w:rsidRPr="00EE16C7">
        <w:rPr>
          <w:sz w:val="28"/>
          <w:szCs w:val="28"/>
        </w:rPr>
        <w:t>Kiểm tra công tác quản lý của Hiệu trưởng</w:t>
      </w:r>
    </w:p>
    <w:p w:rsidR="00526CFD" w:rsidRPr="00526CFD" w:rsidRDefault="00D10455" w:rsidP="00526CFD">
      <w:pPr>
        <w:pStyle w:val="NormalWeb"/>
        <w:spacing w:before="120" w:beforeAutospacing="0" w:after="120" w:afterAutospacing="0" w:line="276" w:lineRule="auto"/>
        <w:ind w:firstLine="720"/>
        <w:jc w:val="both"/>
        <w:rPr>
          <w:sz w:val="28"/>
          <w:szCs w:val="28"/>
        </w:rPr>
      </w:pPr>
      <w:r>
        <w:rPr>
          <w:sz w:val="28"/>
          <w:szCs w:val="28"/>
        </w:rPr>
        <w:lastRenderedPageBreak/>
        <w:t>K</w:t>
      </w:r>
      <w:r w:rsidR="00131E44" w:rsidRPr="00526CFD">
        <w:rPr>
          <w:sz w:val="28"/>
          <w:szCs w:val="28"/>
        </w:rPr>
        <w:t xml:space="preserve">iểm tra: 24 </w:t>
      </w:r>
      <w:r w:rsidR="00EE16C7">
        <w:rPr>
          <w:sz w:val="28"/>
          <w:szCs w:val="28"/>
        </w:rPr>
        <w:t>đơn vị</w:t>
      </w:r>
      <w:r w:rsidR="00131E44" w:rsidRPr="00526CFD">
        <w:rPr>
          <w:sz w:val="28"/>
          <w:szCs w:val="28"/>
        </w:rPr>
        <w:t xml:space="preserve"> (</w:t>
      </w:r>
      <w:r w:rsidR="00EE16C7">
        <w:rPr>
          <w:sz w:val="28"/>
          <w:szCs w:val="28"/>
        </w:rPr>
        <w:t>trong đó</w:t>
      </w:r>
      <w:r w:rsidR="00131E44" w:rsidRPr="00526CFD">
        <w:rPr>
          <w:sz w:val="28"/>
          <w:szCs w:val="28"/>
        </w:rPr>
        <w:t xml:space="preserve"> mầm non 08, tiểu học: 08, THCS: 04).</w:t>
      </w:r>
    </w:p>
    <w:p w:rsidR="00526CFD" w:rsidRPr="00D10455" w:rsidRDefault="00321E77" w:rsidP="00526CFD">
      <w:pPr>
        <w:pStyle w:val="NormalWeb"/>
        <w:spacing w:before="120" w:beforeAutospacing="0" w:after="120" w:afterAutospacing="0" w:line="276" w:lineRule="auto"/>
        <w:ind w:firstLine="720"/>
        <w:jc w:val="both"/>
        <w:rPr>
          <w:sz w:val="28"/>
          <w:szCs w:val="28"/>
        </w:rPr>
      </w:pPr>
      <w:r w:rsidRPr="00D10455">
        <w:rPr>
          <w:sz w:val="28"/>
          <w:szCs w:val="28"/>
        </w:rPr>
        <w:t xml:space="preserve">2.3 Kiểm tra việc thực hiện quy chế chuyên môn, xây dựng văn hóa công sở và trường học </w:t>
      </w:r>
      <w:proofErr w:type="gramStart"/>
      <w:r w:rsidRPr="00D10455">
        <w:rPr>
          <w:sz w:val="28"/>
          <w:szCs w:val="28"/>
        </w:rPr>
        <w:t>an</w:t>
      </w:r>
      <w:proofErr w:type="gramEnd"/>
      <w:r w:rsidRPr="00D10455">
        <w:rPr>
          <w:sz w:val="28"/>
          <w:szCs w:val="28"/>
        </w:rPr>
        <w:t xml:space="preserve"> toàn, thân thiện</w:t>
      </w:r>
    </w:p>
    <w:p w:rsidR="00526CFD" w:rsidRDefault="00131E44" w:rsidP="00526CFD">
      <w:pPr>
        <w:pStyle w:val="NormalWeb"/>
        <w:spacing w:before="120" w:beforeAutospacing="0" w:after="120" w:afterAutospacing="0" w:line="276" w:lineRule="auto"/>
        <w:ind w:firstLine="720"/>
        <w:jc w:val="both"/>
        <w:rPr>
          <w:sz w:val="28"/>
          <w:szCs w:val="28"/>
        </w:rPr>
      </w:pPr>
      <w:r w:rsidRPr="00526CFD">
        <w:rPr>
          <w:sz w:val="28"/>
          <w:szCs w:val="28"/>
        </w:rPr>
        <w:t xml:space="preserve">Kết hợp với </w:t>
      </w:r>
      <w:r w:rsidR="00D10455">
        <w:rPr>
          <w:sz w:val="28"/>
          <w:szCs w:val="28"/>
        </w:rPr>
        <w:t>việc</w:t>
      </w:r>
      <w:r w:rsidRPr="00526CFD">
        <w:rPr>
          <w:sz w:val="28"/>
          <w:szCs w:val="28"/>
        </w:rPr>
        <w:t xml:space="preserve"> kiểm tra công tác quản lý của hiệu trưởng, số </w:t>
      </w:r>
      <w:r w:rsidR="00D10455">
        <w:rPr>
          <w:sz w:val="28"/>
          <w:szCs w:val="28"/>
        </w:rPr>
        <w:t>lần kiểm tra: 2</w:t>
      </w:r>
      <w:r w:rsidR="005C00C2">
        <w:rPr>
          <w:sz w:val="28"/>
          <w:szCs w:val="28"/>
        </w:rPr>
        <w:t>0</w:t>
      </w:r>
      <w:r w:rsidR="00D10455">
        <w:rPr>
          <w:sz w:val="28"/>
          <w:szCs w:val="28"/>
        </w:rPr>
        <w:t xml:space="preserve"> </w:t>
      </w:r>
      <w:r w:rsidRPr="00526CFD">
        <w:rPr>
          <w:sz w:val="28"/>
          <w:szCs w:val="28"/>
        </w:rPr>
        <w:t>(</w:t>
      </w:r>
      <w:r w:rsidR="00D10455">
        <w:rPr>
          <w:sz w:val="28"/>
          <w:szCs w:val="28"/>
        </w:rPr>
        <w:t>trong đó</w:t>
      </w:r>
      <w:r w:rsidRPr="00526CFD">
        <w:rPr>
          <w:sz w:val="28"/>
          <w:szCs w:val="28"/>
        </w:rPr>
        <w:t xml:space="preserve"> mầm non 08, </w:t>
      </w:r>
      <w:r w:rsidR="00D10455">
        <w:rPr>
          <w:sz w:val="28"/>
          <w:szCs w:val="28"/>
        </w:rPr>
        <w:t xml:space="preserve">tiểu học: 08, </w:t>
      </w:r>
      <w:r w:rsidRPr="00526CFD">
        <w:rPr>
          <w:sz w:val="28"/>
          <w:szCs w:val="28"/>
        </w:rPr>
        <w:t>THCS: 04).</w:t>
      </w:r>
    </w:p>
    <w:p w:rsidR="00526CFD" w:rsidRPr="00C829EC" w:rsidRDefault="00131E44" w:rsidP="00526CFD">
      <w:pPr>
        <w:pStyle w:val="NormalWeb"/>
        <w:spacing w:before="120" w:beforeAutospacing="0" w:after="120" w:afterAutospacing="0" w:line="276" w:lineRule="auto"/>
        <w:ind w:firstLine="720"/>
        <w:jc w:val="both"/>
        <w:rPr>
          <w:sz w:val="28"/>
          <w:szCs w:val="28"/>
        </w:rPr>
      </w:pPr>
      <w:r w:rsidRPr="00C829EC">
        <w:rPr>
          <w:sz w:val="28"/>
          <w:szCs w:val="28"/>
        </w:rPr>
        <w:t xml:space="preserve">2.4 Kiểm tra về dạy thêm, học thêm </w:t>
      </w:r>
    </w:p>
    <w:p w:rsidR="00526CFD" w:rsidRDefault="00131E44" w:rsidP="004223D7">
      <w:pPr>
        <w:pStyle w:val="NormalWeb"/>
        <w:spacing w:before="120" w:beforeAutospacing="0" w:after="120" w:afterAutospacing="0" w:line="276" w:lineRule="auto"/>
        <w:ind w:firstLine="720"/>
        <w:jc w:val="both"/>
        <w:rPr>
          <w:sz w:val="28"/>
          <w:szCs w:val="28"/>
        </w:rPr>
      </w:pPr>
      <w:proofErr w:type="gramStart"/>
      <w:r w:rsidRPr="00526CFD">
        <w:rPr>
          <w:sz w:val="28"/>
          <w:szCs w:val="28"/>
        </w:rPr>
        <w:t xml:space="preserve">Thực hiện kiểm tra 100% các trường THCS được cấp phép dạy thêm, học thêm về việc tổ chức, hoạt động dạy </w:t>
      </w:r>
      <w:r w:rsidR="004223D7">
        <w:rPr>
          <w:sz w:val="28"/>
          <w:szCs w:val="28"/>
        </w:rPr>
        <w:t>thêm học thêm trong nhà trường;</w:t>
      </w:r>
      <w:r w:rsidRPr="00526CFD">
        <w:rPr>
          <w:sz w:val="28"/>
          <w:szCs w:val="28"/>
        </w:rPr>
        <w:t xml:space="preserve"> kiểm tra 100% đối với các cơ sở dạy thêm ngoài nhà trường đã được cấp phép hoạt động.</w:t>
      </w:r>
      <w:proofErr w:type="gramEnd"/>
      <w:r w:rsidRPr="00526CFD">
        <w:rPr>
          <w:sz w:val="28"/>
          <w:szCs w:val="28"/>
        </w:rPr>
        <w:t xml:space="preserve"> </w:t>
      </w:r>
    </w:p>
    <w:p w:rsidR="00526CFD" w:rsidRPr="00937930" w:rsidRDefault="00937930" w:rsidP="00526CFD">
      <w:pPr>
        <w:pStyle w:val="NormalWeb"/>
        <w:spacing w:before="120" w:beforeAutospacing="0" w:after="120" w:afterAutospacing="0" w:line="276" w:lineRule="auto"/>
        <w:ind w:firstLine="720"/>
        <w:jc w:val="both"/>
        <w:rPr>
          <w:sz w:val="28"/>
          <w:szCs w:val="28"/>
        </w:rPr>
      </w:pPr>
      <w:r w:rsidRPr="00937930">
        <w:rPr>
          <w:sz w:val="28"/>
          <w:szCs w:val="28"/>
        </w:rPr>
        <w:t xml:space="preserve">2.5 </w:t>
      </w:r>
      <w:r w:rsidR="00131E44" w:rsidRPr="00937930">
        <w:rPr>
          <w:sz w:val="28"/>
          <w:szCs w:val="28"/>
        </w:rPr>
        <w:t xml:space="preserve">Các hoạt động kiểm tra, giám sát khác  </w:t>
      </w:r>
    </w:p>
    <w:p w:rsidR="00526CFD" w:rsidRPr="00526CFD" w:rsidRDefault="00131E44" w:rsidP="00526CFD">
      <w:pPr>
        <w:pStyle w:val="NormalWeb"/>
        <w:spacing w:before="120" w:beforeAutospacing="0" w:after="120" w:afterAutospacing="0" w:line="276" w:lineRule="auto"/>
        <w:ind w:firstLine="720"/>
        <w:jc w:val="both"/>
        <w:rPr>
          <w:sz w:val="28"/>
          <w:szCs w:val="28"/>
        </w:rPr>
      </w:pPr>
      <w:r w:rsidRPr="00526CFD">
        <w:rPr>
          <w:sz w:val="28"/>
          <w:szCs w:val="28"/>
        </w:rPr>
        <w:t>- Giám sát kiểm tra học kỳ I, học kỳ II, xét hoàn thành chương trình tiểu học, tốt nghiệp trung học cơ sở; thanh tra thi nghề phổ thông.</w:t>
      </w:r>
    </w:p>
    <w:p w:rsidR="00526CFD" w:rsidRPr="00526CFD" w:rsidRDefault="00131E44" w:rsidP="00526CFD">
      <w:pPr>
        <w:pStyle w:val="NormalWeb"/>
        <w:spacing w:before="120" w:beforeAutospacing="0" w:after="120" w:afterAutospacing="0" w:line="276" w:lineRule="auto"/>
        <w:ind w:firstLine="720"/>
        <w:jc w:val="both"/>
        <w:rPr>
          <w:sz w:val="28"/>
          <w:szCs w:val="28"/>
        </w:rPr>
      </w:pPr>
      <w:r w:rsidRPr="00526CFD">
        <w:rPr>
          <w:sz w:val="28"/>
          <w:szCs w:val="28"/>
        </w:rPr>
        <w:t xml:space="preserve">- Kiểm tra hồ sơ học vụ, việc cấp phát, quản lý văn bằng chứng chỉ đối với </w:t>
      </w:r>
      <w:r w:rsidR="00FA329E">
        <w:rPr>
          <w:sz w:val="28"/>
          <w:szCs w:val="28"/>
        </w:rPr>
        <w:t>tất cả các</w:t>
      </w:r>
      <w:r w:rsidRPr="00526CFD">
        <w:rPr>
          <w:sz w:val="28"/>
          <w:szCs w:val="28"/>
        </w:rPr>
        <w:t xml:space="preserve"> trường THCS công lập trên địa bàn quận.</w:t>
      </w:r>
    </w:p>
    <w:p w:rsidR="00526CFD" w:rsidRPr="00526CFD" w:rsidRDefault="00131E44" w:rsidP="00526CFD">
      <w:pPr>
        <w:pStyle w:val="NormalWeb"/>
        <w:spacing w:before="120" w:beforeAutospacing="0" w:after="120" w:afterAutospacing="0" w:line="276" w:lineRule="auto"/>
        <w:ind w:firstLine="720"/>
        <w:jc w:val="both"/>
        <w:rPr>
          <w:sz w:val="28"/>
          <w:szCs w:val="28"/>
        </w:rPr>
      </w:pPr>
      <w:r w:rsidRPr="00526CFD">
        <w:rPr>
          <w:sz w:val="28"/>
          <w:szCs w:val="28"/>
        </w:rPr>
        <w:t xml:space="preserve">- Tham gia Đoàn kiểm tra </w:t>
      </w:r>
      <w:proofErr w:type="gramStart"/>
      <w:r w:rsidRPr="00526CFD">
        <w:rPr>
          <w:sz w:val="28"/>
          <w:szCs w:val="28"/>
        </w:rPr>
        <w:t>theo</w:t>
      </w:r>
      <w:proofErr w:type="gramEnd"/>
      <w:r w:rsidRPr="00526CFD">
        <w:rPr>
          <w:sz w:val="28"/>
          <w:szCs w:val="28"/>
        </w:rPr>
        <w:t xml:space="preserve"> Quyết định của UBND quận về việc kiểm tra các công ty, cơ sở giữ trẻ bán trú ngoài nhà trường. </w:t>
      </w:r>
    </w:p>
    <w:p w:rsidR="00526CFD" w:rsidRPr="00FA329E" w:rsidRDefault="00321E77" w:rsidP="00526CFD">
      <w:pPr>
        <w:pStyle w:val="NormalWeb"/>
        <w:spacing w:before="120" w:beforeAutospacing="0" w:after="120" w:afterAutospacing="0" w:line="276" w:lineRule="auto"/>
        <w:ind w:firstLine="720"/>
        <w:jc w:val="both"/>
        <w:rPr>
          <w:sz w:val="28"/>
          <w:szCs w:val="28"/>
        </w:rPr>
      </w:pPr>
      <w:r w:rsidRPr="00FA329E">
        <w:rPr>
          <w:sz w:val="28"/>
          <w:szCs w:val="28"/>
        </w:rPr>
        <w:t>2.</w:t>
      </w:r>
      <w:r w:rsidR="00FA329E" w:rsidRPr="00FA329E">
        <w:rPr>
          <w:sz w:val="28"/>
          <w:szCs w:val="28"/>
        </w:rPr>
        <w:t>6</w:t>
      </w:r>
      <w:r w:rsidRPr="00FA329E">
        <w:rPr>
          <w:sz w:val="28"/>
          <w:szCs w:val="28"/>
        </w:rPr>
        <w:t xml:space="preserve"> Xử lý đơn</w:t>
      </w:r>
    </w:p>
    <w:p w:rsidR="00526CFD" w:rsidRDefault="00131E44" w:rsidP="00526CFD">
      <w:pPr>
        <w:pStyle w:val="NormalWeb"/>
        <w:spacing w:before="120" w:beforeAutospacing="0" w:after="120" w:afterAutospacing="0" w:line="276" w:lineRule="auto"/>
        <w:ind w:firstLine="720"/>
        <w:jc w:val="both"/>
        <w:rPr>
          <w:i/>
          <w:sz w:val="28"/>
          <w:szCs w:val="28"/>
        </w:rPr>
      </w:pPr>
      <w:r w:rsidRPr="00526CFD">
        <w:rPr>
          <w:sz w:val="28"/>
          <w:szCs w:val="28"/>
        </w:rPr>
        <w:t>- Số đơn tiếp nhận: 19, trong đó: Nặc danh: 18 đơn, chính danh: 01 đơn</w:t>
      </w:r>
    </w:p>
    <w:p w:rsidR="00526CFD" w:rsidRDefault="00131E44" w:rsidP="00526CFD">
      <w:pPr>
        <w:pStyle w:val="NormalWeb"/>
        <w:spacing w:before="120" w:beforeAutospacing="0" w:after="120" w:afterAutospacing="0" w:line="276" w:lineRule="auto"/>
        <w:ind w:firstLine="720"/>
        <w:jc w:val="both"/>
        <w:rPr>
          <w:i/>
          <w:sz w:val="28"/>
          <w:szCs w:val="28"/>
        </w:rPr>
      </w:pPr>
      <w:r w:rsidRPr="00526CFD">
        <w:rPr>
          <w:sz w:val="28"/>
          <w:szCs w:val="28"/>
        </w:rPr>
        <w:t>+ Đơn khiếu nại: 00 đơn</w:t>
      </w:r>
    </w:p>
    <w:p w:rsidR="00526CFD" w:rsidRDefault="00131E44" w:rsidP="00526CFD">
      <w:pPr>
        <w:pStyle w:val="NormalWeb"/>
        <w:spacing w:before="120" w:beforeAutospacing="0" w:after="120" w:afterAutospacing="0" w:line="276" w:lineRule="auto"/>
        <w:ind w:firstLine="720"/>
        <w:jc w:val="both"/>
        <w:rPr>
          <w:sz w:val="28"/>
          <w:szCs w:val="28"/>
        </w:rPr>
      </w:pPr>
      <w:r w:rsidRPr="00526CFD">
        <w:rPr>
          <w:sz w:val="28"/>
          <w:szCs w:val="28"/>
        </w:rPr>
        <w:t>+ Đơn phản ánh, tố cáo: 19 đơn</w:t>
      </w:r>
    </w:p>
    <w:p w:rsidR="00526CFD" w:rsidRDefault="00131E44" w:rsidP="00526CFD">
      <w:pPr>
        <w:pStyle w:val="NormalWeb"/>
        <w:spacing w:before="120" w:beforeAutospacing="0" w:after="120" w:afterAutospacing="0" w:line="276" w:lineRule="auto"/>
        <w:ind w:firstLine="720"/>
        <w:jc w:val="both"/>
        <w:rPr>
          <w:sz w:val="28"/>
          <w:szCs w:val="28"/>
        </w:rPr>
      </w:pPr>
      <w:r w:rsidRPr="00526CFD">
        <w:rPr>
          <w:sz w:val="28"/>
          <w:szCs w:val="28"/>
        </w:rPr>
        <w:t>- Số đơn thuộc thẩm qu</w:t>
      </w:r>
      <w:r w:rsidR="00FA329E">
        <w:rPr>
          <w:sz w:val="28"/>
          <w:szCs w:val="28"/>
        </w:rPr>
        <w:t>yền xác minh, xử lý: 19 đơn, tỷ lệ 100%</w:t>
      </w:r>
    </w:p>
    <w:p w:rsidR="00526CFD" w:rsidRPr="00870CFA" w:rsidRDefault="00321E77" w:rsidP="00526CFD">
      <w:pPr>
        <w:pStyle w:val="NormalWeb"/>
        <w:spacing w:before="120" w:beforeAutospacing="0" w:after="120" w:afterAutospacing="0" w:line="276" w:lineRule="auto"/>
        <w:ind w:firstLine="720"/>
        <w:jc w:val="both"/>
        <w:rPr>
          <w:sz w:val="28"/>
          <w:szCs w:val="28"/>
        </w:rPr>
      </w:pPr>
      <w:r w:rsidRPr="00870CFA">
        <w:rPr>
          <w:sz w:val="28"/>
          <w:szCs w:val="28"/>
        </w:rPr>
        <w:t>2.</w:t>
      </w:r>
      <w:r w:rsidR="00870CFA" w:rsidRPr="00870CFA">
        <w:rPr>
          <w:sz w:val="28"/>
          <w:szCs w:val="28"/>
        </w:rPr>
        <w:t>7</w:t>
      </w:r>
      <w:r w:rsidRPr="00870CFA">
        <w:rPr>
          <w:sz w:val="28"/>
          <w:szCs w:val="28"/>
        </w:rPr>
        <w:t xml:space="preserve"> Tiếp công dân</w:t>
      </w:r>
    </w:p>
    <w:p w:rsidR="00526CFD" w:rsidRDefault="00131E44" w:rsidP="00526CFD">
      <w:pPr>
        <w:pStyle w:val="NormalWeb"/>
        <w:spacing w:before="120" w:beforeAutospacing="0" w:after="120" w:afterAutospacing="0" w:line="276" w:lineRule="auto"/>
        <w:ind w:firstLine="720"/>
        <w:jc w:val="both"/>
        <w:rPr>
          <w:sz w:val="28"/>
          <w:szCs w:val="28"/>
        </w:rPr>
      </w:pPr>
      <w:r w:rsidRPr="00526CFD">
        <w:rPr>
          <w:sz w:val="28"/>
          <w:szCs w:val="28"/>
        </w:rPr>
        <w:t xml:space="preserve">- Phòng </w:t>
      </w:r>
      <w:r w:rsidR="00206E5C">
        <w:rPr>
          <w:sz w:val="28"/>
          <w:szCs w:val="28"/>
        </w:rPr>
        <w:t>G</w:t>
      </w:r>
      <w:r w:rsidRPr="00526CFD">
        <w:rPr>
          <w:sz w:val="28"/>
          <w:szCs w:val="28"/>
        </w:rPr>
        <w:t xml:space="preserve">iáo dục và Đào tạo xây dựng kế hoạch, lịch và phân công cán bộ Lãnh đạo, chuyên viên phụ trách công tác Thanh tra tiếp công dân </w:t>
      </w:r>
      <w:r w:rsidR="00206E5C">
        <w:rPr>
          <w:sz w:val="28"/>
          <w:szCs w:val="28"/>
        </w:rPr>
        <w:t xml:space="preserve">đúng </w:t>
      </w:r>
      <w:proofErr w:type="gramStart"/>
      <w:r w:rsidR="00206E5C">
        <w:rPr>
          <w:sz w:val="28"/>
          <w:szCs w:val="28"/>
        </w:rPr>
        <w:t>theo</w:t>
      </w:r>
      <w:proofErr w:type="gramEnd"/>
      <w:r w:rsidR="00206E5C">
        <w:rPr>
          <w:sz w:val="28"/>
          <w:szCs w:val="28"/>
        </w:rPr>
        <w:t xml:space="preserve"> quy định</w:t>
      </w:r>
      <w:r w:rsidRPr="00526CFD">
        <w:rPr>
          <w:sz w:val="28"/>
          <w:szCs w:val="28"/>
        </w:rPr>
        <w:t>.</w:t>
      </w:r>
    </w:p>
    <w:p w:rsidR="00526CFD" w:rsidRDefault="00321E77" w:rsidP="00526CFD">
      <w:pPr>
        <w:pStyle w:val="NormalWeb"/>
        <w:spacing w:before="120" w:beforeAutospacing="0" w:after="120" w:afterAutospacing="0" w:line="276" w:lineRule="auto"/>
        <w:ind w:firstLine="720"/>
        <w:jc w:val="both"/>
        <w:rPr>
          <w:b/>
          <w:sz w:val="28"/>
          <w:szCs w:val="28"/>
        </w:rPr>
      </w:pPr>
      <w:r w:rsidRPr="00131E44">
        <w:rPr>
          <w:b/>
          <w:sz w:val="28"/>
          <w:szCs w:val="28"/>
        </w:rPr>
        <w:t>VI. Công tác thi đua</w:t>
      </w:r>
    </w:p>
    <w:p w:rsidR="00526CFD" w:rsidRPr="00526CFD" w:rsidRDefault="00131E44" w:rsidP="00526CFD">
      <w:pPr>
        <w:pStyle w:val="NormalWeb"/>
        <w:spacing w:before="120" w:beforeAutospacing="0" w:after="120" w:afterAutospacing="0" w:line="276" w:lineRule="auto"/>
        <w:ind w:firstLine="720"/>
        <w:jc w:val="both"/>
        <w:rPr>
          <w:color w:val="000000"/>
          <w:sz w:val="28"/>
          <w:szCs w:val="28"/>
        </w:rPr>
      </w:pPr>
      <w:r w:rsidRPr="00526CFD">
        <w:rPr>
          <w:color w:val="000000"/>
          <w:sz w:val="28"/>
          <w:szCs w:val="28"/>
        </w:rPr>
        <w:t xml:space="preserve">Công tác thi đua luôn được coi trọng và phát động sâu rộng đến đội ngũ cán bộ, viên chức, người lao động trong toàn </w:t>
      </w:r>
      <w:r w:rsidR="00917662">
        <w:rPr>
          <w:color w:val="000000"/>
          <w:sz w:val="28"/>
          <w:szCs w:val="28"/>
        </w:rPr>
        <w:t>N</w:t>
      </w:r>
      <w:r w:rsidRPr="00526CFD">
        <w:rPr>
          <w:color w:val="000000"/>
          <w:sz w:val="28"/>
          <w:szCs w:val="28"/>
        </w:rPr>
        <w:t>gành và thực hiện đúng Luật thi đua</w:t>
      </w:r>
      <w:r w:rsidR="00235858">
        <w:rPr>
          <w:color w:val="000000"/>
          <w:sz w:val="28"/>
          <w:szCs w:val="28"/>
        </w:rPr>
        <w:t xml:space="preserve"> </w:t>
      </w:r>
      <w:r w:rsidRPr="00526CFD">
        <w:rPr>
          <w:color w:val="000000"/>
          <w:sz w:val="28"/>
          <w:szCs w:val="28"/>
        </w:rPr>
        <w:t xml:space="preserve">- khen thưởng và các văn bản hướng dẫn của Bộ, </w:t>
      </w:r>
      <w:r w:rsidR="00243CBF">
        <w:rPr>
          <w:color w:val="000000"/>
          <w:sz w:val="28"/>
          <w:szCs w:val="28"/>
        </w:rPr>
        <w:t>Ngành, T</w:t>
      </w:r>
      <w:r w:rsidRPr="00526CFD">
        <w:rPr>
          <w:color w:val="000000"/>
          <w:sz w:val="28"/>
          <w:szCs w:val="28"/>
        </w:rPr>
        <w:t xml:space="preserve">hành phố và </w:t>
      </w:r>
      <w:r w:rsidR="00235858">
        <w:rPr>
          <w:color w:val="000000"/>
          <w:sz w:val="28"/>
          <w:szCs w:val="28"/>
        </w:rPr>
        <w:t>Ủy ban nhân dân Quận</w:t>
      </w:r>
      <w:r w:rsidRPr="00526CFD">
        <w:rPr>
          <w:color w:val="000000"/>
          <w:sz w:val="28"/>
          <w:szCs w:val="28"/>
        </w:rPr>
        <w:t>.</w:t>
      </w:r>
    </w:p>
    <w:p w:rsidR="00526CFD" w:rsidRPr="00526CFD" w:rsidRDefault="00131E44" w:rsidP="00526CFD">
      <w:pPr>
        <w:pStyle w:val="NormalWeb"/>
        <w:spacing w:before="120" w:beforeAutospacing="0" w:after="120" w:afterAutospacing="0" w:line="276" w:lineRule="auto"/>
        <w:ind w:firstLine="720"/>
        <w:jc w:val="both"/>
        <w:rPr>
          <w:color w:val="000000"/>
          <w:sz w:val="28"/>
          <w:szCs w:val="28"/>
        </w:rPr>
      </w:pPr>
      <w:r w:rsidRPr="00526CFD">
        <w:rPr>
          <w:color w:val="000000"/>
          <w:sz w:val="28"/>
          <w:szCs w:val="28"/>
        </w:rPr>
        <w:t>- Đã tham mưu với Ủy ban nhân dân quận khen thưởng cho 342 cá nhân  và 13 tập thể nhân kỷ niệm 20 ngày thành lập Quận 12 (01/4/1997</w:t>
      </w:r>
      <w:r w:rsidR="00F87E3D">
        <w:rPr>
          <w:color w:val="000000"/>
          <w:sz w:val="28"/>
          <w:szCs w:val="28"/>
        </w:rPr>
        <w:t xml:space="preserve"> </w:t>
      </w:r>
      <w:r w:rsidRPr="00526CFD">
        <w:rPr>
          <w:color w:val="000000"/>
          <w:sz w:val="28"/>
          <w:szCs w:val="28"/>
        </w:rPr>
        <w:t>-</w:t>
      </w:r>
      <w:r w:rsidR="00F87E3D">
        <w:rPr>
          <w:color w:val="000000"/>
          <w:sz w:val="28"/>
          <w:szCs w:val="28"/>
        </w:rPr>
        <w:t xml:space="preserve"> </w:t>
      </w:r>
      <w:r w:rsidRPr="00526CFD">
        <w:rPr>
          <w:color w:val="000000"/>
          <w:sz w:val="28"/>
          <w:szCs w:val="28"/>
        </w:rPr>
        <w:t>01/4/2017).</w:t>
      </w:r>
    </w:p>
    <w:p w:rsidR="00526CFD" w:rsidRDefault="00131E44" w:rsidP="00526CFD">
      <w:pPr>
        <w:pStyle w:val="NormalWeb"/>
        <w:spacing w:before="120" w:beforeAutospacing="0" w:after="120" w:afterAutospacing="0" w:line="276" w:lineRule="auto"/>
        <w:ind w:firstLine="720"/>
        <w:jc w:val="both"/>
        <w:rPr>
          <w:color w:val="000000"/>
          <w:sz w:val="28"/>
          <w:szCs w:val="28"/>
        </w:rPr>
      </w:pPr>
      <w:r w:rsidRPr="00526CFD">
        <w:rPr>
          <w:color w:val="000000"/>
          <w:sz w:val="28"/>
          <w:szCs w:val="28"/>
        </w:rPr>
        <w:lastRenderedPageBreak/>
        <w:t>- Đã tham mưu với Ủy ban nhân dân quận tổ chức tuyên dương, khen thưởng cho 215 học sinh giỏi và học sinh đạt thành tích cao trong các kỳ thi học sinh giỏi cấp Thành phố và cấp Quốc gia năm học 2016</w:t>
      </w:r>
      <w:r w:rsidR="00F87E3D">
        <w:rPr>
          <w:color w:val="000000"/>
          <w:sz w:val="28"/>
          <w:szCs w:val="28"/>
        </w:rPr>
        <w:t xml:space="preserve"> </w:t>
      </w:r>
      <w:r w:rsidRPr="00526CFD">
        <w:rPr>
          <w:color w:val="000000"/>
          <w:sz w:val="28"/>
          <w:szCs w:val="28"/>
        </w:rPr>
        <w:t>-</w:t>
      </w:r>
      <w:r w:rsidR="00F87E3D">
        <w:rPr>
          <w:color w:val="000000"/>
          <w:sz w:val="28"/>
          <w:szCs w:val="28"/>
        </w:rPr>
        <w:t xml:space="preserve"> </w:t>
      </w:r>
      <w:r w:rsidRPr="00526CFD">
        <w:rPr>
          <w:color w:val="000000"/>
          <w:sz w:val="28"/>
          <w:szCs w:val="28"/>
        </w:rPr>
        <w:t>2017.</w:t>
      </w:r>
    </w:p>
    <w:p w:rsidR="00526CFD" w:rsidRPr="00526CFD" w:rsidRDefault="00131E44" w:rsidP="00526CFD">
      <w:pPr>
        <w:pStyle w:val="NormalWeb"/>
        <w:spacing w:before="120" w:beforeAutospacing="0" w:after="120" w:afterAutospacing="0" w:line="276" w:lineRule="auto"/>
        <w:ind w:firstLine="720"/>
        <w:jc w:val="both"/>
        <w:rPr>
          <w:sz w:val="28"/>
          <w:szCs w:val="28"/>
        </w:rPr>
      </w:pPr>
      <w:r w:rsidRPr="00526CFD">
        <w:rPr>
          <w:color w:val="000000"/>
          <w:sz w:val="28"/>
          <w:szCs w:val="28"/>
        </w:rPr>
        <w:t xml:space="preserve">- Tham mưu với Ủy ban nhân dân quận tổ chức tuyên dương, khen thưởng </w:t>
      </w:r>
      <w:r w:rsidRPr="00526CFD">
        <w:rPr>
          <w:sz w:val="28"/>
          <w:szCs w:val="28"/>
        </w:rPr>
        <w:t xml:space="preserve">03 tập thể đạt thành tích cao trong Hội thi Thể dục Aerobic cấp Thành phố; 49 giáo viên dạy giỏi cấp Quận; 01 giáo viên Tổng phụ trách Đội giỏi cấp Thành phố; 32 cán bộ, chuyên viên, giáo viên bồi dưỡng học sinh giỏi cấp Thành phố (đạt giải Nhất, Nhì, Ba); 03 học sinh đạt Thủ khoa giải báo Lê Quý Đôn năm học 2016-2017. </w:t>
      </w:r>
    </w:p>
    <w:p w:rsidR="006772B0" w:rsidRDefault="00131E44" w:rsidP="006772B0">
      <w:pPr>
        <w:pStyle w:val="NormalWeb"/>
        <w:spacing w:before="120" w:beforeAutospacing="0" w:after="120" w:afterAutospacing="0" w:line="276" w:lineRule="auto"/>
        <w:ind w:firstLine="720"/>
        <w:jc w:val="both"/>
        <w:rPr>
          <w:color w:val="000000"/>
          <w:sz w:val="28"/>
          <w:szCs w:val="28"/>
        </w:rPr>
      </w:pPr>
      <w:r w:rsidRPr="00526CFD">
        <w:rPr>
          <w:color w:val="000000"/>
          <w:sz w:val="28"/>
          <w:szCs w:val="28"/>
        </w:rPr>
        <w:t>- Hội đồng thi đua Phòng Giáo dục và Đào tạo đã xét và đề nghị các danh hiệu thi đua cá nhân và tập thể năm học 2016 – 2017</w:t>
      </w:r>
      <w:r w:rsidR="005D1088">
        <w:rPr>
          <w:color w:val="000000"/>
          <w:sz w:val="28"/>
          <w:szCs w:val="28"/>
        </w:rPr>
        <w:t xml:space="preserve"> cho các đơn vị công lập và ngoài công lập</w:t>
      </w:r>
      <w:r w:rsidRPr="00526CFD">
        <w:rPr>
          <w:color w:val="000000"/>
          <w:sz w:val="28"/>
          <w:szCs w:val="28"/>
        </w:rPr>
        <w:t>, kết quả như sau:</w:t>
      </w:r>
    </w:p>
    <w:p w:rsidR="006772B0" w:rsidRDefault="00131E44" w:rsidP="006772B0">
      <w:pPr>
        <w:pStyle w:val="NormalWeb"/>
        <w:spacing w:before="120" w:beforeAutospacing="0" w:after="120" w:afterAutospacing="0" w:line="276" w:lineRule="auto"/>
        <w:ind w:firstLine="720"/>
        <w:jc w:val="both"/>
        <w:rPr>
          <w:b/>
          <w:color w:val="000000"/>
          <w:sz w:val="28"/>
          <w:szCs w:val="28"/>
        </w:rPr>
      </w:pPr>
      <w:r w:rsidRPr="00526CFD">
        <w:rPr>
          <w:b/>
          <w:color w:val="000000"/>
          <w:sz w:val="28"/>
          <w:szCs w:val="28"/>
        </w:rPr>
        <w:t>1. Tập thể</w:t>
      </w:r>
    </w:p>
    <w:p w:rsidR="006772B0" w:rsidRDefault="00131E44" w:rsidP="006772B0">
      <w:pPr>
        <w:pStyle w:val="NormalWeb"/>
        <w:spacing w:before="120" w:beforeAutospacing="0" w:after="120" w:afterAutospacing="0" w:line="276" w:lineRule="auto"/>
        <w:ind w:firstLine="720"/>
        <w:jc w:val="both"/>
        <w:rPr>
          <w:color w:val="000000"/>
          <w:sz w:val="28"/>
          <w:szCs w:val="28"/>
        </w:rPr>
      </w:pPr>
      <w:r w:rsidRPr="00526CFD">
        <w:rPr>
          <w:color w:val="000000"/>
          <w:sz w:val="28"/>
          <w:szCs w:val="28"/>
        </w:rPr>
        <w:t xml:space="preserve">- Tập thể </w:t>
      </w:r>
      <w:proofErr w:type="gramStart"/>
      <w:r w:rsidRPr="00526CFD">
        <w:rPr>
          <w:color w:val="000000"/>
          <w:sz w:val="28"/>
          <w:szCs w:val="28"/>
        </w:rPr>
        <w:t>lao</w:t>
      </w:r>
      <w:proofErr w:type="gramEnd"/>
      <w:r w:rsidRPr="00526CFD">
        <w:rPr>
          <w:color w:val="000000"/>
          <w:sz w:val="28"/>
          <w:szCs w:val="28"/>
        </w:rPr>
        <w:t xml:space="preserve"> động tiên tiến: 64 đơn vị</w:t>
      </w:r>
    </w:p>
    <w:p w:rsidR="006772B0" w:rsidRDefault="00131E44" w:rsidP="006772B0">
      <w:pPr>
        <w:pStyle w:val="NormalWeb"/>
        <w:spacing w:before="120" w:beforeAutospacing="0" w:after="120" w:afterAutospacing="0" w:line="276" w:lineRule="auto"/>
        <w:ind w:firstLine="720"/>
        <w:jc w:val="both"/>
        <w:rPr>
          <w:color w:val="000000"/>
          <w:sz w:val="28"/>
          <w:szCs w:val="28"/>
        </w:rPr>
      </w:pPr>
      <w:r w:rsidRPr="00526CFD">
        <w:rPr>
          <w:color w:val="000000"/>
          <w:sz w:val="28"/>
          <w:szCs w:val="28"/>
        </w:rPr>
        <w:t xml:space="preserve">- Tập thể </w:t>
      </w:r>
      <w:proofErr w:type="gramStart"/>
      <w:r w:rsidRPr="00526CFD">
        <w:rPr>
          <w:color w:val="000000"/>
          <w:sz w:val="28"/>
          <w:szCs w:val="28"/>
        </w:rPr>
        <w:t>lao</w:t>
      </w:r>
      <w:proofErr w:type="gramEnd"/>
      <w:r w:rsidRPr="00526CFD">
        <w:rPr>
          <w:color w:val="000000"/>
          <w:sz w:val="28"/>
          <w:szCs w:val="28"/>
        </w:rPr>
        <w:t xml:space="preserve"> động xuất sắc: 46 đơn vị</w:t>
      </w:r>
    </w:p>
    <w:p w:rsidR="006772B0" w:rsidRDefault="00131E44" w:rsidP="006772B0">
      <w:pPr>
        <w:pStyle w:val="NormalWeb"/>
        <w:spacing w:before="120" w:beforeAutospacing="0" w:after="120" w:afterAutospacing="0" w:line="276" w:lineRule="auto"/>
        <w:ind w:firstLine="720"/>
        <w:jc w:val="both"/>
        <w:rPr>
          <w:color w:val="000000"/>
          <w:sz w:val="28"/>
          <w:szCs w:val="28"/>
        </w:rPr>
      </w:pPr>
      <w:r w:rsidRPr="00526CFD">
        <w:rPr>
          <w:color w:val="000000"/>
          <w:sz w:val="28"/>
          <w:szCs w:val="28"/>
        </w:rPr>
        <w:t>- Bằng khen Thành phố: 20 đơn vị</w:t>
      </w:r>
    </w:p>
    <w:p w:rsidR="006772B0" w:rsidRDefault="00131E44" w:rsidP="006772B0">
      <w:pPr>
        <w:pStyle w:val="NormalWeb"/>
        <w:spacing w:before="120" w:beforeAutospacing="0" w:after="120" w:afterAutospacing="0" w:line="276" w:lineRule="auto"/>
        <w:ind w:firstLine="720"/>
        <w:jc w:val="both"/>
        <w:rPr>
          <w:color w:val="000000"/>
          <w:sz w:val="28"/>
          <w:szCs w:val="28"/>
        </w:rPr>
      </w:pPr>
      <w:r w:rsidRPr="00526CFD">
        <w:rPr>
          <w:color w:val="000000"/>
          <w:sz w:val="28"/>
          <w:szCs w:val="28"/>
        </w:rPr>
        <w:t>- Cờ thi đua thành phố: 08 đơn vị</w:t>
      </w:r>
    </w:p>
    <w:p w:rsidR="00A01E82" w:rsidRDefault="00A01E82" w:rsidP="006772B0">
      <w:pPr>
        <w:pStyle w:val="NormalWeb"/>
        <w:spacing w:before="120" w:beforeAutospacing="0" w:after="120" w:afterAutospacing="0" w:line="276" w:lineRule="auto"/>
        <w:ind w:firstLine="720"/>
        <w:jc w:val="both"/>
        <w:rPr>
          <w:color w:val="000000"/>
          <w:sz w:val="28"/>
          <w:szCs w:val="28"/>
        </w:rPr>
      </w:pPr>
      <w:r>
        <w:rPr>
          <w:color w:val="000000"/>
          <w:sz w:val="28"/>
          <w:szCs w:val="28"/>
        </w:rPr>
        <w:t>Ngoài ra, kết thúc năm học 2016 – 2017 Phòng Giáo dục và Đào tạo quận hoàn thành xuất sắc nhiejm vụ năm học, dẫn đầu cụm thi đua khối Phòng Giáo dục và Đào tạo, được Sở Giáo dục và Đào tạo tặng giấy khen</w:t>
      </w:r>
      <w:r w:rsidR="001563EA">
        <w:rPr>
          <w:color w:val="000000"/>
          <w:sz w:val="28"/>
          <w:szCs w:val="28"/>
        </w:rPr>
        <w:t>.</w:t>
      </w:r>
    </w:p>
    <w:p w:rsidR="006772B0" w:rsidRDefault="00131E44" w:rsidP="006772B0">
      <w:pPr>
        <w:pStyle w:val="NormalWeb"/>
        <w:spacing w:before="120" w:beforeAutospacing="0" w:after="120" w:afterAutospacing="0" w:line="276" w:lineRule="auto"/>
        <w:ind w:firstLine="720"/>
        <w:jc w:val="both"/>
        <w:rPr>
          <w:b/>
          <w:color w:val="000000"/>
          <w:sz w:val="28"/>
          <w:szCs w:val="28"/>
        </w:rPr>
      </w:pPr>
      <w:r w:rsidRPr="006772B0">
        <w:rPr>
          <w:b/>
          <w:color w:val="000000"/>
          <w:sz w:val="28"/>
          <w:szCs w:val="28"/>
        </w:rPr>
        <w:t>2. Cá nhân</w:t>
      </w:r>
    </w:p>
    <w:p w:rsidR="006772B0" w:rsidRDefault="00131E44" w:rsidP="006772B0">
      <w:pPr>
        <w:pStyle w:val="NormalWeb"/>
        <w:spacing w:before="120" w:beforeAutospacing="0" w:after="120" w:afterAutospacing="0" w:line="276" w:lineRule="auto"/>
        <w:ind w:firstLine="720"/>
        <w:jc w:val="both"/>
        <w:rPr>
          <w:color w:val="000000"/>
          <w:sz w:val="28"/>
          <w:szCs w:val="28"/>
        </w:rPr>
      </w:pPr>
      <w:r w:rsidRPr="006772B0">
        <w:rPr>
          <w:color w:val="000000"/>
          <w:sz w:val="28"/>
          <w:szCs w:val="28"/>
        </w:rPr>
        <w:t>- Lao động tiên tiến: 3.162 người</w:t>
      </w:r>
    </w:p>
    <w:p w:rsidR="006772B0" w:rsidRDefault="00131E44" w:rsidP="006772B0">
      <w:pPr>
        <w:pStyle w:val="NormalWeb"/>
        <w:spacing w:before="120" w:beforeAutospacing="0" w:after="120" w:afterAutospacing="0" w:line="276" w:lineRule="auto"/>
        <w:ind w:firstLine="720"/>
        <w:jc w:val="both"/>
        <w:rPr>
          <w:color w:val="000000"/>
          <w:sz w:val="28"/>
          <w:szCs w:val="28"/>
        </w:rPr>
      </w:pPr>
      <w:r w:rsidRPr="006772B0">
        <w:rPr>
          <w:color w:val="000000"/>
          <w:sz w:val="28"/>
          <w:szCs w:val="28"/>
        </w:rPr>
        <w:t>- Chiến sĩ thi đua cấp cơ sở: 334 người</w:t>
      </w:r>
    </w:p>
    <w:p w:rsidR="006772B0" w:rsidRDefault="00131E44" w:rsidP="006772B0">
      <w:pPr>
        <w:pStyle w:val="NormalWeb"/>
        <w:spacing w:before="120" w:beforeAutospacing="0" w:after="120" w:afterAutospacing="0" w:line="276" w:lineRule="auto"/>
        <w:ind w:firstLine="720"/>
        <w:jc w:val="both"/>
        <w:rPr>
          <w:color w:val="000000"/>
          <w:sz w:val="28"/>
          <w:szCs w:val="28"/>
        </w:rPr>
      </w:pPr>
      <w:r w:rsidRPr="006772B0">
        <w:rPr>
          <w:color w:val="000000"/>
          <w:sz w:val="28"/>
          <w:szCs w:val="28"/>
        </w:rPr>
        <w:t>- Bằng khen Thành phố: 167 người</w:t>
      </w:r>
    </w:p>
    <w:p w:rsidR="002741B6" w:rsidRDefault="00131E44" w:rsidP="002741B6">
      <w:pPr>
        <w:pStyle w:val="NormalWeb"/>
        <w:spacing w:before="120" w:beforeAutospacing="0" w:after="120" w:afterAutospacing="0" w:line="276" w:lineRule="auto"/>
        <w:ind w:firstLine="720"/>
        <w:jc w:val="both"/>
        <w:rPr>
          <w:color w:val="000000"/>
          <w:sz w:val="28"/>
          <w:szCs w:val="28"/>
        </w:rPr>
      </w:pPr>
      <w:r w:rsidRPr="006772B0">
        <w:rPr>
          <w:color w:val="000000"/>
          <w:sz w:val="28"/>
          <w:szCs w:val="28"/>
        </w:rPr>
        <w:t>- Huy hiệu thành phố: 03 người</w:t>
      </w:r>
    </w:p>
    <w:p w:rsidR="002741B6" w:rsidRDefault="00321E77" w:rsidP="002741B6">
      <w:pPr>
        <w:pStyle w:val="NormalWeb"/>
        <w:spacing w:before="120" w:beforeAutospacing="0" w:after="120" w:afterAutospacing="0" w:line="276" w:lineRule="auto"/>
        <w:ind w:firstLine="720"/>
        <w:jc w:val="both"/>
        <w:rPr>
          <w:color w:val="000000"/>
          <w:sz w:val="28"/>
          <w:szCs w:val="28"/>
        </w:rPr>
      </w:pPr>
      <w:r w:rsidRPr="002741B6">
        <w:rPr>
          <w:b/>
          <w:bCs/>
          <w:iCs/>
          <w:sz w:val="28"/>
          <w:szCs w:val="28"/>
        </w:rPr>
        <w:t>VII. Công tác pháp chế</w:t>
      </w:r>
    </w:p>
    <w:p w:rsidR="002741B6" w:rsidRDefault="002741B6" w:rsidP="005E5636">
      <w:pPr>
        <w:pStyle w:val="NormalWeb"/>
        <w:spacing w:before="120" w:beforeAutospacing="0" w:after="120" w:afterAutospacing="0" w:line="276" w:lineRule="auto"/>
        <w:ind w:firstLine="720"/>
        <w:jc w:val="both"/>
        <w:rPr>
          <w:color w:val="000000"/>
          <w:sz w:val="28"/>
          <w:szCs w:val="28"/>
        </w:rPr>
      </w:pPr>
      <w:r w:rsidRPr="00DC5436">
        <w:rPr>
          <w:color w:val="1D1B11"/>
          <w:sz w:val="28"/>
          <w:szCs w:val="28"/>
        </w:rPr>
        <w:t>Trong năm học 201</w:t>
      </w:r>
      <w:r>
        <w:rPr>
          <w:color w:val="1D1B11"/>
          <w:sz w:val="28"/>
          <w:szCs w:val="28"/>
        </w:rPr>
        <w:t>6</w:t>
      </w:r>
      <w:r w:rsidRPr="00DC5436">
        <w:rPr>
          <w:color w:val="1D1B11"/>
          <w:sz w:val="28"/>
          <w:szCs w:val="28"/>
        </w:rPr>
        <w:t xml:space="preserve"> – 201</w:t>
      </w:r>
      <w:r>
        <w:rPr>
          <w:color w:val="1D1B11"/>
          <w:sz w:val="28"/>
          <w:szCs w:val="28"/>
        </w:rPr>
        <w:t>7</w:t>
      </w:r>
      <w:r w:rsidRPr="00DC5436">
        <w:rPr>
          <w:color w:val="1D1B11"/>
          <w:sz w:val="28"/>
          <w:szCs w:val="28"/>
        </w:rPr>
        <w:t xml:space="preserve">, </w:t>
      </w:r>
      <w:r w:rsidRPr="00DC5436">
        <w:rPr>
          <w:sz w:val="28"/>
          <w:szCs w:val="28"/>
        </w:rPr>
        <w:t>ng</w:t>
      </w:r>
      <w:r>
        <w:rPr>
          <w:sz w:val="28"/>
          <w:szCs w:val="28"/>
        </w:rPr>
        <w:t>ành Giáo dục và Đ</w:t>
      </w:r>
      <w:r w:rsidRPr="00DC5436">
        <w:rPr>
          <w:sz w:val="28"/>
          <w:szCs w:val="28"/>
        </w:rPr>
        <w:t xml:space="preserve">ào tạo </w:t>
      </w:r>
      <w:r w:rsidRPr="00DC5436">
        <w:rPr>
          <w:color w:val="1D1B11"/>
          <w:sz w:val="28"/>
          <w:szCs w:val="28"/>
        </w:rPr>
        <w:t xml:space="preserve">đã xây dựng Kế hoạch </w:t>
      </w:r>
      <w:r>
        <w:rPr>
          <w:color w:val="1D1B11"/>
          <w:sz w:val="28"/>
          <w:szCs w:val="28"/>
        </w:rPr>
        <w:t xml:space="preserve">số 258/KH-GD&amp;ĐT-PC, ngày 31/3/2017 </w:t>
      </w:r>
      <w:r w:rsidRPr="00DC5436">
        <w:rPr>
          <w:color w:val="1D1B11"/>
          <w:sz w:val="28"/>
          <w:szCs w:val="28"/>
        </w:rPr>
        <w:t>triển khai công tác phổ biến, giáo dục pháp luât cho toàn ngành</w:t>
      </w:r>
      <w:r w:rsidR="005D1088">
        <w:rPr>
          <w:color w:val="1D1B11"/>
          <w:sz w:val="28"/>
          <w:szCs w:val="28"/>
        </w:rPr>
        <w:t xml:space="preserve">; </w:t>
      </w:r>
      <w:r w:rsidR="00D73B4F">
        <w:rPr>
          <w:color w:val="1D1B11"/>
          <w:sz w:val="28"/>
          <w:szCs w:val="28"/>
        </w:rPr>
        <w:t>t</w:t>
      </w:r>
      <w:r w:rsidRPr="00DC5436">
        <w:rPr>
          <w:color w:val="1D1B11"/>
          <w:sz w:val="28"/>
          <w:szCs w:val="28"/>
        </w:rPr>
        <w:t xml:space="preserve">ổ chức tập huấn bồi dưỡng chuyên môn và bổ sung kiến thức pháp luật cho toàn thể đội ngũ cán bộ phụ trách công tác pháp chế </w:t>
      </w:r>
      <w:r w:rsidR="00DB2EDA">
        <w:rPr>
          <w:color w:val="1D1B11"/>
          <w:sz w:val="28"/>
          <w:szCs w:val="28"/>
        </w:rPr>
        <w:t xml:space="preserve">của các trường về Luật Lao động. </w:t>
      </w:r>
      <w:proofErr w:type="gramStart"/>
      <w:r w:rsidR="00DB2EDA">
        <w:rPr>
          <w:color w:val="1D1B11"/>
          <w:sz w:val="28"/>
          <w:szCs w:val="28"/>
        </w:rPr>
        <w:t>H</w:t>
      </w:r>
      <w:r w:rsidRPr="00DC5436">
        <w:rPr>
          <w:color w:val="1D1B11"/>
          <w:sz w:val="28"/>
          <w:szCs w:val="28"/>
        </w:rPr>
        <w:t>ướng dẫn, triển khai xây dựng mẫu văn bản hành chính trong nhà trường</w:t>
      </w:r>
      <w:r w:rsidR="00F0192D">
        <w:rPr>
          <w:color w:val="1D1B11"/>
          <w:sz w:val="28"/>
          <w:szCs w:val="28"/>
        </w:rPr>
        <w:t>.</w:t>
      </w:r>
      <w:proofErr w:type="gramEnd"/>
      <w:r w:rsidR="005E5636">
        <w:rPr>
          <w:color w:val="000000"/>
          <w:sz w:val="28"/>
          <w:szCs w:val="28"/>
        </w:rPr>
        <w:t xml:space="preserve"> Chỉ đạo c</w:t>
      </w:r>
      <w:r w:rsidRPr="00DC5436">
        <w:rPr>
          <w:color w:val="1D1B11"/>
          <w:sz w:val="28"/>
          <w:szCs w:val="28"/>
        </w:rPr>
        <w:t xml:space="preserve">ác trường cập nhật, bổ sung sách pháp luật </w:t>
      </w:r>
      <w:r w:rsidR="005E5636">
        <w:rPr>
          <w:color w:val="1D1B11"/>
          <w:sz w:val="28"/>
          <w:szCs w:val="28"/>
        </w:rPr>
        <w:t>để tăng cường công tác tuyên truyền giáo dục trong Ngành</w:t>
      </w:r>
      <w:r w:rsidRPr="00DC5436">
        <w:rPr>
          <w:color w:val="1D1B11"/>
          <w:sz w:val="28"/>
          <w:szCs w:val="28"/>
        </w:rPr>
        <w:t>.</w:t>
      </w:r>
    </w:p>
    <w:p w:rsidR="00E235C1" w:rsidRDefault="00321E77" w:rsidP="00E235C1">
      <w:pPr>
        <w:pStyle w:val="NormalWeb"/>
        <w:spacing w:before="120" w:beforeAutospacing="0" w:after="120" w:afterAutospacing="0" w:line="276" w:lineRule="auto"/>
        <w:ind w:firstLine="720"/>
        <w:jc w:val="both"/>
        <w:rPr>
          <w:b/>
          <w:sz w:val="28"/>
          <w:szCs w:val="28"/>
        </w:rPr>
      </w:pPr>
      <w:r w:rsidRPr="00652191">
        <w:rPr>
          <w:b/>
          <w:bCs/>
          <w:iCs/>
          <w:sz w:val="28"/>
          <w:szCs w:val="28"/>
        </w:rPr>
        <w:t>VIII. Công tác</w:t>
      </w:r>
      <w:r w:rsidRPr="00652191">
        <w:rPr>
          <w:b/>
          <w:bCs/>
          <w:i/>
          <w:iCs/>
          <w:sz w:val="28"/>
          <w:szCs w:val="28"/>
        </w:rPr>
        <w:t xml:space="preserve"> </w:t>
      </w:r>
      <w:r w:rsidRPr="00652191">
        <w:rPr>
          <w:b/>
          <w:bCs/>
          <w:iCs/>
          <w:sz w:val="28"/>
          <w:szCs w:val="28"/>
        </w:rPr>
        <w:t xml:space="preserve">học sinh và </w:t>
      </w:r>
      <w:r w:rsidRPr="00652191">
        <w:rPr>
          <w:b/>
          <w:sz w:val="28"/>
          <w:szCs w:val="28"/>
        </w:rPr>
        <w:t xml:space="preserve">phong trào thiếu </w:t>
      </w:r>
      <w:proofErr w:type="gramStart"/>
      <w:r w:rsidRPr="00652191">
        <w:rPr>
          <w:b/>
          <w:sz w:val="28"/>
          <w:szCs w:val="28"/>
        </w:rPr>
        <w:t>nh</w:t>
      </w:r>
      <w:r w:rsidR="00652191">
        <w:rPr>
          <w:b/>
          <w:sz w:val="28"/>
          <w:szCs w:val="28"/>
        </w:rPr>
        <w:t>i</w:t>
      </w:r>
      <w:proofErr w:type="gramEnd"/>
    </w:p>
    <w:p w:rsidR="00E235C1" w:rsidRDefault="00E235C1" w:rsidP="00E235C1">
      <w:pPr>
        <w:pStyle w:val="NormalWeb"/>
        <w:spacing w:before="120" w:beforeAutospacing="0" w:after="120" w:afterAutospacing="0" w:line="276" w:lineRule="auto"/>
        <w:ind w:firstLine="720"/>
        <w:jc w:val="both"/>
        <w:rPr>
          <w:sz w:val="28"/>
          <w:szCs w:val="28"/>
        </w:rPr>
      </w:pPr>
      <w:r w:rsidRPr="00A23E18">
        <w:rPr>
          <w:sz w:val="28"/>
          <w:szCs w:val="28"/>
        </w:rPr>
        <w:lastRenderedPageBreak/>
        <w:t>Phòng Giáo dục và Đào tạo phối hợp với Hội đồng Đội quận triển khai, tổ chức các hoạt động phong trào lồng ghép giáo dục lòng yêu nước, tinh thần tự hào dân tộc, tìm hiểu truyền thống, lịch sử dân tộc,</w:t>
      </w:r>
      <w:r>
        <w:rPr>
          <w:sz w:val="28"/>
          <w:szCs w:val="28"/>
        </w:rPr>
        <w:t xml:space="preserve"> giáo dục 5 Điều Bác Hồ dạy…</w:t>
      </w:r>
      <w:r w:rsidRPr="00A23E18">
        <w:rPr>
          <w:sz w:val="28"/>
          <w:szCs w:val="28"/>
        </w:rPr>
        <w:t xml:space="preserve"> thông qua việc tổ chức các hoạt động sân khấu hóa, hội thi, hội diễn, về nguồn, tìm hiểu lịch sử Việt Nam. </w:t>
      </w:r>
    </w:p>
    <w:p w:rsidR="00E235C1" w:rsidRDefault="00E235C1" w:rsidP="00E235C1">
      <w:pPr>
        <w:pStyle w:val="NormalWeb"/>
        <w:spacing w:before="120" w:beforeAutospacing="0" w:after="120" w:afterAutospacing="0" w:line="276" w:lineRule="auto"/>
        <w:ind w:firstLine="720"/>
        <w:jc w:val="both"/>
        <w:rPr>
          <w:sz w:val="28"/>
          <w:szCs w:val="28"/>
        </w:rPr>
      </w:pPr>
      <w:proofErr w:type="gramStart"/>
      <w:r>
        <w:rPr>
          <w:sz w:val="28"/>
          <w:szCs w:val="28"/>
        </w:rPr>
        <w:t>Việc đưa Âm nhạc dân tộc vào trường học luôn được Ngành quan tâm, chú trọng.</w:t>
      </w:r>
      <w:proofErr w:type="gramEnd"/>
      <w:r>
        <w:rPr>
          <w:sz w:val="28"/>
          <w:szCs w:val="28"/>
        </w:rPr>
        <w:t xml:space="preserve"> Liên hoan Âm nhạc và triển lãm Mĩ thuật dân tộc được tổ chức thành công góp phần giáo dục truyền thống, bảo tồn di sản văn hóa dân tộc và phát hiện, bồi dưỡng năng khiếu cho học sinh nhằm giúp các em phát triển toàn diện. Trong năm học 2016-2017, với chương trình “Giai điệu quê hương” tham dự Hội diễn văn nghệ Ngành Giáo dục toàn thành, Ngành Giáo dục quận đã đạt 1 giải Nhì, 3 giải Khuyến khích; Liên hoan nghệ thuật quần chúng “Quận 12 - 20 năm vững bước đi lên”</w:t>
      </w:r>
      <w:r w:rsidRPr="001B54E2">
        <w:rPr>
          <w:sz w:val="28"/>
          <w:szCs w:val="28"/>
        </w:rPr>
        <w:t xml:space="preserve"> </w:t>
      </w:r>
      <w:r>
        <w:rPr>
          <w:sz w:val="28"/>
          <w:szCs w:val="28"/>
        </w:rPr>
        <w:t>đã đạt giải Nhì toàn đoàn.</w:t>
      </w:r>
    </w:p>
    <w:p w:rsidR="00E235C1" w:rsidRDefault="00E235C1" w:rsidP="00E235C1">
      <w:pPr>
        <w:pStyle w:val="NormalWeb"/>
        <w:spacing w:before="120" w:beforeAutospacing="0" w:after="120" w:afterAutospacing="0" w:line="276" w:lineRule="auto"/>
        <w:ind w:firstLine="720"/>
        <w:jc w:val="both"/>
        <w:rPr>
          <w:sz w:val="28"/>
          <w:szCs w:val="28"/>
        </w:rPr>
      </w:pPr>
      <w:proofErr w:type="gramStart"/>
      <w:r>
        <w:rPr>
          <w:sz w:val="28"/>
          <w:szCs w:val="28"/>
        </w:rPr>
        <w:t>Bên cạnh việc giáo dục truyền thống văn hóa dân tộc, Ngành cũng đặc biệt quan tâm đến giáo dục học sinh biết Bảo vệ môi trường.</w:t>
      </w:r>
      <w:proofErr w:type="gramEnd"/>
      <w:r>
        <w:rPr>
          <w:sz w:val="28"/>
          <w:szCs w:val="28"/>
        </w:rPr>
        <w:t xml:space="preserve"> Năm học 2016-2017, Phòng Giáo dục và đào tạo đã tham gia Hội thi “Sức sống mới từ phế thải” và đạt giải 2 giải Nhì, 1 giải Ba và 2 giải Khuyến khích cấp thành phố.</w:t>
      </w:r>
    </w:p>
    <w:p w:rsidR="00E235C1" w:rsidRDefault="00E235C1" w:rsidP="00E235C1">
      <w:pPr>
        <w:pStyle w:val="NormalWeb"/>
        <w:spacing w:before="120" w:beforeAutospacing="0" w:after="120" w:afterAutospacing="0" w:line="276" w:lineRule="auto"/>
        <w:ind w:firstLine="720"/>
        <w:jc w:val="both"/>
        <w:rPr>
          <w:sz w:val="28"/>
          <w:szCs w:val="28"/>
        </w:rPr>
      </w:pPr>
      <w:r>
        <w:rPr>
          <w:sz w:val="28"/>
          <w:szCs w:val="28"/>
        </w:rPr>
        <w:t>Nhằm giáo dục truyền thống “uống nước nhớ nguồn” tinh thần tương thân tương ái; Ngành Giáo dục quận đã quyên góp ủng hộ hàng chục triệu đồng với các chương trình vì đồng bào lũ lụt, vì Trường Sa thân yêu, vì Người bạn ngoại thành… nổi bật là chương trình tặng quà và học bổng cho các học sinh khó khăn của trường Tiểu học Lý Nhơn và trường Tiểu học Thạnh An phân hiệu tại đảo Thiềng Liềng với 20 suất học bổng trị giá 10 triệu đồng, 3000 tập trắng, 80 thú bông.</w:t>
      </w:r>
    </w:p>
    <w:p w:rsidR="00E235C1" w:rsidRDefault="00E235C1" w:rsidP="00E235C1">
      <w:pPr>
        <w:pStyle w:val="NormalWeb"/>
        <w:spacing w:before="120" w:beforeAutospacing="0" w:after="120" w:afterAutospacing="0" w:line="276" w:lineRule="auto"/>
        <w:ind w:firstLine="720"/>
        <w:jc w:val="both"/>
        <w:rPr>
          <w:sz w:val="28"/>
          <w:szCs w:val="28"/>
        </w:rPr>
      </w:pPr>
      <w:r>
        <w:rPr>
          <w:sz w:val="28"/>
          <w:szCs w:val="28"/>
        </w:rPr>
        <w:t xml:space="preserve">Trong năm học 2016-2017, học sinh đã tham gia giải Lê Quý Đôn trên báo Nhi Đồng, Báo Khăn Quàng Đỏ và đạt nhiều thành tích cao, lần đầu tiên Quận 12 có 03 học sinh đã đạt thủ khoa khối 3, 4, 9 khu vực phía Nam. </w:t>
      </w:r>
      <w:r w:rsidRPr="006A6953">
        <w:rPr>
          <w:sz w:val="28"/>
          <w:szCs w:val="28"/>
          <w:shd w:val="clear" w:color="auto" w:fill="FFFFFF"/>
        </w:rPr>
        <w:t>C</w:t>
      </w:r>
      <w:r w:rsidRPr="006A6953">
        <w:rPr>
          <w:sz w:val="28"/>
          <w:szCs w:val="28"/>
        </w:rPr>
        <w:t>uộc thi Tài nă</w:t>
      </w:r>
      <w:r>
        <w:rPr>
          <w:sz w:val="28"/>
          <w:szCs w:val="28"/>
        </w:rPr>
        <w:t>ng Robot TP Hồ Chí Minh – Robot</w:t>
      </w:r>
      <w:r w:rsidRPr="006A6953">
        <w:rPr>
          <w:sz w:val="28"/>
          <w:szCs w:val="28"/>
        </w:rPr>
        <w:t>con 2017</w:t>
      </w:r>
      <w:r w:rsidRPr="00DA30F1">
        <w:rPr>
          <w:color w:val="333333"/>
          <w:sz w:val="28"/>
          <w:szCs w:val="28"/>
        </w:rPr>
        <w:t> </w:t>
      </w:r>
      <w:r>
        <w:rPr>
          <w:sz w:val="28"/>
          <w:szCs w:val="28"/>
        </w:rPr>
        <w:t xml:space="preserve">Quận 12 có em Lại Hữu Hoàng Long học sinh lớp 6 trường THCS Nguyễn Chí Thanh đã </w:t>
      </w:r>
      <w:r w:rsidRPr="00DA30F1">
        <w:rPr>
          <w:color w:val="000000"/>
          <w:sz w:val="28"/>
          <w:szCs w:val="28"/>
          <w:shd w:val="clear" w:color="auto" w:fill="FFFFFF"/>
        </w:rPr>
        <w:t xml:space="preserve">xuất sắc giành </w:t>
      </w:r>
      <w:r w:rsidRPr="00DA30F1">
        <w:rPr>
          <w:sz w:val="28"/>
          <w:szCs w:val="28"/>
        </w:rPr>
        <w:t>Huy chương vàng</w:t>
      </w:r>
      <w:r>
        <w:rPr>
          <w:sz w:val="28"/>
          <w:szCs w:val="28"/>
        </w:rPr>
        <w:t xml:space="preserve"> thành phố; tham gia đội tuyển thành phố dự thi quốc tế - IYRC 2017 tại Malaysia tháng 8 vừa qua.</w:t>
      </w:r>
    </w:p>
    <w:p w:rsidR="00E235C1" w:rsidRDefault="00E235C1" w:rsidP="00E235C1">
      <w:pPr>
        <w:pStyle w:val="NormalWeb"/>
        <w:spacing w:before="120" w:beforeAutospacing="0" w:after="120" w:afterAutospacing="0" w:line="276" w:lineRule="auto"/>
        <w:ind w:firstLine="720"/>
        <w:jc w:val="both"/>
        <w:rPr>
          <w:sz w:val="28"/>
          <w:szCs w:val="28"/>
        </w:rPr>
      </w:pPr>
      <w:r>
        <w:rPr>
          <w:sz w:val="28"/>
          <w:szCs w:val="28"/>
        </w:rPr>
        <w:t xml:space="preserve">Các cuộc thi về </w:t>
      </w:r>
      <w:proofErr w:type="gramStart"/>
      <w:r>
        <w:rPr>
          <w:sz w:val="28"/>
          <w:szCs w:val="28"/>
        </w:rPr>
        <w:t>An</w:t>
      </w:r>
      <w:proofErr w:type="gramEnd"/>
      <w:r>
        <w:rPr>
          <w:sz w:val="28"/>
          <w:szCs w:val="28"/>
        </w:rPr>
        <w:t xml:space="preserve"> toàn giao thông, học sinh Quận 12 đều tham gia tích cực và giành nhiều giải cao. Có 13 học sinh tiểu học đạt giải khuyến khích quốc gia cuộc thi “An toàn giao thông cho nụ cười trẻ thơ”, 01 học sinh tiểu học đạt giải 3 cuộc thi vẽ tranh chiếc ô tô mơ ước toàn quốc, em Nguyễn Thế Phương trường THCS Nguyễn Hiền là 1 trong 5 học sinh của TP HCM đạt giải quốc gia cuộc thi “Giao thông học đường” qua mạng Internet.</w:t>
      </w:r>
    </w:p>
    <w:p w:rsidR="00E235C1" w:rsidRDefault="00E235C1" w:rsidP="00E235C1">
      <w:pPr>
        <w:pStyle w:val="NormalWeb"/>
        <w:spacing w:before="120" w:beforeAutospacing="0" w:after="120" w:afterAutospacing="0" w:line="276" w:lineRule="auto"/>
        <w:ind w:firstLine="720"/>
        <w:jc w:val="both"/>
        <w:rPr>
          <w:sz w:val="28"/>
          <w:szCs w:val="28"/>
        </w:rPr>
      </w:pPr>
      <w:r>
        <w:rPr>
          <w:sz w:val="28"/>
          <w:szCs w:val="28"/>
        </w:rPr>
        <w:lastRenderedPageBreak/>
        <w:t>Trong hè 2017, Ngành Giáo dục</w:t>
      </w:r>
      <w:r w:rsidR="00635894">
        <w:rPr>
          <w:sz w:val="28"/>
          <w:szCs w:val="28"/>
        </w:rPr>
        <w:t xml:space="preserve"> và</w:t>
      </w:r>
      <w:r>
        <w:rPr>
          <w:sz w:val="28"/>
          <w:szCs w:val="28"/>
        </w:rPr>
        <w:t xml:space="preserve"> </w:t>
      </w:r>
      <w:r w:rsidR="00635894">
        <w:rPr>
          <w:sz w:val="28"/>
          <w:szCs w:val="28"/>
        </w:rPr>
        <w:t>Đ</w:t>
      </w:r>
      <w:r>
        <w:rPr>
          <w:sz w:val="28"/>
          <w:szCs w:val="28"/>
        </w:rPr>
        <w:t xml:space="preserve">ào tạo Quận 12 được khen thưởng đạt thành tích xuất sắc qua 20 năm tham gia Hội thi Nét vẽ xanh, đạt thành tích xuất sắc qua 10 năm thực hiện chương trình “Sách trao tay tặng ngay vé </w:t>
      </w:r>
      <w:proofErr w:type="gramStart"/>
      <w:r>
        <w:rPr>
          <w:sz w:val="28"/>
          <w:szCs w:val="28"/>
        </w:rPr>
        <w:t>cổng ”</w:t>
      </w:r>
      <w:proofErr w:type="gramEnd"/>
      <w:r>
        <w:rPr>
          <w:sz w:val="28"/>
          <w:szCs w:val="28"/>
        </w:rPr>
        <w:t xml:space="preserve"> (Đây là chương trình quyên góp sách giáo khoa, tập trắng, đồng phục, máy tính casio, xe đạp…cho các học sinh có hoàn cảnh khó khăn). Cụ thể, năm học vừa qua, Q12 đã quyên góp được 753 bộ Sách giáo khoa, 5000 tập trắng và 4 máy tính Casio. Cũng trong Hè 2017, cuộc thi AEROBIC và thể dục cổ động cấp Thành phố giành cho các bậc học MN, MG, TH, THCS, Quận 12 đã giành 1 giải nhì, 1 giải 3 và 1 giải tư.</w:t>
      </w:r>
    </w:p>
    <w:p w:rsidR="00E235C1" w:rsidRPr="00E235C1" w:rsidRDefault="00E235C1" w:rsidP="00E235C1">
      <w:pPr>
        <w:pStyle w:val="NormalWeb"/>
        <w:spacing w:before="120" w:beforeAutospacing="0" w:after="120" w:afterAutospacing="0" w:line="276" w:lineRule="auto"/>
        <w:ind w:firstLine="720"/>
        <w:jc w:val="both"/>
        <w:rPr>
          <w:b/>
          <w:sz w:val="28"/>
          <w:szCs w:val="28"/>
        </w:rPr>
      </w:pPr>
      <w:r>
        <w:rPr>
          <w:sz w:val="28"/>
          <w:szCs w:val="28"/>
        </w:rPr>
        <w:t>Có thể nói, năm học 2016 – 2017 là một năm học rực rỡ và sôi động đối với</w:t>
      </w:r>
      <w:r w:rsidRPr="00A23E18">
        <w:rPr>
          <w:sz w:val="28"/>
          <w:szCs w:val="28"/>
        </w:rPr>
        <w:t xml:space="preserve"> công tác học sinh và phong trào thiếu </w:t>
      </w:r>
      <w:proofErr w:type="gramStart"/>
      <w:r w:rsidRPr="00A23E18">
        <w:rPr>
          <w:sz w:val="28"/>
          <w:szCs w:val="28"/>
        </w:rPr>
        <w:t>nhi</w:t>
      </w:r>
      <w:proofErr w:type="gramEnd"/>
      <w:r w:rsidRPr="00A23E18">
        <w:rPr>
          <w:sz w:val="28"/>
          <w:szCs w:val="28"/>
        </w:rPr>
        <w:t xml:space="preserve"> ngành Giáo dục và Đào tạo </w:t>
      </w:r>
      <w:r>
        <w:rPr>
          <w:sz w:val="28"/>
          <w:szCs w:val="28"/>
        </w:rPr>
        <w:t xml:space="preserve">quận. </w:t>
      </w:r>
    </w:p>
    <w:p w:rsidR="006772B0" w:rsidRDefault="00321E77" w:rsidP="006772B0">
      <w:pPr>
        <w:pStyle w:val="NormalWeb"/>
        <w:spacing w:before="120" w:beforeAutospacing="0" w:after="120" w:afterAutospacing="0" w:line="276" w:lineRule="auto"/>
        <w:ind w:firstLine="720"/>
        <w:jc w:val="both"/>
        <w:rPr>
          <w:b/>
          <w:sz w:val="28"/>
          <w:szCs w:val="28"/>
        </w:rPr>
      </w:pPr>
      <w:r w:rsidRPr="000241E0">
        <w:rPr>
          <w:b/>
          <w:sz w:val="28"/>
          <w:szCs w:val="28"/>
        </w:rPr>
        <w:t>IX</w:t>
      </w:r>
      <w:r w:rsidRPr="000241E0">
        <w:rPr>
          <w:b/>
          <w:sz w:val="28"/>
          <w:szCs w:val="28"/>
          <w:lang w:val="vi-VN"/>
        </w:rPr>
        <w:t>. T</w:t>
      </w:r>
      <w:r w:rsidRPr="000241E0">
        <w:rPr>
          <w:b/>
          <w:sz w:val="28"/>
          <w:szCs w:val="28"/>
        </w:rPr>
        <w:t xml:space="preserve">ình hình </w:t>
      </w:r>
      <w:r w:rsidRPr="000241E0">
        <w:rPr>
          <w:b/>
          <w:sz w:val="28"/>
          <w:szCs w:val="28"/>
          <w:lang w:val="vi-VN"/>
        </w:rPr>
        <w:t>cơ sở vật chất trang thiết bị giáo dục</w:t>
      </w:r>
    </w:p>
    <w:p w:rsidR="006772B0" w:rsidRDefault="000241E0" w:rsidP="006772B0">
      <w:pPr>
        <w:pStyle w:val="NormalWeb"/>
        <w:spacing w:before="120" w:beforeAutospacing="0" w:after="120" w:afterAutospacing="0" w:line="276" w:lineRule="auto"/>
        <w:ind w:firstLine="720"/>
        <w:jc w:val="both"/>
        <w:rPr>
          <w:sz w:val="28"/>
          <w:szCs w:val="28"/>
        </w:rPr>
      </w:pPr>
      <w:r w:rsidRPr="000241E0">
        <w:rPr>
          <w:sz w:val="28"/>
          <w:szCs w:val="28"/>
        </w:rPr>
        <w:t>Năm học 2016-2017 số phòng học đưa vào sử dụng là 135 phòng:</w:t>
      </w:r>
    </w:p>
    <w:p w:rsidR="006772B0" w:rsidRDefault="000241E0" w:rsidP="006772B0">
      <w:pPr>
        <w:pStyle w:val="NormalWeb"/>
        <w:spacing w:before="120" w:beforeAutospacing="0" w:after="120" w:afterAutospacing="0" w:line="276" w:lineRule="auto"/>
        <w:ind w:firstLine="720"/>
        <w:jc w:val="both"/>
        <w:rPr>
          <w:sz w:val="28"/>
          <w:szCs w:val="28"/>
        </w:rPr>
      </w:pPr>
      <w:r w:rsidRPr="000241E0">
        <w:rPr>
          <w:sz w:val="28"/>
          <w:szCs w:val="28"/>
        </w:rPr>
        <w:t>- Tiểu học: 60 phòng học (công lập), cụ thể</w:t>
      </w:r>
    </w:p>
    <w:p w:rsidR="006772B0" w:rsidRDefault="000241E0" w:rsidP="006772B0">
      <w:pPr>
        <w:pStyle w:val="NormalWeb"/>
        <w:spacing w:before="120" w:beforeAutospacing="0" w:after="120" w:afterAutospacing="0" w:line="276" w:lineRule="auto"/>
        <w:ind w:firstLine="720"/>
        <w:jc w:val="both"/>
        <w:rPr>
          <w:sz w:val="28"/>
          <w:szCs w:val="28"/>
        </w:rPr>
      </w:pPr>
      <w:r w:rsidRPr="000241E0">
        <w:rPr>
          <w:sz w:val="28"/>
          <w:szCs w:val="28"/>
        </w:rPr>
        <w:t xml:space="preserve">+ Dự </w:t>
      </w:r>
      <w:proofErr w:type="gramStart"/>
      <w:r w:rsidRPr="000241E0">
        <w:rPr>
          <w:sz w:val="28"/>
          <w:szCs w:val="28"/>
        </w:rPr>
        <w:t>án</w:t>
      </w:r>
      <w:proofErr w:type="gramEnd"/>
      <w:r w:rsidRPr="000241E0">
        <w:rPr>
          <w:sz w:val="28"/>
          <w:szCs w:val="28"/>
        </w:rPr>
        <w:t xml:space="preserve"> trường tiểu học Đông Hưng Thuận (TH Lý Tự Trọng) 30 phòng học</w:t>
      </w:r>
      <w:r>
        <w:rPr>
          <w:sz w:val="28"/>
          <w:szCs w:val="28"/>
        </w:rPr>
        <w:t xml:space="preserve"> </w:t>
      </w:r>
      <w:r w:rsidRPr="000241E0">
        <w:rPr>
          <w:sz w:val="28"/>
          <w:szCs w:val="28"/>
        </w:rPr>
        <w:t>và các phòng chức năng;</w:t>
      </w:r>
    </w:p>
    <w:p w:rsidR="006772B0" w:rsidRDefault="000241E0" w:rsidP="006772B0">
      <w:pPr>
        <w:pStyle w:val="NormalWeb"/>
        <w:spacing w:before="120" w:beforeAutospacing="0" w:after="120" w:afterAutospacing="0" w:line="276" w:lineRule="auto"/>
        <w:ind w:firstLine="720"/>
        <w:jc w:val="both"/>
        <w:rPr>
          <w:sz w:val="28"/>
          <w:szCs w:val="28"/>
        </w:rPr>
      </w:pPr>
      <w:r w:rsidRPr="000241E0">
        <w:rPr>
          <w:sz w:val="28"/>
          <w:szCs w:val="28"/>
        </w:rPr>
        <w:t>+ Dự án trường tiểu học Hiệp Thành 1 (TH</w:t>
      </w:r>
      <w:r>
        <w:rPr>
          <w:sz w:val="28"/>
          <w:szCs w:val="28"/>
        </w:rPr>
        <w:t xml:space="preserve"> Võ Thị Sáu) với 30 phòng học và </w:t>
      </w:r>
      <w:r w:rsidRPr="000241E0">
        <w:rPr>
          <w:sz w:val="28"/>
          <w:szCs w:val="28"/>
        </w:rPr>
        <w:t xml:space="preserve">các phòng chức </w:t>
      </w:r>
      <w:proofErr w:type="gramStart"/>
      <w:r w:rsidRPr="000241E0">
        <w:rPr>
          <w:sz w:val="28"/>
          <w:szCs w:val="28"/>
        </w:rPr>
        <w:t>năng .</w:t>
      </w:r>
      <w:proofErr w:type="gramEnd"/>
    </w:p>
    <w:p w:rsidR="006772B0" w:rsidRDefault="000241E0" w:rsidP="006772B0">
      <w:pPr>
        <w:pStyle w:val="NormalWeb"/>
        <w:spacing w:before="120" w:beforeAutospacing="0" w:after="120" w:afterAutospacing="0" w:line="276" w:lineRule="auto"/>
        <w:ind w:firstLine="720"/>
        <w:jc w:val="both"/>
        <w:rPr>
          <w:sz w:val="28"/>
          <w:szCs w:val="28"/>
        </w:rPr>
      </w:pPr>
      <w:r w:rsidRPr="000241E0">
        <w:rPr>
          <w:sz w:val="28"/>
          <w:szCs w:val="28"/>
        </w:rPr>
        <w:t>- Trung học cơ sở: 75 phòng (công lập)</w:t>
      </w:r>
    </w:p>
    <w:p w:rsidR="006772B0" w:rsidRDefault="000241E0" w:rsidP="006772B0">
      <w:pPr>
        <w:pStyle w:val="NormalWeb"/>
        <w:spacing w:before="120" w:beforeAutospacing="0" w:after="120" w:afterAutospacing="0" w:line="276" w:lineRule="auto"/>
        <w:ind w:firstLine="720"/>
        <w:jc w:val="both"/>
        <w:rPr>
          <w:sz w:val="28"/>
          <w:szCs w:val="28"/>
        </w:rPr>
      </w:pPr>
      <w:r w:rsidRPr="000241E0">
        <w:rPr>
          <w:sz w:val="28"/>
          <w:szCs w:val="28"/>
        </w:rPr>
        <w:t>+ Dự án trường THCS Hiệp Thành (THCS Nguyễn Chí Thanh) với 45 phòng</w:t>
      </w:r>
      <w:r>
        <w:rPr>
          <w:sz w:val="28"/>
          <w:szCs w:val="28"/>
        </w:rPr>
        <w:t xml:space="preserve"> </w:t>
      </w:r>
      <w:r w:rsidRPr="000241E0">
        <w:rPr>
          <w:sz w:val="28"/>
          <w:szCs w:val="28"/>
        </w:rPr>
        <w:t>học và các phòng chức năng.</w:t>
      </w:r>
    </w:p>
    <w:p w:rsidR="006772B0" w:rsidRDefault="000241E0" w:rsidP="006772B0">
      <w:pPr>
        <w:pStyle w:val="NormalWeb"/>
        <w:spacing w:before="120" w:beforeAutospacing="0" w:after="120" w:afterAutospacing="0" w:line="276" w:lineRule="auto"/>
        <w:ind w:firstLine="720"/>
        <w:jc w:val="both"/>
        <w:rPr>
          <w:sz w:val="28"/>
          <w:szCs w:val="28"/>
        </w:rPr>
      </w:pPr>
      <w:r w:rsidRPr="000241E0">
        <w:rPr>
          <w:sz w:val="28"/>
          <w:szCs w:val="28"/>
        </w:rPr>
        <w:t>+ Dự án trường THCS Thới An (THCS Nguyễn Trung Trực) với 30 phòng</w:t>
      </w:r>
      <w:r>
        <w:rPr>
          <w:sz w:val="28"/>
          <w:szCs w:val="28"/>
        </w:rPr>
        <w:t xml:space="preserve"> </w:t>
      </w:r>
      <w:r w:rsidRPr="000241E0">
        <w:rPr>
          <w:sz w:val="28"/>
          <w:szCs w:val="28"/>
        </w:rPr>
        <w:t>học và các phòng chức năng.</w:t>
      </w:r>
    </w:p>
    <w:p w:rsidR="006772B0" w:rsidRDefault="000241E0" w:rsidP="006772B0">
      <w:pPr>
        <w:pStyle w:val="NormalWeb"/>
        <w:spacing w:before="120" w:beforeAutospacing="0" w:after="120" w:afterAutospacing="0" w:line="276" w:lineRule="auto"/>
        <w:ind w:firstLine="720"/>
        <w:jc w:val="both"/>
        <w:rPr>
          <w:sz w:val="28"/>
          <w:szCs w:val="28"/>
        </w:rPr>
      </w:pPr>
      <w:r w:rsidRPr="000241E0">
        <w:rPr>
          <w:sz w:val="28"/>
          <w:szCs w:val="28"/>
        </w:rPr>
        <w:t>- Nhằm chuẩn bị tốt cho năm học 2016-2017 UBND quận đã phê duyệt cho</w:t>
      </w:r>
      <w:r>
        <w:rPr>
          <w:sz w:val="28"/>
          <w:szCs w:val="28"/>
        </w:rPr>
        <w:t xml:space="preserve"> </w:t>
      </w:r>
      <w:r w:rsidRPr="000241E0">
        <w:rPr>
          <w:sz w:val="28"/>
          <w:szCs w:val="28"/>
        </w:rPr>
        <w:t>ngành Giáo dục và Đào tạo mua sắm và sửa chữa cụ thể như sau:</w:t>
      </w:r>
    </w:p>
    <w:p w:rsidR="006772B0" w:rsidRDefault="000241E0" w:rsidP="006772B0">
      <w:pPr>
        <w:pStyle w:val="NormalWeb"/>
        <w:spacing w:before="120" w:beforeAutospacing="0" w:after="120" w:afterAutospacing="0" w:line="276" w:lineRule="auto"/>
        <w:ind w:firstLine="720"/>
        <w:jc w:val="both"/>
        <w:rPr>
          <w:sz w:val="28"/>
          <w:szCs w:val="28"/>
        </w:rPr>
      </w:pPr>
      <w:r w:rsidRPr="000241E0">
        <w:rPr>
          <w:sz w:val="28"/>
          <w:szCs w:val="28"/>
        </w:rPr>
        <w:t>+ Về mua sắm thiết bị dạy học (</w:t>
      </w:r>
      <w:proofErr w:type="gramStart"/>
      <w:r w:rsidRPr="000241E0">
        <w:rPr>
          <w:sz w:val="28"/>
          <w:szCs w:val="28"/>
        </w:rPr>
        <w:t>theo</w:t>
      </w:r>
      <w:proofErr w:type="gramEnd"/>
      <w:r w:rsidRPr="000241E0">
        <w:rPr>
          <w:sz w:val="28"/>
          <w:szCs w:val="28"/>
        </w:rPr>
        <w:t xml:space="preserve"> Văn bản số 4506/UBND-</w:t>
      </w:r>
      <w:r>
        <w:rPr>
          <w:sz w:val="28"/>
          <w:szCs w:val="28"/>
        </w:rPr>
        <w:t xml:space="preserve">TC ngày </w:t>
      </w:r>
      <w:r w:rsidRPr="000241E0">
        <w:rPr>
          <w:sz w:val="28"/>
          <w:szCs w:val="28"/>
        </w:rPr>
        <w:t>19/5/2016 của Ủy ban nhân dân quận) tổng số trường được mua sắm là 25 đơn vị</w:t>
      </w:r>
      <w:r>
        <w:rPr>
          <w:sz w:val="28"/>
          <w:szCs w:val="28"/>
        </w:rPr>
        <w:t xml:space="preserve"> </w:t>
      </w:r>
      <w:r w:rsidRPr="000241E0">
        <w:rPr>
          <w:sz w:val="28"/>
          <w:szCs w:val="28"/>
        </w:rPr>
        <w:t>với tổng kinh phí 4.997.317.400 đồng;</w:t>
      </w:r>
    </w:p>
    <w:p w:rsidR="006772B0" w:rsidRDefault="000241E0" w:rsidP="006772B0">
      <w:pPr>
        <w:pStyle w:val="NormalWeb"/>
        <w:spacing w:before="120" w:beforeAutospacing="0" w:after="120" w:afterAutospacing="0" w:line="276" w:lineRule="auto"/>
        <w:ind w:firstLine="720"/>
        <w:jc w:val="both"/>
        <w:rPr>
          <w:sz w:val="28"/>
          <w:szCs w:val="28"/>
        </w:rPr>
      </w:pPr>
      <w:r w:rsidRPr="000241E0">
        <w:rPr>
          <w:sz w:val="28"/>
          <w:szCs w:val="28"/>
        </w:rPr>
        <w:t>+ Về sửa chữa thường xuyên (Theo Công văn số 4585/UBND-TC ngày</w:t>
      </w:r>
      <w:r>
        <w:rPr>
          <w:sz w:val="28"/>
          <w:szCs w:val="28"/>
        </w:rPr>
        <w:t xml:space="preserve"> </w:t>
      </w:r>
      <w:r w:rsidRPr="000241E0">
        <w:rPr>
          <w:sz w:val="28"/>
          <w:szCs w:val="28"/>
        </w:rPr>
        <w:t>24/5/2016 của Ủy ban nhân dân quận) tổng số trường được sửa chữa là 32 đơn vị với</w:t>
      </w:r>
      <w:r>
        <w:rPr>
          <w:sz w:val="28"/>
          <w:szCs w:val="28"/>
        </w:rPr>
        <w:t xml:space="preserve"> </w:t>
      </w:r>
      <w:r w:rsidRPr="000241E0">
        <w:rPr>
          <w:sz w:val="28"/>
          <w:szCs w:val="28"/>
        </w:rPr>
        <w:t>tổng kinh phí 9.271.150.000 đồng;</w:t>
      </w:r>
    </w:p>
    <w:p w:rsidR="006772B0" w:rsidRPr="001E1137" w:rsidRDefault="00321E77" w:rsidP="006772B0">
      <w:pPr>
        <w:pStyle w:val="NormalWeb"/>
        <w:spacing w:before="120" w:beforeAutospacing="0" w:after="120" w:afterAutospacing="0" w:line="276" w:lineRule="auto"/>
        <w:ind w:firstLine="720"/>
        <w:jc w:val="both"/>
        <w:rPr>
          <w:b/>
          <w:bCs/>
          <w:sz w:val="28"/>
          <w:szCs w:val="28"/>
        </w:rPr>
      </w:pPr>
      <w:r w:rsidRPr="001E1137">
        <w:rPr>
          <w:b/>
          <w:bCs/>
          <w:iCs/>
          <w:sz w:val="28"/>
          <w:szCs w:val="28"/>
        </w:rPr>
        <w:t>C</w:t>
      </w:r>
      <w:r w:rsidRPr="001E1137">
        <w:rPr>
          <w:bCs/>
          <w:iCs/>
          <w:sz w:val="28"/>
          <w:szCs w:val="28"/>
        </w:rPr>
        <w:t>.</w:t>
      </w:r>
      <w:r w:rsidR="00E837AF">
        <w:rPr>
          <w:b/>
          <w:bCs/>
          <w:i/>
          <w:iCs/>
          <w:sz w:val="28"/>
          <w:szCs w:val="28"/>
        </w:rPr>
        <w:t xml:space="preserve"> </w:t>
      </w:r>
      <w:r w:rsidRPr="001E1137">
        <w:rPr>
          <w:b/>
          <w:bCs/>
          <w:sz w:val="28"/>
          <w:szCs w:val="28"/>
        </w:rPr>
        <w:t>ĐÁNH GIÁ CHUNG</w:t>
      </w:r>
    </w:p>
    <w:p w:rsidR="001E1137" w:rsidRDefault="00321E77" w:rsidP="001E1137">
      <w:pPr>
        <w:pStyle w:val="NormalWeb"/>
        <w:spacing w:before="120" w:beforeAutospacing="0" w:after="120" w:afterAutospacing="0" w:line="276" w:lineRule="auto"/>
        <w:ind w:firstLine="720"/>
        <w:jc w:val="both"/>
        <w:rPr>
          <w:b/>
          <w:bCs/>
          <w:sz w:val="28"/>
          <w:szCs w:val="28"/>
        </w:rPr>
      </w:pPr>
      <w:r w:rsidRPr="00DE30E0">
        <w:rPr>
          <w:b/>
          <w:bCs/>
          <w:sz w:val="28"/>
          <w:szCs w:val="28"/>
        </w:rPr>
        <w:t xml:space="preserve">I. </w:t>
      </w:r>
      <w:r w:rsidR="00E17156">
        <w:rPr>
          <w:b/>
          <w:bCs/>
          <w:sz w:val="28"/>
          <w:szCs w:val="28"/>
        </w:rPr>
        <w:t>Mặt được</w:t>
      </w:r>
    </w:p>
    <w:p w:rsidR="00E17156" w:rsidRDefault="001E1137" w:rsidP="001E1137">
      <w:pPr>
        <w:pStyle w:val="NormalWeb"/>
        <w:spacing w:before="120" w:beforeAutospacing="0" w:after="120" w:afterAutospacing="0" w:line="276" w:lineRule="auto"/>
        <w:ind w:firstLine="720"/>
        <w:jc w:val="both"/>
        <w:rPr>
          <w:bCs/>
          <w:sz w:val="28"/>
          <w:szCs w:val="28"/>
        </w:rPr>
      </w:pPr>
      <w:r w:rsidRPr="00E17156">
        <w:rPr>
          <w:bCs/>
          <w:sz w:val="28"/>
          <w:szCs w:val="28"/>
        </w:rPr>
        <w:t xml:space="preserve">- </w:t>
      </w:r>
      <w:r w:rsidR="00E17156">
        <w:rPr>
          <w:bCs/>
          <w:sz w:val="28"/>
          <w:szCs w:val="28"/>
        </w:rPr>
        <w:t>Công tác phổ cập giáo dục và xóa mù chữ được duy trì và nâng cao hàng năm.</w:t>
      </w:r>
    </w:p>
    <w:p w:rsidR="001E1137" w:rsidRPr="007B1BE1" w:rsidRDefault="00E17156" w:rsidP="007B1BE1">
      <w:pPr>
        <w:pStyle w:val="NormalWeb"/>
        <w:spacing w:before="120" w:beforeAutospacing="0" w:after="120" w:afterAutospacing="0" w:line="276" w:lineRule="auto"/>
        <w:ind w:firstLine="720"/>
        <w:jc w:val="both"/>
        <w:rPr>
          <w:bCs/>
          <w:sz w:val="28"/>
          <w:szCs w:val="28"/>
        </w:rPr>
      </w:pPr>
      <w:r>
        <w:rPr>
          <w:bCs/>
          <w:sz w:val="28"/>
          <w:szCs w:val="28"/>
        </w:rPr>
        <w:lastRenderedPageBreak/>
        <w:t xml:space="preserve">- </w:t>
      </w:r>
      <w:r w:rsidR="007B1BE1">
        <w:rPr>
          <w:bCs/>
          <w:sz w:val="28"/>
          <w:szCs w:val="28"/>
        </w:rPr>
        <w:t>Chất lượng và h</w:t>
      </w:r>
      <w:r w:rsidR="001E1137" w:rsidRPr="001E1137">
        <w:rPr>
          <w:bCs/>
          <w:sz w:val="28"/>
          <w:szCs w:val="28"/>
        </w:rPr>
        <w:t>iệu quả gi</w:t>
      </w:r>
      <w:r w:rsidR="007B1BE1">
        <w:rPr>
          <w:bCs/>
          <w:sz w:val="28"/>
          <w:szCs w:val="28"/>
        </w:rPr>
        <w:t xml:space="preserve">áo dục ngày càng được nâng cao; </w:t>
      </w:r>
      <w:r w:rsidR="004E175F">
        <w:rPr>
          <w:bCs/>
          <w:sz w:val="28"/>
          <w:szCs w:val="28"/>
        </w:rPr>
        <w:t>s</w:t>
      </w:r>
      <w:r w:rsidR="007B1BE1">
        <w:rPr>
          <w:bCs/>
          <w:sz w:val="28"/>
          <w:szCs w:val="28"/>
        </w:rPr>
        <w:t>ố lượng học sinh giỏi Thành phố, Quốc gia ngày càng tăng</w:t>
      </w:r>
      <w:r w:rsidR="004E175F">
        <w:rPr>
          <w:bCs/>
          <w:sz w:val="28"/>
          <w:szCs w:val="28"/>
        </w:rPr>
        <w:t>.</w:t>
      </w:r>
      <w:r w:rsidR="007B1BE1">
        <w:rPr>
          <w:bCs/>
          <w:sz w:val="28"/>
          <w:szCs w:val="28"/>
        </w:rPr>
        <w:t xml:space="preserve"> </w:t>
      </w:r>
      <w:proofErr w:type="gramStart"/>
      <w:r w:rsidR="007B1BE1">
        <w:rPr>
          <w:bCs/>
          <w:sz w:val="28"/>
          <w:szCs w:val="28"/>
        </w:rPr>
        <w:t>Các hội thi phong trào được các trường tích cực tham gia và đạt kết quả tốt</w:t>
      </w:r>
      <w:r w:rsidR="001E1137" w:rsidRPr="001E1137">
        <w:rPr>
          <w:bCs/>
          <w:sz w:val="28"/>
          <w:szCs w:val="28"/>
        </w:rPr>
        <w:t>.</w:t>
      </w:r>
      <w:proofErr w:type="gramEnd"/>
    </w:p>
    <w:p w:rsidR="00FA5D38" w:rsidRDefault="001E1137" w:rsidP="00505AF5">
      <w:pPr>
        <w:pStyle w:val="NormalWeb"/>
        <w:spacing w:before="120" w:beforeAutospacing="0" w:after="120" w:afterAutospacing="0" w:line="276" w:lineRule="auto"/>
        <w:ind w:firstLine="720"/>
        <w:jc w:val="both"/>
        <w:rPr>
          <w:bCs/>
          <w:sz w:val="28"/>
          <w:szCs w:val="28"/>
        </w:rPr>
      </w:pPr>
      <w:r w:rsidRPr="001E1137">
        <w:rPr>
          <w:bCs/>
          <w:sz w:val="28"/>
          <w:szCs w:val="28"/>
        </w:rPr>
        <w:t>- Môi trường sư phạm ngày càng được cải thiện</w:t>
      </w:r>
      <w:r w:rsidR="00FA5D38">
        <w:rPr>
          <w:bCs/>
          <w:sz w:val="28"/>
          <w:szCs w:val="28"/>
        </w:rPr>
        <w:t xml:space="preserve"> </w:t>
      </w:r>
      <w:proofErr w:type="gramStart"/>
      <w:r w:rsidR="00FA5D38">
        <w:rPr>
          <w:bCs/>
          <w:sz w:val="28"/>
          <w:szCs w:val="28"/>
        </w:rPr>
        <w:t>theo</w:t>
      </w:r>
      <w:proofErr w:type="gramEnd"/>
      <w:r w:rsidR="00FA5D38">
        <w:rPr>
          <w:bCs/>
          <w:sz w:val="28"/>
          <w:szCs w:val="28"/>
        </w:rPr>
        <w:t xml:space="preserve"> hướng tích cực.</w:t>
      </w:r>
    </w:p>
    <w:p w:rsidR="00FA5D38" w:rsidRDefault="00FA5D38" w:rsidP="00505AF5">
      <w:pPr>
        <w:pStyle w:val="NormalWeb"/>
        <w:spacing w:before="120" w:beforeAutospacing="0" w:after="120" w:afterAutospacing="0" w:line="276" w:lineRule="auto"/>
        <w:ind w:firstLine="720"/>
        <w:jc w:val="both"/>
        <w:rPr>
          <w:bCs/>
          <w:sz w:val="28"/>
          <w:szCs w:val="28"/>
        </w:rPr>
      </w:pPr>
      <w:r>
        <w:rPr>
          <w:bCs/>
          <w:sz w:val="28"/>
          <w:szCs w:val="28"/>
        </w:rPr>
        <w:t xml:space="preserve">- Công tác xã hội hóa giáo dục ngày càng được phát triển </w:t>
      </w:r>
      <w:proofErr w:type="gramStart"/>
      <w:r>
        <w:rPr>
          <w:bCs/>
          <w:sz w:val="28"/>
          <w:szCs w:val="28"/>
        </w:rPr>
        <w:t>theo</w:t>
      </w:r>
      <w:proofErr w:type="gramEnd"/>
      <w:r>
        <w:rPr>
          <w:bCs/>
          <w:sz w:val="28"/>
          <w:szCs w:val="28"/>
        </w:rPr>
        <w:t xml:space="preserve"> chiều sâu đã tạo điều kiện thuận lợi cho </w:t>
      </w:r>
      <w:r w:rsidR="00110B41">
        <w:rPr>
          <w:bCs/>
          <w:sz w:val="28"/>
          <w:szCs w:val="28"/>
        </w:rPr>
        <w:t>việc</w:t>
      </w:r>
      <w:r>
        <w:rPr>
          <w:bCs/>
          <w:sz w:val="28"/>
          <w:szCs w:val="28"/>
        </w:rPr>
        <w:t xml:space="preserve"> xây dựng xã hội học tập trên địa bàn quận. </w:t>
      </w:r>
    </w:p>
    <w:p w:rsidR="00505AF5" w:rsidRDefault="00FA5D38" w:rsidP="00505AF5">
      <w:pPr>
        <w:pStyle w:val="NormalWeb"/>
        <w:spacing w:before="120" w:beforeAutospacing="0" w:after="120" w:afterAutospacing="0" w:line="276" w:lineRule="auto"/>
        <w:ind w:firstLine="720"/>
        <w:jc w:val="both"/>
        <w:rPr>
          <w:b/>
          <w:bCs/>
          <w:sz w:val="28"/>
          <w:szCs w:val="28"/>
        </w:rPr>
      </w:pPr>
      <w:r>
        <w:rPr>
          <w:b/>
          <w:bCs/>
          <w:sz w:val="28"/>
          <w:szCs w:val="28"/>
        </w:rPr>
        <w:t>II. Mặt</w:t>
      </w:r>
      <w:r w:rsidR="00505AF5" w:rsidRPr="00505AF5">
        <w:rPr>
          <w:b/>
          <w:bCs/>
          <w:sz w:val="28"/>
          <w:szCs w:val="28"/>
        </w:rPr>
        <w:t xml:space="preserve"> hạn chế</w:t>
      </w:r>
    </w:p>
    <w:p w:rsidR="00B87A48" w:rsidRDefault="001E1137" w:rsidP="00505AF5">
      <w:pPr>
        <w:pStyle w:val="NormalWeb"/>
        <w:spacing w:before="120" w:beforeAutospacing="0" w:after="120" w:afterAutospacing="0" w:line="276" w:lineRule="auto"/>
        <w:ind w:firstLine="720"/>
        <w:jc w:val="both"/>
        <w:rPr>
          <w:bCs/>
          <w:sz w:val="28"/>
          <w:szCs w:val="28"/>
        </w:rPr>
      </w:pPr>
      <w:r w:rsidRPr="001E1137">
        <w:rPr>
          <w:bCs/>
          <w:sz w:val="28"/>
          <w:szCs w:val="28"/>
        </w:rPr>
        <w:t xml:space="preserve">- </w:t>
      </w:r>
      <w:r w:rsidR="00B87A48">
        <w:rPr>
          <w:bCs/>
          <w:sz w:val="28"/>
          <w:szCs w:val="28"/>
        </w:rPr>
        <w:t>Sĩ số học sinh trên lớp quá cao</w:t>
      </w:r>
      <w:r w:rsidR="00310057">
        <w:rPr>
          <w:bCs/>
          <w:sz w:val="28"/>
          <w:szCs w:val="28"/>
        </w:rPr>
        <w:t xml:space="preserve"> (trung bình 4</w:t>
      </w:r>
      <w:r w:rsidR="00BD27B8">
        <w:rPr>
          <w:bCs/>
          <w:sz w:val="28"/>
          <w:szCs w:val="28"/>
        </w:rPr>
        <w:t>6</w:t>
      </w:r>
      <w:r w:rsidR="00310057">
        <w:rPr>
          <w:bCs/>
          <w:sz w:val="28"/>
          <w:szCs w:val="28"/>
        </w:rPr>
        <w:t>hs/lớp). Tỷ lệ học 2 buổi/ ngày thấp ảnh hưởng đến việc đổi mới phương pháp dạy học; ảnh hưởng việc xây dựng trường chuẩn quốc gia, trường tiên tiến hội nhập</w:t>
      </w:r>
      <w:r w:rsidR="001954DE">
        <w:rPr>
          <w:bCs/>
          <w:sz w:val="28"/>
          <w:szCs w:val="28"/>
        </w:rPr>
        <w:t>…</w:t>
      </w:r>
    </w:p>
    <w:p w:rsidR="00A9306B" w:rsidRDefault="00A9306B" w:rsidP="00505AF5">
      <w:pPr>
        <w:pStyle w:val="NormalWeb"/>
        <w:spacing w:before="120" w:beforeAutospacing="0" w:after="120" w:afterAutospacing="0" w:line="276" w:lineRule="auto"/>
        <w:ind w:firstLine="720"/>
        <w:jc w:val="both"/>
        <w:rPr>
          <w:bCs/>
          <w:sz w:val="28"/>
          <w:szCs w:val="28"/>
        </w:rPr>
      </w:pPr>
      <w:r>
        <w:rPr>
          <w:bCs/>
          <w:sz w:val="28"/>
          <w:szCs w:val="28"/>
        </w:rPr>
        <w:t xml:space="preserve">- </w:t>
      </w:r>
      <w:r w:rsidR="00753A81">
        <w:rPr>
          <w:bCs/>
          <w:sz w:val="28"/>
          <w:szCs w:val="28"/>
        </w:rPr>
        <w:t xml:space="preserve">Đội </w:t>
      </w:r>
      <w:proofErr w:type="gramStart"/>
      <w:r w:rsidR="00753A81">
        <w:rPr>
          <w:bCs/>
          <w:sz w:val="28"/>
          <w:szCs w:val="28"/>
        </w:rPr>
        <w:t>ngũ</w:t>
      </w:r>
      <w:proofErr w:type="gramEnd"/>
      <w:r w:rsidR="00753A81">
        <w:rPr>
          <w:bCs/>
          <w:sz w:val="28"/>
          <w:szCs w:val="28"/>
        </w:rPr>
        <w:t xml:space="preserve"> Cán bộ quản lý, giáo viên ở các cơ sở </w:t>
      </w:r>
      <w:r w:rsidR="00F92B52">
        <w:rPr>
          <w:bCs/>
          <w:sz w:val="28"/>
          <w:szCs w:val="28"/>
        </w:rPr>
        <w:t>giáo dục mầm non ngoài công lập chưa ổn định, rất khó khăn trong công tác chuyên môn</w:t>
      </w:r>
      <w:r w:rsidR="00BA4A6E">
        <w:rPr>
          <w:bCs/>
          <w:sz w:val="28"/>
          <w:szCs w:val="28"/>
        </w:rPr>
        <w:t>.</w:t>
      </w:r>
    </w:p>
    <w:p w:rsidR="00505AF5" w:rsidRDefault="001E1137" w:rsidP="00505AF5">
      <w:pPr>
        <w:pStyle w:val="NormalWeb"/>
        <w:spacing w:before="120" w:beforeAutospacing="0" w:after="120" w:afterAutospacing="0" w:line="276" w:lineRule="auto"/>
        <w:ind w:firstLine="720"/>
        <w:jc w:val="both"/>
        <w:rPr>
          <w:b/>
          <w:bCs/>
          <w:sz w:val="28"/>
          <w:szCs w:val="28"/>
        </w:rPr>
      </w:pPr>
      <w:r w:rsidRPr="001E1137">
        <w:rPr>
          <w:bCs/>
          <w:sz w:val="28"/>
          <w:szCs w:val="28"/>
        </w:rPr>
        <w:t>- Cơ sở vật chất trường lớp và trang thiết bị dạy học còn nhiều hạn chế và</w:t>
      </w:r>
      <w:r w:rsidR="00505AF5">
        <w:rPr>
          <w:b/>
          <w:bCs/>
          <w:sz w:val="28"/>
          <w:szCs w:val="28"/>
        </w:rPr>
        <w:t xml:space="preserve"> </w:t>
      </w:r>
      <w:r w:rsidRPr="001E1137">
        <w:rPr>
          <w:bCs/>
          <w:sz w:val="28"/>
          <w:szCs w:val="28"/>
        </w:rPr>
        <w:t xml:space="preserve">bất cập, trong đó đặc biệt ngành học Mầm </w:t>
      </w:r>
      <w:proofErr w:type="gramStart"/>
      <w:r w:rsidRPr="001E1137">
        <w:rPr>
          <w:bCs/>
          <w:sz w:val="28"/>
          <w:szCs w:val="28"/>
        </w:rPr>
        <w:t>non</w:t>
      </w:r>
      <w:proofErr w:type="gramEnd"/>
      <w:r w:rsidR="007050F5">
        <w:rPr>
          <w:bCs/>
          <w:sz w:val="28"/>
          <w:szCs w:val="28"/>
        </w:rPr>
        <w:t>.</w:t>
      </w:r>
    </w:p>
    <w:p w:rsidR="00A97EC1" w:rsidRDefault="00A97EC1" w:rsidP="00505AF5">
      <w:pPr>
        <w:pStyle w:val="NormalWeb"/>
        <w:spacing w:before="120" w:beforeAutospacing="0" w:after="120" w:afterAutospacing="0" w:line="276" w:lineRule="auto"/>
        <w:ind w:firstLine="720"/>
        <w:jc w:val="both"/>
        <w:rPr>
          <w:bCs/>
          <w:sz w:val="28"/>
          <w:szCs w:val="28"/>
        </w:rPr>
      </w:pPr>
    </w:p>
    <w:p w:rsidR="00A97EC1" w:rsidRDefault="00A97EC1" w:rsidP="00505AF5">
      <w:pPr>
        <w:pStyle w:val="NormalWeb"/>
        <w:spacing w:before="120" w:beforeAutospacing="0" w:after="120" w:afterAutospacing="0" w:line="276" w:lineRule="auto"/>
        <w:ind w:firstLine="720"/>
        <w:jc w:val="both"/>
        <w:rPr>
          <w:bCs/>
          <w:sz w:val="28"/>
          <w:szCs w:val="28"/>
        </w:rPr>
      </w:pPr>
    </w:p>
    <w:p w:rsidR="00A97EC1" w:rsidRDefault="00A97EC1" w:rsidP="00505AF5">
      <w:pPr>
        <w:pStyle w:val="NormalWeb"/>
        <w:spacing w:before="120" w:beforeAutospacing="0" w:after="120" w:afterAutospacing="0" w:line="276" w:lineRule="auto"/>
        <w:ind w:firstLine="720"/>
        <w:jc w:val="both"/>
        <w:rPr>
          <w:bCs/>
          <w:sz w:val="28"/>
          <w:szCs w:val="28"/>
        </w:rPr>
      </w:pPr>
    </w:p>
    <w:p w:rsidR="00A97EC1" w:rsidRDefault="00A97EC1" w:rsidP="00505AF5">
      <w:pPr>
        <w:pStyle w:val="NormalWeb"/>
        <w:spacing w:before="120" w:beforeAutospacing="0" w:after="120" w:afterAutospacing="0" w:line="276" w:lineRule="auto"/>
        <w:ind w:firstLine="720"/>
        <w:jc w:val="both"/>
        <w:rPr>
          <w:bCs/>
          <w:sz w:val="28"/>
          <w:szCs w:val="28"/>
        </w:rPr>
      </w:pPr>
    </w:p>
    <w:p w:rsidR="00A97EC1" w:rsidRDefault="00A97EC1" w:rsidP="00505AF5">
      <w:pPr>
        <w:pStyle w:val="NormalWeb"/>
        <w:spacing w:before="120" w:beforeAutospacing="0" w:after="120" w:afterAutospacing="0" w:line="276" w:lineRule="auto"/>
        <w:ind w:firstLine="720"/>
        <w:jc w:val="both"/>
        <w:rPr>
          <w:bCs/>
          <w:sz w:val="28"/>
          <w:szCs w:val="28"/>
        </w:rPr>
      </w:pPr>
    </w:p>
    <w:p w:rsidR="00A97EC1" w:rsidRDefault="00A97EC1" w:rsidP="00505AF5">
      <w:pPr>
        <w:pStyle w:val="NormalWeb"/>
        <w:spacing w:before="120" w:beforeAutospacing="0" w:after="120" w:afterAutospacing="0" w:line="276" w:lineRule="auto"/>
        <w:ind w:firstLine="720"/>
        <w:jc w:val="both"/>
        <w:rPr>
          <w:bCs/>
          <w:sz w:val="28"/>
          <w:szCs w:val="28"/>
        </w:rPr>
      </w:pPr>
    </w:p>
    <w:p w:rsidR="00A97EC1" w:rsidRDefault="00A97EC1" w:rsidP="00505AF5">
      <w:pPr>
        <w:pStyle w:val="NormalWeb"/>
        <w:spacing w:before="120" w:beforeAutospacing="0" w:after="120" w:afterAutospacing="0" w:line="276" w:lineRule="auto"/>
        <w:ind w:firstLine="720"/>
        <w:jc w:val="both"/>
        <w:rPr>
          <w:bCs/>
          <w:sz w:val="28"/>
          <w:szCs w:val="28"/>
        </w:rPr>
      </w:pPr>
    </w:p>
    <w:p w:rsidR="00A97EC1" w:rsidRDefault="00A97EC1" w:rsidP="00505AF5">
      <w:pPr>
        <w:pStyle w:val="NormalWeb"/>
        <w:spacing w:before="120" w:beforeAutospacing="0" w:after="120" w:afterAutospacing="0" w:line="276" w:lineRule="auto"/>
        <w:ind w:firstLine="720"/>
        <w:jc w:val="both"/>
        <w:rPr>
          <w:bCs/>
          <w:sz w:val="28"/>
          <w:szCs w:val="28"/>
        </w:rPr>
      </w:pPr>
    </w:p>
    <w:p w:rsidR="00A97EC1" w:rsidRDefault="00A97EC1" w:rsidP="00505AF5">
      <w:pPr>
        <w:pStyle w:val="NormalWeb"/>
        <w:spacing w:before="120" w:beforeAutospacing="0" w:after="120" w:afterAutospacing="0" w:line="276" w:lineRule="auto"/>
        <w:ind w:firstLine="720"/>
        <w:jc w:val="both"/>
        <w:rPr>
          <w:bCs/>
          <w:sz w:val="28"/>
          <w:szCs w:val="28"/>
        </w:rPr>
      </w:pPr>
    </w:p>
    <w:p w:rsidR="00A97EC1" w:rsidRDefault="00A97EC1" w:rsidP="00B72844">
      <w:pPr>
        <w:pStyle w:val="NormalWeb"/>
        <w:spacing w:before="120" w:beforeAutospacing="0" w:after="120" w:afterAutospacing="0" w:line="276" w:lineRule="auto"/>
        <w:jc w:val="both"/>
        <w:rPr>
          <w:bCs/>
          <w:sz w:val="28"/>
          <w:szCs w:val="28"/>
        </w:rPr>
      </w:pPr>
    </w:p>
    <w:p w:rsidR="00B72844" w:rsidRDefault="00B72844" w:rsidP="00B72844">
      <w:pPr>
        <w:pStyle w:val="NormalWeb"/>
        <w:spacing w:before="120" w:beforeAutospacing="0" w:after="120" w:afterAutospacing="0" w:line="276" w:lineRule="auto"/>
        <w:jc w:val="both"/>
        <w:rPr>
          <w:b/>
          <w:bCs/>
          <w:sz w:val="28"/>
          <w:szCs w:val="28"/>
        </w:rPr>
      </w:pPr>
    </w:p>
    <w:p w:rsidR="00A92A71" w:rsidRDefault="00A92A71" w:rsidP="00B72844">
      <w:pPr>
        <w:pStyle w:val="NormalWeb"/>
        <w:spacing w:before="120" w:beforeAutospacing="0" w:after="120" w:afterAutospacing="0" w:line="276" w:lineRule="auto"/>
        <w:jc w:val="both"/>
        <w:rPr>
          <w:b/>
          <w:bCs/>
          <w:sz w:val="28"/>
          <w:szCs w:val="28"/>
        </w:rPr>
      </w:pPr>
    </w:p>
    <w:p w:rsidR="00A92A71" w:rsidRDefault="00A92A71" w:rsidP="00B72844">
      <w:pPr>
        <w:pStyle w:val="NormalWeb"/>
        <w:spacing w:before="120" w:beforeAutospacing="0" w:after="120" w:afterAutospacing="0" w:line="276" w:lineRule="auto"/>
        <w:jc w:val="both"/>
        <w:rPr>
          <w:b/>
          <w:bCs/>
          <w:sz w:val="28"/>
          <w:szCs w:val="28"/>
        </w:rPr>
      </w:pPr>
    </w:p>
    <w:p w:rsidR="00A92A71" w:rsidRDefault="00A92A71" w:rsidP="00B72844">
      <w:pPr>
        <w:pStyle w:val="NormalWeb"/>
        <w:spacing w:before="120" w:beforeAutospacing="0" w:after="120" w:afterAutospacing="0" w:line="276" w:lineRule="auto"/>
        <w:jc w:val="both"/>
        <w:rPr>
          <w:b/>
          <w:bCs/>
          <w:sz w:val="28"/>
          <w:szCs w:val="28"/>
        </w:rPr>
      </w:pPr>
    </w:p>
    <w:p w:rsidR="00A92A71" w:rsidRDefault="00A92A71" w:rsidP="00B72844">
      <w:pPr>
        <w:pStyle w:val="NormalWeb"/>
        <w:spacing w:before="120" w:beforeAutospacing="0" w:after="120" w:afterAutospacing="0" w:line="276" w:lineRule="auto"/>
        <w:jc w:val="both"/>
        <w:rPr>
          <w:b/>
          <w:bCs/>
          <w:sz w:val="28"/>
          <w:szCs w:val="28"/>
        </w:rPr>
      </w:pPr>
    </w:p>
    <w:p w:rsidR="00A92A71" w:rsidRDefault="00A92A71" w:rsidP="00B72844">
      <w:pPr>
        <w:pStyle w:val="NormalWeb"/>
        <w:spacing w:before="120" w:beforeAutospacing="0" w:after="120" w:afterAutospacing="0" w:line="276" w:lineRule="auto"/>
        <w:jc w:val="both"/>
        <w:rPr>
          <w:b/>
          <w:bCs/>
          <w:sz w:val="28"/>
          <w:szCs w:val="28"/>
        </w:rPr>
      </w:pPr>
    </w:p>
    <w:p w:rsidR="00A92A71" w:rsidRDefault="00A92A71" w:rsidP="00B72844">
      <w:pPr>
        <w:pStyle w:val="NormalWeb"/>
        <w:spacing w:before="120" w:beforeAutospacing="0" w:after="120" w:afterAutospacing="0" w:line="276" w:lineRule="auto"/>
        <w:jc w:val="both"/>
        <w:rPr>
          <w:b/>
          <w:bCs/>
          <w:sz w:val="28"/>
          <w:szCs w:val="28"/>
        </w:rPr>
      </w:pPr>
    </w:p>
    <w:p w:rsidR="00A92A71" w:rsidRDefault="00A92A71" w:rsidP="00B72844">
      <w:pPr>
        <w:pStyle w:val="NormalWeb"/>
        <w:spacing w:before="120" w:beforeAutospacing="0" w:after="120" w:afterAutospacing="0" w:line="276" w:lineRule="auto"/>
        <w:jc w:val="both"/>
        <w:rPr>
          <w:b/>
          <w:bCs/>
          <w:sz w:val="28"/>
          <w:szCs w:val="28"/>
        </w:rPr>
      </w:pPr>
    </w:p>
    <w:p w:rsidR="00A92A71" w:rsidRPr="00A92A71" w:rsidRDefault="00A92A71" w:rsidP="00A92A71">
      <w:pPr>
        <w:spacing w:line="360" w:lineRule="auto"/>
        <w:ind w:firstLine="720"/>
        <w:jc w:val="center"/>
        <w:rPr>
          <w:b/>
          <w:sz w:val="28"/>
          <w:szCs w:val="28"/>
        </w:rPr>
      </w:pPr>
      <w:r w:rsidRPr="00A92A71">
        <w:rPr>
          <w:b/>
          <w:sz w:val="28"/>
          <w:szCs w:val="28"/>
        </w:rPr>
        <w:lastRenderedPageBreak/>
        <w:t>PHẦN THỨ HAI</w:t>
      </w:r>
    </w:p>
    <w:p w:rsidR="00A92A71" w:rsidRPr="00A92A71" w:rsidRDefault="00A92A71" w:rsidP="00A92A71">
      <w:pPr>
        <w:spacing w:before="120" w:after="120"/>
        <w:jc w:val="center"/>
        <w:rPr>
          <w:b/>
          <w:sz w:val="28"/>
          <w:szCs w:val="28"/>
          <w:lang w:val="vi-VN"/>
        </w:rPr>
      </w:pPr>
      <w:r w:rsidRPr="00A92A71">
        <w:rPr>
          <w:b/>
          <w:sz w:val="28"/>
          <w:szCs w:val="28"/>
          <w:lang w:val="es-BO"/>
        </w:rPr>
        <w:t>NHIỆM VỤ NĂM HỌC 201</w:t>
      </w:r>
      <w:r w:rsidRPr="00A92A71">
        <w:rPr>
          <w:b/>
          <w:sz w:val="28"/>
          <w:szCs w:val="28"/>
          <w:lang w:val="vi-VN"/>
        </w:rPr>
        <w:t>7</w:t>
      </w:r>
      <w:r w:rsidRPr="00A92A71">
        <w:rPr>
          <w:b/>
          <w:sz w:val="28"/>
          <w:szCs w:val="28"/>
          <w:lang w:val="es-BO"/>
        </w:rPr>
        <w:t xml:space="preserve"> - 201</w:t>
      </w:r>
      <w:r w:rsidRPr="00A92A71">
        <w:rPr>
          <w:b/>
          <w:sz w:val="28"/>
          <w:szCs w:val="28"/>
          <w:lang w:val="vi-VN"/>
        </w:rPr>
        <w:t>8</w:t>
      </w:r>
    </w:p>
    <w:p w:rsidR="00A92A71" w:rsidRPr="00A92A71" w:rsidRDefault="00A92A71" w:rsidP="00A92A71">
      <w:pPr>
        <w:spacing w:before="120" w:after="120"/>
        <w:ind w:firstLine="720"/>
        <w:jc w:val="both"/>
        <w:rPr>
          <w:sz w:val="28"/>
          <w:szCs w:val="28"/>
          <w:lang w:val="vi-VN"/>
        </w:rPr>
      </w:pPr>
    </w:p>
    <w:p w:rsidR="00A92A71" w:rsidRPr="00A92A71" w:rsidRDefault="00A92A71" w:rsidP="00A92A71">
      <w:pPr>
        <w:spacing w:line="276" w:lineRule="auto"/>
        <w:ind w:firstLine="720"/>
        <w:jc w:val="both"/>
        <w:rPr>
          <w:b/>
          <w:sz w:val="28"/>
          <w:szCs w:val="28"/>
        </w:rPr>
      </w:pPr>
      <w:r w:rsidRPr="00A92A71">
        <w:rPr>
          <w:sz w:val="28"/>
          <w:szCs w:val="28"/>
          <w:lang w:val="vi-VN"/>
        </w:rPr>
        <w:t xml:space="preserve">Năm </w:t>
      </w:r>
      <w:r w:rsidRPr="00A92A71">
        <w:rPr>
          <w:sz w:val="28"/>
          <w:szCs w:val="28"/>
          <w:lang w:val="es-BO"/>
        </w:rPr>
        <w:t xml:space="preserve">học </w:t>
      </w:r>
      <w:r w:rsidRPr="00A92A71">
        <w:rPr>
          <w:sz w:val="28"/>
          <w:szCs w:val="28"/>
          <w:lang w:val="vi-VN"/>
        </w:rPr>
        <w:t>2017</w:t>
      </w:r>
      <w:r w:rsidRPr="00A92A71">
        <w:rPr>
          <w:sz w:val="28"/>
          <w:szCs w:val="28"/>
          <w:lang w:val="es-BO"/>
        </w:rPr>
        <w:t xml:space="preserve"> - 201</w:t>
      </w:r>
      <w:r w:rsidRPr="00A92A71">
        <w:rPr>
          <w:sz w:val="28"/>
          <w:szCs w:val="28"/>
          <w:lang w:val="vi-VN"/>
        </w:rPr>
        <w:t xml:space="preserve">8, </w:t>
      </w:r>
      <w:r w:rsidRPr="00A92A71">
        <w:rPr>
          <w:sz w:val="28"/>
          <w:szCs w:val="28"/>
          <w:lang w:val="es-BO"/>
        </w:rPr>
        <w:t>Ngành giáo dục và đào tạo Quận</w:t>
      </w:r>
      <w:r w:rsidRPr="00A92A71">
        <w:rPr>
          <w:sz w:val="28"/>
          <w:szCs w:val="28"/>
          <w:lang w:val="vi-VN"/>
        </w:rPr>
        <w:t xml:space="preserve"> tiếp tục </w:t>
      </w:r>
      <w:r w:rsidRPr="00A92A71">
        <w:rPr>
          <w:sz w:val="28"/>
          <w:szCs w:val="28"/>
          <w:lang w:val="es-BO"/>
        </w:rPr>
        <w:t>tập trung thực hiện các nội dung của Nghị quyết 29/NQ-TW</w:t>
      </w:r>
      <w:r w:rsidRPr="00A92A71">
        <w:rPr>
          <w:sz w:val="28"/>
          <w:szCs w:val="28"/>
          <w:lang w:val="vi-VN"/>
        </w:rPr>
        <w:t>,</w:t>
      </w:r>
      <w:r w:rsidRPr="00A92A71">
        <w:rPr>
          <w:sz w:val="28"/>
          <w:szCs w:val="28"/>
          <w:lang w:val="es-BO"/>
        </w:rPr>
        <w:t xml:space="preserve"> Nghị quyết Hội nghị lần </w:t>
      </w:r>
      <w:r w:rsidRPr="00A92A71">
        <w:rPr>
          <w:sz w:val="28"/>
          <w:szCs w:val="28"/>
          <w:lang w:val="vi-VN"/>
        </w:rPr>
        <w:t xml:space="preserve">thứ </w:t>
      </w:r>
      <w:r w:rsidRPr="00A92A71">
        <w:rPr>
          <w:sz w:val="28"/>
          <w:szCs w:val="28"/>
          <w:lang w:val="es-BO"/>
        </w:rPr>
        <w:t>8-BCH  TW Khóa XI về đổi mới căn bản giáo dục và đào tạo</w:t>
      </w:r>
      <w:r w:rsidRPr="00A92A71">
        <w:rPr>
          <w:sz w:val="28"/>
          <w:szCs w:val="28"/>
        </w:rPr>
        <w:t>; tiếp tục</w:t>
      </w:r>
      <w:r w:rsidRPr="00A92A71">
        <w:rPr>
          <w:sz w:val="28"/>
          <w:szCs w:val="28"/>
          <w:lang w:val="vi-VN"/>
        </w:rPr>
        <w:t xml:space="preserve"> đẩy mạnh các giải pháp toàn diện</w:t>
      </w:r>
      <w:r w:rsidRPr="00A92A71">
        <w:rPr>
          <w:sz w:val="28"/>
          <w:szCs w:val="28"/>
        </w:rPr>
        <w:t xml:space="preserve"> </w:t>
      </w:r>
      <w:r w:rsidRPr="00A92A71">
        <w:rPr>
          <w:sz w:val="28"/>
          <w:szCs w:val="28"/>
          <w:lang w:val="vi-VN"/>
        </w:rPr>
        <w:t xml:space="preserve">nhằm </w:t>
      </w:r>
      <w:r w:rsidRPr="00A92A71">
        <w:rPr>
          <w:sz w:val="28"/>
          <w:szCs w:val="28"/>
          <w:lang w:val="es-BO"/>
        </w:rPr>
        <w:t xml:space="preserve">thực hiện các </w:t>
      </w:r>
      <w:r w:rsidRPr="00A92A71">
        <w:rPr>
          <w:sz w:val="28"/>
          <w:szCs w:val="28"/>
          <w:lang w:val="vi-VN"/>
        </w:rPr>
        <w:t xml:space="preserve">chỉ tiêu của </w:t>
      </w:r>
      <w:r w:rsidRPr="00A92A71">
        <w:rPr>
          <w:sz w:val="28"/>
          <w:szCs w:val="28"/>
          <w:lang w:val="es-BO"/>
        </w:rPr>
        <w:t xml:space="preserve">Đại hội Đảng bộ Thành phố lần thứ X và Đại hội Đảng bộ quận lần thứ V. </w:t>
      </w:r>
    </w:p>
    <w:p w:rsidR="00A92A71" w:rsidRPr="00A92A71" w:rsidRDefault="00A92A71" w:rsidP="00A92A71">
      <w:pPr>
        <w:spacing w:line="276" w:lineRule="auto"/>
        <w:ind w:firstLine="720"/>
        <w:jc w:val="both"/>
        <w:rPr>
          <w:sz w:val="28"/>
          <w:szCs w:val="28"/>
        </w:rPr>
      </w:pPr>
      <w:r w:rsidRPr="00A92A71">
        <w:rPr>
          <w:sz w:val="28"/>
          <w:szCs w:val="28"/>
        </w:rPr>
        <w:t xml:space="preserve">Căn cứ vào nhiệm vụ năm học 2017-2018 của Sở Giáo dục và Đào tạo, căn cứ tình hình kinh tế-xã hội, các thuận lợi và yêu cầu thực tiễn của Quận 12, </w:t>
      </w:r>
      <w:proofErr w:type="gramStart"/>
      <w:r w:rsidRPr="00A92A71">
        <w:rPr>
          <w:sz w:val="28"/>
          <w:szCs w:val="28"/>
        </w:rPr>
        <w:t>Phòng</w:t>
      </w:r>
      <w:proofErr w:type="gramEnd"/>
      <w:r w:rsidRPr="00A92A71">
        <w:rPr>
          <w:sz w:val="28"/>
          <w:szCs w:val="28"/>
        </w:rPr>
        <w:t xml:space="preserve"> Giáo dục và Đào tạo đề ra các nhiệm vụ trọng tâm sau đây:</w:t>
      </w:r>
    </w:p>
    <w:p w:rsidR="00A92A71" w:rsidRPr="00A92A71" w:rsidRDefault="00A92A71" w:rsidP="00A92A71">
      <w:pPr>
        <w:spacing w:before="120" w:after="120" w:line="276" w:lineRule="auto"/>
        <w:ind w:firstLine="720"/>
        <w:jc w:val="both"/>
        <w:rPr>
          <w:b/>
          <w:sz w:val="28"/>
          <w:szCs w:val="28"/>
          <w:lang w:val="es-BO"/>
        </w:rPr>
      </w:pPr>
      <w:r w:rsidRPr="00A92A71">
        <w:rPr>
          <w:b/>
          <w:sz w:val="28"/>
          <w:szCs w:val="28"/>
          <w:lang w:val="es-BO"/>
        </w:rPr>
        <w:t xml:space="preserve">I. Đổi mới mạnh mẽ, sâu sắc tư duy giáo dục </w:t>
      </w:r>
    </w:p>
    <w:p w:rsidR="00A92A71" w:rsidRPr="00A92A71" w:rsidRDefault="00A92A71" w:rsidP="00A92A71">
      <w:pPr>
        <w:spacing w:before="120" w:after="120" w:line="276" w:lineRule="auto"/>
        <w:ind w:firstLine="720"/>
        <w:jc w:val="both"/>
        <w:rPr>
          <w:sz w:val="28"/>
          <w:szCs w:val="28"/>
          <w:lang w:val="es-BO"/>
        </w:rPr>
      </w:pPr>
      <w:r w:rsidRPr="00A92A71">
        <w:rPr>
          <w:b/>
          <w:sz w:val="28"/>
          <w:szCs w:val="28"/>
          <w:lang w:val="es-BO"/>
        </w:rPr>
        <w:t xml:space="preserve">1. </w:t>
      </w:r>
      <w:r w:rsidRPr="00A92A71">
        <w:rPr>
          <w:sz w:val="28"/>
          <w:szCs w:val="28"/>
          <w:lang w:val="vi-VN"/>
        </w:rPr>
        <w:t xml:space="preserve">Tiếp tục </w:t>
      </w:r>
      <w:r w:rsidRPr="00A92A71">
        <w:rPr>
          <w:sz w:val="28"/>
          <w:szCs w:val="28"/>
          <w:lang w:val="es-BO"/>
        </w:rPr>
        <w:t xml:space="preserve">thực hiện các nội dung Nghị quyết của Quận ủy, của Sở Giáo dục và Đào tạo về phát triển giáo dục và đào tạo, tích cực xây dựng “Đề án tổng thể phát triển giáo dục và đào tạo, nhằm cùng giáo dục và đào tạo thành phố tiếp cận giáo dục tiên tiến khu vực và thế giới, theo các tiêu chí: </w:t>
      </w:r>
    </w:p>
    <w:p w:rsidR="00A92A71" w:rsidRPr="00A92A71" w:rsidRDefault="00A92A71" w:rsidP="00A92A71">
      <w:pPr>
        <w:spacing w:before="120" w:after="120" w:line="276" w:lineRule="auto"/>
        <w:ind w:firstLine="720"/>
        <w:jc w:val="both"/>
        <w:rPr>
          <w:sz w:val="28"/>
          <w:szCs w:val="28"/>
          <w:lang w:val="es-BO"/>
        </w:rPr>
      </w:pPr>
      <w:r w:rsidRPr="00A92A71">
        <w:rPr>
          <w:b/>
          <w:sz w:val="28"/>
          <w:szCs w:val="28"/>
          <w:lang w:val="es-BO"/>
        </w:rPr>
        <w:t>1.1.</w:t>
      </w:r>
      <w:r w:rsidRPr="00A92A71">
        <w:rPr>
          <w:sz w:val="28"/>
          <w:szCs w:val="28"/>
          <w:lang w:val="es-BO"/>
        </w:rPr>
        <w:t xml:space="preserve"> Đảm bảo giáo dục ngoài việc trang bị kiến thức cho người học cần chú trọng xây dựng nền tảng gia đình, ý chí phụng sự Tổ quốc, phục vụ nhân dân và ý chí khởi nghiệp trong học sinh. Chú trọng kỹ năng thực hành và kỹ năng thực hành xã hội của học sinh.</w:t>
      </w:r>
    </w:p>
    <w:p w:rsidR="00A92A71" w:rsidRPr="00A92A71" w:rsidRDefault="00A92A71" w:rsidP="00A92A71">
      <w:pPr>
        <w:spacing w:before="120" w:after="120" w:line="276" w:lineRule="auto"/>
        <w:ind w:firstLine="720"/>
        <w:jc w:val="both"/>
        <w:rPr>
          <w:sz w:val="28"/>
          <w:szCs w:val="28"/>
          <w:lang w:val="es-BO"/>
        </w:rPr>
      </w:pPr>
      <w:r w:rsidRPr="00A92A71">
        <w:rPr>
          <w:b/>
          <w:sz w:val="28"/>
          <w:szCs w:val="28"/>
          <w:lang w:val="es-BO"/>
        </w:rPr>
        <w:t>1.2</w:t>
      </w:r>
      <w:r w:rsidRPr="00A92A71">
        <w:rPr>
          <w:sz w:val="28"/>
          <w:szCs w:val="28"/>
          <w:lang w:val="es-BO"/>
        </w:rPr>
        <w:t>. Cho phép các trường chủ động trong thực hiện kế hoạch dạy học, trên cơ sở đảm bảo chuẩn kiến thức kỹ năng và thời lượng dạy học; chủ động xây dựng các chủ đề tích hợp, liên môn và đa dạng hóa các hình thức kiểm tra đánh giá cho phù hợp với tình hình giảng dạy thực tế trong từng loại hình trường (trường thường, trường chuẩn quốc gia, trường tiên tiến hiện đại…).</w:t>
      </w:r>
    </w:p>
    <w:p w:rsidR="00A92A71" w:rsidRPr="00A92A71" w:rsidRDefault="00A92A71" w:rsidP="00A92A71">
      <w:pPr>
        <w:spacing w:before="120" w:after="120" w:line="276" w:lineRule="auto"/>
        <w:ind w:firstLine="720"/>
        <w:jc w:val="both"/>
        <w:rPr>
          <w:sz w:val="28"/>
          <w:szCs w:val="28"/>
          <w:lang w:val="es-BO"/>
        </w:rPr>
      </w:pPr>
      <w:r w:rsidRPr="00A92A71">
        <w:rPr>
          <w:b/>
          <w:sz w:val="28"/>
          <w:szCs w:val="28"/>
          <w:lang w:val="es-BO"/>
        </w:rPr>
        <w:t>1.3</w:t>
      </w:r>
      <w:r w:rsidRPr="00A92A71">
        <w:rPr>
          <w:sz w:val="28"/>
          <w:szCs w:val="28"/>
          <w:lang w:val="es-BO"/>
        </w:rPr>
        <w:t>. Học sinh được:</w:t>
      </w:r>
    </w:p>
    <w:p w:rsidR="00A92A71" w:rsidRPr="00A92A71" w:rsidRDefault="00A92A71" w:rsidP="00A92A71">
      <w:pPr>
        <w:spacing w:before="120" w:after="120" w:line="276" w:lineRule="auto"/>
        <w:ind w:firstLine="720"/>
        <w:jc w:val="both"/>
        <w:rPr>
          <w:sz w:val="28"/>
          <w:szCs w:val="28"/>
          <w:lang w:val="es-BO"/>
        </w:rPr>
      </w:pPr>
      <w:r w:rsidRPr="00A92A71">
        <w:rPr>
          <w:sz w:val="28"/>
          <w:szCs w:val="28"/>
          <w:lang w:val="es-BO"/>
        </w:rPr>
        <w:t>- Học tập và hoạt động cả ngày trong nhà trường (nghiên cứu, thí nghiệm thực hành, rèn kỹ năng...)</w:t>
      </w:r>
    </w:p>
    <w:p w:rsidR="00A92A71" w:rsidRPr="00A92A71" w:rsidRDefault="00A92A71" w:rsidP="00A92A71">
      <w:pPr>
        <w:spacing w:before="120" w:after="120" w:line="276" w:lineRule="auto"/>
        <w:ind w:firstLine="720"/>
        <w:jc w:val="both"/>
        <w:rPr>
          <w:sz w:val="28"/>
          <w:szCs w:val="28"/>
          <w:lang w:val="es-BO"/>
        </w:rPr>
      </w:pPr>
      <w:r w:rsidRPr="00A92A71">
        <w:rPr>
          <w:sz w:val="28"/>
          <w:szCs w:val="28"/>
          <w:lang w:val="es-BO"/>
        </w:rPr>
        <w:t>- Được giảng dạy và học tập bằng những phương pháp tiên tiến, hiện đại của thế giới, chú trọng phát triển tư duy khoa học, sáng tạo, tìm tòi, nghiên cứu.</w:t>
      </w:r>
    </w:p>
    <w:p w:rsidR="00A92A71" w:rsidRPr="00A92A71" w:rsidRDefault="00A92A71" w:rsidP="00A92A71">
      <w:pPr>
        <w:spacing w:before="120" w:after="120" w:line="276" w:lineRule="auto"/>
        <w:ind w:firstLine="720"/>
        <w:jc w:val="both"/>
        <w:rPr>
          <w:sz w:val="28"/>
          <w:szCs w:val="28"/>
          <w:lang w:val="es-BO"/>
        </w:rPr>
      </w:pPr>
      <w:r w:rsidRPr="00A92A71">
        <w:rPr>
          <w:sz w:val="28"/>
          <w:szCs w:val="28"/>
          <w:lang w:val="es-BO"/>
        </w:rPr>
        <w:t xml:space="preserve">- Được học bơi; có thể chơi được ít nhất 01 môn thể thao; có kiến thức về âm nhạc, mỹ thuật và có kỹ năng thực hành xã hội để có thể thích ứng cuộc sống.   </w:t>
      </w:r>
    </w:p>
    <w:p w:rsidR="00A92A71" w:rsidRPr="00A92A71" w:rsidRDefault="00A92A71" w:rsidP="00A92A71">
      <w:pPr>
        <w:pStyle w:val="BodyText"/>
        <w:widowControl w:val="0"/>
        <w:spacing w:before="120" w:line="276" w:lineRule="auto"/>
        <w:ind w:firstLine="720"/>
        <w:jc w:val="both"/>
        <w:rPr>
          <w:sz w:val="28"/>
          <w:szCs w:val="28"/>
          <w:lang w:val="vi-VN"/>
        </w:rPr>
      </w:pPr>
      <w:r w:rsidRPr="00A92A71">
        <w:rPr>
          <w:b/>
          <w:sz w:val="28"/>
          <w:szCs w:val="28"/>
          <w:lang w:val="es-BO"/>
        </w:rPr>
        <w:t>2.</w:t>
      </w:r>
      <w:r w:rsidRPr="00A92A71">
        <w:rPr>
          <w:sz w:val="28"/>
          <w:szCs w:val="28"/>
          <w:lang w:val="es-BO"/>
        </w:rPr>
        <w:t xml:space="preserve"> Tiếp tục đẩy mạnh việc thực hiện </w:t>
      </w:r>
      <w:r w:rsidRPr="00A92A71">
        <w:rPr>
          <w:sz w:val="28"/>
          <w:szCs w:val="28"/>
          <w:lang w:val="vi-VN"/>
        </w:rPr>
        <w:t>phân cấp quản lý</w:t>
      </w:r>
      <w:r w:rsidRPr="00A92A71">
        <w:rPr>
          <w:sz w:val="28"/>
          <w:szCs w:val="28"/>
          <w:lang w:val="es-BO"/>
        </w:rPr>
        <w:t xml:space="preserve"> giáo dục theo tinh thần tăng tính tự chủ, tự chịu trách nhiệm về việc thực hiện nhiệm vụ giáo dục; đẩy mạnh công tác xã hội hóa tại các nhà trường. </w:t>
      </w:r>
    </w:p>
    <w:p w:rsidR="00A92A71" w:rsidRPr="00A92A71" w:rsidRDefault="00A92A71" w:rsidP="00A92A71">
      <w:pPr>
        <w:autoSpaceDE w:val="0"/>
        <w:autoSpaceDN w:val="0"/>
        <w:adjustRightInd w:val="0"/>
        <w:spacing w:before="120" w:after="120" w:line="276" w:lineRule="auto"/>
        <w:ind w:firstLine="720"/>
        <w:jc w:val="both"/>
        <w:rPr>
          <w:sz w:val="28"/>
          <w:szCs w:val="28"/>
          <w:lang w:val="es-BO"/>
        </w:rPr>
      </w:pPr>
      <w:r w:rsidRPr="00A92A71">
        <w:rPr>
          <w:b/>
          <w:spacing w:val="-6"/>
          <w:sz w:val="28"/>
          <w:szCs w:val="28"/>
          <w:lang w:val="es-BO"/>
        </w:rPr>
        <w:lastRenderedPageBreak/>
        <w:t>3.</w:t>
      </w:r>
      <w:r w:rsidRPr="00A92A71">
        <w:rPr>
          <w:spacing w:val="-6"/>
          <w:sz w:val="28"/>
          <w:szCs w:val="28"/>
          <w:lang w:val="es-BO"/>
        </w:rPr>
        <w:t xml:space="preserve">  </w:t>
      </w:r>
      <w:r w:rsidRPr="00A92A71">
        <w:rPr>
          <w:sz w:val="28"/>
          <w:szCs w:val="28"/>
          <w:lang w:val="es-BO"/>
        </w:rPr>
        <w:t xml:space="preserve">Phát huy dân chủ </w:t>
      </w:r>
      <w:r w:rsidRPr="00A92A71">
        <w:rPr>
          <w:sz w:val="28"/>
          <w:szCs w:val="28"/>
          <w:lang w:val="vi-VN"/>
        </w:rPr>
        <w:t>trong quản lý và điều hành hoạt động của cơ quan, đơn vị</w:t>
      </w:r>
      <w:r w:rsidRPr="00A92A71">
        <w:rPr>
          <w:sz w:val="28"/>
          <w:szCs w:val="28"/>
          <w:lang w:val="es-BO"/>
        </w:rPr>
        <w:t>, thực hiện đầy đủ và đúng quy định về công khai trong các cơ sở giáo dục; thực hiện đúng quy định về quản lý tài chính, tài sản. Tăng cường kiểm tra công tác quản lý tài chính, tài sản tại các đơn vị và xử lý nghiêm các vi phạm.</w:t>
      </w:r>
    </w:p>
    <w:p w:rsidR="00A92A71" w:rsidRPr="00A92A71" w:rsidRDefault="00A92A71" w:rsidP="00A92A71">
      <w:pPr>
        <w:autoSpaceDE w:val="0"/>
        <w:autoSpaceDN w:val="0"/>
        <w:adjustRightInd w:val="0"/>
        <w:spacing w:before="120" w:after="120" w:line="276" w:lineRule="auto"/>
        <w:ind w:firstLine="720"/>
        <w:jc w:val="both"/>
        <w:rPr>
          <w:sz w:val="28"/>
          <w:szCs w:val="28"/>
          <w:lang w:val="de-DE"/>
        </w:rPr>
      </w:pPr>
      <w:r w:rsidRPr="00A92A71">
        <w:rPr>
          <w:b/>
          <w:sz w:val="28"/>
          <w:szCs w:val="28"/>
          <w:lang w:val="es-BO"/>
        </w:rPr>
        <w:t>4.</w:t>
      </w:r>
      <w:r w:rsidRPr="00A92A71">
        <w:rPr>
          <w:sz w:val="28"/>
          <w:szCs w:val="28"/>
          <w:lang w:val="es-BO"/>
        </w:rPr>
        <w:t xml:space="preserve"> Tiếp tục thực hiện hiệu quả công tác cải cách hành chính, </w:t>
      </w:r>
      <w:r w:rsidRPr="00A92A71">
        <w:rPr>
          <w:sz w:val="28"/>
          <w:szCs w:val="28"/>
          <w:lang w:val="de-DE"/>
        </w:rPr>
        <w:t xml:space="preserve">giải quyết các thủ tục hành chính trực tuyến, áp dụng dịch vụ bưu chính công, </w:t>
      </w:r>
      <w:r w:rsidRPr="00A92A71">
        <w:rPr>
          <w:sz w:val="28"/>
          <w:szCs w:val="28"/>
          <w:lang w:val="es-BO"/>
        </w:rPr>
        <w:t>tăng cường ứng dụng công nghệ thông tin trong công tác quản lý.</w:t>
      </w:r>
      <w:r w:rsidRPr="00A92A71">
        <w:rPr>
          <w:sz w:val="28"/>
          <w:szCs w:val="28"/>
          <w:lang w:val="de-DE"/>
        </w:rPr>
        <w:t xml:space="preserve"> Tăng cường cung cấp thông tin cho phụ huynh, học sinh; tạo điều kiện thuận lợi cho phụ huynh, học sinh khi cần cập nhật thông tin hay liên hệ với nhà trường.  </w:t>
      </w:r>
    </w:p>
    <w:p w:rsidR="00A92A71" w:rsidRPr="00A92A71" w:rsidRDefault="00A92A71" w:rsidP="00A92A71">
      <w:pPr>
        <w:spacing w:before="120" w:after="120" w:line="276" w:lineRule="auto"/>
        <w:ind w:firstLine="720"/>
        <w:jc w:val="both"/>
        <w:rPr>
          <w:sz w:val="28"/>
          <w:szCs w:val="28"/>
          <w:lang w:val="es-BO"/>
        </w:rPr>
      </w:pPr>
      <w:r w:rsidRPr="00A92A71">
        <w:rPr>
          <w:b/>
          <w:sz w:val="28"/>
          <w:szCs w:val="28"/>
          <w:lang w:val="es-BO"/>
        </w:rPr>
        <w:t>5.</w:t>
      </w:r>
      <w:r w:rsidRPr="00A92A71">
        <w:rPr>
          <w:sz w:val="28"/>
          <w:szCs w:val="28"/>
          <w:lang w:val="es-BO"/>
        </w:rPr>
        <w:t xml:space="preserve"> Nghiêm túc thực hiện các quy định của Luật phòng, chống tham nhũng, Luật thực hành tiết kiệm và chống lãng phí; thực hiện tiết kiệm chi thường xuyên. Đổi mới mạnh mẽ hoạt động thanh tra; tăng cường thanh tra, kiểm tra công tác quản lý giáo dục và việc thực hiện nhiệm vụ tại các cơ sở giáo dục. Tăng cường chỉ đạo công tác tự kiểm tra của các cơ sở giáo dục.</w:t>
      </w:r>
    </w:p>
    <w:p w:rsidR="00A92A71" w:rsidRPr="00A92A71" w:rsidRDefault="00A92A71" w:rsidP="00A92A71">
      <w:pPr>
        <w:spacing w:before="120" w:after="120" w:line="276" w:lineRule="auto"/>
        <w:ind w:firstLine="720"/>
        <w:jc w:val="both"/>
        <w:rPr>
          <w:spacing w:val="-4"/>
          <w:sz w:val="28"/>
          <w:szCs w:val="28"/>
          <w:lang w:val="es-BO"/>
        </w:rPr>
      </w:pPr>
      <w:r w:rsidRPr="00A92A71">
        <w:rPr>
          <w:b/>
          <w:spacing w:val="-4"/>
          <w:sz w:val="28"/>
          <w:szCs w:val="28"/>
          <w:lang w:val="es-BO"/>
        </w:rPr>
        <w:t>6.</w:t>
      </w:r>
      <w:r w:rsidRPr="00A92A71">
        <w:rPr>
          <w:spacing w:val="-4"/>
          <w:sz w:val="28"/>
          <w:szCs w:val="28"/>
          <w:lang w:val="es-BO"/>
        </w:rPr>
        <w:t xml:space="preserve"> Thực hiện nghiêm Quy định quản lý dạy thêm, học thêm trên địa bàn Quận. Kiên quyết xử lý nghiêm khắc các trường hợp dạy thêm không đúng quy định.</w:t>
      </w:r>
    </w:p>
    <w:p w:rsidR="00A92A71" w:rsidRPr="00A92A71" w:rsidRDefault="00A92A71" w:rsidP="00A92A71">
      <w:pPr>
        <w:spacing w:before="120" w:after="120" w:line="276" w:lineRule="auto"/>
        <w:ind w:firstLine="720"/>
        <w:jc w:val="both"/>
        <w:rPr>
          <w:sz w:val="28"/>
          <w:szCs w:val="28"/>
          <w:lang w:val="nb-NO"/>
        </w:rPr>
      </w:pPr>
      <w:r w:rsidRPr="00A92A71">
        <w:rPr>
          <w:b/>
          <w:sz w:val="28"/>
          <w:szCs w:val="28"/>
          <w:lang w:val="nb-NO"/>
        </w:rPr>
        <w:t>7.</w:t>
      </w:r>
      <w:r w:rsidRPr="00A92A71">
        <w:rPr>
          <w:sz w:val="28"/>
          <w:szCs w:val="28"/>
          <w:lang w:val="nb-NO"/>
        </w:rPr>
        <w:t xml:space="preserve"> Quản lý chất lượng đầu ra; quản lý quá trình đào tạo và chuẩn hóa các điều kiện đảm bảo chất lượng. Tiếp tục đẩy mạnh thực hiện công tác kiểm định chất lượng giáo dục; sử dụng hệ thống kiểm định chất lượng quốc tế để kiểm định chất lượng đào tạo các chương trình tiên tiến; kiểm định trình độ ngoại ngữ, tin học của các bộ quản lý, giáo viên và học sinh hướng theo chuẩn quốc tế.</w:t>
      </w:r>
    </w:p>
    <w:p w:rsidR="00A92A71" w:rsidRPr="00A92A71" w:rsidRDefault="00A92A71" w:rsidP="00A92A71">
      <w:pPr>
        <w:autoSpaceDE w:val="0"/>
        <w:autoSpaceDN w:val="0"/>
        <w:adjustRightInd w:val="0"/>
        <w:spacing w:before="120" w:after="120" w:line="276" w:lineRule="auto"/>
        <w:ind w:firstLine="720"/>
        <w:jc w:val="both"/>
        <w:rPr>
          <w:bCs/>
          <w:sz w:val="28"/>
          <w:szCs w:val="28"/>
          <w:lang w:val="nb-NO"/>
        </w:rPr>
      </w:pPr>
      <w:r w:rsidRPr="00A92A71">
        <w:rPr>
          <w:b/>
          <w:bCs/>
          <w:sz w:val="28"/>
          <w:szCs w:val="28"/>
          <w:lang w:val="nb-NO"/>
        </w:rPr>
        <w:t>8.</w:t>
      </w:r>
      <w:r w:rsidRPr="00A92A71">
        <w:rPr>
          <w:bCs/>
          <w:sz w:val="28"/>
          <w:szCs w:val="28"/>
          <w:lang w:val="nb-NO"/>
        </w:rPr>
        <w:t xml:space="preserve"> Đổi mới công tác thông tin, tuyên truyền về các chủ trương, giải pháp thực hiện đổi mới toàn diện của ngành theo hướng chủ động, tích cực để đưa thông tin nhanh chóng, chính xác, kịp thời đến với cán bộ quản lý, giáo viên, học sinh và người dân trên địa bàn quận. Triển khai thực hiện sổ liên lạc điện tử trong nhà trường.</w:t>
      </w:r>
    </w:p>
    <w:p w:rsidR="00A92A71" w:rsidRPr="00A92A71" w:rsidRDefault="00A92A71" w:rsidP="00A92A71">
      <w:pPr>
        <w:spacing w:line="276" w:lineRule="auto"/>
        <w:ind w:firstLine="720"/>
        <w:jc w:val="both"/>
        <w:rPr>
          <w:sz w:val="28"/>
          <w:szCs w:val="28"/>
        </w:rPr>
      </w:pPr>
      <w:r w:rsidRPr="00A92A71">
        <w:rPr>
          <w:b/>
          <w:sz w:val="28"/>
          <w:szCs w:val="28"/>
          <w:lang w:val="de-DE"/>
        </w:rPr>
        <w:t>9.</w:t>
      </w:r>
      <w:r w:rsidRPr="00A92A71">
        <w:rPr>
          <w:sz w:val="28"/>
          <w:szCs w:val="28"/>
          <w:lang w:val="de-DE"/>
        </w:rPr>
        <w:t xml:space="preserve"> </w:t>
      </w:r>
      <w:r w:rsidRPr="00A92A71">
        <w:rPr>
          <w:sz w:val="28"/>
          <w:szCs w:val="28"/>
        </w:rPr>
        <w:t xml:space="preserve">Phối hợp với các ban ngành đoàn thể tuyên tuyền tư vấn phân luồng học sinh sau khi tốt nghiệp trung học cơ sở; </w:t>
      </w:r>
      <w:r w:rsidRPr="00A92A71">
        <w:rPr>
          <w:sz w:val="28"/>
          <w:szCs w:val="28"/>
          <w:lang w:val="de-DE"/>
        </w:rPr>
        <w:t>tuyên truyền phổ biến để thay đổi tư tưởng của người dân là phải vào học lớp 10 phổ thông sau khi hoàn thành bậc Trung học cơ sở; phải vào Đại học sau khi tốt nghiệp Trung học phổ thông.</w:t>
      </w:r>
    </w:p>
    <w:p w:rsidR="00A92A71" w:rsidRPr="00A92A71" w:rsidRDefault="00A92A71" w:rsidP="00A92A71">
      <w:pPr>
        <w:spacing w:before="120" w:after="120" w:line="276" w:lineRule="auto"/>
        <w:ind w:firstLine="720"/>
        <w:jc w:val="both"/>
        <w:rPr>
          <w:sz w:val="28"/>
          <w:szCs w:val="28"/>
        </w:rPr>
      </w:pPr>
      <w:r w:rsidRPr="00A92A71">
        <w:rPr>
          <w:b/>
          <w:sz w:val="28"/>
          <w:szCs w:val="28"/>
          <w:lang w:val="de-DE"/>
        </w:rPr>
        <w:t xml:space="preserve">10. </w:t>
      </w:r>
      <w:r w:rsidRPr="00A92A71">
        <w:rPr>
          <w:sz w:val="28"/>
          <w:szCs w:val="28"/>
          <w:lang w:val="nb-NO"/>
        </w:rPr>
        <w:t xml:space="preserve">Tiếp tục thực hiện công tác thi đua khen thưởng theo hướng thiết thực, hiệu quả, tránh hình thức. </w:t>
      </w:r>
      <w:r w:rsidRPr="00A92A71">
        <w:rPr>
          <w:sz w:val="28"/>
          <w:szCs w:val="28"/>
          <w:lang w:val="vi-VN"/>
        </w:rPr>
        <w:t>Đẩy mạnh các hoạt động biểu dương, tuyên truyền, giới thiệu những gương thầy cô giáo tiêu biểu, điển hình trong dạy chữ, dạy người</w:t>
      </w:r>
      <w:r w:rsidRPr="00A92A71">
        <w:rPr>
          <w:sz w:val="28"/>
          <w:szCs w:val="28"/>
          <w:lang w:val="nb-NO"/>
        </w:rPr>
        <w:t xml:space="preserve">. Đề xuất khen thưởng kịp thời các giáo viên có những thành tích nổi bật, thành tích đột xuất được tập thể ghi nhận, công nhận. </w:t>
      </w:r>
      <w:r w:rsidRPr="00A92A71">
        <w:rPr>
          <w:sz w:val="28"/>
          <w:szCs w:val="28"/>
          <w:lang w:val="vi-VN"/>
        </w:rPr>
        <w:t xml:space="preserve">Tích cực phát hiện, giới thiệu, tuyên dương các điển hình học </w:t>
      </w:r>
    </w:p>
    <w:p w:rsidR="00A92A71" w:rsidRPr="00A92A71" w:rsidRDefault="00A92A71" w:rsidP="00A92A71">
      <w:pPr>
        <w:spacing w:before="120" w:after="120" w:line="276" w:lineRule="auto"/>
        <w:jc w:val="both"/>
        <w:rPr>
          <w:sz w:val="28"/>
          <w:szCs w:val="28"/>
          <w:lang w:val="nb-NO"/>
        </w:rPr>
      </w:pPr>
      <w:r w:rsidRPr="00A92A71">
        <w:rPr>
          <w:sz w:val="28"/>
          <w:szCs w:val="28"/>
          <w:lang w:val="vi-VN"/>
        </w:rPr>
        <w:lastRenderedPageBreak/>
        <w:t xml:space="preserve">sinh tiêu biểu </w:t>
      </w:r>
      <w:r w:rsidRPr="00A92A71">
        <w:rPr>
          <w:sz w:val="28"/>
          <w:szCs w:val="28"/>
        </w:rPr>
        <w:t>của Quận</w:t>
      </w:r>
      <w:r w:rsidRPr="00A92A71">
        <w:rPr>
          <w:sz w:val="28"/>
          <w:szCs w:val="28"/>
          <w:lang w:val="vi-VN"/>
        </w:rPr>
        <w:t>.</w:t>
      </w:r>
    </w:p>
    <w:p w:rsidR="00A92A71" w:rsidRPr="00A92A71" w:rsidRDefault="00A92A71" w:rsidP="00A92A71">
      <w:pPr>
        <w:spacing w:before="120" w:after="120" w:line="276" w:lineRule="auto"/>
        <w:ind w:firstLine="720"/>
        <w:jc w:val="both"/>
        <w:rPr>
          <w:b/>
          <w:sz w:val="28"/>
          <w:szCs w:val="28"/>
          <w:lang w:val="nb-NO"/>
        </w:rPr>
      </w:pPr>
      <w:r w:rsidRPr="00A92A71">
        <w:rPr>
          <w:b/>
          <w:sz w:val="28"/>
          <w:szCs w:val="28"/>
          <w:lang w:val="nb-NO"/>
        </w:rPr>
        <w:t>II. Đổi mới căn bản và toàn diện về chương trình, nội dung, phương pháp giảng dạy – học tập, phương pháp kiểm tra – đánh giá; coi trọng quản lý chất lượng giáo dục.</w:t>
      </w:r>
    </w:p>
    <w:p w:rsidR="00A92A71" w:rsidRPr="00A92A71" w:rsidRDefault="00A92A71" w:rsidP="00A92A71">
      <w:pPr>
        <w:spacing w:before="120" w:after="120" w:line="276" w:lineRule="auto"/>
        <w:ind w:firstLine="720"/>
        <w:jc w:val="both"/>
        <w:rPr>
          <w:b/>
          <w:sz w:val="28"/>
          <w:szCs w:val="28"/>
          <w:lang w:val="nb-NO"/>
        </w:rPr>
      </w:pPr>
      <w:r w:rsidRPr="00A92A71">
        <w:rPr>
          <w:b/>
          <w:sz w:val="28"/>
          <w:szCs w:val="28"/>
          <w:lang w:val="nb-NO"/>
        </w:rPr>
        <w:t xml:space="preserve">1. Nhiệm vụ chung </w:t>
      </w:r>
    </w:p>
    <w:p w:rsidR="00A92A71" w:rsidRPr="00A92A71" w:rsidRDefault="00A92A71" w:rsidP="00A92A71">
      <w:pPr>
        <w:spacing w:before="120" w:after="120" w:line="276" w:lineRule="auto"/>
        <w:ind w:firstLine="720"/>
        <w:jc w:val="both"/>
        <w:rPr>
          <w:sz w:val="28"/>
          <w:szCs w:val="28"/>
          <w:lang w:val="es-BO"/>
        </w:rPr>
      </w:pPr>
      <w:r w:rsidRPr="00A92A71">
        <w:rPr>
          <w:sz w:val="28"/>
          <w:szCs w:val="28"/>
          <w:lang w:val="nb-NO"/>
        </w:rPr>
        <w:t xml:space="preserve">- Tiếp tục quan tâm công tác giáo dục chính trị tư tưởng, giáo dục truyền thống, giáo dục đạo đức, lối sống, tinh thần yêu nước. </w:t>
      </w:r>
      <w:r w:rsidRPr="00A92A71">
        <w:rPr>
          <w:sz w:val="28"/>
          <w:szCs w:val="28"/>
          <w:lang w:val="es-BO"/>
        </w:rPr>
        <w:t>Chú trọng xây dựng nền tảng gia đình, ý chí phụng sự Tổ quốc, phục vụ nhân dân và ý chí khởi nghiệp trong học sinh, nâng cao khả năng thực hành của học sinh.</w:t>
      </w:r>
    </w:p>
    <w:p w:rsidR="00A92A71" w:rsidRPr="00A92A71" w:rsidRDefault="00A92A71" w:rsidP="00A92A71">
      <w:pPr>
        <w:spacing w:before="120" w:after="120" w:line="276" w:lineRule="auto"/>
        <w:ind w:firstLine="720"/>
        <w:jc w:val="both"/>
        <w:rPr>
          <w:sz w:val="28"/>
          <w:szCs w:val="28"/>
          <w:lang w:val="es-BO"/>
        </w:rPr>
      </w:pPr>
      <w:r w:rsidRPr="00A92A71">
        <w:rPr>
          <w:sz w:val="28"/>
          <w:szCs w:val="28"/>
          <w:lang w:val="es-BO"/>
        </w:rPr>
        <w:t>- Đẩy mạnh công tác giáo dục nghệ thuật, giáo dục thể chất; đổi mới mạnh mẽ công tác giảng dạy và học tập các môn nhạc, họa, thể dục; chú trọng phát triển âm nhạc dân tộc và các môn võ dân tộc trong nhà trường.</w:t>
      </w:r>
    </w:p>
    <w:p w:rsidR="00A92A71" w:rsidRPr="00A92A71" w:rsidRDefault="00A92A71" w:rsidP="00A92A71">
      <w:pPr>
        <w:spacing w:before="120" w:after="120" w:line="276" w:lineRule="auto"/>
        <w:ind w:firstLine="720"/>
        <w:jc w:val="both"/>
        <w:rPr>
          <w:sz w:val="28"/>
          <w:szCs w:val="28"/>
          <w:lang w:val="es-BO"/>
        </w:rPr>
      </w:pPr>
      <w:r w:rsidRPr="00A92A71">
        <w:rPr>
          <w:sz w:val="28"/>
          <w:szCs w:val="28"/>
          <w:lang w:val="es-BO"/>
        </w:rPr>
        <w:t>- Chú trọng thực hiện các hoạt động giáo dục kỹ năng thực hành xã hội cho học sinh nhằm trang bị những kiến thức cho học sinh để các em có thể hòa nhập cộng đồng, tự giải quyết các vấn đề khó khăn gặp phải của bản thân.</w:t>
      </w:r>
    </w:p>
    <w:p w:rsidR="00A92A71" w:rsidRPr="00A92A71" w:rsidRDefault="00A92A71" w:rsidP="00A92A71">
      <w:pPr>
        <w:spacing w:before="120" w:after="120" w:line="276" w:lineRule="auto"/>
        <w:ind w:firstLine="720"/>
        <w:jc w:val="both"/>
        <w:rPr>
          <w:rFonts w:eastAsia="Calibri"/>
          <w:sz w:val="28"/>
          <w:szCs w:val="28"/>
          <w:lang w:val="de-DE"/>
        </w:rPr>
      </w:pPr>
      <w:r w:rsidRPr="00A92A71">
        <w:rPr>
          <w:spacing w:val="-2"/>
          <w:sz w:val="28"/>
          <w:szCs w:val="28"/>
          <w:lang w:val="es-BO"/>
        </w:rPr>
        <w:t>- Phối hợp hoàn thiện quy hoạch hệ thống trường lớp trên địa bàn quận theo hướng đa dạng hóa hệ thống các loại hình giáo dục, bảo đảm nhu cầu học tập ở tất cả các cấp học, bậc học, ngành học; t</w:t>
      </w:r>
      <w:r w:rsidRPr="00A92A71">
        <w:rPr>
          <w:bCs/>
          <w:spacing w:val="-2"/>
          <w:sz w:val="28"/>
          <w:szCs w:val="28"/>
          <w:lang w:val="es-BO"/>
        </w:rPr>
        <w:t>ăng cường cơ sở vật chất trường lớp, đầu tư trang thiết bị hiện đại, đảm bảo đủ chỗ học và có chỗ học đạt chuẩn cho học sinh.</w:t>
      </w:r>
      <w:r w:rsidRPr="00A92A71">
        <w:rPr>
          <w:bCs/>
          <w:spacing w:val="-2"/>
          <w:sz w:val="28"/>
          <w:szCs w:val="28"/>
          <w:lang w:val="vi-VN"/>
        </w:rPr>
        <w:t xml:space="preserve"> </w:t>
      </w:r>
      <w:r w:rsidRPr="00A92A71">
        <w:rPr>
          <w:rFonts w:eastAsia="Calibri"/>
          <w:sz w:val="28"/>
          <w:szCs w:val="28"/>
          <w:lang w:val="de-DE"/>
        </w:rPr>
        <w:t>Đẩy mạnh công tác xây dựng trường đạt chuẩn quốc gia.</w:t>
      </w:r>
    </w:p>
    <w:p w:rsidR="00A92A71" w:rsidRPr="00A92A71" w:rsidRDefault="00A92A71" w:rsidP="00A92A71">
      <w:pPr>
        <w:spacing w:before="120" w:after="120" w:line="276" w:lineRule="auto"/>
        <w:ind w:firstLine="720"/>
        <w:jc w:val="both"/>
        <w:rPr>
          <w:rFonts w:eastAsia="Calibri"/>
          <w:sz w:val="28"/>
          <w:szCs w:val="28"/>
          <w:lang w:val="de-DE"/>
        </w:rPr>
      </w:pPr>
      <w:r w:rsidRPr="00A92A71">
        <w:rPr>
          <w:spacing w:val="-2"/>
          <w:sz w:val="28"/>
          <w:szCs w:val="28"/>
          <w:lang w:val="es-BO"/>
        </w:rPr>
        <w:t>- Đẩy mạnh công tác xây dựng cơ sở vật chất trường lớp, tăng cường trang thiết bị hiện đại phục vụ học tập, nghiên cứu và giảng dạy. Phối hợp, tham mưu tiếp tục giành đất cho việc xây dựng trường</w:t>
      </w:r>
      <w:r w:rsidRPr="00A92A71">
        <w:rPr>
          <w:sz w:val="28"/>
          <w:szCs w:val="28"/>
          <w:lang w:val="de-DE"/>
        </w:rPr>
        <w:t>; đ</w:t>
      </w:r>
      <w:r w:rsidRPr="00A92A71">
        <w:rPr>
          <w:rFonts w:eastAsia="Calibri"/>
          <w:sz w:val="28"/>
          <w:szCs w:val="28"/>
          <w:lang w:val="vi-VN"/>
        </w:rPr>
        <w:t xml:space="preserve">ẩy nhanh tiến độ </w:t>
      </w:r>
      <w:r w:rsidRPr="00A92A71">
        <w:rPr>
          <w:rFonts w:eastAsia="Calibri"/>
          <w:sz w:val="28"/>
          <w:szCs w:val="28"/>
          <w:lang w:val="de-DE"/>
        </w:rPr>
        <w:t xml:space="preserve">thực hiện trường học </w:t>
      </w:r>
      <w:r w:rsidRPr="00A92A71">
        <w:rPr>
          <w:rFonts w:eastAsia="Calibri"/>
          <w:sz w:val="28"/>
          <w:szCs w:val="28"/>
          <w:lang w:val="vi-VN"/>
        </w:rPr>
        <w:t xml:space="preserve">theo mô hình </w:t>
      </w:r>
      <w:r w:rsidRPr="00A92A71">
        <w:rPr>
          <w:rFonts w:eastAsia="Calibri"/>
          <w:sz w:val="28"/>
          <w:szCs w:val="28"/>
          <w:lang w:val="de-DE"/>
        </w:rPr>
        <w:t>tiên tiến</w:t>
      </w:r>
      <w:r w:rsidRPr="00A92A71">
        <w:rPr>
          <w:rFonts w:eastAsia="Calibri"/>
          <w:sz w:val="28"/>
          <w:szCs w:val="28"/>
          <w:lang w:val="vi-VN"/>
        </w:rPr>
        <w:t>,</w:t>
      </w:r>
      <w:r w:rsidRPr="00A92A71">
        <w:rPr>
          <w:rFonts w:eastAsia="Calibri"/>
          <w:sz w:val="28"/>
          <w:szCs w:val="28"/>
          <w:lang w:val="de-DE"/>
        </w:rPr>
        <w:t xml:space="preserve"> hội nhập </w:t>
      </w:r>
      <w:r w:rsidRPr="00A92A71">
        <w:rPr>
          <w:rFonts w:eastAsia="Calibri"/>
          <w:sz w:val="28"/>
          <w:szCs w:val="28"/>
          <w:lang w:val="vi-VN"/>
        </w:rPr>
        <w:t>tại tất cả các cấp học, bậc học</w:t>
      </w:r>
      <w:r w:rsidRPr="00A92A71">
        <w:rPr>
          <w:rFonts w:eastAsia="Calibri"/>
          <w:sz w:val="28"/>
          <w:szCs w:val="28"/>
          <w:lang w:val="de-DE"/>
        </w:rPr>
        <w:t>.</w:t>
      </w:r>
    </w:p>
    <w:p w:rsidR="00A92A71" w:rsidRPr="00A92A71" w:rsidRDefault="00A92A71" w:rsidP="00A92A71">
      <w:pPr>
        <w:spacing w:before="120" w:after="120" w:line="276" w:lineRule="auto"/>
        <w:ind w:firstLine="720"/>
        <w:jc w:val="both"/>
        <w:rPr>
          <w:bCs/>
          <w:sz w:val="28"/>
          <w:szCs w:val="28"/>
          <w:lang w:val="de-DE"/>
        </w:rPr>
      </w:pPr>
      <w:r w:rsidRPr="00A92A71">
        <w:rPr>
          <w:bCs/>
          <w:sz w:val="28"/>
          <w:szCs w:val="28"/>
          <w:lang w:val="de-DE"/>
        </w:rPr>
        <w:t xml:space="preserve">- Đa dạng hóa hình thức đầu </w:t>
      </w:r>
      <w:r w:rsidRPr="00A92A71">
        <w:rPr>
          <w:sz w:val="28"/>
          <w:szCs w:val="28"/>
          <w:lang w:val="de-DE"/>
        </w:rPr>
        <w:t>tư</w:t>
      </w:r>
      <w:r w:rsidRPr="00A92A71">
        <w:rPr>
          <w:bCs/>
          <w:sz w:val="28"/>
          <w:szCs w:val="28"/>
          <w:lang w:val="de-DE"/>
        </w:rPr>
        <w:t xml:space="preserve"> cơ sở vật chất kỹ thuật, cơ sở vật chất thể dục thể thao cho các đơn vị, đặc biệt tập trung xây dựng hồ bơi để thực hiện thành công Đề án “Phổ cập bơi cho học sinh”. </w:t>
      </w:r>
    </w:p>
    <w:p w:rsidR="00A92A71" w:rsidRPr="00A92A71" w:rsidRDefault="00A92A71" w:rsidP="00A92A71">
      <w:pPr>
        <w:spacing w:before="120" w:after="120" w:line="276" w:lineRule="auto"/>
        <w:ind w:firstLine="720"/>
        <w:jc w:val="both"/>
        <w:rPr>
          <w:bCs/>
          <w:spacing w:val="-2"/>
          <w:sz w:val="28"/>
          <w:szCs w:val="28"/>
          <w:lang w:val="de-DE"/>
        </w:rPr>
      </w:pPr>
      <w:r w:rsidRPr="00A92A71">
        <w:rPr>
          <w:bCs/>
          <w:spacing w:val="-2"/>
          <w:sz w:val="28"/>
          <w:szCs w:val="28"/>
          <w:lang w:val="de-DE"/>
        </w:rPr>
        <w:t xml:space="preserve">- </w:t>
      </w:r>
      <w:r w:rsidRPr="00A92A71">
        <w:rPr>
          <w:bCs/>
          <w:spacing w:val="-2"/>
          <w:sz w:val="28"/>
          <w:szCs w:val="28"/>
          <w:lang w:val="vi-VN"/>
        </w:rPr>
        <w:t>Củng cố</w:t>
      </w:r>
      <w:r w:rsidRPr="00A92A71">
        <w:rPr>
          <w:bCs/>
          <w:spacing w:val="-2"/>
          <w:sz w:val="28"/>
          <w:szCs w:val="28"/>
          <w:lang w:val="de-DE"/>
        </w:rPr>
        <w:t xml:space="preserve"> và nâng cao chất lượng phổ cập giáo dục mầm non cho trẻ 5 tuổi, kết quả phổ cập giáo dục tiểu học và trung học. Đẩy mạnh công tác phân luồng học sinh sau trung học và công tác xóa mù chữ cho người lớn (đặc biệt chú trọng đối tượng sau 35 tuổi)</w:t>
      </w:r>
      <w:r w:rsidRPr="00A92A71">
        <w:rPr>
          <w:sz w:val="28"/>
          <w:szCs w:val="28"/>
          <w:lang w:val="de-DE"/>
        </w:rPr>
        <w:t>; đa dạng hóa phương thức học tập đáp ứng nhu cầu nhân lực, tạo cơ hội học tập suốt đời cho người dân.</w:t>
      </w:r>
    </w:p>
    <w:p w:rsidR="00A92A71" w:rsidRPr="00A92A71" w:rsidRDefault="00A92A71" w:rsidP="00A92A71">
      <w:pPr>
        <w:spacing w:before="120" w:after="120" w:line="276" w:lineRule="auto"/>
        <w:ind w:firstLine="709"/>
        <w:jc w:val="both"/>
        <w:rPr>
          <w:sz w:val="28"/>
          <w:szCs w:val="28"/>
          <w:lang w:val="de-DE"/>
        </w:rPr>
      </w:pPr>
      <w:r w:rsidRPr="00A92A71">
        <w:rPr>
          <w:sz w:val="28"/>
          <w:szCs w:val="28"/>
          <w:lang w:val="de-DE"/>
        </w:rPr>
        <w:t xml:space="preserve">- Tiếp tục đổi mới mạnh mẽ phương pháp giảng dạy và học tập. Chú trọng hướng dẫn học sinh phương pháp tự học, tự nghiên cứu, phương pháp làm việc theo nhóm và các phương pháp dạy học tích cực khác thay cho việc nhồi nhét kiến thức; tăng cường tổ chức cho học sinh tham gia các tiết học ngoài nhà trường nhằm gắn liền lý thuyết với thực tiễn; khuyến khích, hướng dẫn và tạo </w:t>
      </w:r>
      <w:r w:rsidRPr="00A92A71">
        <w:rPr>
          <w:sz w:val="28"/>
          <w:szCs w:val="28"/>
          <w:lang w:val="de-DE"/>
        </w:rPr>
        <w:lastRenderedPageBreak/>
        <w:t xml:space="preserve">điều kiện để học sinh nghiên cứu khoa học, vận dụng kiến thức đã học vào giải quyết những vấn đề thực tế của cuộc sống. </w:t>
      </w:r>
    </w:p>
    <w:p w:rsidR="00A92A71" w:rsidRPr="00A92A71" w:rsidRDefault="00A92A71" w:rsidP="00A92A71">
      <w:pPr>
        <w:spacing w:before="120" w:after="120" w:line="276" w:lineRule="auto"/>
        <w:ind w:firstLine="709"/>
        <w:jc w:val="both"/>
        <w:rPr>
          <w:sz w:val="28"/>
          <w:szCs w:val="28"/>
          <w:lang w:val="de-DE"/>
        </w:rPr>
      </w:pPr>
      <w:r w:rsidRPr="00A92A71">
        <w:rPr>
          <w:rFonts w:eastAsia="Calibri"/>
          <w:sz w:val="28"/>
          <w:szCs w:val="28"/>
          <w:lang w:val="de-DE"/>
        </w:rPr>
        <w:tab/>
        <w:t xml:space="preserve">- Chú trọng giảm tải chương trình theo văn bản </w:t>
      </w:r>
      <w:r w:rsidRPr="00A92A71">
        <w:rPr>
          <w:sz w:val="28"/>
          <w:szCs w:val="28"/>
          <w:lang w:val="de-DE"/>
        </w:rPr>
        <w:t>số 5842/BGDĐT-VP</w:t>
      </w:r>
      <w:r w:rsidRPr="00A92A71">
        <w:rPr>
          <w:rFonts w:eastAsia="Calibri"/>
          <w:sz w:val="28"/>
          <w:szCs w:val="28"/>
          <w:lang w:val="de-DE"/>
        </w:rPr>
        <w:t xml:space="preserve"> ngày 01/9/2011 của Bộ Giáo dục và Đào tạo; chủ động trong xây dựng và thực hiện kế hoạch dạy học, dạy học theo chủ đề tích hợp, liên môn nhằm khắc phục tình trạng quá tải, nặng về lí thuyết, ít thực hành, vận dụng. Đổi mới phương thức kiểm tra, đánh giá kết quả học tập, </w:t>
      </w:r>
      <w:r w:rsidRPr="00A92A71">
        <w:rPr>
          <w:sz w:val="28"/>
          <w:szCs w:val="28"/>
          <w:lang w:val="de-DE"/>
        </w:rPr>
        <w:t>đạo đức của học sinh theo hướng phát huy tính tích cực, tự giác, chủ động, sáng tạo của người học, chuyển trọng tâm đánh giá nội dung học tập sang đánh giá phẩm chất và năng lực của người học. Khuyến khích tổ chức các hoạt động phát triển năng lực học sinh</w:t>
      </w:r>
      <w:r w:rsidRPr="00A92A71">
        <w:rPr>
          <w:rFonts w:eastAsia="Calibri"/>
          <w:sz w:val="28"/>
          <w:szCs w:val="28"/>
          <w:lang w:val="de-DE"/>
        </w:rPr>
        <w:t xml:space="preserve"> trong nhà trường</w:t>
      </w:r>
      <w:r w:rsidRPr="00A92A71">
        <w:rPr>
          <w:sz w:val="28"/>
          <w:szCs w:val="28"/>
          <w:lang w:val="de-DE"/>
        </w:rPr>
        <w:t>.</w:t>
      </w:r>
    </w:p>
    <w:p w:rsidR="00A92A71" w:rsidRPr="00A92A71" w:rsidRDefault="00A92A71" w:rsidP="00A92A71">
      <w:pPr>
        <w:spacing w:before="120" w:after="120" w:line="276" w:lineRule="auto"/>
        <w:ind w:firstLine="709"/>
        <w:jc w:val="both"/>
        <w:rPr>
          <w:spacing w:val="-2"/>
          <w:sz w:val="28"/>
          <w:szCs w:val="28"/>
          <w:lang w:val="de-DE"/>
        </w:rPr>
      </w:pPr>
      <w:r w:rsidRPr="00A92A71">
        <w:rPr>
          <w:sz w:val="28"/>
          <w:szCs w:val="28"/>
          <w:lang w:val="de-DE"/>
        </w:rPr>
        <w:t>- Nâng cao hiệu quả phát triển, ứng dụng công nghệ thông tin và truyền thông</w:t>
      </w:r>
      <w:r w:rsidRPr="00A92A71">
        <w:rPr>
          <w:rFonts w:eastAsia="Calibri"/>
          <w:sz w:val="28"/>
          <w:szCs w:val="28"/>
          <w:lang w:val="de-DE"/>
        </w:rPr>
        <w:t xml:space="preserve"> trong quản lý. Phát triển, ứng dụng công nghệ thông tin là công cụ, môi trường nâng cao hiệu quả công tác cải cách hành chính, nâng cao chất lượng giáo dục theo hướng tiên tiến và hiện đại. </w:t>
      </w:r>
      <w:r w:rsidRPr="00A92A71">
        <w:rPr>
          <w:spacing w:val="-2"/>
          <w:sz w:val="28"/>
          <w:szCs w:val="28"/>
          <w:lang w:val="de-DE"/>
        </w:rPr>
        <w:t xml:space="preserve">Ứng dụng công nghệ thông tin, điện tử và </w:t>
      </w:r>
      <w:r w:rsidRPr="00A92A71">
        <w:rPr>
          <w:rFonts w:eastAsia="Calibri"/>
          <w:sz w:val="28"/>
          <w:szCs w:val="28"/>
          <w:lang w:val="de-DE"/>
        </w:rPr>
        <w:t>hiện đại hóa hệ thống</w:t>
      </w:r>
      <w:r w:rsidRPr="00A92A71">
        <w:rPr>
          <w:spacing w:val="-2"/>
          <w:sz w:val="28"/>
          <w:szCs w:val="28"/>
          <w:lang w:val="de-DE"/>
        </w:rPr>
        <w:t xml:space="preserve"> thư viện trường học nhằm đẩy mạnh công tác nghiên cứu, giảng dạy và học tập cho giáo viên và học sinh.</w:t>
      </w:r>
    </w:p>
    <w:p w:rsidR="00A92A71" w:rsidRPr="00A92A71" w:rsidRDefault="00A92A71" w:rsidP="00A92A71">
      <w:pPr>
        <w:widowControl w:val="0"/>
        <w:spacing w:before="120" w:after="120" w:line="276" w:lineRule="auto"/>
        <w:ind w:firstLine="720"/>
        <w:jc w:val="both"/>
        <w:rPr>
          <w:b/>
          <w:sz w:val="28"/>
          <w:szCs w:val="28"/>
          <w:lang w:val="de-DE"/>
        </w:rPr>
      </w:pPr>
      <w:r w:rsidRPr="00A92A71">
        <w:rPr>
          <w:b/>
          <w:sz w:val="28"/>
          <w:szCs w:val="28"/>
          <w:lang w:val="de-DE"/>
        </w:rPr>
        <w:t xml:space="preserve">2. Giáo dục mầm non </w:t>
      </w:r>
    </w:p>
    <w:p w:rsidR="00A92A71" w:rsidRPr="00A92A71" w:rsidRDefault="00A92A71" w:rsidP="00A92A71">
      <w:pPr>
        <w:spacing w:before="120" w:after="120" w:line="276" w:lineRule="auto"/>
        <w:ind w:firstLine="720"/>
        <w:jc w:val="both"/>
        <w:rPr>
          <w:rFonts w:eastAsia="Calibri"/>
          <w:sz w:val="28"/>
          <w:szCs w:val="28"/>
          <w:lang w:val="de-DE"/>
        </w:rPr>
      </w:pPr>
      <w:r w:rsidRPr="00A92A71">
        <w:rPr>
          <w:rFonts w:eastAsia="Calibri"/>
          <w:sz w:val="28"/>
          <w:szCs w:val="28"/>
          <w:lang w:val="vi-VN"/>
        </w:rPr>
        <w:t xml:space="preserve">- </w:t>
      </w:r>
      <w:r w:rsidRPr="00A92A71">
        <w:rPr>
          <w:rFonts w:eastAsia="Calibri"/>
          <w:sz w:val="28"/>
          <w:szCs w:val="28"/>
          <w:lang w:val="de-DE"/>
        </w:rPr>
        <w:t>Củng cố, nâng cao chất lượng phổ cập giáo dục mầm non cho trẻ em 5 tuổi.</w:t>
      </w:r>
      <w:r w:rsidRPr="00A92A71">
        <w:rPr>
          <w:rFonts w:eastAsia="Calibri"/>
          <w:sz w:val="28"/>
          <w:szCs w:val="28"/>
          <w:lang w:val="vi-VN"/>
        </w:rPr>
        <w:t xml:space="preserve"> </w:t>
      </w:r>
      <w:r w:rsidRPr="00A92A71">
        <w:rPr>
          <w:sz w:val="28"/>
          <w:szCs w:val="28"/>
          <w:lang w:val="vi-VN"/>
        </w:rPr>
        <w:t xml:space="preserve"> </w:t>
      </w:r>
      <w:proofErr w:type="gramStart"/>
      <w:r w:rsidRPr="00A92A71">
        <w:rPr>
          <w:sz w:val="28"/>
          <w:szCs w:val="28"/>
        </w:rPr>
        <w:t>Chú trọng đầu tư</w:t>
      </w:r>
      <w:r w:rsidRPr="00A92A71">
        <w:rPr>
          <w:sz w:val="28"/>
          <w:szCs w:val="28"/>
          <w:lang w:val="vi-VN"/>
        </w:rPr>
        <w:t xml:space="preserve"> cơ sở vật chất, trang thiết bị</w:t>
      </w:r>
      <w:r w:rsidRPr="00A92A71">
        <w:rPr>
          <w:sz w:val="28"/>
          <w:szCs w:val="28"/>
        </w:rPr>
        <w:t xml:space="preserve"> và</w:t>
      </w:r>
      <w:r w:rsidRPr="00A92A71">
        <w:rPr>
          <w:sz w:val="28"/>
          <w:szCs w:val="28"/>
          <w:lang w:val="vi-VN"/>
        </w:rPr>
        <w:t xml:space="preserve"> giáo viên</w:t>
      </w:r>
      <w:r w:rsidRPr="00A92A71">
        <w:rPr>
          <w:sz w:val="28"/>
          <w:szCs w:val="28"/>
        </w:rPr>
        <w:t xml:space="preserve"> ở</w:t>
      </w:r>
      <w:r w:rsidRPr="00A92A71">
        <w:rPr>
          <w:sz w:val="28"/>
          <w:szCs w:val="28"/>
          <w:lang w:val="vi-VN"/>
        </w:rPr>
        <w:t xml:space="preserve"> các lớp mẫu giáo 5 tuổi.</w:t>
      </w:r>
      <w:proofErr w:type="gramEnd"/>
    </w:p>
    <w:p w:rsidR="00A92A71" w:rsidRPr="00A92A71" w:rsidRDefault="00A92A71" w:rsidP="00A92A71">
      <w:pPr>
        <w:spacing w:before="120" w:after="120" w:line="276" w:lineRule="auto"/>
        <w:ind w:firstLine="720"/>
        <w:jc w:val="both"/>
        <w:rPr>
          <w:rFonts w:eastAsia="Calibri"/>
          <w:sz w:val="28"/>
          <w:szCs w:val="28"/>
          <w:lang w:val="de-DE"/>
        </w:rPr>
      </w:pPr>
      <w:r w:rsidRPr="00A92A71">
        <w:rPr>
          <w:rFonts w:eastAsia="Calibri"/>
          <w:sz w:val="28"/>
          <w:szCs w:val="28"/>
          <w:lang w:val="vi-VN"/>
        </w:rPr>
        <w:t xml:space="preserve">- </w:t>
      </w:r>
      <w:r w:rsidRPr="00A92A71">
        <w:rPr>
          <w:rFonts w:eastAsia="Calibri"/>
          <w:sz w:val="28"/>
          <w:szCs w:val="28"/>
          <w:lang w:val="de-DE"/>
        </w:rPr>
        <w:t>Tăng cường công tác quản lý các cơ sở giáo dục mầm non ngoài công lập, nhất là các nhóm trẻ, lớp mẫu giáo độc lập. Thực hiện lộ trình để đảm bảo tỷ lệ trẻ mầm non học công lập và ngoài công lập theo đề án của Thành phố.</w:t>
      </w:r>
    </w:p>
    <w:p w:rsidR="00A92A71" w:rsidRPr="00A92A71" w:rsidRDefault="00A92A71" w:rsidP="00A92A71">
      <w:pPr>
        <w:spacing w:before="120" w:after="120" w:line="276" w:lineRule="auto"/>
        <w:ind w:firstLine="720"/>
        <w:jc w:val="both"/>
        <w:rPr>
          <w:rFonts w:eastAsia="Calibri"/>
          <w:sz w:val="28"/>
          <w:szCs w:val="28"/>
          <w:lang w:val="de-DE"/>
        </w:rPr>
      </w:pPr>
      <w:r w:rsidRPr="00A92A71">
        <w:rPr>
          <w:rFonts w:eastAsia="Calibri"/>
          <w:sz w:val="28"/>
          <w:szCs w:val="28"/>
          <w:lang w:val="vi-VN"/>
        </w:rPr>
        <w:t xml:space="preserve">- </w:t>
      </w:r>
      <w:r w:rsidRPr="00A92A71">
        <w:rPr>
          <w:rFonts w:eastAsia="Calibri"/>
          <w:sz w:val="28"/>
          <w:szCs w:val="28"/>
          <w:lang w:val="de-DE"/>
        </w:rPr>
        <w:t>Nâng cao chất lượng thực hiện chương trình giáo dục mầm non với phương châm đảm bảo cho trẻ phát triển tốt hơn, đồng thời giảm tải lao động cho giáo viên. Duy trì việc đảm bảo chất lượng chăm sóc nuôi dưỡng, bảo vệ sức khỏe và an toàn tuyệt đối cho trẻ. Tăng tỷ lệ huy động trẻ đến trường và tỷ lệ trẻ học bán trú, đặc biệt là trẻ 5 tuổi.</w:t>
      </w:r>
      <w:r w:rsidRPr="00A92A71">
        <w:rPr>
          <w:rFonts w:eastAsia="Calibri"/>
          <w:sz w:val="28"/>
          <w:szCs w:val="28"/>
          <w:lang w:val="vi-VN"/>
        </w:rPr>
        <w:t xml:space="preserve"> </w:t>
      </w:r>
      <w:r w:rsidRPr="00A92A71">
        <w:rPr>
          <w:rFonts w:eastAsia="Calibri"/>
          <w:sz w:val="28"/>
          <w:szCs w:val="28"/>
          <w:lang w:val="de-DE"/>
        </w:rPr>
        <w:t xml:space="preserve">Tiếp tục thực hiện chuyên đề “Xây dựng trường mầm non lấy trẻ làm trung tâm giai đoạn 2016 - 2020”. </w:t>
      </w:r>
    </w:p>
    <w:p w:rsidR="00A92A71" w:rsidRPr="00A92A71" w:rsidRDefault="00A92A71" w:rsidP="00A92A71">
      <w:pPr>
        <w:spacing w:before="120" w:after="120" w:line="276" w:lineRule="auto"/>
        <w:ind w:firstLine="720"/>
        <w:jc w:val="both"/>
        <w:rPr>
          <w:rFonts w:eastAsia="Calibri"/>
          <w:sz w:val="28"/>
          <w:szCs w:val="28"/>
          <w:lang w:val="de-DE"/>
        </w:rPr>
      </w:pPr>
      <w:r w:rsidRPr="00A92A71">
        <w:rPr>
          <w:rFonts w:eastAsia="Calibri"/>
          <w:sz w:val="28"/>
          <w:szCs w:val="28"/>
          <w:lang w:val="vi-VN"/>
        </w:rPr>
        <w:t xml:space="preserve">- </w:t>
      </w:r>
      <w:r w:rsidRPr="00A92A71">
        <w:rPr>
          <w:rFonts w:eastAsia="Calibri"/>
          <w:sz w:val="28"/>
          <w:szCs w:val="28"/>
          <w:lang w:val="de-DE"/>
        </w:rPr>
        <w:t>Tiếp tục thực hiện nhận trẻ từ 6 tháng đến 18 tháng tuổi, làm tốt công tác phổ biến kiến thức nuôi dạy trẻ cho các bậc cha mẹ, cộng đồng và tuyên truyền về đổi mới giáo dục mầm non.</w:t>
      </w:r>
      <w:r w:rsidRPr="00A92A71">
        <w:rPr>
          <w:rFonts w:eastAsia="Calibri"/>
          <w:sz w:val="28"/>
          <w:szCs w:val="28"/>
          <w:lang w:val="vi-VN"/>
        </w:rPr>
        <w:t xml:space="preserve"> </w:t>
      </w:r>
      <w:r w:rsidRPr="00A92A71">
        <w:rPr>
          <w:rFonts w:eastAsia="Calibri"/>
          <w:sz w:val="28"/>
          <w:szCs w:val="28"/>
          <w:lang w:val="de-DE"/>
        </w:rPr>
        <w:t>Đẩy mạnh công tác phát hiện chẩn đoán, can thiệp sớm và xây dựng kế hoạch cá nhân cho trẻ khuyết tật học hoà nhập tại trường mầm non.</w:t>
      </w:r>
    </w:p>
    <w:p w:rsidR="00A92A71" w:rsidRPr="00A92A71" w:rsidRDefault="00A92A71" w:rsidP="00A92A71">
      <w:pPr>
        <w:spacing w:before="120" w:after="120" w:line="276" w:lineRule="auto"/>
        <w:ind w:firstLine="720"/>
        <w:jc w:val="both"/>
        <w:rPr>
          <w:rFonts w:eastAsia="Calibri"/>
          <w:sz w:val="28"/>
          <w:szCs w:val="28"/>
          <w:lang w:val="de-DE"/>
        </w:rPr>
      </w:pPr>
      <w:r w:rsidRPr="00A92A71">
        <w:rPr>
          <w:rFonts w:eastAsia="Calibri"/>
          <w:sz w:val="28"/>
          <w:szCs w:val="28"/>
          <w:lang w:val="de-DE"/>
        </w:rPr>
        <w:lastRenderedPageBreak/>
        <w:t>- Triển khai thực hiện có hiệu quả Nghị quyết số 04/2017/NQ-HĐND ngày 07 tháng 6 năm 2017 của Hội đồng nhân dân Thành phố khóa IX về chính sách thu hút giáo viên mầm non trên địa bàn Thành phố Hồ Chí Minh.</w:t>
      </w:r>
    </w:p>
    <w:p w:rsidR="00A92A71" w:rsidRPr="00A92A71" w:rsidRDefault="00A92A71" w:rsidP="00A92A71">
      <w:pPr>
        <w:spacing w:before="120" w:after="120" w:line="276" w:lineRule="auto"/>
        <w:ind w:firstLine="720"/>
        <w:jc w:val="both"/>
        <w:rPr>
          <w:b/>
          <w:sz w:val="28"/>
          <w:szCs w:val="28"/>
          <w:lang w:val="de-DE"/>
        </w:rPr>
      </w:pPr>
      <w:r w:rsidRPr="00A92A71">
        <w:rPr>
          <w:b/>
          <w:sz w:val="28"/>
          <w:szCs w:val="28"/>
          <w:lang w:val="de-DE"/>
        </w:rPr>
        <w:t>3. Giáo dục phổ thông</w:t>
      </w:r>
    </w:p>
    <w:p w:rsidR="00A92A71" w:rsidRPr="00A92A71" w:rsidRDefault="00A92A71" w:rsidP="00A92A71">
      <w:pPr>
        <w:spacing w:before="120" w:after="120" w:line="276" w:lineRule="auto"/>
        <w:ind w:firstLine="720"/>
        <w:jc w:val="both"/>
        <w:rPr>
          <w:b/>
          <w:i/>
          <w:sz w:val="28"/>
          <w:szCs w:val="28"/>
          <w:lang w:val="de-DE"/>
        </w:rPr>
      </w:pPr>
      <w:r w:rsidRPr="00A92A71">
        <w:rPr>
          <w:b/>
          <w:i/>
          <w:sz w:val="28"/>
          <w:szCs w:val="28"/>
          <w:lang w:val="de-DE"/>
        </w:rPr>
        <w:t>3.1. Giáo dục Tiểu học :</w:t>
      </w:r>
    </w:p>
    <w:p w:rsidR="00A92A71" w:rsidRPr="00A92A71" w:rsidRDefault="00A92A71" w:rsidP="00A92A71">
      <w:pPr>
        <w:pStyle w:val="BodyText"/>
        <w:widowControl w:val="0"/>
        <w:spacing w:before="120" w:line="276" w:lineRule="auto"/>
        <w:ind w:firstLine="720"/>
        <w:jc w:val="both"/>
        <w:rPr>
          <w:sz w:val="28"/>
          <w:szCs w:val="28"/>
          <w:lang w:val="vi-VN"/>
        </w:rPr>
      </w:pPr>
      <w:r w:rsidRPr="00A92A71">
        <w:rPr>
          <w:sz w:val="28"/>
          <w:szCs w:val="28"/>
          <w:lang w:val="de-DE"/>
        </w:rPr>
        <w:t xml:space="preserve">- Đảm bảo 100% trẻ 6 tuổi vào học lớp 1, 100% học sinh từ 6 tuổi được học tiếng Anh, được trang bị đủ 4 kỹ năng (nghe, </w:t>
      </w:r>
      <w:r w:rsidRPr="00A92A71">
        <w:rPr>
          <w:sz w:val="28"/>
          <w:szCs w:val="28"/>
          <w:lang w:val="vi-VN"/>
        </w:rPr>
        <w:t>đọc, nói, viết). Duy trì và đảm bảo chất lượng phổ cập Giáo dục tiểu học đúng độ tuổi. Tiếp tục thực hiện Thông tư 22/2016/TT-BGDĐT.</w:t>
      </w:r>
    </w:p>
    <w:p w:rsidR="00A92A71" w:rsidRPr="00A92A71" w:rsidRDefault="00A92A71" w:rsidP="00A92A71">
      <w:pPr>
        <w:pStyle w:val="BodyText"/>
        <w:widowControl w:val="0"/>
        <w:spacing w:before="120" w:line="276" w:lineRule="auto"/>
        <w:ind w:firstLine="720"/>
        <w:jc w:val="both"/>
        <w:rPr>
          <w:sz w:val="28"/>
          <w:szCs w:val="28"/>
          <w:lang w:val="de-DE"/>
        </w:rPr>
      </w:pPr>
      <w:r w:rsidRPr="00A92A71">
        <w:rPr>
          <w:sz w:val="28"/>
          <w:szCs w:val="28"/>
          <w:lang w:val="de-DE"/>
        </w:rPr>
        <w:t xml:space="preserve">- </w:t>
      </w:r>
      <w:r w:rsidRPr="00A92A71">
        <w:rPr>
          <w:sz w:val="28"/>
          <w:szCs w:val="28"/>
          <w:lang w:val="vi-VN"/>
        </w:rPr>
        <w:t>Tiếp tục thực hiện việc giao quyền chủ động cho nhà trường trong “chủ động cụ thể hóa phân phối chương trình học tập của học sinh phù hợp với từng lớp học cụ thể, đảm bảo yêu cầu giáo dục học sinh tiểu học và yêu cầu nhiệm vụ quy định trong chương trình tiểu học”</w:t>
      </w:r>
      <w:r w:rsidRPr="00A92A71">
        <w:rPr>
          <w:sz w:val="28"/>
          <w:szCs w:val="28"/>
          <w:lang w:val="de-DE"/>
        </w:rPr>
        <w:t>.</w:t>
      </w:r>
    </w:p>
    <w:p w:rsidR="00A92A71" w:rsidRPr="00A92A71" w:rsidRDefault="00A92A71" w:rsidP="00A92A71">
      <w:pPr>
        <w:pStyle w:val="BodyText"/>
        <w:widowControl w:val="0"/>
        <w:spacing w:before="120" w:line="276" w:lineRule="auto"/>
        <w:ind w:firstLine="720"/>
        <w:jc w:val="both"/>
        <w:rPr>
          <w:sz w:val="28"/>
          <w:szCs w:val="28"/>
          <w:lang w:val="vi-VN"/>
        </w:rPr>
      </w:pPr>
      <w:r w:rsidRPr="00A92A71">
        <w:rPr>
          <w:sz w:val="28"/>
          <w:szCs w:val="28"/>
          <w:lang w:val="vi-VN"/>
        </w:rPr>
        <w:t>- Tổ chức giáo dục đạo đức, kỹ năng thích ứng cuộc sống cho học sinh qua các môn học, hoạt động giáo dục. Xây dựng quy tắc ứng xử văn minh, thân thiện của các mối quan hệ trong nhà trường, gia đình và xã hội. Tổ chức cho học sinh thực hiện lao động vệ sinh trường, lớp học và các công trình trong khuôn viên nhà trường. Tổ chức cho học sinh biết cách tự phục vụ trong các hoạt động, sinh hoạt tại trường và gia đình; đẩy mạnh việc thực hiện mô hình nhà vệ sinh xanh-sạch-đẹp</w:t>
      </w:r>
    </w:p>
    <w:p w:rsidR="00A92A71" w:rsidRPr="00A92A71" w:rsidRDefault="00A92A71" w:rsidP="00A92A71">
      <w:pPr>
        <w:spacing w:before="120" w:after="120" w:line="276" w:lineRule="auto"/>
        <w:ind w:firstLine="720"/>
        <w:jc w:val="both"/>
        <w:rPr>
          <w:sz w:val="28"/>
          <w:szCs w:val="28"/>
          <w:lang w:val="vi-VN"/>
        </w:rPr>
      </w:pPr>
      <w:r w:rsidRPr="00A92A71">
        <w:rPr>
          <w:sz w:val="28"/>
          <w:szCs w:val="28"/>
          <w:lang w:val="vi-VN"/>
        </w:rPr>
        <w:t>- Đẩy mạnh công tác giáo dục thể chất, giáo dục thẩm mỹ thông qua việc tiếp tục nâng cao chất lượng dạy học môn thể dục và các môn nghệ thuật; tổ chức cho học sinh tham gia luyện tập các môn thể thao, học cách sử dụng các nhạc cụ và các hoạt động nghệ thuật khác. Tổ chức các câu lạc bộ thể dục thể thao, văn nghệ, nghệ thuật… để cho học sinh tham gia sinh hoạt. Đẩy mạnh công tác phổ cập bơi lội và phòng chống đuối nước cho học sinh Tiểu học.</w:t>
      </w:r>
    </w:p>
    <w:p w:rsidR="00A92A71" w:rsidRPr="00A92A71" w:rsidRDefault="00A92A71" w:rsidP="00A92A71">
      <w:pPr>
        <w:spacing w:before="120" w:after="120" w:line="276" w:lineRule="auto"/>
        <w:ind w:firstLine="720"/>
        <w:jc w:val="both"/>
        <w:rPr>
          <w:sz w:val="28"/>
          <w:szCs w:val="28"/>
          <w:lang w:val="vi-VN"/>
        </w:rPr>
      </w:pPr>
      <w:r w:rsidRPr="00A92A71">
        <w:rPr>
          <w:sz w:val="28"/>
          <w:szCs w:val="28"/>
          <w:lang w:val="vi-VN"/>
        </w:rPr>
        <w:t xml:space="preserve">- Tiếp tục mở rộng việc học Tiếng Anh cho học sinh tiểu học </w:t>
      </w:r>
      <w:r w:rsidRPr="00A92A71">
        <w:rPr>
          <w:spacing w:val="-2"/>
          <w:sz w:val="28"/>
          <w:szCs w:val="28"/>
          <w:lang w:val="vi-VN"/>
        </w:rPr>
        <w:t xml:space="preserve">theo chỉ đạo của Bộ </w:t>
      </w:r>
      <w:r w:rsidRPr="00A92A71">
        <w:rPr>
          <w:sz w:val="28"/>
          <w:szCs w:val="28"/>
          <w:lang w:val="vi-VN"/>
        </w:rPr>
        <w:t xml:space="preserve">Giáo dục và Đào tạo về việc triển khai chương trình tiếng Anh 10 năm để đảm bảo điều kiện học sinh tiếp tục học lên THCS, dạy Tin học theo chuẩn quốc tế. Tăng cường tổ chức dạy tích hợp các nội dung, vận dụng kiến thức liên môn để giải quyết các vấn đề. </w:t>
      </w:r>
    </w:p>
    <w:p w:rsidR="00A92A71" w:rsidRPr="00A92A71" w:rsidRDefault="00A92A71" w:rsidP="00A92A71">
      <w:pPr>
        <w:pStyle w:val="BodyText"/>
        <w:widowControl w:val="0"/>
        <w:spacing w:before="120" w:line="276" w:lineRule="auto"/>
        <w:ind w:left="720"/>
        <w:jc w:val="both"/>
        <w:rPr>
          <w:b/>
          <w:sz w:val="28"/>
          <w:szCs w:val="28"/>
          <w:lang w:val="vi-VN"/>
        </w:rPr>
      </w:pPr>
      <w:r w:rsidRPr="00A92A71">
        <w:rPr>
          <w:b/>
          <w:sz w:val="28"/>
          <w:szCs w:val="28"/>
          <w:lang w:val="vi-VN"/>
        </w:rPr>
        <w:t>3.2. Giáo dục Trung học</w:t>
      </w:r>
    </w:p>
    <w:p w:rsidR="00A92A71" w:rsidRPr="00A92A71" w:rsidRDefault="00A92A71" w:rsidP="00A92A71">
      <w:pPr>
        <w:pStyle w:val="BodyText"/>
        <w:widowControl w:val="0"/>
        <w:spacing w:before="120" w:line="276" w:lineRule="auto"/>
        <w:ind w:firstLine="720"/>
        <w:jc w:val="both"/>
        <w:rPr>
          <w:spacing w:val="-2"/>
          <w:sz w:val="28"/>
          <w:szCs w:val="28"/>
          <w:lang w:val="vi-VN"/>
        </w:rPr>
      </w:pPr>
      <w:r w:rsidRPr="00A92A71">
        <w:rPr>
          <w:sz w:val="28"/>
          <w:szCs w:val="28"/>
          <w:lang w:val="vi-VN"/>
        </w:rPr>
        <w:t>- Đảm bảo 99%</w:t>
      </w:r>
      <w:r w:rsidRPr="00A92A71">
        <w:rPr>
          <w:i/>
          <w:sz w:val="28"/>
          <w:szCs w:val="28"/>
          <w:lang w:val="vi-VN"/>
        </w:rPr>
        <w:t xml:space="preserve"> </w:t>
      </w:r>
      <w:r w:rsidRPr="00A92A71">
        <w:rPr>
          <w:sz w:val="28"/>
          <w:szCs w:val="28"/>
          <w:lang w:val="vi-VN"/>
        </w:rPr>
        <w:t>số người trong độ tuổi 11 đến 14</w:t>
      </w:r>
      <w:r w:rsidRPr="00A92A71">
        <w:rPr>
          <w:spacing w:val="-2"/>
          <w:sz w:val="28"/>
          <w:szCs w:val="28"/>
          <w:lang w:val="vi-VN"/>
        </w:rPr>
        <w:t xml:space="preserve"> tuổi được học THCS, </w:t>
      </w:r>
      <w:r w:rsidRPr="00A92A71">
        <w:rPr>
          <w:spacing w:val="-2"/>
          <w:sz w:val="28"/>
          <w:szCs w:val="28"/>
        </w:rPr>
        <w:t>phấn đấu</w:t>
      </w:r>
      <w:r w:rsidRPr="00A92A71">
        <w:rPr>
          <w:spacing w:val="-2"/>
          <w:sz w:val="28"/>
          <w:szCs w:val="28"/>
          <w:lang w:val="vi-VN"/>
        </w:rPr>
        <w:t xml:space="preserve"> </w:t>
      </w:r>
      <w:r w:rsidRPr="00A92A71">
        <w:rPr>
          <w:spacing w:val="-2"/>
          <w:sz w:val="28"/>
          <w:szCs w:val="28"/>
        </w:rPr>
        <w:t xml:space="preserve">nâng dần tỷ lệ </w:t>
      </w:r>
      <w:r w:rsidRPr="00A92A71">
        <w:rPr>
          <w:spacing w:val="-2"/>
          <w:sz w:val="28"/>
          <w:szCs w:val="28"/>
          <w:lang w:val="vi-VN"/>
        </w:rPr>
        <w:t xml:space="preserve">học sinh đạt chuẩn ngoại ngữ theo Khung năng lực ngoại ngữ do Bộ Giáo dục và Đào tạo ban hành. </w:t>
      </w:r>
    </w:p>
    <w:p w:rsidR="00A92A71" w:rsidRPr="00A92A71" w:rsidRDefault="00A92A71" w:rsidP="00A92A71">
      <w:pPr>
        <w:tabs>
          <w:tab w:val="num" w:pos="360"/>
          <w:tab w:val="num" w:pos="720"/>
        </w:tabs>
        <w:spacing w:before="120" w:after="120" w:line="276" w:lineRule="auto"/>
        <w:jc w:val="both"/>
        <w:rPr>
          <w:rFonts w:eastAsia="Calibri"/>
          <w:sz w:val="28"/>
          <w:szCs w:val="28"/>
          <w:lang w:val="vi-VN"/>
        </w:rPr>
      </w:pPr>
      <w:r w:rsidRPr="00A92A71">
        <w:rPr>
          <w:rFonts w:eastAsia="Calibri"/>
          <w:sz w:val="28"/>
          <w:szCs w:val="28"/>
          <w:lang w:val="vi-VN"/>
        </w:rPr>
        <w:tab/>
      </w:r>
      <w:r w:rsidRPr="00A92A71">
        <w:rPr>
          <w:rFonts w:eastAsia="Calibri"/>
          <w:sz w:val="28"/>
          <w:szCs w:val="28"/>
          <w:lang w:val="vi-VN"/>
        </w:rPr>
        <w:tab/>
        <w:t xml:space="preserve">- Tiếp tục đổi mới mạnh mẽ phương pháp giảng dạy và học tập, chú trọng cập nhật các phương pháp dạy học tích cực, tổ chức dạy học tích hợp, dạy học </w:t>
      </w:r>
      <w:r w:rsidRPr="00A92A71">
        <w:rPr>
          <w:rFonts w:eastAsia="Calibri"/>
          <w:sz w:val="28"/>
          <w:szCs w:val="28"/>
          <w:lang w:val="vi-VN"/>
        </w:rPr>
        <w:lastRenderedPageBreak/>
        <w:t>liên môn, các hoạt động trải nghiệm, tiết học ngoài nhà trường, tổ chức dạy học các môn khoa học với hoạt động thực hành, thí nghiệm được chú trọng.</w:t>
      </w:r>
    </w:p>
    <w:p w:rsidR="00A92A71" w:rsidRPr="00A92A71" w:rsidRDefault="00A92A71" w:rsidP="00A92A71">
      <w:pPr>
        <w:tabs>
          <w:tab w:val="num" w:pos="360"/>
          <w:tab w:val="num" w:pos="720"/>
        </w:tabs>
        <w:spacing w:before="120" w:after="120" w:line="276" w:lineRule="auto"/>
        <w:jc w:val="both"/>
        <w:rPr>
          <w:spacing w:val="-2"/>
          <w:sz w:val="28"/>
          <w:szCs w:val="28"/>
          <w:lang w:val="vi-VN"/>
        </w:rPr>
      </w:pPr>
      <w:r w:rsidRPr="00A92A71">
        <w:rPr>
          <w:rFonts w:eastAsia="Calibri"/>
          <w:sz w:val="28"/>
          <w:szCs w:val="28"/>
          <w:lang w:val="vi-VN"/>
        </w:rPr>
        <w:tab/>
      </w:r>
      <w:r w:rsidRPr="00A92A71">
        <w:rPr>
          <w:rFonts w:eastAsia="Calibri"/>
          <w:sz w:val="28"/>
          <w:szCs w:val="28"/>
          <w:lang w:val="vi-VN"/>
        </w:rPr>
        <w:tab/>
        <w:t xml:space="preserve">- </w:t>
      </w:r>
      <w:r w:rsidRPr="00A92A71">
        <w:rPr>
          <w:spacing w:val="-2"/>
          <w:sz w:val="28"/>
          <w:szCs w:val="28"/>
          <w:lang w:val="vi-VN"/>
        </w:rPr>
        <w:t>Tăng cường các giải pháp để tiếp tục giảm tỷ lệ học sinh yếu kém và học sinh bỏ học, tăng tỷ lệ học sinh khá, giỏi.</w:t>
      </w:r>
    </w:p>
    <w:p w:rsidR="00A92A71" w:rsidRPr="00A92A71" w:rsidRDefault="00A92A71" w:rsidP="00A92A71">
      <w:pPr>
        <w:tabs>
          <w:tab w:val="num" w:pos="360"/>
          <w:tab w:val="num" w:pos="720"/>
        </w:tabs>
        <w:spacing w:before="120" w:after="120" w:line="276" w:lineRule="auto"/>
        <w:jc w:val="both"/>
        <w:rPr>
          <w:rFonts w:eastAsia="Calibri"/>
          <w:sz w:val="28"/>
          <w:szCs w:val="28"/>
          <w:lang w:val="vi-VN"/>
        </w:rPr>
      </w:pPr>
      <w:r w:rsidRPr="00A92A71">
        <w:rPr>
          <w:spacing w:val="-2"/>
          <w:sz w:val="28"/>
          <w:szCs w:val="28"/>
          <w:lang w:val="vi-VN"/>
        </w:rPr>
        <w:tab/>
      </w:r>
      <w:r w:rsidRPr="00A92A71">
        <w:rPr>
          <w:spacing w:val="-2"/>
          <w:sz w:val="28"/>
          <w:szCs w:val="28"/>
          <w:lang w:val="vi-VN"/>
        </w:rPr>
        <w:tab/>
        <w:t xml:space="preserve">- Tăng cường bồi dưỡng, tập huấn giáo viên, nhất là giáo viên dạy khối 9 về định hướng đổi mới thi, kiểm tra đánh giá để chuẩn bị tốt cho học sinh trong kỳ thi tuyển sinh lớp </w:t>
      </w:r>
      <w:r w:rsidRPr="00A92A71">
        <w:rPr>
          <w:spacing w:val="-2"/>
          <w:sz w:val="28"/>
          <w:szCs w:val="28"/>
        </w:rPr>
        <w:t>10 năm</w:t>
      </w:r>
      <w:r w:rsidRPr="00A92A71">
        <w:rPr>
          <w:spacing w:val="-2"/>
          <w:sz w:val="28"/>
          <w:szCs w:val="28"/>
          <w:lang w:val="vi-VN"/>
        </w:rPr>
        <w:t xml:space="preserve"> 2018.</w:t>
      </w:r>
    </w:p>
    <w:p w:rsidR="00A92A71" w:rsidRPr="00A92A71" w:rsidRDefault="00A92A71" w:rsidP="00A92A71">
      <w:pPr>
        <w:spacing w:before="120" w:after="120" w:line="276" w:lineRule="auto"/>
        <w:ind w:firstLine="720"/>
        <w:jc w:val="both"/>
        <w:rPr>
          <w:spacing w:val="-2"/>
          <w:sz w:val="28"/>
          <w:szCs w:val="28"/>
          <w:lang w:val="vi-VN"/>
        </w:rPr>
      </w:pPr>
      <w:r w:rsidRPr="00A92A71">
        <w:rPr>
          <w:spacing w:val="-2"/>
          <w:sz w:val="28"/>
          <w:szCs w:val="28"/>
          <w:lang w:val="vi-VN"/>
        </w:rPr>
        <w:t xml:space="preserve">- Thực hiện kế hoạch giáo dục phù hợp điều kiện thực tế nhà trường và </w:t>
      </w:r>
      <w:r w:rsidRPr="00A92A71">
        <w:rPr>
          <w:spacing w:val="-2"/>
          <w:sz w:val="28"/>
          <w:szCs w:val="28"/>
        </w:rPr>
        <w:t>của Quận</w:t>
      </w:r>
      <w:r w:rsidRPr="00A92A71">
        <w:rPr>
          <w:spacing w:val="-2"/>
          <w:sz w:val="28"/>
          <w:szCs w:val="28"/>
          <w:lang w:val="vi-VN"/>
        </w:rPr>
        <w:t>; rà soát, đánh giá thường xuyên chương trình, sách giáo khoa, đảm bảo nội dung dạy học đạt yêu cầu cơ bản, thiết thực, phù hợp với điều kiện thực tế của nhà trường.</w:t>
      </w:r>
    </w:p>
    <w:p w:rsidR="00A92A71" w:rsidRPr="00A92A71" w:rsidRDefault="00A92A71" w:rsidP="00A92A71">
      <w:pPr>
        <w:spacing w:before="120" w:after="120" w:line="276" w:lineRule="auto"/>
        <w:ind w:firstLine="720"/>
        <w:jc w:val="both"/>
        <w:rPr>
          <w:spacing w:val="-2"/>
          <w:sz w:val="28"/>
          <w:szCs w:val="28"/>
          <w:lang w:val="vi-VN"/>
        </w:rPr>
      </w:pPr>
      <w:r w:rsidRPr="00A92A71">
        <w:rPr>
          <w:spacing w:val="-2"/>
          <w:sz w:val="28"/>
          <w:szCs w:val="28"/>
          <w:lang w:val="vi-VN"/>
        </w:rPr>
        <w:t xml:space="preserve">- Có các giải pháp thu hút học sinh rèn luyện thể thao, tham gia các hoạt động văn hóa, văn nghệ, các hoạt động nghệ thuật, sáng tạo, chú trọng các hoạt động mang tính truyền thống dân tộc.  </w:t>
      </w:r>
    </w:p>
    <w:p w:rsidR="00A92A71" w:rsidRPr="00A92A71" w:rsidRDefault="00A92A71" w:rsidP="00A92A71">
      <w:pPr>
        <w:spacing w:before="120" w:after="120" w:line="276" w:lineRule="auto"/>
        <w:ind w:firstLine="720"/>
        <w:jc w:val="both"/>
        <w:rPr>
          <w:spacing w:val="-4"/>
          <w:sz w:val="28"/>
          <w:szCs w:val="28"/>
          <w:lang w:val="vi-VN"/>
        </w:rPr>
      </w:pPr>
      <w:r w:rsidRPr="00A92A71">
        <w:rPr>
          <w:spacing w:val="-4"/>
          <w:sz w:val="28"/>
          <w:szCs w:val="28"/>
          <w:lang w:val="vi-VN"/>
        </w:rPr>
        <w:t>- Đẩy nhanh tiến độ xây dựng trường phổ thông đạt chuẩn quốc gia. Triển khai các dự án, đề án về đổi mới phương pháp dạy học; hướng dẫn và thu hút nhiều học sinh nghiên cứu, sáng tạo khoa học - công nghệ.</w:t>
      </w:r>
    </w:p>
    <w:p w:rsidR="00A92A71" w:rsidRPr="00A92A71" w:rsidRDefault="00A92A71" w:rsidP="00A92A71">
      <w:pPr>
        <w:spacing w:before="120" w:after="120" w:line="276" w:lineRule="auto"/>
        <w:ind w:firstLine="720"/>
        <w:jc w:val="both"/>
        <w:rPr>
          <w:spacing w:val="-4"/>
          <w:sz w:val="28"/>
          <w:szCs w:val="28"/>
          <w:lang w:val="vi-VN"/>
        </w:rPr>
      </w:pPr>
      <w:r w:rsidRPr="00A92A71">
        <w:rPr>
          <w:spacing w:val="-4"/>
          <w:sz w:val="28"/>
          <w:szCs w:val="28"/>
          <w:lang w:val="vi-VN"/>
        </w:rPr>
        <w:t xml:space="preserve">- Tiếp tục triển khai có hiệu quả Đề án “Phổ cập và nâng cao năng lực sử dụng tiếng Anh cho học sinh phổ thông và chuyên nghiệp thành phố”, </w:t>
      </w:r>
      <w:r w:rsidRPr="00A92A71">
        <w:rPr>
          <w:sz w:val="28"/>
          <w:szCs w:val="28"/>
          <w:lang w:val="vi-VN"/>
        </w:rPr>
        <w:t>Đề án “Dạy và học các môn Toán, Khoa học và tiếng Anh tích hợp chương trình Anh và Việt Nam”, triển khai các tài liệu dạy học ngoại ngữ phù hợp với trình độ học sinh qua các năm triển khai các đề án dạy học tăng cường ngoại ngữ cho học sinh</w:t>
      </w:r>
      <w:r w:rsidRPr="00A92A71">
        <w:rPr>
          <w:sz w:val="28"/>
          <w:szCs w:val="28"/>
        </w:rPr>
        <w:t xml:space="preserve">, </w:t>
      </w:r>
      <w:r w:rsidRPr="00A92A71">
        <w:rPr>
          <w:sz w:val="28"/>
          <w:szCs w:val="28"/>
          <w:lang w:val="vi-VN"/>
        </w:rPr>
        <w:t xml:space="preserve">nhằm đáp ứng yêu cầu dạy ngoại ngữ với cả </w:t>
      </w:r>
      <w:r w:rsidRPr="00A92A71">
        <w:rPr>
          <w:spacing w:val="-4"/>
          <w:sz w:val="28"/>
          <w:szCs w:val="28"/>
          <w:lang w:val="vi-VN"/>
        </w:rPr>
        <w:t xml:space="preserve">4 kỹ năng cho học sinh. </w:t>
      </w:r>
    </w:p>
    <w:p w:rsidR="00A92A71" w:rsidRPr="00A92A71" w:rsidRDefault="00A92A71" w:rsidP="00A92A71">
      <w:pPr>
        <w:spacing w:before="120" w:after="120" w:line="276" w:lineRule="auto"/>
        <w:ind w:firstLine="720"/>
        <w:jc w:val="both"/>
        <w:rPr>
          <w:sz w:val="28"/>
          <w:szCs w:val="28"/>
          <w:lang w:val="vi-VN"/>
        </w:rPr>
      </w:pPr>
      <w:r w:rsidRPr="00A92A71">
        <w:rPr>
          <w:spacing w:val="-2"/>
          <w:sz w:val="28"/>
          <w:szCs w:val="28"/>
          <w:lang w:val="vi-VN"/>
        </w:rPr>
        <w:t xml:space="preserve">- </w:t>
      </w:r>
      <w:r w:rsidRPr="00A92A71">
        <w:rPr>
          <w:sz w:val="28"/>
          <w:szCs w:val="28"/>
          <w:lang w:val="vi-VN"/>
        </w:rPr>
        <w:t>Tăng cường ứng dụng công nghệ thông tin vào giảng dạy và học tập các môn học. Đổi mới nội dung dạy và học môn tin học theo hướng tiếp cận với chuẩn quốc tế.</w:t>
      </w:r>
    </w:p>
    <w:p w:rsidR="00A92A71" w:rsidRPr="00A92A71" w:rsidRDefault="00A92A71" w:rsidP="00A92A71">
      <w:pPr>
        <w:spacing w:before="120" w:after="120" w:line="276" w:lineRule="auto"/>
        <w:ind w:firstLine="720"/>
        <w:jc w:val="both"/>
        <w:rPr>
          <w:b/>
          <w:sz w:val="28"/>
          <w:szCs w:val="28"/>
          <w:lang w:val="de-DE"/>
        </w:rPr>
      </w:pPr>
      <w:r w:rsidRPr="00A92A71">
        <w:rPr>
          <w:b/>
          <w:sz w:val="28"/>
          <w:szCs w:val="28"/>
          <w:lang w:val="de-DE"/>
        </w:rPr>
        <w:t>4. Giáo dục thường xuyên</w:t>
      </w:r>
    </w:p>
    <w:p w:rsidR="00A92A71" w:rsidRPr="00A92A71" w:rsidRDefault="00A92A71" w:rsidP="00A92A71">
      <w:pPr>
        <w:spacing w:before="120" w:after="120" w:line="276" w:lineRule="auto"/>
        <w:ind w:firstLine="720"/>
        <w:jc w:val="both"/>
        <w:rPr>
          <w:sz w:val="28"/>
          <w:szCs w:val="28"/>
          <w:lang w:val="sv-SE"/>
        </w:rPr>
      </w:pPr>
      <w:r w:rsidRPr="00A92A71">
        <w:rPr>
          <w:sz w:val="28"/>
          <w:szCs w:val="28"/>
          <w:lang w:val="sv-SE"/>
        </w:rPr>
        <w:t>- Tiếp tục đẩy mạnh công tác tuyên truyền về học tập suốt đời và xây dựng xã hội học tập để cán bộ, nhân viên, người lao động nhận thức được ý nghĩa và tính cấp thiết của việc cập nhật, tiếp thu, vận dụng những tri thức mới vào sản xuất và các hoạt động trong xã hội nhằm giảm nghèo, tăng năng suất lao động, tăng trưởng kinh tế, phát triển văn hóa, nâng cao chất lượng cuộc sống.</w:t>
      </w:r>
    </w:p>
    <w:p w:rsidR="00A92A71" w:rsidRPr="00A92A71" w:rsidRDefault="00A92A71" w:rsidP="00A92A71">
      <w:pPr>
        <w:spacing w:before="120" w:after="120" w:line="276" w:lineRule="auto"/>
        <w:ind w:firstLine="720"/>
        <w:jc w:val="both"/>
        <w:rPr>
          <w:spacing w:val="-4"/>
          <w:sz w:val="28"/>
          <w:szCs w:val="28"/>
          <w:lang w:val="vi-VN"/>
        </w:rPr>
      </w:pPr>
      <w:r w:rsidRPr="00A92A71">
        <w:rPr>
          <w:bCs/>
          <w:sz w:val="28"/>
          <w:szCs w:val="28"/>
          <w:lang w:val="vi-VN"/>
        </w:rPr>
        <w:t>- Thực hiện có hiệu quả Quyết định số 89/QĐ-TTg ngày 09</w:t>
      </w:r>
      <w:r w:rsidRPr="00A92A71">
        <w:rPr>
          <w:bCs/>
          <w:sz w:val="28"/>
          <w:szCs w:val="28"/>
          <w:lang w:val="sv-SE"/>
        </w:rPr>
        <w:t xml:space="preserve"> tháng </w:t>
      </w:r>
      <w:r w:rsidRPr="00A92A71">
        <w:rPr>
          <w:bCs/>
          <w:sz w:val="28"/>
          <w:szCs w:val="28"/>
          <w:lang w:val="vi-VN"/>
        </w:rPr>
        <w:t>01</w:t>
      </w:r>
      <w:r w:rsidRPr="00A92A71">
        <w:rPr>
          <w:bCs/>
          <w:sz w:val="28"/>
          <w:szCs w:val="28"/>
          <w:lang w:val="sv-SE"/>
        </w:rPr>
        <w:t xml:space="preserve"> năm </w:t>
      </w:r>
      <w:r w:rsidRPr="00A92A71">
        <w:rPr>
          <w:bCs/>
          <w:sz w:val="28"/>
          <w:szCs w:val="28"/>
          <w:lang w:val="vi-VN"/>
        </w:rPr>
        <w:t xml:space="preserve">2013 của Thủ tướng Chính phủ phê duyệt Đề án xây dựng xã hội học tập đến năm 2020. Triển khai Đề án xóa mù chữ đến năm 2020 đã được Ủy ban nhân dân thành phố phê duyệt. Tiếp tục chỉ đạo thực hiện chương trình xóa mù chữ </w:t>
      </w:r>
      <w:r w:rsidRPr="00A92A71">
        <w:rPr>
          <w:bCs/>
          <w:sz w:val="28"/>
          <w:szCs w:val="28"/>
          <w:lang w:val="vi-VN"/>
        </w:rPr>
        <w:lastRenderedPageBreak/>
        <w:t>và giáo dục tiếp tục sau khi biết chữ;</w:t>
      </w:r>
      <w:r w:rsidRPr="00A92A71">
        <w:rPr>
          <w:spacing w:val="-4"/>
          <w:sz w:val="28"/>
          <w:szCs w:val="28"/>
          <w:lang w:val="vi-VN"/>
        </w:rPr>
        <w:t xml:space="preserve"> chương trình giáo dục thường xuyên đáp ứng yêu cầu người học.</w:t>
      </w:r>
    </w:p>
    <w:p w:rsidR="00A92A71" w:rsidRPr="00A92A71" w:rsidRDefault="00A92A71" w:rsidP="00A92A71">
      <w:pPr>
        <w:spacing w:before="120" w:after="120" w:line="276" w:lineRule="auto"/>
        <w:ind w:firstLine="720"/>
        <w:jc w:val="both"/>
        <w:rPr>
          <w:sz w:val="28"/>
          <w:szCs w:val="28"/>
          <w:lang w:val="sv-SE"/>
        </w:rPr>
      </w:pPr>
      <w:r w:rsidRPr="00A92A71">
        <w:rPr>
          <w:sz w:val="28"/>
          <w:szCs w:val="28"/>
          <w:lang w:val="sv-SE"/>
        </w:rPr>
        <w:t>- Triển khai thực hiện đại trà Thông tư 44/2014/TT-BGDĐT ngày 12 tháng 12 năm 2014 của Bộ Giáo dục và Đào tạo, xây dựng kế hoạch tổ chức kiểm tra, đánh giá, công nhận danh hiệu “Cộng đồng học tập” cấp xã năm 2017; triển khai xây dựng mô hình học tập gắn kết với cuộc vận động “Toàn dân đoàn kết xây dựng đời sống văn hóa ở khu dân cư.</w:t>
      </w:r>
    </w:p>
    <w:p w:rsidR="00A92A71" w:rsidRPr="00A92A71" w:rsidRDefault="00A92A71" w:rsidP="00A92A71">
      <w:pPr>
        <w:spacing w:before="120" w:after="120" w:line="276" w:lineRule="auto"/>
        <w:ind w:firstLine="720"/>
        <w:jc w:val="both"/>
        <w:rPr>
          <w:b/>
          <w:bCs/>
          <w:iCs/>
          <w:sz w:val="28"/>
          <w:szCs w:val="28"/>
          <w:lang w:val="vi-VN"/>
        </w:rPr>
      </w:pPr>
      <w:r w:rsidRPr="00A92A71">
        <w:rPr>
          <w:sz w:val="28"/>
          <w:szCs w:val="28"/>
          <w:lang w:val="sv-SE"/>
        </w:rPr>
        <w:t>- Nâng cao chất lượng các trung tâm học tập cộng đồng xây dựng gia đình học tập, cộng đồng học tập và đơn vị học tập tạo tiền đề xây dựng Quận 12 là quận học tập; t</w:t>
      </w:r>
      <w:r w:rsidRPr="00A92A71">
        <w:rPr>
          <w:sz w:val="28"/>
          <w:szCs w:val="28"/>
          <w:lang w:val="vi-VN"/>
        </w:rPr>
        <w:t xml:space="preserve">ổ chức đánh giá các </w:t>
      </w:r>
      <w:r w:rsidRPr="00A92A71">
        <w:rPr>
          <w:sz w:val="28"/>
          <w:szCs w:val="28"/>
          <w:lang w:val="sv-SE"/>
        </w:rPr>
        <w:t>trung tâm học tập cộng đồng</w:t>
      </w:r>
      <w:r w:rsidRPr="00A92A71">
        <w:rPr>
          <w:sz w:val="28"/>
          <w:szCs w:val="28"/>
          <w:lang w:val="vi-VN"/>
        </w:rPr>
        <w:t xml:space="preserve"> theo hướng dẫn tại công văn số 2553/BGDĐT-GDTX ngày 18</w:t>
      </w:r>
      <w:r w:rsidRPr="00A92A71">
        <w:rPr>
          <w:sz w:val="28"/>
          <w:szCs w:val="28"/>
          <w:lang w:val="sv-SE"/>
        </w:rPr>
        <w:t xml:space="preserve"> tháng </w:t>
      </w:r>
      <w:r w:rsidRPr="00A92A71">
        <w:rPr>
          <w:sz w:val="28"/>
          <w:szCs w:val="28"/>
          <w:lang w:val="vi-VN"/>
        </w:rPr>
        <w:t>4</w:t>
      </w:r>
      <w:r w:rsidRPr="00A92A71">
        <w:rPr>
          <w:sz w:val="28"/>
          <w:szCs w:val="28"/>
          <w:lang w:val="sv-SE"/>
        </w:rPr>
        <w:t xml:space="preserve"> năm </w:t>
      </w:r>
      <w:r w:rsidRPr="00A92A71">
        <w:rPr>
          <w:sz w:val="28"/>
          <w:szCs w:val="28"/>
          <w:lang w:val="vi-VN"/>
        </w:rPr>
        <w:t xml:space="preserve">2013 của Bộ </w:t>
      </w:r>
      <w:r w:rsidRPr="00A92A71">
        <w:rPr>
          <w:sz w:val="28"/>
          <w:szCs w:val="28"/>
          <w:lang w:val="sv-SE"/>
        </w:rPr>
        <w:t>Giáo dục và Đào tạo</w:t>
      </w:r>
      <w:r w:rsidRPr="00A92A71">
        <w:rPr>
          <w:sz w:val="28"/>
          <w:szCs w:val="28"/>
          <w:lang w:val="vi-VN"/>
        </w:rPr>
        <w:t xml:space="preserve"> về hướng dẫn đánh giá </w:t>
      </w:r>
      <w:r w:rsidRPr="00A92A71">
        <w:rPr>
          <w:sz w:val="28"/>
          <w:szCs w:val="28"/>
          <w:lang w:val="sv-SE"/>
        </w:rPr>
        <w:t>trung tâm học tập cộng đồng</w:t>
      </w:r>
      <w:r w:rsidRPr="00A92A71">
        <w:rPr>
          <w:sz w:val="28"/>
          <w:szCs w:val="28"/>
          <w:lang w:val="vi-VN"/>
        </w:rPr>
        <w:t>.</w:t>
      </w:r>
    </w:p>
    <w:p w:rsidR="00A92A71" w:rsidRPr="00A92A71" w:rsidRDefault="00A92A71" w:rsidP="00A92A71">
      <w:pPr>
        <w:spacing w:before="120" w:after="120" w:line="276" w:lineRule="auto"/>
        <w:ind w:firstLine="720"/>
        <w:jc w:val="both"/>
        <w:rPr>
          <w:sz w:val="28"/>
          <w:szCs w:val="28"/>
          <w:lang w:val="vi-VN"/>
        </w:rPr>
      </w:pPr>
      <w:r w:rsidRPr="00A92A71">
        <w:rPr>
          <w:sz w:val="28"/>
          <w:szCs w:val="28"/>
          <w:lang w:val="vi-VN"/>
        </w:rPr>
        <w:t>- Tiếp tục đẩy mạnh đổi mới phương pháp dạy học theo hướng phát triển năng lực, đổi mới đánh giá theo kỹ năng và phẩm chất học viên không nặng đánh giá kiến thức, tăng cường hoạt động xã hội, từng bước tập dượt nghiên cứu khoa học và vận dụng kiến thức vào thực tế; đổi mới công tác quản lý, giao quyền tự chủ, tự chịu trách nhiệm cho các cơ sở giáo dục thường xuyên.</w:t>
      </w:r>
    </w:p>
    <w:p w:rsidR="00A92A71" w:rsidRPr="00A92A71" w:rsidRDefault="00A92A71" w:rsidP="00A92A71">
      <w:pPr>
        <w:spacing w:before="120" w:after="120" w:line="276" w:lineRule="auto"/>
        <w:ind w:firstLine="720"/>
        <w:jc w:val="both"/>
        <w:rPr>
          <w:sz w:val="28"/>
          <w:szCs w:val="28"/>
          <w:lang w:val="vi-VN"/>
        </w:rPr>
      </w:pPr>
      <w:r w:rsidRPr="00A92A71">
        <w:rPr>
          <w:sz w:val="28"/>
          <w:szCs w:val="28"/>
          <w:lang w:val="vi-VN"/>
        </w:rPr>
        <w:t>- Đa dạng hóa các chương trình, nội dung và hình thức tổ chức dạy học, chú trọng phát triển các chương trình bồi dưỡng ngắn hạn; tiếp tục mở rộng dạy văn hóa kết hợp với dạy nghề, tổ chức giáo dục khởi nghiệp, góp phần phân luồng học sinh sau trung học cơ sở; đẩy mạnh đổi mới phương pháp dạy học, đổi mới kiểm tra đánh giá kết quả học tập theo định hướng phát triển năng lực người học.</w:t>
      </w:r>
    </w:p>
    <w:p w:rsidR="00A92A71" w:rsidRPr="00A92A71" w:rsidRDefault="00A92A71" w:rsidP="00A92A71">
      <w:pPr>
        <w:spacing w:before="120" w:after="120" w:line="276" w:lineRule="auto"/>
        <w:ind w:firstLine="720"/>
        <w:jc w:val="both"/>
        <w:rPr>
          <w:sz w:val="28"/>
          <w:szCs w:val="28"/>
          <w:lang w:val="vi-VN"/>
        </w:rPr>
      </w:pPr>
      <w:r w:rsidRPr="00A92A71">
        <w:rPr>
          <w:sz w:val="28"/>
          <w:szCs w:val="28"/>
          <w:lang w:val="vi-VN"/>
        </w:rPr>
        <w:t xml:space="preserve">- Tăng cường </w:t>
      </w:r>
      <w:r w:rsidRPr="00A92A71">
        <w:rPr>
          <w:sz w:val="28"/>
          <w:szCs w:val="28"/>
        </w:rPr>
        <w:t>kiểm tra</w:t>
      </w:r>
      <w:r w:rsidRPr="00A92A71">
        <w:rPr>
          <w:sz w:val="28"/>
          <w:szCs w:val="28"/>
          <w:lang w:val="vi-VN"/>
        </w:rPr>
        <w:t xml:space="preserve"> hoạt động các trung tâm ngoại ngữ, tin học theo đúng các quy định của pháp luật và của ngành giáo dục và đào tạo. Tăng cường thanh tra, kiểm tra nhằm ngăn chặn và kịp thời chấn chỉnh những sai phạm trong việc đào tạo, hợp đồng đào tạo, kiểm tra, cấp chứng nhận của các trung tâm ngoại ngữ, tin học.</w:t>
      </w:r>
    </w:p>
    <w:p w:rsidR="00A92A71" w:rsidRPr="00A92A71" w:rsidRDefault="00A92A71" w:rsidP="00A92A71">
      <w:pPr>
        <w:spacing w:before="120" w:after="120" w:line="276" w:lineRule="auto"/>
        <w:ind w:firstLine="720"/>
        <w:jc w:val="both"/>
        <w:rPr>
          <w:bCs/>
          <w:sz w:val="28"/>
          <w:szCs w:val="28"/>
        </w:rPr>
      </w:pPr>
      <w:r w:rsidRPr="00A92A71">
        <w:rPr>
          <w:sz w:val="28"/>
          <w:szCs w:val="28"/>
          <w:lang w:val="vi-VN"/>
        </w:rPr>
        <w:t>- Đẩy mạnh công tác truyền thông, chú trọng ứng dụng công nghệ thông tin trong quản lý, dạy học và bồi dưỡng giáo viên; nâng cao năng lực cho đội ngũ cán bộ, giáo viên, báo cáo viên các cơ sở giáo dục thường xuyên đáp ứng yên cầu đổi mới căn bản và toàn diện giáo dục và đào tạo.</w:t>
      </w:r>
    </w:p>
    <w:p w:rsidR="00A92A71" w:rsidRPr="00A92A71" w:rsidRDefault="00A92A71" w:rsidP="00A92A71">
      <w:pPr>
        <w:spacing w:before="120" w:after="120" w:line="276" w:lineRule="auto"/>
        <w:ind w:firstLine="720"/>
        <w:jc w:val="both"/>
        <w:rPr>
          <w:b/>
          <w:sz w:val="28"/>
          <w:szCs w:val="28"/>
          <w:lang w:val="de-DE"/>
        </w:rPr>
      </w:pPr>
      <w:r w:rsidRPr="00A92A71">
        <w:rPr>
          <w:b/>
          <w:sz w:val="28"/>
          <w:szCs w:val="28"/>
          <w:lang w:val="de-DE"/>
        </w:rPr>
        <w:t>III. Phát triển đội ngũ nhà giáo và cán bộ quản lý giáo dục</w:t>
      </w:r>
    </w:p>
    <w:p w:rsidR="00A92A71" w:rsidRPr="00A92A71" w:rsidRDefault="00A92A71" w:rsidP="00A92A71">
      <w:pPr>
        <w:overflowPunct w:val="0"/>
        <w:autoSpaceDE w:val="0"/>
        <w:autoSpaceDN w:val="0"/>
        <w:adjustRightInd w:val="0"/>
        <w:spacing w:before="120" w:after="120" w:line="276" w:lineRule="auto"/>
        <w:ind w:firstLine="720"/>
        <w:jc w:val="both"/>
        <w:textAlignment w:val="baseline"/>
        <w:rPr>
          <w:sz w:val="28"/>
          <w:szCs w:val="28"/>
        </w:rPr>
      </w:pPr>
      <w:r w:rsidRPr="00A92A71">
        <w:rPr>
          <w:bCs/>
          <w:sz w:val="28"/>
          <w:szCs w:val="28"/>
          <w:lang w:val="de-DE"/>
        </w:rPr>
        <w:t xml:space="preserve">- Tiếp tục triển khai thực hiện Đề án đào tạo, bồi dưỡng cán bộ quản lý và giáo viên, bồi dưỡng nâng cao trình độ chính trị, ngoại ngữ, tin học và bồi dưỡng thường xuyên cho giáo viên các cấp. </w:t>
      </w:r>
      <w:r w:rsidRPr="00A92A71">
        <w:rPr>
          <w:sz w:val="28"/>
          <w:szCs w:val="28"/>
          <w:lang w:val="vi-VN"/>
        </w:rPr>
        <w:t xml:space="preserve">Nâng cao năng lực ứng dụng công nghệ thông tin trong </w:t>
      </w:r>
    </w:p>
    <w:p w:rsidR="00A92A71" w:rsidRPr="00A92A71" w:rsidRDefault="00A92A71" w:rsidP="00A92A71">
      <w:pPr>
        <w:overflowPunct w:val="0"/>
        <w:autoSpaceDE w:val="0"/>
        <w:autoSpaceDN w:val="0"/>
        <w:adjustRightInd w:val="0"/>
        <w:spacing w:before="120" w:after="120" w:line="276" w:lineRule="auto"/>
        <w:jc w:val="both"/>
        <w:textAlignment w:val="baseline"/>
        <w:rPr>
          <w:sz w:val="28"/>
          <w:szCs w:val="28"/>
          <w:lang w:val="vi-VN"/>
        </w:rPr>
      </w:pPr>
      <w:r w:rsidRPr="00A92A71">
        <w:rPr>
          <w:sz w:val="28"/>
          <w:szCs w:val="28"/>
          <w:lang w:val="vi-VN"/>
        </w:rPr>
        <w:lastRenderedPageBreak/>
        <w:t>quản lý và giáo dục trẻ.</w:t>
      </w:r>
    </w:p>
    <w:p w:rsidR="00A92A71" w:rsidRPr="00A92A71" w:rsidRDefault="00A92A71" w:rsidP="00A92A71">
      <w:pPr>
        <w:spacing w:before="120" w:after="120" w:line="276" w:lineRule="auto"/>
        <w:ind w:firstLine="720"/>
        <w:jc w:val="both"/>
        <w:rPr>
          <w:bCs/>
          <w:sz w:val="28"/>
          <w:szCs w:val="28"/>
          <w:lang w:val="de-DE"/>
        </w:rPr>
      </w:pPr>
      <w:r w:rsidRPr="00A92A71">
        <w:rPr>
          <w:bCs/>
          <w:sz w:val="28"/>
          <w:szCs w:val="28"/>
          <w:lang w:val="de-DE"/>
        </w:rPr>
        <w:t>- Tiếp tục triển khai thực hiện bồi dưỡng, nâng cao kỹ năng giảng dạy tiếng Anh cho giáo viên các bậc học theo Đề án “Phổ cập và nâng cao năng lực sử dụng tiếng Anh cho học sinh phổ thông và chuyên nghiệp thành phố”.</w:t>
      </w:r>
    </w:p>
    <w:p w:rsidR="00A92A71" w:rsidRPr="00A92A71" w:rsidRDefault="00A92A71" w:rsidP="00A92A71">
      <w:pPr>
        <w:spacing w:before="120" w:after="120" w:line="276" w:lineRule="auto"/>
        <w:ind w:firstLine="720"/>
        <w:jc w:val="both"/>
        <w:rPr>
          <w:bCs/>
          <w:sz w:val="28"/>
          <w:szCs w:val="28"/>
          <w:lang w:val="de-DE"/>
        </w:rPr>
      </w:pPr>
      <w:r w:rsidRPr="00A92A71">
        <w:rPr>
          <w:bCs/>
          <w:sz w:val="28"/>
          <w:szCs w:val="28"/>
          <w:lang w:val="de-DE"/>
        </w:rPr>
        <w:t>- Cử giáo viên tham gia đào tạo giáo viên dạy Toán, Khoa học bằng Tiếng Anh theo Kế hoạch đã được Ủy ban nhân dân thành phố phê duyệt.</w:t>
      </w:r>
    </w:p>
    <w:p w:rsidR="00A92A71" w:rsidRPr="00A92A71" w:rsidRDefault="00A92A71" w:rsidP="00A92A71">
      <w:pPr>
        <w:spacing w:before="120" w:after="120" w:line="276" w:lineRule="auto"/>
        <w:ind w:firstLine="720"/>
        <w:jc w:val="both"/>
        <w:rPr>
          <w:bCs/>
          <w:sz w:val="28"/>
          <w:szCs w:val="28"/>
          <w:lang w:val="de-DE"/>
        </w:rPr>
      </w:pPr>
      <w:r w:rsidRPr="00A92A71">
        <w:rPr>
          <w:bCs/>
          <w:sz w:val="28"/>
          <w:szCs w:val="28"/>
          <w:lang w:val="de-DE"/>
        </w:rPr>
        <w:t xml:space="preserve"> - Thường xuyên thực hiện công tác rà soát, sắp xếp lại đội ngũ nhà giáo và cán bộ quản lý giáo dục phù hợp.</w:t>
      </w:r>
    </w:p>
    <w:p w:rsidR="00A92A71" w:rsidRPr="00A92A71" w:rsidRDefault="00A92A71" w:rsidP="00A92A71">
      <w:pPr>
        <w:overflowPunct w:val="0"/>
        <w:autoSpaceDE w:val="0"/>
        <w:autoSpaceDN w:val="0"/>
        <w:adjustRightInd w:val="0"/>
        <w:spacing w:before="120" w:after="120" w:line="276" w:lineRule="auto"/>
        <w:ind w:firstLine="720"/>
        <w:jc w:val="both"/>
        <w:textAlignment w:val="baseline"/>
        <w:rPr>
          <w:bCs/>
          <w:sz w:val="28"/>
          <w:szCs w:val="28"/>
          <w:lang w:val="de-DE"/>
        </w:rPr>
      </w:pPr>
      <w:r w:rsidRPr="00A92A71">
        <w:rPr>
          <w:bCs/>
          <w:sz w:val="28"/>
          <w:szCs w:val="28"/>
          <w:lang w:val="vi-VN"/>
        </w:rPr>
        <w:t>-</w:t>
      </w:r>
      <w:r w:rsidRPr="00A92A71">
        <w:rPr>
          <w:bCs/>
          <w:sz w:val="28"/>
          <w:szCs w:val="28"/>
          <w:lang w:val="de-DE"/>
        </w:rPr>
        <w:t xml:space="preserve"> Tiếp tục thực hiện kế hoạch đào tạo bồi dưỡng đội ngũ </w:t>
      </w:r>
      <w:r w:rsidRPr="00A92A71">
        <w:rPr>
          <w:bCs/>
          <w:sz w:val="28"/>
          <w:szCs w:val="28"/>
          <w:lang w:val="vi-VN"/>
        </w:rPr>
        <w:t xml:space="preserve">cán bộ quản lý, giáo viên </w:t>
      </w:r>
      <w:r w:rsidRPr="00A92A71">
        <w:rPr>
          <w:bCs/>
          <w:sz w:val="28"/>
          <w:szCs w:val="28"/>
          <w:lang w:val="de-DE"/>
        </w:rPr>
        <w:t>học tập tại nước ngoài theo yêu cầu của khóa đào tạo.</w:t>
      </w:r>
    </w:p>
    <w:p w:rsidR="00A92A71" w:rsidRPr="00A92A71" w:rsidRDefault="00A92A71" w:rsidP="00A92A71">
      <w:pPr>
        <w:overflowPunct w:val="0"/>
        <w:autoSpaceDE w:val="0"/>
        <w:autoSpaceDN w:val="0"/>
        <w:adjustRightInd w:val="0"/>
        <w:spacing w:before="120" w:after="120" w:line="276" w:lineRule="auto"/>
        <w:ind w:firstLine="720"/>
        <w:jc w:val="both"/>
        <w:textAlignment w:val="baseline"/>
        <w:rPr>
          <w:sz w:val="28"/>
          <w:szCs w:val="28"/>
          <w:lang w:val="de-DE"/>
        </w:rPr>
      </w:pPr>
      <w:r w:rsidRPr="00A92A71">
        <w:rPr>
          <w:b/>
          <w:bCs/>
          <w:iCs/>
          <w:sz w:val="28"/>
          <w:szCs w:val="28"/>
          <w:lang w:val="de-DE"/>
        </w:rPr>
        <w:t>IV. Tăng nguồn lực đầu tư và đổi mới cơ chế tài chính giáo dục</w:t>
      </w:r>
      <w:r w:rsidRPr="00A92A71">
        <w:rPr>
          <w:sz w:val="28"/>
          <w:szCs w:val="28"/>
          <w:lang w:val="de-DE"/>
        </w:rPr>
        <w:t xml:space="preserve"> </w:t>
      </w:r>
    </w:p>
    <w:p w:rsidR="00A92A71" w:rsidRPr="00A92A71" w:rsidRDefault="00A92A71" w:rsidP="00A92A71">
      <w:pPr>
        <w:spacing w:before="120" w:after="120" w:line="276" w:lineRule="auto"/>
        <w:ind w:firstLine="720"/>
        <w:jc w:val="both"/>
        <w:rPr>
          <w:bCs/>
          <w:sz w:val="28"/>
          <w:szCs w:val="28"/>
          <w:lang w:val="de-DE"/>
        </w:rPr>
      </w:pPr>
      <w:r w:rsidRPr="00A92A71">
        <w:rPr>
          <w:bCs/>
          <w:sz w:val="28"/>
          <w:szCs w:val="28"/>
          <w:lang w:val="de-DE"/>
        </w:rPr>
        <w:t>- Thực hiện tốt các chính sách miễn, giảm học phí, các chính sách xã hội nhằm đảm bảo mọi học sinh có hoàn cảnh khó khăn có khả năng học tập đều được đi học; chăm lo đời sống vật chất và tinh thần cho đội ngũ giáo viên, cán bộ, nhân viên ngành giáo dục và đào tạo.</w:t>
      </w:r>
    </w:p>
    <w:p w:rsidR="00A92A71" w:rsidRPr="00A92A71" w:rsidRDefault="00A92A71" w:rsidP="00A92A71">
      <w:pPr>
        <w:spacing w:before="120" w:after="120" w:line="276" w:lineRule="auto"/>
        <w:ind w:firstLine="720"/>
        <w:jc w:val="both"/>
        <w:rPr>
          <w:bCs/>
          <w:sz w:val="28"/>
          <w:szCs w:val="28"/>
          <w:lang w:val="de-DE"/>
        </w:rPr>
      </w:pPr>
      <w:r w:rsidRPr="00A92A71">
        <w:rPr>
          <w:bCs/>
          <w:sz w:val="28"/>
          <w:szCs w:val="28"/>
          <w:lang w:val="de-DE"/>
        </w:rPr>
        <w:t>- Tiếp tục thực hiện xã hội hóa trong giáo dục và đào tạo, huy động mọi nguồn lực đầu tư để phát triển giáo dục và đào tạo. Đầu tư cơ sở vật chất để phát triển giáo dục mầm non, giáo dục phổ thông, kể cả ngoài công lập.</w:t>
      </w:r>
    </w:p>
    <w:p w:rsidR="00A92A71" w:rsidRPr="00A92A71" w:rsidRDefault="00A92A71" w:rsidP="00A92A71">
      <w:pPr>
        <w:spacing w:before="120" w:after="120" w:line="276" w:lineRule="auto"/>
        <w:ind w:firstLine="720"/>
        <w:jc w:val="both"/>
        <w:rPr>
          <w:bCs/>
          <w:sz w:val="28"/>
          <w:szCs w:val="28"/>
          <w:lang w:val="de-DE"/>
        </w:rPr>
      </w:pPr>
      <w:r w:rsidRPr="00A92A71">
        <w:rPr>
          <w:bCs/>
          <w:sz w:val="28"/>
          <w:szCs w:val="28"/>
          <w:lang w:val="de-DE"/>
        </w:rPr>
        <w:t>- Tiếp tục triển khai thực hiện Đề án Thẻ học đường thông minh và Đề án Thư viện điện tử tại các trường phổ thông.</w:t>
      </w:r>
    </w:p>
    <w:p w:rsidR="00A92A71" w:rsidRPr="00A92A71" w:rsidRDefault="00A92A71" w:rsidP="00A92A71">
      <w:pPr>
        <w:spacing w:before="120" w:after="120" w:line="276" w:lineRule="auto"/>
        <w:ind w:firstLine="720"/>
        <w:jc w:val="both"/>
        <w:rPr>
          <w:b/>
          <w:sz w:val="28"/>
          <w:szCs w:val="28"/>
          <w:lang w:val="de-DE"/>
        </w:rPr>
      </w:pPr>
      <w:r w:rsidRPr="00A92A71">
        <w:rPr>
          <w:b/>
          <w:sz w:val="28"/>
          <w:szCs w:val="28"/>
          <w:lang w:val="de-DE"/>
        </w:rPr>
        <w:t>V.</w:t>
      </w:r>
      <w:r w:rsidRPr="00A92A71">
        <w:rPr>
          <w:sz w:val="28"/>
          <w:szCs w:val="28"/>
          <w:lang w:val="de-DE"/>
        </w:rPr>
        <w:t xml:space="preserve"> </w:t>
      </w:r>
      <w:r w:rsidRPr="00A92A71">
        <w:rPr>
          <w:b/>
          <w:sz w:val="28"/>
          <w:szCs w:val="28"/>
          <w:lang w:val="nb-NO"/>
        </w:rPr>
        <w:t xml:space="preserve">Tăng cường cơ hội tiếp cận giáo dục cho </w:t>
      </w:r>
      <w:r w:rsidRPr="00A92A71">
        <w:rPr>
          <w:b/>
          <w:bCs/>
          <w:iCs/>
          <w:sz w:val="28"/>
          <w:szCs w:val="28"/>
          <w:lang w:val="de-DE"/>
        </w:rPr>
        <w:t>trẻ</w:t>
      </w:r>
      <w:r w:rsidRPr="00A92A71">
        <w:rPr>
          <w:b/>
          <w:sz w:val="28"/>
          <w:szCs w:val="28"/>
          <w:lang w:val="nb-NO"/>
        </w:rPr>
        <w:t xml:space="preserve"> em có hoàn cảnh khó khăn</w:t>
      </w:r>
      <w:r w:rsidRPr="00A92A71">
        <w:rPr>
          <w:b/>
          <w:sz w:val="28"/>
          <w:szCs w:val="28"/>
          <w:lang w:val="de-DE"/>
        </w:rPr>
        <w:t xml:space="preserve">, trẻ em khuyết tật đến trường và hòa nhập vào cuộc sống. </w:t>
      </w:r>
    </w:p>
    <w:p w:rsidR="00A92A71" w:rsidRPr="00A92A71" w:rsidRDefault="00A92A71" w:rsidP="00A92A71">
      <w:pPr>
        <w:spacing w:before="120" w:after="120" w:line="276" w:lineRule="auto"/>
        <w:ind w:firstLine="720"/>
        <w:jc w:val="both"/>
        <w:rPr>
          <w:bCs/>
          <w:sz w:val="28"/>
          <w:szCs w:val="28"/>
          <w:lang w:val="de-DE"/>
        </w:rPr>
      </w:pPr>
      <w:r w:rsidRPr="00A92A71">
        <w:rPr>
          <w:bCs/>
          <w:sz w:val="28"/>
          <w:szCs w:val="28"/>
          <w:lang w:val="de-DE"/>
        </w:rPr>
        <w:t>- Đẩy mạnh thực hiện việc chăm lo cho học sinh nghèo ở các khu dân cư lao động nhằm đảm bảo công bằng trong giáo dục, đảm bảo không có trẻ em nào không được đến trường vì hoàn cảnh kinh tế gia đình khó khăn. Thực hiện tốt giáo dục hòa nhập cho học sinh khuyết tật.</w:t>
      </w:r>
    </w:p>
    <w:p w:rsidR="00A92A71" w:rsidRPr="00A92A71" w:rsidRDefault="00A92A71" w:rsidP="00A92A71">
      <w:pPr>
        <w:spacing w:before="120" w:after="120" w:line="276" w:lineRule="auto"/>
        <w:ind w:firstLine="720"/>
        <w:jc w:val="both"/>
        <w:rPr>
          <w:bCs/>
          <w:sz w:val="28"/>
          <w:szCs w:val="28"/>
          <w:lang w:val="de-DE"/>
        </w:rPr>
      </w:pPr>
      <w:r w:rsidRPr="00A92A71">
        <w:rPr>
          <w:bCs/>
          <w:sz w:val="28"/>
          <w:szCs w:val="28"/>
          <w:lang w:val="de-DE"/>
        </w:rPr>
        <w:t xml:space="preserve">- Tiếp tục tạo điều kiện tốt nhất (về thủ tục) để trẻ lang thang, cơ nhỡ có thể đến trường học tập tại các lớp học linh hoạt theo kế hoạch giáo dục cá nhân, thời khóa biểu điều chỉnh phù hợp trình độ đối tượng học sinh và điều kiện của đơn vị. </w:t>
      </w:r>
    </w:p>
    <w:p w:rsidR="00A92A71" w:rsidRPr="00A92A71" w:rsidRDefault="00A92A71" w:rsidP="00A92A71">
      <w:pPr>
        <w:spacing w:before="120" w:after="120" w:line="276" w:lineRule="auto"/>
        <w:ind w:firstLine="720"/>
        <w:jc w:val="both"/>
        <w:rPr>
          <w:bCs/>
          <w:sz w:val="28"/>
          <w:szCs w:val="28"/>
          <w:lang w:val="de-DE"/>
        </w:rPr>
      </w:pPr>
      <w:r w:rsidRPr="00A92A71">
        <w:rPr>
          <w:bCs/>
          <w:sz w:val="28"/>
          <w:szCs w:val="28"/>
          <w:lang w:val="de-DE"/>
        </w:rPr>
        <w:t xml:space="preserve">- Tạo điều kiện để trẻ khuyết tật được học tập bình đẳng và hòa nhập cộng đồng, giáo dục trẻ phù hợp đối tượng, chủ động cập nhật hướng dẫn dạy học, đánh giá cho học sinh hòa nhập. Tăng cường cơ hội tiếp cận giáo dục cho trẻ khuyết tật. </w:t>
      </w:r>
    </w:p>
    <w:p w:rsidR="00A92A71" w:rsidRPr="00A92A71" w:rsidRDefault="00A92A71" w:rsidP="00A92A71">
      <w:pPr>
        <w:spacing w:before="120" w:after="120" w:line="276" w:lineRule="auto"/>
        <w:ind w:firstLine="720"/>
        <w:jc w:val="both"/>
        <w:rPr>
          <w:bCs/>
          <w:sz w:val="28"/>
          <w:szCs w:val="28"/>
          <w:lang w:val="de-DE"/>
        </w:rPr>
      </w:pPr>
      <w:r w:rsidRPr="00A92A71">
        <w:rPr>
          <w:bCs/>
          <w:sz w:val="28"/>
          <w:szCs w:val="28"/>
          <w:lang w:val="de-DE"/>
        </w:rPr>
        <w:t xml:space="preserve">- Khuyến khích các quỹ học bổng để miễn, giảm học phí cho học sinh là người </w:t>
      </w:r>
    </w:p>
    <w:p w:rsidR="00A92A71" w:rsidRPr="00A92A71" w:rsidRDefault="00A92A71" w:rsidP="00A92A71">
      <w:pPr>
        <w:spacing w:before="120" w:after="120" w:line="276" w:lineRule="auto"/>
        <w:jc w:val="both"/>
        <w:rPr>
          <w:bCs/>
          <w:sz w:val="28"/>
          <w:szCs w:val="28"/>
          <w:lang w:val="de-DE"/>
        </w:rPr>
      </w:pPr>
      <w:r w:rsidRPr="00A92A71">
        <w:rPr>
          <w:bCs/>
          <w:sz w:val="28"/>
          <w:szCs w:val="28"/>
          <w:lang w:val="de-DE"/>
        </w:rPr>
        <w:lastRenderedPageBreak/>
        <w:t>dân tộc thiểu số và thuộc diện chính sách xã hội; hỗ trợ giáo dục đặc biệt cho người khuyết tật, trẻ em các dân tộc ít người, trẻ em bị ảnh hưởng bởi HIV và trẻ em lang thang đường phố.</w:t>
      </w:r>
    </w:p>
    <w:p w:rsidR="00A92A71" w:rsidRPr="00A92A71" w:rsidRDefault="00A92A71" w:rsidP="00A92A71">
      <w:pPr>
        <w:spacing w:before="120" w:after="120" w:line="276" w:lineRule="auto"/>
        <w:ind w:firstLine="720"/>
        <w:jc w:val="both"/>
        <w:rPr>
          <w:b/>
          <w:sz w:val="28"/>
          <w:szCs w:val="28"/>
          <w:lang w:val="de-DE"/>
        </w:rPr>
      </w:pPr>
    </w:p>
    <w:p w:rsidR="00A92A71" w:rsidRPr="00A92A71" w:rsidRDefault="00A92A71" w:rsidP="00A92A71">
      <w:pPr>
        <w:spacing w:before="120" w:after="120" w:line="276" w:lineRule="auto"/>
        <w:ind w:firstLine="720"/>
        <w:jc w:val="both"/>
        <w:rPr>
          <w:b/>
          <w:sz w:val="28"/>
          <w:szCs w:val="28"/>
          <w:lang w:val="de-DE"/>
        </w:rPr>
      </w:pPr>
    </w:p>
    <w:p w:rsidR="00A92A71" w:rsidRPr="00A92A71" w:rsidRDefault="00A92A71" w:rsidP="00A92A71">
      <w:pPr>
        <w:spacing w:before="120" w:after="120" w:line="276" w:lineRule="auto"/>
        <w:ind w:firstLine="720"/>
        <w:jc w:val="both"/>
        <w:rPr>
          <w:b/>
          <w:sz w:val="28"/>
          <w:szCs w:val="28"/>
          <w:lang w:val="de-DE"/>
        </w:rPr>
      </w:pPr>
      <w:r w:rsidRPr="00A92A71">
        <w:rPr>
          <w:b/>
          <w:sz w:val="28"/>
          <w:szCs w:val="28"/>
          <w:lang w:val="de-DE"/>
        </w:rPr>
        <w:t>VI. Thực hiện các đề án</w:t>
      </w:r>
    </w:p>
    <w:p w:rsidR="00A92A71" w:rsidRPr="00A92A71" w:rsidRDefault="00A92A71" w:rsidP="00A92A71">
      <w:pPr>
        <w:spacing w:before="120" w:after="120" w:line="276" w:lineRule="auto"/>
        <w:jc w:val="both"/>
        <w:rPr>
          <w:bCs/>
          <w:sz w:val="28"/>
          <w:szCs w:val="28"/>
        </w:rPr>
      </w:pPr>
      <w:r w:rsidRPr="00A92A71">
        <w:rPr>
          <w:b/>
          <w:sz w:val="28"/>
          <w:szCs w:val="28"/>
          <w:lang w:val="de-DE"/>
        </w:rPr>
        <w:tab/>
      </w:r>
      <w:r w:rsidRPr="00A92A71">
        <w:rPr>
          <w:sz w:val="28"/>
          <w:szCs w:val="28"/>
          <w:lang w:val="de-DE"/>
        </w:rPr>
        <w:t xml:space="preserve">Tiếp tục bám sát triển khai thực hiện </w:t>
      </w:r>
      <w:r w:rsidRPr="00A92A71">
        <w:rPr>
          <w:bCs/>
          <w:sz w:val="28"/>
          <w:szCs w:val="28"/>
          <w:lang w:val="de-DE"/>
        </w:rPr>
        <w:t xml:space="preserve">Kế hoạch của Ủy ban nhân dân thành phố  về thực hiện Chương trình hành động số 46 của Thành ủy về thực hiện Nghị quyết 29-NQ/TW của Hội nghị Ban Chấp hành Trung ương lần 8 - Khóa XI về </w:t>
      </w:r>
      <w:r w:rsidRPr="00A92A71">
        <w:rPr>
          <w:bCs/>
          <w:i/>
          <w:sz w:val="28"/>
          <w:szCs w:val="28"/>
          <w:lang w:val="de-DE"/>
        </w:rPr>
        <w:t>“Đổi mới căn bản, toàn diện giáo dục và đào tạo, đáp ứng yêu cầu công nghiệp hóa, hiện đại hóa trong điều kiện kinh tế thị trường định hướng xã hội chủ nghĩa và hội nhập quốc tế”</w:t>
      </w:r>
      <w:r w:rsidRPr="00A92A71">
        <w:rPr>
          <w:bCs/>
          <w:sz w:val="28"/>
          <w:szCs w:val="28"/>
          <w:lang w:val="de-DE"/>
        </w:rPr>
        <w:t xml:space="preserve">, năm học 2017 - 2018, Phòng Giáo dục và Đào tạo tiếp tục tham mưu Ủy ban nhân dân quận triển khai thực hiện các đề án phát triển tổng thể ngành giáo dục và đào tạo theo định hướng chung của </w:t>
      </w:r>
      <w:r w:rsidRPr="00A92A71">
        <w:rPr>
          <w:bCs/>
          <w:sz w:val="28"/>
          <w:szCs w:val="28"/>
          <w:lang w:val="vi-VN"/>
        </w:rPr>
        <w:t>T</w:t>
      </w:r>
      <w:r w:rsidRPr="00A92A71">
        <w:rPr>
          <w:bCs/>
          <w:sz w:val="28"/>
          <w:szCs w:val="28"/>
          <w:lang w:val="de-DE"/>
        </w:rPr>
        <w:t>hành phố Hồ Chí Minh đến năm 2030</w:t>
      </w:r>
      <w:r w:rsidRPr="00A92A71">
        <w:rPr>
          <w:bCs/>
          <w:sz w:val="28"/>
          <w:szCs w:val="28"/>
        </w:rPr>
        <w:t>, cụ thể:</w:t>
      </w:r>
    </w:p>
    <w:p w:rsidR="00A92A71" w:rsidRPr="00A92A71" w:rsidRDefault="00A92A71" w:rsidP="00A92A71">
      <w:pPr>
        <w:pStyle w:val="ListParagraph"/>
        <w:numPr>
          <w:ilvl w:val="0"/>
          <w:numId w:val="10"/>
        </w:numPr>
        <w:tabs>
          <w:tab w:val="left" w:pos="1134"/>
        </w:tabs>
        <w:spacing w:before="120" w:after="120"/>
        <w:ind w:left="0" w:firstLine="720"/>
        <w:contextualSpacing w:val="0"/>
        <w:jc w:val="both"/>
        <w:rPr>
          <w:bCs/>
          <w:sz w:val="28"/>
          <w:szCs w:val="28"/>
          <w:lang w:val="vi-VN"/>
        </w:rPr>
      </w:pPr>
      <w:r w:rsidRPr="00A92A71">
        <w:rPr>
          <w:bCs/>
          <w:sz w:val="28"/>
          <w:szCs w:val="28"/>
          <w:lang w:val="vi-VN"/>
        </w:rPr>
        <w:t>Đề án Giáo dục âm nhạc dân tộc trong trường phổ thông trên địa bàn thành phố Hồ Chí Minh giai đoạn 2016 - 2020.</w:t>
      </w:r>
    </w:p>
    <w:p w:rsidR="00A92A71" w:rsidRPr="00A92A71" w:rsidRDefault="00A92A71" w:rsidP="00A92A71">
      <w:pPr>
        <w:pStyle w:val="ListParagraph"/>
        <w:numPr>
          <w:ilvl w:val="0"/>
          <w:numId w:val="10"/>
        </w:numPr>
        <w:tabs>
          <w:tab w:val="left" w:pos="1134"/>
        </w:tabs>
        <w:spacing w:before="120" w:after="120"/>
        <w:ind w:left="0" w:firstLine="720"/>
        <w:contextualSpacing w:val="0"/>
        <w:jc w:val="both"/>
        <w:rPr>
          <w:bCs/>
          <w:sz w:val="28"/>
          <w:szCs w:val="28"/>
          <w:lang w:val="vi-VN"/>
        </w:rPr>
      </w:pPr>
      <w:r w:rsidRPr="00A92A71">
        <w:rPr>
          <w:bCs/>
          <w:sz w:val="28"/>
          <w:szCs w:val="28"/>
          <w:lang w:val="vi-VN"/>
        </w:rPr>
        <w:t>Đề án Phân luồng học sinh sau trung học cơ sở tại Thành phố Hồ Chí Minh giai đoạn 2017 – 2020.</w:t>
      </w:r>
      <w:r w:rsidRPr="00A92A71">
        <w:rPr>
          <w:bCs/>
          <w:sz w:val="28"/>
          <w:szCs w:val="28"/>
          <w:lang w:val="vi-VN"/>
        </w:rPr>
        <w:tab/>
      </w:r>
    </w:p>
    <w:p w:rsidR="00A92A71" w:rsidRPr="00A92A71" w:rsidRDefault="00A92A71" w:rsidP="00A92A71">
      <w:pPr>
        <w:pStyle w:val="ListParagraph"/>
        <w:numPr>
          <w:ilvl w:val="0"/>
          <w:numId w:val="10"/>
        </w:numPr>
        <w:tabs>
          <w:tab w:val="left" w:pos="1134"/>
        </w:tabs>
        <w:spacing w:before="120" w:after="120"/>
        <w:ind w:left="0" w:firstLine="720"/>
        <w:contextualSpacing w:val="0"/>
        <w:jc w:val="both"/>
        <w:rPr>
          <w:bCs/>
          <w:sz w:val="28"/>
          <w:szCs w:val="28"/>
          <w:lang w:val="vi-VN"/>
        </w:rPr>
      </w:pPr>
      <w:r w:rsidRPr="00A92A71">
        <w:rPr>
          <w:bCs/>
          <w:sz w:val="28"/>
          <w:szCs w:val="28"/>
          <w:lang w:val="vi-VN"/>
        </w:rPr>
        <w:t>Đề án Xã hội hóa ngành giáo dục thành phố Hồ Chí Minh giai đoạn 2017- 2020; tầm nhìn đến năm 2030.</w:t>
      </w:r>
    </w:p>
    <w:p w:rsidR="00A92A71" w:rsidRPr="00A92A71" w:rsidRDefault="00A92A71" w:rsidP="00A92A71">
      <w:pPr>
        <w:pStyle w:val="ListParagraph"/>
        <w:numPr>
          <w:ilvl w:val="0"/>
          <w:numId w:val="10"/>
        </w:numPr>
        <w:tabs>
          <w:tab w:val="left" w:pos="1134"/>
        </w:tabs>
        <w:spacing w:before="120" w:after="120"/>
        <w:ind w:left="0" w:firstLine="720"/>
        <w:contextualSpacing w:val="0"/>
        <w:jc w:val="both"/>
        <w:rPr>
          <w:bCs/>
          <w:sz w:val="28"/>
          <w:szCs w:val="28"/>
          <w:lang w:val="vi-VN"/>
        </w:rPr>
      </w:pPr>
      <w:r w:rsidRPr="00A92A71">
        <w:rPr>
          <w:bCs/>
          <w:sz w:val="28"/>
          <w:szCs w:val="28"/>
          <w:lang w:val="vi-VN"/>
        </w:rPr>
        <w:t>Đề án Phổ cập và nâng cao năng lực sử dụng Tin học cho giáo viên và học sinh thành phố Hồ Chí Minh theo chuẩn quốc tế (giai đoạn 2018 - 2030).</w:t>
      </w:r>
    </w:p>
    <w:p w:rsidR="00A92A71" w:rsidRPr="00A92A71" w:rsidRDefault="00A92A71" w:rsidP="00A92A71">
      <w:pPr>
        <w:pStyle w:val="ListParagraph"/>
        <w:numPr>
          <w:ilvl w:val="0"/>
          <w:numId w:val="10"/>
        </w:numPr>
        <w:tabs>
          <w:tab w:val="left" w:pos="1134"/>
        </w:tabs>
        <w:spacing w:before="120" w:after="120"/>
        <w:ind w:left="0" w:firstLine="720"/>
        <w:contextualSpacing w:val="0"/>
        <w:jc w:val="both"/>
        <w:rPr>
          <w:bCs/>
          <w:sz w:val="28"/>
          <w:szCs w:val="28"/>
          <w:lang w:val="vi-VN"/>
        </w:rPr>
      </w:pPr>
      <w:r w:rsidRPr="00A92A71">
        <w:rPr>
          <w:bCs/>
          <w:sz w:val="28"/>
          <w:szCs w:val="28"/>
          <w:lang w:val="vi-VN"/>
        </w:rPr>
        <w:t>Đề án Đào tạo, bồi dưỡng học sinh giỏi thành phố</w:t>
      </w:r>
      <w:r w:rsidRPr="00A92A71">
        <w:rPr>
          <w:bCs/>
          <w:sz w:val="28"/>
          <w:szCs w:val="28"/>
        </w:rPr>
        <w:t>,</w:t>
      </w:r>
      <w:r w:rsidRPr="00A92A71">
        <w:rPr>
          <w:bCs/>
          <w:sz w:val="28"/>
          <w:szCs w:val="28"/>
          <w:lang w:val="vi-VN"/>
        </w:rPr>
        <w:t xml:space="preserve"> góp phần nâng cao chất lượng nguồn nhân lực, nhất là nguồn nhân lực chất lượng cao </w:t>
      </w:r>
      <w:r w:rsidRPr="00A92A71">
        <w:rPr>
          <w:bCs/>
          <w:sz w:val="28"/>
          <w:szCs w:val="28"/>
        </w:rPr>
        <w:t>của Quận 12</w:t>
      </w:r>
      <w:r w:rsidRPr="00A92A71">
        <w:rPr>
          <w:bCs/>
          <w:sz w:val="28"/>
          <w:szCs w:val="28"/>
          <w:lang w:val="vi-VN"/>
        </w:rPr>
        <w:t>.</w:t>
      </w:r>
    </w:p>
    <w:p w:rsidR="00A92A71" w:rsidRPr="00A92A71" w:rsidRDefault="00A92A71" w:rsidP="00A92A71">
      <w:pPr>
        <w:pStyle w:val="ListParagraph"/>
        <w:numPr>
          <w:ilvl w:val="0"/>
          <w:numId w:val="10"/>
        </w:numPr>
        <w:tabs>
          <w:tab w:val="left" w:pos="1134"/>
        </w:tabs>
        <w:spacing w:before="120" w:after="120"/>
        <w:ind w:left="0" w:firstLine="720"/>
        <w:contextualSpacing w:val="0"/>
        <w:jc w:val="both"/>
        <w:rPr>
          <w:bCs/>
          <w:sz w:val="28"/>
          <w:szCs w:val="28"/>
          <w:lang w:val="vi-VN"/>
        </w:rPr>
      </w:pPr>
      <w:r w:rsidRPr="00A92A71">
        <w:rPr>
          <w:bCs/>
          <w:sz w:val="28"/>
          <w:szCs w:val="28"/>
          <w:lang w:val="vi-VN"/>
        </w:rPr>
        <w:t>Đề án</w:t>
      </w:r>
      <w:r w:rsidRPr="00A92A71">
        <w:rPr>
          <w:bCs/>
          <w:sz w:val="28"/>
          <w:szCs w:val="28"/>
        </w:rPr>
        <w:t xml:space="preserve"> Nâng cao năng lực sử dụng tiếng Anh cho giáo viên và học sinh Quận 12.</w:t>
      </w:r>
    </w:p>
    <w:p w:rsidR="00A92A71" w:rsidRPr="00A92A71" w:rsidRDefault="00A92A71" w:rsidP="00A92A71">
      <w:pPr>
        <w:pStyle w:val="ListParagraph"/>
        <w:numPr>
          <w:ilvl w:val="0"/>
          <w:numId w:val="10"/>
        </w:numPr>
        <w:tabs>
          <w:tab w:val="left" w:pos="1134"/>
        </w:tabs>
        <w:spacing w:before="120" w:after="120"/>
        <w:ind w:left="0" w:firstLine="720"/>
        <w:contextualSpacing w:val="0"/>
        <w:jc w:val="both"/>
        <w:rPr>
          <w:bCs/>
          <w:sz w:val="28"/>
          <w:szCs w:val="28"/>
          <w:lang w:val="vi-VN"/>
        </w:rPr>
      </w:pPr>
      <w:r w:rsidRPr="00A92A71">
        <w:rPr>
          <w:bCs/>
          <w:sz w:val="28"/>
          <w:szCs w:val="28"/>
          <w:lang w:val="vi-VN"/>
        </w:rPr>
        <w:t xml:space="preserve">Đề án </w:t>
      </w:r>
      <w:r w:rsidRPr="00A92A71">
        <w:rPr>
          <w:bCs/>
          <w:sz w:val="28"/>
          <w:szCs w:val="28"/>
        </w:rPr>
        <w:t>Nâng cao điều kiện, khả năng nghiên cứu, thí nghiệm và thực hành cho học sinh Quận 12.</w:t>
      </w:r>
    </w:p>
    <w:p w:rsidR="00A92A71" w:rsidRPr="00A92A71" w:rsidRDefault="00A92A71" w:rsidP="00A92A71">
      <w:pPr>
        <w:pStyle w:val="ListParagraph"/>
        <w:numPr>
          <w:ilvl w:val="0"/>
          <w:numId w:val="10"/>
        </w:numPr>
        <w:tabs>
          <w:tab w:val="left" w:pos="1134"/>
        </w:tabs>
        <w:spacing w:before="120" w:after="120"/>
        <w:ind w:left="0" w:firstLine="720"/>
        <w:contextualSpacing w:val="0"/>
        <w:jc w:val="both"/>
        <w:rPr>
          <w:bCs/>
          <w:sz w:val="28"/>
          <w:szCs w:val="28"/>
          <w:lang w:val="vi-VN"/>
        </w:rPr>
      </w:pPr>
      <w:r w:rsidRPr="00A92A71">
        <w:rPr>
          <w:bCs/>
          <w:sz w:val="28"/>
          <w:szCs w:val="28"/>
        </w:rPr>
        <w:t xml:space="preserve">Đề </w:t>
      </w:r>
      <w:proofErr w:type="gramStart"/>
      <w:r w:rsidRPr="00A92A71">
        <w:rPr>
          <w:bCs/>
          <w:sz w:val="28"/>
          <w:szCs w:val="28"/>
        </w:rPr>
        <w:t>án</w:t>
      </w:r>
      <w:proofErr w:type="gramEnd"/>
      <w:r w:rsidRPr="00A92A71">
        <w:rPr>
          <w:bCs/>
          <w:sz w:val="28"/>
          <w:szCs w:val="28"/>
        </w:rPr>
        <w:t xml:space="preserve"> Nâng cao thể chất cho học sinh Quận 12 (Giai đoạn 2016-2020).</w:t>
      </w:r>
    </w:p>
    <w:p w:rsidR="00A92A71" w:rsidRPr="00A92A71" w:rsidRDefault="00A92A71" w:rsidP="00A92A71">
      <w:pPr>
        <w:pStyle w:val="ListParagraph"/>
        <w:numPr>
          <w:ilvl w:val="0"/>
          <w:numId w:val="10"/>
        </w:numPr>
        <w:spacing w:before="120" w:after="0" w:line="264" w:lineRule="auto"/>
        <w:contextualSpacing w:val="0"/>
        <w:jc w:val="both"/>
        <w:rPr>
          <w:sz w:val="28"/>
          <w:szCs w:val="28"/>
        </w:rPr>
      </w:pPr>
      <w:r w:rsidRPr="00A92A71">
        <w:rPr>
          <w:sz w:val="28"/>
          <w:szCs w:val="28"/>
        </w:rPr>
        <w:t xml:space="preserve">Thực hiện Đề </w:t>
      </w:r>
      <w:proofErr w:type="gramStart"/>
      <w:r w:rsidRPr="00A92A71">
        <w:rPr>
          <w:sz w:val="28"/>
          <w:szCs w:val="28"/>
        </w:rPr>
        <w:t>án</w:t>
      </w:r>
      <w:proofErr w:type="gramEnd"/>
      <w:r w:rsidRPr="00A92A71">
        <w:rPr>
          <w:sz w:val="28"/>
          <w:szCs w:val="28"/>
        </w:rPr>
        <w:t xml:space="preserve"> Sổ liên lạc điện tử trên địa bàn Quận 12. </w:t>
      </w:r>
    </w:p>
    <w:p w:rsidR="00A92A71" w:rsidRPr="00A92A71" w:rsidRDefault="00A92A71" w:rsidP="00A92A71">
      <w:pPr>
        <w:pStyle w:val="ListParagraph"/>
        <w:numPr>
          <w:ilvl w:val="0"/>
          <w:numId w:val="10"/>
        </w:numPr>
        <w:spacing w:before="120" w:after="0" w:line="264" w:lineRule="auto"/>
        <w:contextualSpacing w:val="0"/>
        <w:jc w:val="both"/>
        <w:rPr>
          <w:sz w:val="28"/>
          <w:szCs w:val="28"/>
        </w:rPr>
      </w:pPr>
      <w:r w:rsidRPr="00A92A71">
        <w:rPr>
          <w:sz w:val="28"/>
          <w:szCs w:val="28"/>
        </w:rPr>
        <w:t xml:space="preserve">Tiếp tục triển khai thực hiện Đề án thanh toán học phí không dùng tiền mặt trong </w:t>
      </w:r>
    </w:p>
    <w:p w:rsidR="00A92A71" w:rsidRPr="00A92A71" w:rsidRDefault="00A92A71" w:rsidP="00A92A71">
      <w:pPr>
        <w:spacing w:before="120" w:after="480" w:line="264" w:lineRule="auto"/>
        <w:jc w:val="both"/>
        <w:rPr>
          <w:sz w:val="28"/>
          <w:szCs w:val="28"/>
        </w:rPr>
      </w:pPr>
      <w:proofErr w:type="gramStart"/>
      <w:r w:rsidRPr="00A92A71">
        <w:rPr>
          <w:sz w:val="28"/>
          <w:szCs w:val="28"/>
        </w:rPr>
        <w:t>ngành</w:t>
      </w:r>
      <w:proofErr w:type="gramEnd"/>
      <w:r w:rsidRPr="00A92A71">
        <w:rPr>
          <w:sz w:val="28"/>
          <w:szCs w:val="28"/>
        </w:rPr>
        <w:t xml:space="preserve"> giáo dục - Thực hiện Đề án thẻ học đường SSC.</w:t>
      </w:r>
    </w:p>
    <w:tbl>
      <w:tblPr>
        <w:tblW w:w="9750" w:type="dxa"/>
        <w:tblInd w:w="468" w:type="dxa"/>
        <w:tblLayout w:type="fixed"/>
        <w:tblLook w:val="04A0" w:firstRow="1" w:lastRow="0" w:firstColumn="1" w:lastColumn="0" w:noHBand="0" w:noVBand="1"/>
      </w:tblPr>
      <w:tblGrid>
        <w:gridCol w:w="4362"/>
        <w:gridCol w:w="5388"/>
      </w:tblGrid>
      <w:tr w:rsidR="00A92A71" w:rsidTr="007D22A7">
        <w:tc>
          <w:tcPr>
            <w:tcW w:w="4362" w:type="dxa"/>
          </w:tcPr>
          <w:p w:rsidR="00A92A71" w:rsidRPr="00F30E89" w:rsidRDefault="00A92A71" w:rsidP="007D22A7">
            <w:pPr>
              <w:jc w:val="both"/>
              <w:rPr>
                <w:b/>
                <w:i/>
                <w:sz w:val="22"/>
                <w:szCs w:val="22"/>
              </w:rPr>
            </w:pPr>
            <w:r w:rsidRPr="00F30E89">
              <w:rPr>
                <w:b/>
                <w:i/>
                <w:sz w:val="22"/>
                <w:szCs w:val="22"/>
              </w:rPr>
              <w:lastRenderedPageBreak/>
              <w:t>Nơi nhận:</w:t>
            </w:r>
          </w:p>
          <w:p w:rsidR="00A92A71" w:rsidRPr="00F30E89" w:rsidRDefault="00A92A71" w:rsidP="007D22A7">
            <w:pPr>
              <w:jc w:val="both"/>
              <w:rPr>
                <w:sz w:val="22"/>
                <w:szCs w:val="22"/>
              </w:rPr>
            </w:pPr>
            <w:r>
              <w:rPr>
                <w:sz w:val="22"/>
                <w:szCs w:val="22"/>
              </w:rPr>
              <w:t>- TT. Quận ủy;</w:t>
            </w:r>
            <w:r w:rsidRPr="00F30E89">
              <w:rPr>
                <w:sz w:val="22"/>
                <w:szCs w:val="22"/>
              </w:rPr>
              <w:t xml:space="preserve"> </w:t>
            </w:r>
          </w:p>
          <w:p w:rsidR="00A92A71" w:rsidRPr="00F30E89" w:rsidRDefault="00A92A71" w:rsidP="007D22A7">
            <w:pPr>
              <w:jc w:val="both"/>
              <w:rPr>
                <w:sz w:val="22"/>
                <w:szCs w:val="22"/>
              </w:rPr>
            </w:pPr>
            <w:r w:rsidRPr="00F30E89">
              <w:rPr>
                <w:sz w:val="22"/>
                <w:szCs w:val="22"/>
              </w:rPr>
              <w:t>- TT.HĐND/Q;</w:t>
            </w:r>
          </w:p>
          <w:p w:rsidR="00A92A71" w:rsidRPr="00F30E89" w:rsidRDefault="00A92A71" w:rsidP="007D22A7">
            <w:pPr>
              <w:jc w:val="both"/>
              <w:rPr>
                <w:sz w:val="22"/>
                <w:szCs w:val="22"/>
              </w:rPr>
            </w:pPr>
            <w:r w:rsidRPr="00F30E89">
              <w:rPr>
                <w:sz w:val="22"/>
                <w:szCs w:val="22"/>
              </w:rPr>
              <w:t>- TT.UBND/Q (CT; PCT/VX);</w:t>
            </w:r>
          </w:p>
          <w:p w:rsidR="00A92A71" w:rsidRPr="00F30E89" w:rsidRDefault="00A92A71" w:rsidP="007D22A7">
            <w:pPr>
              <w:jc w:val="both"/>
              <w:rPr>
                <w:sz w:val="22"/>
                <w:szCs w:val="22"/>
              </w:rPr>
            </w:pPr>
            <w:r w:rsidRPr="00F30E89">
              <w:rPr>
                <w:sz w:val="22"/>
                <w:szCs w:val="22"/>
              </w:rPr>
              <w:t xml:space="preserve">- VP. QU; </w:t>
            </w:r>
          </w:p>
          <w:p w:rsidR="00A92A71" w:rsidRPr="00F30E89" w:rsidRDefault="00A92A71" w:rsidP="007D22A7">
            <w:pPr>
              <w:jc w:val="both"/>
              <w:rPr>
                <w:sz w:val="22"/>
                <w:szCs w:val="22"/>
              </w:rPr>
            </w:pPr>
            <w:r w:rsidRPr="00F30E89">
              <w:rPr>
                <w:sz w:val="22"/>
                <w:szCs w:val="22"/>
              </w:rPr>
              <w:t>- VP HĐND và UBND/Q;</w:t>
            </w:r>
          </w:p>
          <w:p w:rsidR="00A92A71" w:rsidRPr="00F30E89" w:rsidRDefault="00A92A71" w:rsidP="007D22A7">
            <w:pPr>
              <w:jc w:val="both"/>
              <w:rPr>
                <w:sz w:val="22"/>
                <w:szCs w:val="22"/>
              </w:rPr>
            </w:pPr>
            <w:r w:rsidRPr="00F30E89">
              <w:rPr>
                <w:sz w:val="22"/>
                <w:szCs w:val="22"/>
              </w:rPr>
              <w:t>- Các phòng, ban quận</w:t>
            </w:r>
            <w:r>
              <w:rPr>
                <w:sz w:val="22"/>
                <w:szCs w:val="22"/>
              </w:rPr>
              <w:t>;</w:t>
            </w:r>
          </w:p>
          <w:p w:rsidR="00A92A71" w:rsidRPr="00F30E89" w:rsidRDefault="00A92A71" w:rsidP="007D22A7">
            <w:pPr>
              <w:jc w:val="both"/>
              <w:rPr>
                <w:sz w:val="22"/>
                <w:szCs w:val="22"/>
              </w:rPr>
            </w:pPr>
            <w:r w:rsidRPr="00F30E89">
              <w:rPr>
                <w:sz w:val="22"/>
                <w:szCs w:val="22"/>
              </w:rPr>
              <w:t>- UBND 11 phường;</w:t>
            </w:r>
          </w:p>
          <w:p w:rsidR="00A92A71" w:rsidRPr="00F30E89" w:rsidRDefault="00A92A71" w:rsidP="007D22A7">
            <w:pPr>
              <w:jc w:val="both"/>
              <w:rPr>
                <w:sz w:val="22"/>
                <w:szCs w:val="22"/>
              </w:rPr>
            </w:pPr>
            <w:r w:rsidRPr="00F30E89">
              <w:rPr>
                <w:sz w:val="22"/>
                <w:szCs w:val="22"/>
              </w:rPr>
              <w:t>- Các trường và ĐVTT;</w:t>
            </w:r>
          </w:p>
          <w:p w:rsidR="00A92A71" w:rsidRPr="004A56FC" w:rsidRDefault="00A92A71" w:rsidP="004A56FC">
            <w:pPr>
              <w:jc w:val="both"/>
              <w:rPr>
                <w:sz w:val="22"/>
                <w:szCs w:val="22"/>
              </w:rPr>
            </w:pPr>
            <w:r w:rsidRPr="00F30E89">
              <w:rPr>
                <w:sz w:val="22"/>
                <w:szCs w:val="22"/>
              </w:rPr>
              <w:t>- Lưu: VT, GD.</w:t>
            </w:r>
          </w:p>
        </w:tc>
        <w:tc>
          <w:tcPr>
            <w:tcW w:w="5388" w:type="dxa"/>
          </w:tcPr>
          <w:p w:rsidR="00A92A71" w:rsidRPr="004A56FC" w:rsidRDefault="00A92A71" w:rsidP="007D22A7">
            <w:pPr>
              <w:jc w:val="center"/>
              <w:rPr>
                <w:b/>
                <w:sz w:val="28"/>
                <w:szCs w:val="28"/>
              </w:rPr>
            </w:pPr>
            <w:r w:rsidRPr="004A56FC">
              <w:rPr>
                <w:b/>
                <w:sz w:val="28"/>
                <w:szCs w:val="28"/>
              </w:rPr>
              <w:t>TRƯỞNG PHÒNG</w:t>
            </w:r>
          </w:p>
          <w:p w:rsidR="00A92A71" w:rsidRPr="004A56FC" w:rsidRDefault="00A92A71" w:rsidP="007D22A7">
            <w:pPr>
              <w:jc w:val="center"/>
              <w:rPr>
                <w:b/>
                <w:sz w:val="28"/>
                <w:szCs w:val="28"/>
              </w:rPr>
            </w:pPr>
          </w:p>
          <w:p w:rsidR="00A92A71" w:rsidRPr="004A56FC" w:rsidRDefault="00A92A71" w:rsidP="007D22A7">
            <w:pPr>
              <w:jc w:val="center"/>
              <w:rPr>
                <w:b/>
                <w:sz w:val="28"/>
                <w:szCs w:val="28"/>
              </w:rPr>
            </w:pPr>
          </w:p>
          <w:p w:rsidR="00A92A71" w:rsidRPr="004A56FC" w:rsidRDefault="00A92A71" w:rsidP="007D22A7">
            <w:pPr>
              <w:jc w:val="center"/>
              <w:rPr>
                <w:b/>
                <w:sz w:val="28"/>
                <w:szCs w:val="28"/>
              </w:rPr>
            </w:pPr>
          </w:p>
          <w:p w:rsidR="00A92A71" w:rsidRPr="004A56FC" w:rsidRDefault="00A92A71" w:rsidP="007D22A7">
            <w:pPr>
              <w:jc w:val="center"/>
              <w:rPr>
                <w:b/>
                <w:sz w:val="28"/>
                <w:szCs w:val="28"/>
              </w:rPr>
            </w:pPr>
          </w:p>
          <w:p w:rsidR="00A92A71" w:rsidRPr="004A56FC" w:rsidRDefault="00A92A71" w:rsidP="007D22A7">
            <w:pPr>
              <w:rPr>
                <w:b/>
                <w:sz w:val="28"/>
                <w:szCs w:val="28"/>
              </w:rPr>
            </w:pPr>
            <w:r w:rsidRPr="004A56FC">
              <w:rPr>
                <w:b/>
                <w:sz w:val="28"/>
                <w:szCs w:val="28"/>
              </w:rPr>
              <w:t xml:space="preserve">                    Khưu Mạnh Hùng</w:t>
            </w:r>
          </w:p>
          <w:p w:rsidR="00A92A71" w:rsidRDefault="00A92A71" w:rsidP="007D22A7">
            <w:pPr>
              <w:jc w:val="center"/>
              <w:rPr>
                <w:b/>
                <w:sz w:val="26"/>
                <w:szCs w:val="26"/>
              </w:rPr>
            </w:pPr>
          </w:p>
        </w:tc>
      </w:tr>
    </w:tbl>
    <w:p w:rsidR="00A92A71" w:rsidRDefault="00A92A71" w:rsidP="00A92A71"/>
    <w:p w:rsidR="00321E77" w:rsidRDefault="00321E77" w:rsidP="00321E77">
      <w:pPr>
        <w:autoSpaceDE w:val="0"/>
        <w:autoSpaceDN w:val="0"/>
        <w:adjustRightInd w:val="0"/>
        <w:spacing w:before="120" w:after="120"/>
        <w:jc w:val="both"/>
        <w:rPr>
          <w:bCs/>
          <w:sz w:val="28"/>
          <w:szCs w:val="28"/>
        </w:rPr>
      </w:pPr>
    </w:p>
    <w:p w:rsidR="00321E77" w:rsidRPr="0017625E" w:rsidRDefault="00321E77" w:rsidP="00321E77">
      <w:pPr>
        <w:autoSpaceDE w:val="0"/>
        <w:autoSpaceDN w:val="0"/>
        <w:adjustRightInd w:val="0"/>
        <w:spacing w:before="120" w:after="120" w:line="276" w:lineRule="auto"/>
        <w:ind w:firstLine="567"/>
        <w:jc w:val="both"/>
        <w:rPr>
          <w:bCs/>
          <w:sz w:val="28"/>
          <w:szCs w:val="28"/>
        </w:rPr>
      </w:pPr>
    </w:p>
    <w:p w:rsidR="00321E77" w:rsidRDefault="00321E77" w:rsidP="00321E77"/>
    <w:p w:rsidR="00BD7390" w:rsidRDefault="00BD7390"/>
    <w:sectPr w:rsidR="00BD7390" w:rsidSect="003A367C">
      <w:footerReference w:type="even" r:id="rId8"/>
      <w:footerReference w:type="default" r:id="rId9"/>
      <w:pgSz w:w="11909" w:h="16834" w:code="9"/>
      <w:pgMar w:top="706" w:right="1019" w:bottom="1258" w:left="18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238" w:rsidRDefault="00334238">
      <w:r>
        <w:separator/>
      </w:r>
    </w:p>
  </w:endnote>
  <w:endnote w:type="continuationSeparator" w:id="0">
    <w:p w:rsidR="00334238" w:rsidRDefault="00334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302" w:rsidRDefault="00FB7D8A" w:rsidP="00E360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813302" w:rsidRDefault="003342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302" w:rsidRDefault="00FB7D8A" w:rsidP="00E360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C07E2">
      <w:rPr>
        <w:rStyle w:val="PageNumber"/>
        <w:noProof/>
      </w:rPr>
      <w:t>1</w:t>
    </w:r>
    <w:r>
      <w:rPr>
        <w:rStyle w:val="PageNumber"/>
      </w:rPr>
      <w:fldChar w:fldCharType="end"/>
    </w:r>
  </w:p>
  <w:p w:rsidR="00813302" w:rsidRDefault="003342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238" w:rsidRDefault="00334238">
      <w:r>
        <w:separator/>
      </w:r>
    </w:p>
  </w:footnote>
  <w:footnote w:type="continuationSeparator" w:id="0">
    <w:p w:rsidR="00334238" w:rsidRDefault="003342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907D7"/>
    <w:multiLevelType w:val="hybridMultilevel"/>
    <w:tmpl w:val="76528DB8"/>
    <w:lvl w:ilvl="0" w:tplc="33549D26">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2329087C"/>
    <w:multiLevelType w:val="hybridMultilevel"/>
    <w:tmpl w:val="FA8ECF18"/>
    <w:lvl w:ilvl="0" w:tplc="173CA5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AE5167"/>
    <w:multiLevelType w:val="hybridMultilevel"/>
    <w:tmpl w:val="C8BA2ACA"/>
    <w:lvl w:ilvl="0" w:tplc="978EA3A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D5112B5"/>
    <w:multiLevelType w:val="hybridMultilevel"/>
    <w:tmpl w:val="8AA2D38E"/>
    <w:lvl w:ilvl="0" w:tplc="B6F0A65C">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1132F28"/>
    <w:multiLevelType w:val="hybridMultilevel"/>
    <w:tmpl w:val="74DCB87C"/>
    <w:lvl w:ilvl="0" w:tplc="D79E761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3C23E12"/>
    <w:multiLevelType w:val="hybridMultilevel"/>
    <w:tmpl w:val="A52C233C"/>
    <w:lvl w:ilvl="0" w:tplc="D2465B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EF52427"/>
    <w:multiLevelType w:val="hybridMultilevel"/>
    <w:tmpl w:val="801671E8"/>
    <w:lvl w:ilvl="0" w:tplc="367A5B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0834F12"/>
    <w:multiLevelType w:val="hybridMultilevel"/>
    <w:tmpl w:val="02C6E150"/>
    <w:lvl w:ilvl="0" w:tplc="265E4F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CF049D3"/>
    <w:multiLevelType w:val="hybridMultilevel"/>
    <w:tmpl w:val="95067A1C"/>
    <w:lvl w:ilvl="0" w:tplc="5E565D94">
      <w:start w:val="1"/>
      <w:numFmt w:val="decimal"/>
      <w:lvlText w:val="%1."/>
      <w:lvlJc w:val="left"/>
      <w:pPr>
        <w:ind w:left="1740" w:hanging="10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E560DDF"/>
    <w:multiLevelType w:val="hybridMultilevel"/>
    <w:tmpl w:val="7D6C157C"/>
    <w:lvl w:ilvl="0" w:tplc="0F601B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
  </w:num>
  <w:num w:numId="3">
    <w:abstractNumId w:val="6"/>
  </w:num>
  <w:num w:numId="4">
    <w:abstractNumId w:val="9"/>
  </w:num>
  <w:num w:numId="5">
    <w:abstractNumId w:val="3"/>
  </w:num>
  <w:num w:numId="6">
    <w:abstractNumId w:val="5"/>
  </w:num>
  <w:num w:numId="7">
    <w:abstractNumId w:val="7"/>
  </w:num>
  <w:num w:numId="8">
    <w:abstractNumId w:val="2"/>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E77"/>
    <w:rsid w:val="000207B7"/>
    <w:rsid w:val="000207F7"/>
    <w:rsid w:val="000241E0"/>
    <w:rsid w:val="000274FA"/>
    <w:rsid w:val="00043B29"/>
    <w:rsid w:val="0005251E"/>
    <w:rsid w:val="00061C70"/>
    <w:rsid w:val="00063D1B"/>
    <w:rsid w:val="000735D9"/>
    <w:rsid w:val="000A0F69"/>
    <w:rsid w:val="000B04EF"/>
    <w:rsid w:val="000B17E4"/>
    <w:rsid w:val="000C0987"/>
    <w:rsid w:val="000D5B10"/>
    <w:rsid w:val="00110B41"/>
    <w:rsid w:val="00131E44"/>
    <w:rsid w:val="00133816"/>
    <w:rsid w:val="00153D34"/>
    <w:rsid w:val="001563EA"/>
    <w:rsid w:val="001828A9"/>
    <w:rsid w:val="001954DE"/>
    <w:rsid w:val="001A4B42"/>
    <w:rsid w:val="001C07E2"/>
    <w:rsid w:val="001C0A9C"/>
    <w:rsid w:val="001C0EBF"/>
    <w:rsid w:val="001E1137"/>
    <w:rsid w:val="001F2EA4"/>
    <w:rsid w:val="001F4779"/>
    <w:rsid w:val="001F48CD"/>
    <w:rsid w:val="00201C5A"/>
    <w:rsid w:val="002038EE"/>
    <w:rsid w:val="00206E17"/>
    <w:rsid w:val="00206E5C"/>
    <w:rsid w:val="0022609D"/>
    <w:rsid w:val="00235858"/>
    <w:rsid w:val="00243CBF"/>
    <w:rsid w:val="0026342E"/>
    <w:rsid w:val="002741B6"/>
    <w:rsid w:val="002753D1"/>
    <w:rsid w:val="00277A64"/>
    <w:rsid w:val="002A380F"/>
    <w:rsid w:val="002C1106"/>
    <w:rsid w:val="002D3F9B"/>
    <w:rsid w:val="002D76B3"/>
    <w:rsid w:val="002E756A"/>
    <w:rsid w:val="002F631C"/>
    <w:rsid w:val="002F66A7"/>
    <w:rsid w:val="0030417A"/>
    <w:rsid w:val="00310057"/>
    <w:rsid w:val="0032175F"/>
    <w:rsid w:val="00321E77"/>
    <w:rsid w:val="0032791B"/>
    <w:rsid w:val="003326F7"/>
    <w:rsid w:val="00334238"/>
    <w:rsid w:val="0037360D"/>
    <w:rsid w:val="003903BD"/>
    <w:rsid w:val="00391868"/>
    <w:rsid w:val="00397C97"/>
    <w:rsid w:val="00397EAE"/>
    <w:rsid w:val="003A367C"/>
    <w:rsid w:val="003F5945"/>
    <w:rsid w:val="00402267"/>
    <w:rsid w:val="004062FB"/>
    <w:rsid w:val="0040666A"/>
    <w:rsid w:val="004105BD"/>
    <w:rsid w:val="004223D7"/>
    <w:rsid w:val="0042642A"/>
    <w:rsid w:val="0043603B"/>
    <w:rsid w:val="00441051"/>
    <w:rsid w:val="004426BB"/>
    <w:rsid w:val="00443506"/>
    <w:rsid w:val="00484438"/>
    <w:rsid w:val="004A56FC"/>
    <w:rsid w:val="004B2A1C"/>
    <w:rsid w:val="004B3A09"/>
    <w:rsid w:val="004E175F"/>
    <w:rsid w:val="004E1B3D"/>
    <w:rsid w:val="004E2972"/>
    <w:rsid w:val="00500D26"/>
    <w:rsid w:val="00501978"/>
    <w:rsid w:val="00505AF5"/>
    <w:rsid w:val="00521B4D"/>
    <w:rsid w:val="00526CFD"/>
    <w:rsid w:val="0054161D"/>
    <w:rsid w:val="005577BE"/>
    <w:rsid w:val="00566DF5"/>
    <w:rsid w:val="0058395C"/>
    <w:rsid w:val="00592E61"/>
    <w:rsid w:val="005A6EB4"/>
    <w:rsid w:val="005A7889"/>
    <w:rsid w:val="005C00C2"/>
    <w:rsid w:val="005D1088"/>
    <w:rsid w:val="005E5636"/>
    <w:rsid w:val="005F09EE"/>
    <w:rsid w:val="006052D6"/>
    <w:rsid w:val="00635894"/>
    <w:rsid w:val="00637C8E"/>
    <w:rsid w:val="00652191"/>
    <w:rsid w:val="00665B20"/>
    <w:rsid w:val="006772B0"/>
    <w:rsid w:val="0069532E"/>
    <w:rsid w:val="006A3B4C"/>
    <w:rsid w:val="006B3544"/>
    <w:rsid w:val="006B72D8"/>
    <w:rsid w:val="006C1918"/>
    <w:rsid w:val="006D465C"/>
    <w:rsid w:val="006F04AE"/>
    <w:rsid w:val="006F1D00"/>
    <w:rsid w:val="006F540D"/>
    <w:rsid w:val="00702731"/>
    <w:rsid w:val="007050F5"/>
    <w:rsid w:val="00707F20"/>
    <w:rsid w:val="00732C71"/>
    <w:rsid w:val="00732DAD"/>
    <w:rsid w:val="00733649"/>
    <w:rsid w:val="00753A81"/>
    <w:rsid w:val="00756EF8"/>
    <w:rsid w:val="00760921"/>
    <w:rsid w:val="00786930"/>
    <w:rsid w:val="007B1BE1"/>
    <w:rsid w:val="007B48EA"/>
    <w:rsid w:val="007E26A0"/>
    <w:rsid w:val="007F7383"/>
    <w:rsid w:val="00802A4B"/>
    <w:rsid w:val="00804706"/>
    <w:rsid w:val="00806563"/>
    <w:rsid w:val="00814AF8"/>
    <w:rsid w:val="008265DC"/>
    <w:rsid w:val="008303DA"/>
    <w:rsid w:val="0084519B"/>
    <w:rsid w:val="00845E61"/>
    <w:rsid w:val="00847036"/>
    <w:rsid w:val="008477C8"/>
    <w:rsid w:val="0085410C"/>
    <w:rsid w:val="008657F0"/>
    <w:rsid w:val="00870CFA"/>
    <w:rsid w:val="00881786"/>
    <w:rsid w:val="00884FE4"/>
    <w:rsid w:val="008A49F2"/>
    <w:rsid w:val="008B4977"/>
    <w:rsid w:val="008D0F49"/>
    <w:rsid w:val="008D23FC"/>
    <w:rsid w:val="008D6CCB"/>
    <w:rsid w:val="008F1538"/>
    <w:rsid w:val="00917662"/>
    <w:rsid w:val="00930BDF"/>
    <w:rsid w:val="00933FE6"/>
    <w:rsid w:val="00937722"/>
    <w:rsid w:val="00937930"/>
    <w:rsid w:val="00940045"/>
    <w:rsid w:val="00956038"/>
    <w:rsid w:val="00973036"/>
    <w:rsid w:val="0098074B"/>
    <w:rsid w:val="00983926"/>
    <w:rsid w:val="009A4EFB"/>
    <w:rsid w:val="009B57A5"/>
    <w:rsid w:val="009C51BC"/>
    <w:rsid w:val="00A01E82"/>
    <w:rsid w:val="00A069A8"/>
    <w:rsid w:val="00A21F4D"/>
    <w:rsid w:val="00A36C42"/>
    <w:rsid w:val="00A44CF5"/>
    <w:rsid w:val="00A6468F"/>
    <w:rsid w:val="00A75246"/>
    <w:rsid w:val="00A92A71"/>
    <w:rsid w:val="00A9306B"/>
    <w:rsid w:val="00A97EC1"/>
    <w:rsid w:val="00AD49C2"/>
    <w:rsid w:val="00AD5A34"/>
    <w:rsid w:val="00AF0B67"/>
    <w:rsid w:val="00B011DE"/>
    <w:rsid w:val="00B13B8E"/>
    <w:rsid w:val="00B47CD2"/>
    <w:rsid w:val="00B72778"/>
    <w:rsid w:val="00B72844"/>
    <w:rsid w:val="00B77CB2"/>
    <w:rsid w:val="00B87A48"/>
    <w:rsid w:val="00B9168B"/>
    <w:rsid w:val="00BA365C"/>
    <w:rsid w:val="00BA4A6E"/>
    <w:rsid w:val="00BB7A75"/>
    <w:rsid w:val="00BD27B8"/>
    <w:rsid w:val="00BD7390"/>
    <w:rsid w:val="00BE00AA"/>
    <w:rsid w:val="00BE2A15"/>
    <w:rsid w:val="00BF2C11"/>
    <w:rsid w:val="00C10A3A"/>
    <w:rsid w:val="00C360CC"/>
    <w:rsid w:val="00C829EC"/>
    <w:rsid w:val="00CE5FD8"/>
    <w:rsid w:val="00D10455"/>
    <w:rsid w:val="00D73B4F"/>
    <w:rsid w:val="00D836EE"/>
    <w:rsid w:val="00DA4B13"/>
    <w:rsid w:val="00DA5112"/>
    <w:rsid w:val="00DB2EDA"/>
    <w:rsid w:val="00DB7204"/>
    <w:rsid w:val="00DC3312"/>
    <w:rsid w:val="00DD26BD"/>
    <w:rsid w:val="00DD6E49"/>
    <w:rsid w:val="00DE5C14"/>
    <w:rsid w:val="00E011E4"/>
    <w:rsid w:val="00E17156"/>
    <w:rsid w:val="00E235C1"/>
    <w:rsid w:val="00E80682"/>
    <w:rsid w:val="00E837AF"/>
    <w:rsid w:val="00EB3E2A"/>
    <w:rsid w:val="00ED1567"/>
    <w:rsid w:val="00ED4ABB"/>
    <w:rsid w:val="00EE16C7"/>
    <w:rsid w:val="00F0192D"/>
    <w:rsid w:val="00F1434A"/>
    <w:rsid w:val="00F2086E"/>
    <w:rsid w:val="00F30BE7"/>
    <w:rsid w:val="00F61127"/>
    <w:rsid w:val="00F74D82"/>
    <w:rsid w:val="00F87E3D"/>
    <w:rsid w:val="00F92B52"/>
    <w:rsid w:val="00FA1F2B"/>
    <w:rsid w:val="00FA329E"/>
    <w:rsid w:val="00FA5D38"/>
    <w:rsid w:val="00FB7D8A"/>
    <w:rsid w:val="00FD3951"/>
    <w:rsid w:val="00FD6B78"/>
    <w:rsid w:val="00FF7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1E7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21E77"/>
    <w:rPr>
      <w:sz w:val="26"/>
      <w:szCs w:val="26"/>
    </w:rPr>
  </w:style>
  <w:style w:type="character" w:customStyle="1" w:styleId="BodyTextChar">
    <w:name w:val="Body Text Char"/>
    <w:basedOn w:val="DefaultParagraphFont"/>
    <w:link w:val="BodyText"/>
    <w:rsid w:val="00321E77"/>
    <w:rPr>
      <w:sz w:val="26"/>
      <w:szCs w:val="26"/>
    </w:rPr>
  </w:style>
  <w:style w:type="character" w:styleId="PageNumber">
    <w:name w:val="page number"/>
    <w:basedOn w:val="DefaultParagraphFont"/>
    <w:rsid w:val="00321E77"/>
  </w:style>
  <w:style w:type="paragraph" w:styleId="Footer">
    <w:name w:val="footer"/>
    <w:basedOn w:val="Normal"/>
    <w:link w:val="FooterChar"/>
    <w:rsid w:val="00321E77"/>
    <w:pPr>
      <w:tabs>
        <w:tab w:val="center" w:pos="4320"/>
        <w:tab w:val="right" w:pos="8640"/>
      </w:tabs>
    </w:pPr>
    <w:rPr>
      <w:sz w:val="20"/>
      <w:szCs w:val="20"/>
    </w:rPr>
  </w:style>
  <w:style w:type="character" w:customStyle="1" w:styleId="FooterChar">
    <w:name w:val="Footer Char"/>
    <w:basedOn w:val="DefaultParagraphFont"/>
    <w:link w:val="Footer"/>
    <w:rsid w:val="00321E77"/>
  </w:style>
  <w:style w:type="paragraph" w:styleId="NormalWeb">
    <w:name w:val="Normal (Web)"/>
    <w:basedOn w:val="Normal"/>
    <w:uiPriority w:val="99"/>
    <w:rsid w:val="00E80682"/>
    <w:pPr>
      <w:spacing w:before="100" w:beforeAutospacing="1" w:after="100" w:afterAutospacing="1"/>
    </w:pPr>
  </w:style>
  <w:style w:type="paragraph" w:styleId="ListParagraph">
    <w:name w:val="List Paragraph"/>
    <w:basedOn w:val="Normal"/>
    <w:uiPriority w:val="34"/>
    <w:qFormat/>
    <w:rsid w:val="00F1434A"/>
    <w:pPr>
      <w:spacing w:after="200" w:line="276" w:lineRule="auto"/>
      <w:ind w:left="720"/>
      <w:contextualSpacing/>
    </w:pPr>
    <w:rPr>
      <w:rFonts w:eastAsia="Calibri"/>
      <w:sz w:val="22"/>
      <w:szCs w:val="22"/>
    </w:rPr>
  </w:style>
  <w:style w:type="paragraph" w:styleId="NoSpacing">
    <w:name w:val="No Spacing"/>
    <w:uiPriority w:val="1"/>
    <w:qFormat/>
    <w:rsid w:val="006052D6"/>
    <w:rPr>
      <w:sz w:val="24"/>
      <w:szCs w:val="24"/>
    </w:rPr>
  </w:style>
  <w:style w:type="paragraph" w:customStyle="1" w:styleId="msonormalcxspmiddle">
    <w:name w:val="msonormalcxspmiddle"/>
    <w:basedOn w:val="Normal"/>
    <w:rsid w:val="005577BE"/>
    <w:pPr>
      <w:spacing w:before="100" w:beforeAutospacing="1" w:after="100" w:afterAutospacing="1"/>
    </w:pPr>
  </w:style>
  <w:style w:type="paragraph" w:styleId="BalloonText">
    <w:name w:val="Balloon Text"/>
    <w:basedOn w:val="Normal"/>
    <w:link w:val="BalloonTextChar"/>
    <w:rsid w:val="00A97EC1"/>
    <w:rPr>
      <w:rFonts w:ascii="Tahoma" w:hAnsi="Tahoma" w:cs="Tahoma"/>
      <w:sz w:val="16"/>
      <w:szCs w:val="16"/>
    </w:rPr>
  </w:style>
  <w:style w:type="character" w:customStyle="1" w:styleId="BalloonTextChar">
    <w:name w:val="Balloon Text Char"/>
    <w:basedOn w:val="DefaultParagraphFont"/>
    <w:link w:val="BalloonText"/>
    <w:rsid w:val="00A97E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1E7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21E77"/>
    <w:rPr>
      <w:sz w:val="26"/>
      <w:szCs w:val="26"/>
    </w:rPr>
  </w:style>
  <w:style w:type="character" w:customStyle="1" w:styleId="BodyTextChar">
    <w:name w:val="Body Text Char"/>
    <w:basedOn w:val="DefaultParagraphFont"/>
    <w:link w:val="BodyText"/>
    <w:rsid w:val="00321E77"/>
    <w:rPr>
      <w:sz w:val="26"/>
      <w:szCs w:val="26"/>
    </w:rPr>
  </w:style>
  <w:style w:type="character" w:styleId="PageNumber">
    <w:name w:val="page number"/>
    <w:basedOn w:val="DefaultParagraphFont"/>
    <w:rsid w:val="00321E77"/>
  </w:style>
  <w:style w:type="paragraph" w:styleId="Footer">
    <w:name w:val="footer"/>
    <w:basedOn w:val="Normal"/>
    <w:link w:val="FooterChar"/>
    <w:rsid w:val="00321E77"/>
    <w:pPr>
      <w:tabs>
        <w:tab w:val="center" w:pos="4320"/>
        <w:tab w:val="right" w:pos="8640"/>
      </w:tabs>
    </w:pPr>
    <w:rPr>
      <w:sz w:val="20"/>
      <w:szCs w:val="20"/>
    </w:rPr>
  </w:style>
  <w:style w:type="character" w:customStyle="1" w:styleId="FooterChar">
    <w:name w:val="Footer Char"/>
    <w:basedOn w:val="DefaultParagraphFont"/>
    <w:link w:val="Footer"/>
    <w:rsid w:val="00321E77"/>
  </w:style>
  <w:style w:type="paragraph" w:styleId="NormalWeb">
    <w:name w:val="Normal (Web)"/>
    <w:basedOn w:val="Normal"/>
    <w:uiPriority w:val="99"/>
    <w:rsid w:val="00E80682"/>
    <w:pPr>
      <w:spacing w:before="100" w:beforeAutospacing="1" w:after="100" w:afterAutospacing="1"/>
    </w:pPr>
  </w:style>
  <w:style w:type="paragraph" w:styleId="ListParagraph">
    <w:name w:val="List Paragraph"/>
    <w:basedOn w:val="Normal"/>
    <w:uiPriority w:val="34"/>
    <w:qFormat/>
    <w:rsid w:val="00F1434A"/>
    <w:pPr>
      <w:spacing w:after="200" w:line="276" w:lineRule="auto"/>
      <w:ind w:left="720"/>
      <w:contextualSpacing/>
    </w:pPr>
    <w:rPr>
      <w:rFonts w:eastAsia="Calibri"/>
      <w:sz w:val="22"/>
      <w:szCs w:val="22"/>
    </w:rPr>
  </w:style>
  <w:style w:type="paragraph" w:styleId="NoSpacing">
    <w:name w:val="No Spacing"/>
    <w:uiPriority w:val="1"/>
    <w:qFormat/>
    <w:rsid w:val="006052D6"/>
    <w:rPr>
      <w:sz w:val="24"/>
      <w:szCs w:val="24"/>
    </w:rPr>
  </w:style>
  <w:style w:type="paragraph" w:customStyle="1" w:styleId="msonormalcxspmiddle">
    <w:name w:val="msonormalcxspmiddle"/>
    <w:basedOn w:val="Normal"/>
    <w:rsid w:val="005577BE"/>
    <w:pPr>
      <w:spacing w:before="100" w:beforeAutospacing="1" w:after="100" w:afterAutospacing="1"/>
    </w:pPr>
  </w:style>
  <w:style w:type="paragraph" w:styleId="BalloonText">
    <w:name w:val="Balloon Text"/>
    <w:basedOn w:val="Normal"/>
    <w:link w:val="BalloonTextChar"/>
    <w:rsid w:val="00A97EC1"/>
    <w:rPr>
      <w:rFonts w:ascii="Tahoma" w:hAnsi="Tahoma" w:cs="Tahoma"/>
      <w:sz w:val="16"/>
      <w:szCs w:val="16"/>
    </w:rPr>
  </w:style>
  <w:style w:type="character" w:customStyle="1" w:styleId="BalloonTextChar">
    <w:name w:val="Balloon Text Char"/>
    <w:basedOn w:val="DefaultParagraphFont"/>
    <w:link w:val="BalloonText"/>
    <w:rsid w:val="00A97E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5387">
      <w:bodyDiv w:val="1"/>
      <w:marLeft w:val="0"/>
      <w:marRight w:val="0"/>
      <w:marTop w:val="0"/>
      <w:marBottom w:val="0"/>
      <w:divBdr>
        <w:top w:val="none" w:sz="0" w:space="0" w:color="auto"/>
        <w:left w:val="none" w:sz="0" w:space="0" w:color="auto"/>
        <w:bottom w:val="none" w:sz="0" w:space="0" w:color="auto"/>
        <w:right w:val="none" w:sz="0" w:space="0" w:color="auto"/>
      </w:divBdr>
    </w:div>
    <w:div w:id="309675999">
      <w:bodyDiv w:val="1"/>
      <w:marLeft w:val="0"/>
      <w:marRight w:val="0"/>
      <w:marTop w:val="0"/>
      <w:marBottom w:val="0"/>
      <w:divBdr>
        <w:top w:val="none" w:sz="0" w:space="0" w:color="auto"/>
        <w:left w:val="none" w:sz="0" w:space="0" w:color="auto"/>
        <w:bottom w:val="none" w:sz="0" w:space="0" w:color="auto"/>
        <w:right w:val="none" w:sz="0" w:space="0" w:color="auto"/>
      </w:divBdr>
    </w:div>
    <w:div w:id="332875949">
      <w:bodyDiv w:val="1"/>
      <w:marLeft w:val="0"/>
      <w:marRight w:val="0"/>
      <w:marTop w:val="0"/>
      <w:marBottom w:val="0"/>
      <w:divBdr>
        <w:top w:val="none" w:sz="0" w:space="0" w:color="auto"/>
        <w:left w:val="none" w:sz="0" w:space="0" w:color="auto"/>
        <w:bottom w:val="none" w:sz="0" w:space="0" w:color="auto"/>
        <w:right w:val="none" w:sz="0" w:space="0" w:color="auto"/>
      </w:divBdr>
    </w:div>
    <w:div w:id="352727223">
      <w:bodyDiv w:val="1"/>
      <w:marLeft w:val="0"/>
      <w:marRight w:val="0"/>
      <w:marTop w:val="0"/>
      <w:marBottom w:val="0"/>
      <w:divBdr>
        <w:top w:val="none" w:sz="0" w:space="0" w:color="auto"/>
        <w:left w:val="none" w:sz="0" w:space="0" w:color="auto"/>
        <w:bottom w:val="none" w:sz="0" w:space="0" w:color="auto"/>
        <w:right w:val="none" w:sz="0" w:space="0" w:color="auto"/>
      </w:divBdr>
    </w:div>
    <w:div w:id="535433739">
      <w:bodyDiv w:val="1"/>
      <w:marLeft w:val="0"/>
      <w:marRight w:val="0"/>
      <w:marTop w:val="0"/>
      <w:marBottom w:val="0"/>
      <w:divBdr>
        <w:top w:val="none" w:sz="0" w:space="0" w:color="auto"/>
        <w:left w:val="none" w:sz="0" w:space="0" w:color="auto"/>
        <w:bottom w:val="none" w:sz="0" w:space="0" w:color="auto"/>
        <w:right w:val="none" w:sz="0" w:space="0" w:color="auto"/>
      </w:divBdr>
    </w:div>
    <w:div w:id="666061577">
      <w:bodyDiv w:val="1"/>
      <w:marLeft w:val="0"/>
      <w:marRight w:val="0"/>
      <w:marTop w:val="0"/>
      <w:marBottom w:val="0"/>
      <w:divBdr>
        <w:top w:val="none" w:sz="0" w:space="0" w:color="auto"/>
        <w:left w:val="none" w:sz="0" w:space="0" w:color="auto"/>
        <w:bottom w:val="none" w:sz="0" w:space="0" w:color="auto"/>
        <w:right w:val="none" w:sz="0" w:space="0" w:color="auto"/>
      </w:divBdr>
    </w:div>
    <w:div w:id="894896270">
      <w:bodyDiv w:val="1"/>
      <w:marLeft w:val="0"/>
      <w:marRight w:val="0"/>
      <w:marTop w:val="0"/>
      <w:marBottom w:val="0"/>
      <w:divBdr>
        <w:top w:val="none" w:sz="0" w:space="0" w:color="auto"/>
        <w:left w:val="none" w:sz="0" w:space="0" w:color="auto"/>
        <w:bottom w:val="none" w:sz="0" w:space="0" w:color="auto"/>
        <w:right w:val="none" w:sz="0" w:space="0" w:color="auto"/>
      </w:divBdr>
    </w:div>
    <w:div w:id="944970330">
      <w:bodyDiv w:val="1"/>
      <w:marLeft w:val="0"/>
      <w:marRight w:val="0"/>
      <w:marTop w:val="0"/>
      <w:marBottom w:val="0"/>
      <w:divBdr>
        <w:top w:val="none" w:sz="0" w:space="0" w:color="auto"/>
        <w:left w:val="none" w:sz="0" w:space="0" w:color="auto"/>
        <w:bottom w:val="none" w:sz="0" w:space="0" w:color="auto"/>
        <w:right w:val="none" w:sz="0" w:space="0" w:color="auto"/>
      </w:divBdr>
    </w:div>
    <w:div w:id="1193113832">
      <w:bodyDiv w:val="1"/>
      <w:marLeft w:val="0"/>
      <w:marRight w:val="0"/>
      <w:marTop w:val="0"/>
      <w:marBottom w:val="0"/>
      <w:divBdr>
        <w:top w:val="none" w:sz="0" w:space="0" w:color="auto"/>
        <w:left w:val="none" w:sz="0" w:space="0" w:color="auto"/>
        <w:bottom w:val="none" w:sz="0" w:space="0" w:color="auto"/>
        <w:right w:val="none" w:sz="0" w:space="0" w:color="auto"/>
      </w:divBdr>
    </w:div>
    <w:div w:id="1247500411">
      <w:bodyDiv w:val="1"/>
      <w:marLeft w:val="0"/>
      <w:marRight w:val="0"/>
      <w:marTop w:val="0"/>
      <w:marBottom w:val="0"/>
      <w:divBdr>
        <w:top w:val="none" w:sz="0" w:space="0" w:color="auto"/>
        <w:left w:val="none" w:sz="0" w:space="0" w:color="auto"/>
        <w:bottom w:val="none" w:sz="0" w:space="0" w:color="auto"/>
        <w:right w:val="none" w:sz="0" w:space="0" w:color="auto"/>
      </w:divBdr>
    </w:div>
    <w:div w:id="1425028592">
      <w:bodyDiv w:val="1"/>
      <w:marLeft w:val="0"/>
      <w:marRight w:val="0"/>
      <w:marTop w:val="0"/>
      <w:marBottom w:val="0"/>
      <w:divBdr>
        <w:top w:val="none" w:sz="0" w:space="0" w:color="auto"/>
        <w:left w:val="none" w:sz="0" w:space="0" w:color="auto"/>
        <w:bottom w:val="none" w:sz="0" w:space="0" w:color="auto"/>
        <w:right w:val="none" w:sz="0" w:space="0" w:color="auto"/>
      </w:divBdr>
    </w:div>
    <w:div w:id="1689410812">
      <w:bodyDiv w:val="1"/>
      <w:marLeft w:val="0"/>
      <w:marRight w:val="0"/>
      <w:marTop w:val="0"/>
      <w:marBottom w:val="0"/>
      <w:divBdr>
        <w:top w:val="none" w:sz="0" w:space="0" w:color="auto"/>
        <w:left w:val="none" w:sz="0" w:space="0" w:color="auto"/>
        <w:bottom w:val="none" w:sz="0" w:space="0" w:color="auto"/>
        <w:right w:val="none" w:sz="0" w:space="0" w:color="auto"/>
      </w:divBdr>
    </w:div>
    <w:div w:id="1967344907">
      <w:bodyDiv w:val="1"/>
      <w:marLeft w:val="0"/>
      <w:marRight w:val="0"/>
      <w:marTop w:val="0"/>
      <w:marBottom w:val="0"/>
      <w:divBdr>
        <w:top w:val="none" w:sz="0" w:space="0" w:color="auto"/>
        <w:left w:val="none" w:sz="0" w:space="0" w:color="auto"/>
        <w:bottom w:val="none" w:sz="0" w:space="0" w:color="auto"/>
        <w:right w:val="none" w:sz="0" w:space="0" w:color="auto"/>
      </w:divBdr>
    </w:div>
    <w:div w:id="1974554781">
      <w:bodyDiv w:val="1"/>
      <w:marLeft w:val="0"/>
      <w:marRight w:val="0"/>
      <w:marTop w:val="0"/>
      <w:marBottom w:val="0"/>
      <w:divBdr>
        <w:top w:val="none" w:sz="0" w:space="0" w:color="auto"/>
        <w:left w:val="none" w:sz="0" w:space="0" w:color="auto"/>
        <w:bottom w:val="none" w:sz="0" w:space="0" w:color="auto"/>
        <w:right w:val="none" w:sz="0" w:space="0" w:color="auto"/>
      </w:divBdr>
    </w:div>
    <w:div w:id="2021472425">
      <w:bodyDiv w:val="1"/>
      <w:marLeft w:val="0"/>
      <w:marRight w:val="0"/>
      <w:marTop w:val="0"/>
      <w:marBottom w:val="0"/>
      <w:divBdr>
        <w:top w:val="none" w:sz="0" w:space="0" w:color="auto"/>
        <w:left w:val="none" w:sz="0" w:space="0" w:color="auto"/>
        <w:bottom w:val="none" w:sz="0" w:space="0" w:color="auto"/>
        <w:right w:val="none" w:sz="0" w:space="0" w:color="auto"/>
      </w:divBdr>
    </w:div>
    <w:div w:id="2096778154">
      <w:bodyDiv w:val="1"/>
      <w:marLeft w:val="0"/>
      <w:marRight w:val="0"/>
      <w:marTop w:val="0"/>
      <w:marBottom w:val="0"/>
      <w:divBdr>
        <w:top w:val="none" w:sz="0" w:space="0" w:color="auto"/>
        <w:left w:val="none" w:sz="0" w:space="0" w:color="auto"/>
        <w:bottom w:val="none" w:sz="0" w:space="0" w:color="auto"/>
        <w:right w:val="none" w:sz="0" w:space="0" w:color="auto"/>
      </w:divBdr>
    </w:div>
    <w:div w:id="214565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29</Pages>
  <Words>8928</Words>
  <Characters>50895</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LNL</dc:creator>
  <cp:lastModifiedBy>LNL</cp:lastModifiedBy>
  <cp:revision>209</cp:revision>
  <cp:lastPrinted>2017-08-21T07:40:00Z</cp:lastPrinted>
  <dcterms:created xsi:type="dcterms:W3CDTF">2017-08-14T03:30:00Z</dcterms:created>
  <dcterms:modified xsi:type="dcterms:W3CDTF">2017-08-24T02:19:00Z</dcterms:modified>
</cp:coreProperties>
</file>