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64" w:rsidRDefault="00E04164" w:rsidP="00E04164">
      <w:pPr>
        <w:spacing w:after="0" w:line="240" w:lineRule="auto"/>
        <w:jc w:val="center"/>
        <w:rPr>
          <w:rFonts w:ascii="Times New Roman" w:hAnsi="Times New Roman" w:cs="Times New Roman"/>
          <w:b/>
          <w:sz w:val="28"/>
          <w:szCs w:val="28"/>
          <w:lang w:val="en-US"/>
        </w:rPr>
      </w:pPr>
    </w:p>
    <w:p w:rsidR="00E04164" w:rsidRPr="009A5471" w:rsidRDefault="00E04164" w:rsidP="00E04164">
      <w:pPr>
        <w:spacing w:after="0" w:line="240" w:lineRule="auto"/>
        <w:jc w:val="both"/>
        <w:rPr>
          <w:rFonts w:ascii="Times New Roman" w:hAnsi="Times New Roman" w:cs="Times New Roman"/>
          <w:b/>
          <w:sz w:val="26"/>
          <w:szCs w:val="26"/>
          <w:lang w:val="en-US"/>
        </w:rPr>
      </w:pPr>
      <w:r w:rsidRPr="009A5471">
        <w:rPr>
          <w:rFonts w:ascii="Times New Roman" w:hAnsi="Times New Roman" w:cs="Times New Roman"/>
          <w:noProof/>
          <w:sz w:val="28"/>
          <w:szCs w:val="28"/>
          <w:lang w:val="en-US"/>
        </w:rPr>
        <mc:AlternateContent>
          <mc:Choice Requires="wps">
            <w:drawing>
              <wp:anchor distT="45720" distB="45720" distL="114300" distR="114300" simplePos="0" relativeHeight="251659264" behindDoc="0" locked="0" layoutInCell="1" allowOverlap="1" wp14:anchorId="38D0644E" wp14:editId="2DA4C719">
                <wp:simplePos x="0" y="0"/>
                <wp:positionH relativeFrom="column">
                  <wp:posOffset>4826634</wp:posOffset>
                </wp:positionH>
                <wp:positionV relativeFrom="paragraph">
                  <wp:posOffset>-583565</wp:posOffset>
                </wp:positionV>
                <wp:extent cx="1285875" cy="3810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81000"/>
                        </a:xfrm>
                        <a:prstGeom prst="rect">
                          <a:avLst/>
                        </a:prstGeom>
                        <a:solidFill>
                          <a:srgbClr val="FFFFFF"/>
                        </a:solidFill>
                        <a:ln w="9525">
                          <a:solidFill>
                            <a:srgbClr val="000000"/>
                          </a:solidFill>
                          <a:miter lim="800000"/>
                          <a:headEnd/>
                          <a:tailEnd/>
                        </a:ln>
                      </wps:spPr>
                      <wps:txbx>
                        <w:txbxContent>
                          <w:p w:rsidR="00E04164" w:rsidRPr="008E1CDA" w:rsidRDefault="00E04164" w:rsidP="00E04164">
                            <w:pPr>
                              <w:jc w:val="center"/>
                              <w:rPr>
                                <w:rFonts w:ascii="Times New Roman" w:hAnsi="Times New Roman" w:cs="Times New Roman"/>
                                <w:color w:val="FF0000"/>
                                <w:sz w:val="28"/>
                                <w:szCs w:val="28"/>
                              </w:rPr>
                            </w:pPr>
                            <w:r w:rsidRPr="008E1CDA">
                              <w:rPr>
                                <w:rFonts w:ascii="Times New Roman" w:hAnsi="Times New Roman" w:cs="Times New Roman"/>
                                <w:color w:val="FF0000"/>
                                <w:sz w:val="28"/>
                                <w:szCs w:val="28"/>
                                <w:lang w:val="en-US"/>
                              </w:rPr>
                              <w:t>Phụ lục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0BE73" id="_x0000_t202" coordsize="21600,21600" o:spt="202" path="m,l,21600r21600,l21600,xe">
                <v:stroke joinstyle="miter"/>
                <v:path gradientshapeok="t" o:connecttype="rect"/>
              </v:shapetype>
              <v:shape id="Text Box 2" o:spid="_x0000_s1026" type="#_x0000_t202" style="position:absolute;left:0;text-align:left;margin-left:380.05pt;margin-top:-45.95pt;width:101.25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">
                <v:textbox>
                  <w:txbxContent>
                    <w:p w:rsidR="00E04164" w:rsidRPr="008E1CDA" w:rsidRDefault="00E04164" w:rsidP="00E04164">
                      <w:pPr>
                        <w:jc w:val="center"/>
                        <w:rPr>
                          <w:rFonts w:ascii="Times New Roman" w:hAnsi="Times New Roman" w:cs="Times New Roman"/>
                          <w:color w:val="FF0000"/>
                          <w:sz w:val="28"/>
                          <w:szCs w:val="28"/>
                        </w:rPr>
                      </w:pPr>
                      <w:r w:rsidRPr="008E1CDA">
                        <w:rPr>
                          <w:rFonts w:ascii="Times New Roman" w:hAnsi="Times New Roman" w:cs="Times New Roman"/>
                          <w:color w:val="FF0000"/>
                          <w:sz w:val="28"/>
                          <w:szCs w:val="28"/>
                          <w:lang w:val="en-US"/>
                        </w:rPr>
                        <w:t>Phụ lục 1</w:t>
                      </w:r>
                    </w:p>
                  </w:txbxContent>
                </v:textbox>
              </v:shape>
            </w:pict>
          </mc:Fallback>
        </mc:AlternateContent>
      </w:r>
      <w:r>
        <w:rPr>
          <w:rFonts w:ascii="Times New Roman" w:hAnsi="Times New Roman" w:cs="Times New Roman"/>
          <w:sz w:val="28"/>
          <w:szCs w:val="28"/>
          <w:lang w:val="en-US"/>
        </w:rPr>
        <w:t xml:space="preserve">  </w:t>
      </w:r>
      <w:r w:rsidRPr="009A5471">
        <w:rPr>
          <w:rFonts w:ascii="Times New Roman" w:hAnsi="Times New Roman" w:cs="Times New Roman"/>
          <w:sz w:val="26"/>
          <w:szCs w:val="26"/>
          <w:lang w:val="en-US"/>
        </w:rPr>
        <w:t>ỦY BAN NHÂN DÂN</w:t>
      </w:r>
      <w:r w:rsidRPr="009A5471">
        <w:rPr>
          <w:rFonts w:ascii="Times New Roman" w:hAnsi="Times New Roman" w:cs="Times New Roman"/>
          <w:b/>
          <w:sz w:val="26"/>
          <w:szCs w:val="26"/>
          <w:lang w:val="en-US"/>
        </w:rPr>
        <w:t xml:space="preserve"> </w:t>
      </w:r>
      <w:r w:rsidR="005E3B3E" w:rsidRPr="005E3B3E">
        <w:rPr>
          <w:rFonts w:ascii="Times New Roman" w:hAnsi="Times New Roman" w:cs="Times New Roman"/>
          <w:sz w:val="26"/>
          <w:szCs w:val="26"/>
          <w:lang w:val="en-US"/>
        </w:rPr>
        <w:t>QUẬN 10</w:t>
      </w:r>
      <w:r w:rsidRPr="009A5471">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   </w:t>
      </w:r>
      <w:r w:rsidRPr="009A5471">
        <w:rPr>
          <w:rFonts w:ascii="Times New Roman" w:hAnsi="Times New Roman" w:cs="Times New Roman"/>
          <w:b/>
          <w:sz w:val="26"/>
          <w:szCs w:val="26"/>
          <w:lang w:val="en-US"/>
        </w:rPr>
        <w:t>CỘNG HÒA XÃ HỘI CHỦ NGHĨA VIỆ</w:t>
      </w:r>
      <w:r w:rsidR="005E3B3E">
        <w:rPr>
          <w:rFonts w:ascii="Times New Roman" w:hAnsi="Times New Roman" w:cs="Times New Roman"/>
          <w:b/>
          <w:sz w:val="26"/>
          <w:szCs w:val="26"/>
          <w:lang w:val="en-US"/>
        </w:rPr>
        <w:t>T NA</w:t>
      </w:r>
      <w:r>
        <w:rPr>
          <w:rFonts w:ascii="Times New Roman" w:hAnsi="Times New Roman" w:cs="Times New Roman"/>
          <w:sz w:val="26"/>
          <w:szCs w:val="26"/>
          <w:lang w:val="en-US"/>
        </w:rPr>
        <w:t xml:space="preserve"> </w:t>
      </w:r>
      <w:r w:rsidR="005E3B3E" w:rsidRPr="005E3B3E">
        <w:rPr>
          <w:rFonts w:ascii="Times New Roman" w:hAnsi="Times New Roman" w:cs="Times New Roman"/>
          <w:b/>
          <w:sz w:val="26"/>
          <w:szCs w:val="26"/>
          <w:lang w:val="en-US"/>
        </w:rPr>
        <w:t xml:space="preserve">PHÒNG GIÁO DỤC VÀ ĐÀO TẠO </w:t>
      </w:r>
      <w:r>
        <w:rPr>
          <w:rFonts w:ascii="Times New Roman" w:hAnsi="Times New Roman" w:cs="Times New Roman"/>
          <w:sz w:val="26"/>
          <w:szCs w:val="26"/>
          <w:lang w:val="en-US"/>
        </w:rPr>
        <w:t xml:space="preserve">       </w:t>
      </w:r>
      <w:r w:rsidRPr="009A5471">
        <w:rPr>
          <w:rFonts w:ascii="Times New Roman" w:hAnsi="Times New Roman" w:cs="Times New Roman"/>
          <w:sz w:val="26"/>
          <w:szCs w:val="26"/>
          <w:lang w:val="en-US"/>
        </w:rPr>
        <w:t xml:space="preserve">       </w:t>
      </w:r>
      <w:r w:rsidR="005E3B3E">
        <w:rPr>
          <w:rFonts w:ascii="Times New Roman" w:hAnsi="Times New Roman" w:cs="Times New Roman"/>
          <w:sz w:val="26"/>
          <w:szCs w:val="26"/>
          <w:lang w:val="en-US"/>
        </w:rPr>
        <w:t xml:space="preserve">       </w:t>
      </w:r>
      <w:r w:rsidRPr="009A5471">
        <w:rPr>
          <w:rFonts w:ascii="Times New Roman" w:hAnsi="Times New Roman" w:cs="Times New Roman"/>
          <w:b/>
          <w:sz w:val="26"/>
          <w:szCs w:val="26"/>
          <w:lang w:val="en-US"/>
        </w:rPr>
        <w:t>Độc lập –Tự do – Hạnh phúc</w:t>
      </w:r>
    </w:p>
    <w:p w:rsidR="00E04164" w:rsidRDefault="00E04164" w:rsidP="005E3B3E">
      <w:pPr>
        <w:spacing w:after="0" w:line="240" w:lineRule="auto"/>
        <w:jc w:val="both"/>
        <w:rPr>
          <w:rFonts w:ascii="Times New Roman" w:hAnsi="Times New Roman" w:cs="Times New Roman"/>
          <w:b/>
          <w:sz w:val="28"/>
          <w:szCs w:val="28"/>
          <w:lang w:val="en-US"/>
        </w:rPr>
      </w:pPr>
      <w:r>
        <w:rPr>
          <w:rFonts w:ascii="Times New Roman" w:hAnsi="Times New Roman" w:cs="Times New Roman"/>
          <w:b/>
          <w:noProof/>
          <w:sz w:val="26"/>
          <w:szCs w:val="26"/>
          <w:lang w:val="en-US"/>
        </w:rPr>
        <mc:AlternateContent>
          <mc:Choice Requires="wps">
            <w:drawing>
              <wp:anchor distT="0" distB="0" distL="114300" distR="114300" simplePos="0" relativeHeight="251661312" behindDoc="0" locked="0" layoutInCell="1" allowOverlap="1" wp14:anchorId="56BB5552" wp14:editId="6BC50497">
                <wp:simplePos x="0" y="0"/>
                <wp:positionH relativeFrom="column">
                  <wp:posOffset>3435350</wp:posOffset>
                </wp:positionH>
                <wp:positionV relativeFrom="paragraph">
                  <wp:posOffset>46355</wp:posOffset>
                </wp:positionV>
                <wp:extent cx="1857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C4EA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0.5pt,3.65pt" to="416.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" strokecolor="black [3200]" strokeweight=".5pt">
                <v:stroke joinstyle="miter"/>
              </v:line>
            </w:pict>
          </mc:Fallback>
        </mc:AlternateContent>
      </w:r>
      <w:r>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004DF644" wp14:editId="49ED4746">
                <wp:simplePos x="0" y="0"/>
                <wp:positionH relativeFrom="column">
                  <wp:posOffset>797560</wp:posOffset>
                </wp:positionH>
                <wp:positionV relativeFrom="paragraph">
                  <wp:posOffset>66040</wp:posOffset>
                </wp:positionV>
                <wp:extent cx="6762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639B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8pt,5.2pt" to="11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" strokecolor="black [3200]" strokeweight=".5pt">
                <v:stroke joinstyle="miter"/>
              </v:line>
            </w:pict>
          </mc:Fallback>
        </mc:AlternateContent>
      </w:r>
      <w:r>
        <w:rPr>
          <w:rFonts w:ascii="Times New Roman" w:hAnsi="Times New Roman" w:cs="Times New Roman"/>
          <w:b/>
          <w:sz w:val="28"/>
          <w:szCs w:val="28"/>
          <w:lang w:val="en-US"/>
        </w:rPr>
        <w:tab/>
      </w:r>
    </w:p>
    <w:p w:rsidR="00E04164" w:rsidRPr="009A5471" w:rsidRDefault="00E04164" w:rsidP="00E04164">
      <w:pPr>
        <w:tabs>
          <w:tab w:val="left" w:pos="375"/>
        </w:tabs>
        <w:spacing w:after="0" w:line="240" w:lineRule="auto"/>
        <w:rPr>
          <w:rFonts w:ascii="Times New Roman" w:hAnsi="Times New Roman" w:cs="Times New Roman"/>
          <w:i/>
          <w:sz w:val="28"/>
          <w:szCs w:val="28"/>
          <w:lang w:val="en-US"/>
        </w:rPr>
      </w:pPr>
      <w:r>
        <w:rPr>
          <w:rFonts w:ascii="Times New Roman" w:hAnsi="Times New Roman" w:cs="Times New Roman"/>
          <w:b/>
          <w:sz w:val="28"/>
          <w:szCs w:val="28"/>
          <w:lang w:val="en-US"/>
        </w:rPr>
        <w:tab/>
        <w:t xml:space="preserve">      </w:t>
      </w:r>
      <w:r w:rsidRPr="009A5471">
        <w:rPr>
          <w:rFonts w:ascii="Times New Roman" w:hAnsi="Times New Roman" w:cs="Times New Roman"/>
          <w:sz w:val="28"/>
          <w:szCs w:val="28"/>
          <w:lang w:val="en-US"/>
        </w:rPr>
        <w:t xml:space="preserve">Số:            /BC-…..                         </w:t>
      </w:r>
      <w:r w:rsidR="005E3B3E">
        <w:rPr>
          <w:rFonts w:ascii="Times New Roman" w:hAnsi="Times New Roman" w:cs="Times New Roman"/>
          <w:i/>
          <w:sz w:val="28"/>
          <w:szCs w:val="28"/>
          <w:lang w:val="en-US"/>
        </w:rPr>
        <w:t>Quận 10</w:t>
      </w:r>
      <w:r w:rsidRPr="009A5471">
        <w:rPr>
          <w:rFonts w:ascii="Times New Roman" w:hAnsi="Times New Roman" w:cs="Times New Roman"/>
          <w:i/>
          <w:sz w:val="28"/>
          <w:szCs w:val="28"/>
          <w:lang w:val="en-US"/>
        </w:rPr>
        <w:t>,</w:t>
      </w:r>
      <w:r w:rsidR="005E3B3E">
        <w:rPr>
          <w:rFonts w:ascii="Times New Roman" w:hAnsi="Times New Roman" w:cs="Times New Roman"/>
          <w:i/>
          <w:sz w:val="28"/>
          <w:szCs w:val="28"/>
          <w:lang w:val="en-US"/>
        </w:rPr>
        <w:t xml:space="preserve"> ngày       tháng        năm 2021</w:t>
      </w:r>
    </w:p>
    <w:p w:rsidR="00E04164" w:rsidRDefault="00E04164" w:rsidP="00E04164">
      <w:pPr>
        <w:spacing w:after="0" w:line="240" w:lineRule="auto"/>
        <w:jc w:val="center"/>
        <w:rPr>
          <w:rFonts w:ascii="Times New Roman" w:hAnsi="Times New Roman" w:cs="Times New Roman"/>
          <w:b/>
          <w:sz w:val="28"/>
          <w:szCs w:val="28"/>
          <w:lang w:val="en-US"/>
        </w:rPr>
      </w:pPr>
    </w:p>
    <w:p w:rsidR="00E04164" w:rsidRPr="00F46244" w:rsidRDefault="00E04164" w:rsidP="00E04164">
      <w:pPr>
        <w:spacing w:after="0" w:line="240" w:lineRule="auto"/>
        <w:jc w:val="center"/>
        <w:rPr>
          <w:rFonts w:ascii="Times New Roman" w:hAnsi="Times New Roman" w:cs="Times New Roman"/>
          <w:b/>
          <w:sz w:val="28"/>
          <w:szCs w:val="28"/>
          <w:lang w:val="en-US"/>
        </w:rPr>
      </w:pPr>
      <w:r w:rsidRPr="00F46244">
        <w:rPr>
          <w:rFonts w:ascii="Times New Roman" w:hAnsi="Times New Roman" w:cs="Times New Roman"/>
          <w:b/>
          <w:sz w:val="28"/>
          <w:szCs w:val="28"/>
          <w:lang w:val="en-US"/>
        </w:rPr>
        <w:t>BÁO CÁO</w:t>
      </w:r>
    </w:p>
    <w:p w:rsidR="00E04164" w:rsidRPr="00F46244" w:rsidRDefault="00E04164" w:rsidP="00E04164">
      <w:pPr>
        <w:spacing w:after="0" w:line="240" w:lineRule="auto"/>
        <w:jc w:val="center"/>
        <w:rPr>
          <w:rFonts w:ascii="Times New Roman" w:hAnsi="Times New Roman" w:cs="Times New Roman"/>
          <w:b/>
          <w:sz w:val="28"/>
          <w:szCs w:val="28"/>
          <w:lang w:val="en-US"/>
        </w:rPr>
      </w:pPr>
      <w:r w:rsidRPr="00F46244">
        <w:rPr>
          <w:rFonts w:ascii="Times New Roman" w:hAnsi="Times New Roman" w:cs="Times New Roman"/>
          <w:b/>
          <w:sz w:val="28"/>
          <w:szCs w:val="28"/>
          <w:lang w:val="en-US"/>
        </w:rPr>
        <w:t>Kết quả thực hiện công tác y tế trường học giai đoạn 2017-2020</w:t>
      </w:r>
    </w:p>
    <w:p w:rsidR="00E04164" w:rsidRPr="00F46244" w:rsidRDefault="00E04164" w:rsidP="00E04164">
      <w:pPr>
        <w:spacing w:after="0" w:line="240" w:lineRule="auto"/>
        <w:jc w:val="center"/>
        <w:rPr>
          <w:rFonts w:ascii="Times New Roman" w:hAnsi="Times New Roman" w:cs="Times New Roman"/>
          <w:i/>
          <w:sz w:val="28"/>
          <w:szCs w:val="28"/>
          <w:lang w:val="en-US"/>
        </w:rPr>
      </w:pPr>
      <w:r>
        <w:rPr>
          <w:rFonts w:ascii="Times New Roman" w:hAnsi="Times New Roman" w:cs="Times New Roman"/>
          <w:i/>
          <w:noProof/>
          <w:sz w:val="28"/>
          <w:szCs w:val="28"/>
          <w:lang w:val="en-US"/>
        </w:rPr>
        <mc:AlternateContent>
          <mc:Choice Requires="wps">
            <w:drawing>
              <wp:anchor distT="0" distB="0" distL="114300" distR="114300" simplePos="0" relativeHeight="251662336" behindDoc="0" locked="0" layoutInCell="1" allowOverlap="1" wp14:anchorId="2ED42797" wp14:editId="1BFFA7F2">
                <wp:simplePos x="0" y="0"/>
                <wp:positionH relativeFrom="column">
                  <wp:posOffset>2597785</wp:posOffset>
                </wp:positionH>
                <wp:positionV relativeFrom="paragraph">
                  <wp:posOffset>53340</wp:posOffset>
                </wp:positionV>
                <wp:extent cx="4476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C22D8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55pt,4.2pt" to="23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" strokecolor="black [3200]" strokeweight=".5pt">
                <v:stroke joinstyle="miter"/>
              </v:line>
            </w:pict>
          </mc:Fallback>
        </mc:AlternateContent>
      </w:r>
    </w:p>
    <w:p w:rsidR="00E04164" w:rsidRPr="00F46244" w:rsidRDefault="00E04164" w:rsidP="00E04164">
      <w:pPr>
        <w:pStyle w:val="ListParagraph"/>
        <w:numPr>
          <w:ilvl w:val="0"/>
          <w:numId w:val="1"/>
        </w:numPr>
        <w:spacing w:after="0" w:line="240" w:lineRule="auto"/>
        <w:ind w:left="360"/>
        <w:rPr>
          <w:rFonts w:ascii="Times New Roman" w:hAnsi="Times New Roman" w:cs="Times New Roman"/>
          <w:sz w:val="28"/>
          <w:szCs w:val="28"/>
          <w:lang w:val="en-US"/>
        </w:rPr>
      </w:pPr>
      <w:r w:rsidRPr="00F46244">
        <w:rPr>
          <w:rFonts w:ascii="Times New Roman" w:hAnsi="Times New Roman" w:cs="Times New Roman"/>
          <w:sz w:val="28"/>
          <w:szCs w:val="28"/>
          <w:lang w:val="en-US"/>
        </w:rPr>
        <w:t>Kết quả thực hiện công tác y tế trường học giai đoạn 2017-2020</w:t>
      </w:r>
    </w:p>
    <w:p w:rsidR="00E04164" w:rsidRPr="00F46244" w:rsidRDefault="00E04164" w:rsidP="00E04164">
      <w:pPr>
        <w:pStyle w:val="ListParagraph"/>
        <w:numPr>
          <w:ilvl w:val="0"/>
          <w:numId w:val="2"/>
        </w:numPr>
        <w:tabs>
          <w:tab w:val="left" w:pos="810"/>
        </w:tabs>
        <w:spacing w:after="0" w:line="240" w:lineRule="auto"/>
        <w:ind w:left="0" w:firstLine="360"/>
        <w:rPr>
          <w:rFonts w:ascii="Times New Roman" w:hAnsi="Times New Roman" w:cs="Times New Roman"/>
          <w:sz w:val="28"/>
          <w:szCs w:val="28"/>
          <w:lang w:val="en-US"/>
        </w:rPr>
      </w:pPr>
      <w:r w:rsidRPr="00F46244">
        <w:rPr>
          <w:rFonts w:ascii="Times New Roman" w:hAnsi="Times New Roman" w:cs="Times New Roman"/>
          <w:sz w:val="28"/>
          <w:szCs w:val="28"/>
          <w:lang w:val="en-US"/>
        </w:rPr>
        <w:t>Về công tác đảm bảo an toàn thực phẩm trong trường học</w:t>
      </w:r>
    </w:p>
    <w:p w:rsidR="00E04164" w:rsidRPr="00F46244" w:rsidRDefault="00E04164" w:rsidP="00E04164">
      <w:pPr>
        <w:pStyle w:val="ListParagraph"/>
        <w:numPr>
          <w:ilvl w:val="0"/>
          <w:numId w:val="2"/>
        </w:numPr>
        <w:tabs>
          <w:tab w:val="left" w:pos="810"/>
        </w:tabs>
        <w:spacing w:after="0" w:line="240" w:lineRule="auto"/>
        <w:ind w:left="0" w:firstLine="360"/>
        <w:rPr>
          <w:rFonts w:ascii="Times New Roman" w:hAnsi="Times New Roman" w:cs="Times New Roman"/>
          <w:sz w:val="28"/>
          <w:szCs w:val="28"/>
          <w:lang w:val="en-US"/>
        </w:rPr>
      </w:pPr>
      <w:r w:rsidRPr="00F46244">
        <w:rPr>
          <w:rFonts w:ascii="Times New Roman" w:hAnsi="Times New Roman" w:cs="Times New Roman"/>
          <w:sz w:val="28"/>
          <w:szCs w:val="28"/>
          <w:lang w:val="en-US"/>
        </w:rPr>
        <w:t>Về thực hiện bảo hiểm y tế học sinh</w:t>
      </w:r>
    </w:p>
    <w:p w:rsidR="00E04164" w:rsidRPr="00F46244" w:rsidRDefault="00E04164" w:rsidP="00E04164">
      <w:pPr>
        <w:pStyle w:val="ListParagraph"/>
        <w:numPr>
          <w:ilvl w:val="0"/>
          <w:numId w:val="2"/>
        </w:numPr>
        <w:tabs>
          <w:tab w:val="left" w:pos="810"/>
        </w:tabs>
        <w:spacing w:after="0" w:line="240" w:lineRule="auto"/>
        <w:ind w:left="0" w:firstLine="360"/>
        <w:rPr>
          <w:rFonts w:ascii="Times New Roman" w:hAnsi="Times New Roman" w:cs="Times New Roman"/>
          <w:sz w:val="28"/>
          <w:szCs w:val="28"/>
          <w:lang w:val="en-US"/>
        </w:rPr>
      </w:pPr>
      <w:r w:rsidRPr="00F46244">
        <w:rPr>
          <w:rFonts w:ascii="Times New Roman" w:hAnsi="Times New Roman" w:cs="Times New Roman"/>
          <w:sz w:val="28"/>
          <w:szCs w:val="28"/>
          <w:lang w:val="en-US"/>
        </w:rPr>
        <w:t>Về công tác chăm sóc sức khỏe ban đầu cho học sinh</w:t>
      </w:r>
    </w:p>
    <w:p w:rsidR="00E04164" w:rsidRPr="00F46244" w:rsidRDefault="00E04164" w:rsidP="00E04164">
      <w:pPr>
        <w:pStyle w:val="ListParagraph"/>
        <w:numPr>
          <w:ilvl w:val="0"/>
          <w:numId w:val="2"/>
        </w:numPr>
        <w:tabs>
          <w:tab w:val="left" w:pos="810"/>
        </w:tabs>
        <w:spacing w:after="0" w:line="240" w:lineRule="auto"/>
        <w:ind w:left="0" w:firstLine="360"/>
        <w:rPr>
          <w:rFonts w:ascii="Times New Roman" w:hAnsi="Times New Roman" w:cs="Times New Roman"/>
          <w:sz w:val="28"/>
          <w:szCs w:val="28"/>
          <w:lang w:val="en-US"/>
        </w:rPr>
      </w:pPr>
      <w:r w:rsidRPr="00F46244">
        <w:rPr>
          <w:rFonts w:ascii="Times New Roman" w:hAnsi="Times New Roman" w:cs="Times New Roman"/>
          <w:sz w:val="28"/>
          <w:szCs w:val="28"/>
          <w:lang w:val="en-US"/>
        </w:rPr>
        <w:t>Về công tác phòng chống dịch bệnh</w:t>
      </w:r>
    </w:p>
    <w:p w:rsidR="00E04164" w:rsidRPr="00F46244" w:rsidRDefault="00E04164" w:rsidP="00E04164">
      <w:pPr>
        <w:pStyle w:val="ListParagraph"/>
        <w:numPr>
          <w:ilvl w:val="0"/>
          <w:numId w:val="2"/>
        </w:numPr>
        <w:tabs>
          <w:tab w:val="left" w:pos="810"/>
        </w:tabs>
        <w:spacing w:after="0" w:line="240" w:lineRule="auto"/>
        <w:ind w:left="0" w:firstLine="360"/>
        <w:rPr>
          <w:rFonts w:ascii="Times New Roman" w:hAnsi="Times New Roman" w:cs="Times New Roman"/>
          <w:sz w:val="28"/>
          <w:szCs w:val="28"/>
          <w:lang w:val="en-US"/>
        </w:rPr>
      </w:pPr>
      <w:r w:rsidRPr="00F46244">
        <w:rPr>
          <w:rFonts w:ascii="Times New Roman" w:hAnsi="Times New Roman" w:cs="Times New Roman"/>
          <w:sz w:val="28"/>
          <w:szCs w:val="28"/>
          <w:lang w:val="en-US"/>
        </w:rPr>
        <w:t>Về tình trạng dinh dưỡng học sinh</w:t>
      </w:r>
    </w:p>
    <w:p w:rsidR="00E04164" w:rsidRPr="00F46244" w:rsidRDefault="00E04164" w:rsidP="00E04164">
      <w:pPr>
        <w:pStyle w:val="ListParagraph"/>
        <w:numPr>
          <w:ilvl w:val="0"/>
          <w:numId w:val="2"/>
        </w:numPr>
        <w:tabs>
          <w:tab w:val="left" w:pos="810"/>
        </w:tabs>
        <w:spacing w:after="0" w:line="240" w:lineRule="auto"/>
        <w:ind w:left="0" w:firstLine="360"/>
        <w:jc w:val="both"/>
        <w:rPr>
          <w:rFonts w:ascii="Times New Roman" w:hAnsi="Times New Roman" w:cs="Times New Roman"/>
          <w:sz w:val="28"/>
          <w:szCs w:val="28"/>
          <w:lang w:val="en-US"/>
        </w:rPr>
      </w:pPr>
      <w:r w:rsidRPr="00F46244">
        <w:rPr>
          <w:rFonts w:ascii="Times New Roman" w:hAnsi="Times New Roman" w:cs="Times New Roman"/>
          <w:sz w:val="28"/>
          <w:szCs w:val="28"/>
          <w:lang w:val="en-US"/>
        </w:rPr>
        <w:t>Về hoạt động truyền thông về giáo dục sức khỏe sinh sản vị thành niên, giáo dục giới tính, giáo dục dân số, phòng, chống ma túy, HIV/AIDS; phòng, chống xâm hại trẻ em; tác hại của thuốc lá; phòng, chống mại dâm trong trường học; thực hiện nước sạch, vệ sinh môi trường; vệ sinh tại các nhà vệ sinh học sinh</w:t>
      </w:r>
    </w:p>
    <w:p w:rsidR="00E04164" w:rsidRPr="00F46244" w:rsidRDefault="00E04164" w:rsidP="00E04164">
      <w:pPr>
        <w:pStyle w:val="ListParagraph"/>
        <w:numPr>
          <w:ilvl w:val="0"/>
          <w:numId w:val="1"/>
        </w:numPr>
        <w:spacing w:after="0" w:line="240" w:lineRule="auto"/>
        <w:ind w:left="360"/>
        <w:rPr>
          <w:rFonts w:ascii="Times New Roman" w:hAnsi="Times New Roman" w:cs="Times New Roman"/>
          <w:sz w:val="28"/>
          <w:szCs w:val="28"/>
          <w:lang w:val="en-US"/>
        </w:rPr>
      </w:pPr>
      <w:r w:rsidRPr="00F46244">
        <w:rPr>
          <w:rFonts w:ascii="Times New Roman" w:hAnsi="Times New Roman" w:cs="Times New Roman"/>
          <w:sz w:val="28"/>
          <w:szCs w:val="28"/>
          <w:lang w:val="en-US"/>
        </w:rPr>
        <w:t>Kết quả thực hiện hệ thống chỉ tiêu: đính kèm hệ thống chỉ tiêu tại phụ lục 2</w:t>
      </w:r>
    </w:p>
    <w:p w:rsidR="00E04164" w:rsidRPr="00F46244" w:rsidRDefault="00E04164" w:rsidP="00E04164">
      <w:pPr>
        <w:pStyle w:val="ListParagraph"/>
        <w:numPr>
          <w:ilvl w:val="0"/>
          <w:numId w:val="1"/>
        </w:numPr>
        <w:spacing w:after="0" w:line="240" w:lineRule="auto"/>
        <w:ind w:left="360"/>
        <w:rPr>
          <w:rFonts w:ascii="Times New Roman" w:hAnsi="Times New Roman" w:cs="Times New Roman"/>
          <w:sz w:val="28"/>
          <w:szCs w:val="28"/>
          <w:lang w:val="en-US"/>
        </w:rPr>
      </w:pPr>
      <w:r w:rsidRPr="00F46244">
        <w:rPr>
          <w:rFonts w:ascii="Times New Roman" w:hAnsi="Times New Roman" w:cs="Times New Roman"/>
          <w:sz w:val="28"/>
          <w:szCs w:val="28"/>
          <w:lang w:val="en-US"/>
        </w:rPr>
        <w:t>Những thuận lợi, khó khăn</w:t>
      </w:r>
    </w:p>
    <w:p w:rsidR="00E04164" w:rsidRPr="00F46244" w:rsidRDefault="00E04164" w:rsidP="00E04164">
      <w:pPr>
        <w:pStyle w:val="ListParagraph"/>
        <w:numPr>
          <w:ilvl w:val="0"/>
          <w:numId w:val="1"/>
        </w:numPr>
        <w:spacing w:after="0" w:line="240" w:lineRule="auto"/>
        <w:ind w:left="360"/>
        <w:rPr>
          <w:rFonts w:ascii="Times New Roman" w:hAnsi="Times New Roman" w:cs="Times New Roman"/>
          <w:sz w:val="28"/>
          <w:szCs w:val="28"/>
          <w:lang w:val="en-US"/>
        </w:rPr>
      </w:pPr>
      <w:r w:rsidRPr="00F46244">
        <w:rPr>
          <w:rFonts w:ascii="Times New Roman" w:hAnsi="Times New Roman" w:cs="Times New Roman"/>
          <w:sz w:val="28"/>
          <w:szCs w:val="28"/>
          <w:lang w:val="en-US"/>
        </w:rPr>
        <w:t>Bài học kinh nghiệm</w:t>
      </w:r>
    </w:p>
    <w:p w:rsidR="00E04164" w:rsidRPr="001A08F7" w:rsidRDefault="00E04164" w:rsidP="00E04164">
      <w:pPr>
        <w:pStyle w:val="ListParagraph"/>
        <w:numPr>
          <w:ilvl w:val="0"/>
          <w:numId w:val="1"/>
        </w:numPr>
        <w:spacing w:after="0" w:line="240" w:lineRule="auto"/>
        <w:ind w:left="360"/>
        <w:rPr>
          <w:rFonts w:ascii="Times New Roman" w:hAnsi="Times New Roman" w:cs="Times New Roman"/>
          <w:sz w:val="26"/>
          <w:szCs w:val="26"/>
          <w:lang w:val="en-US"/>
        </w:rPr>
      </w:pPr>
      <w:r w:rsidRPr="00F46244">
        <w:rPr>
          <w:rFonts w:ascii="Times New Roman" w:hAnsi="Times New Roman" w:cs="Times New Roman"/>
          <w:sz w:val="28"/>
          <w:szCs w:val="28"/>
          <w:lang w:val="en-US"/>
        </w:rPr>
        <w:t>Kiến nghị</w:t>
      </w:r>
    </w:p>
    <w:p w:rsidR="00E04164" w:rsidRDefault="00E04164" w:rsidP="00E04164">
      <w:pPr>
        <w:spacing w:after="0" w:line="240" w:lineRule="auto"/>
        <w:rPr>
          <w:rFonts w:ascii="Times New Roman" w:hAnsi="Times New Roman" w:cs="Times New Roman"/>
          <w:sz w:val="26"/>
          <w:szCs w:val="26"/>
          <w:lang w:val="en-US"/>
        </w:rPr>
      </w:pPr>
    </w:p>
    <w:p w:rsidR="00E04164" w:rsidRPr="009A5471" w:rsidRDefault="00E04164" w:rsidP="00E04164">
      <w:pPr>
        <w:spacing w:after="0" w:line="240" w:lineRule="auto"/>
        <w:rPr>
          <w:rFonts w:ascii="Times New Roman" w:hAnsi="Times New Roman" w:cs="Times New Roman"/>
          <w:b/>
          <w:sz w:val="28"/>
          <w:szCs w:val="28"/>
          <w:lang w:val="en-US"/>
        </w:rPr>
      </w:pPr>
      <w:r w:rsidRPr="009A5471">
        <w:rPr>
          <w:rFonts w:ascii="Times New Roman" w:hAnsi="Times New Roman" w:cs="Times New Roman"/>
          <w:b/>
          <w:i/>
          <w:sz w:val="24"/>
          <w:szCs w:val="24"/>
          <w:lang w:val="en-US"/>
        </w:rPr>
        <w:t xml:space="preserve">Nơi nhận: </w:t>
      </w:r>
      <w:r>
        <w:rPr>
          <w:rFonts w:ascii="Times New Roman" w:hAnsi="Times New Roman" w:cs="Times New Roman"/>
          <w:sz w:val="26"/>
          <w:szCs w:val="26"/>
          <w:lang w:val="en-US"/>
        </w:rPr>
        <w:t xml:space="preserve">                                                                                        </w:t>
      </w:r>
      <w:r w:rsidR="005E3B3E">
        <w:rPr>
          <w:rFonts w:ascii="Times New Roman" w:hAnsi="Times New Roman" w:cs="Times New Roman"/>
          <w:b/>
          <w:sz w:val="28"/>
          <w:szCs w:val="28"/>
          <w:lang w:val="en-US"/>
        </w:rPr>
        <w:t>HIỆU</w:t>
      </w:r>
      <w:r w:rsidRPr="009A5471">
        <w:rPr>
          <w:rFonts w:ascii="Times New Roman" w:hAnsi="Times New Roman" w:cs="Times New Roman"/>
          <w:b/>
          <w:sz w:val="28"/>
          <w:szCs w:val="28"/>
          <w:lang w:val="en-US"/>
        </w:rPr>
        <w:t xml:space="preserve"> TRƯỞNG</w:t>
      </w:r>
    </w:p>
    <w:p w:rsidR="00E04164" w:rsidRPr="009A5471" w:rsidRDefault="00E04164" w:rsidP="00E04164">
      <w:pPr>
        <w:tabs>
          <w:tab w:val="left" w:pos="7260"/>
        </w:tabs>
        <w:spacing w:after="0" w:line="240" w:lineRule="auto"/>
        <w:rPr>
          <w:rFonts w:ascii="Times New Roman" w:hAnsi="Times New Roman" w:cs="Times New Roman"/>
          <w:lang w:val="en-US"/>
        </w:rPr>
      </w:pPr>
      <w:r w:rsidRPr="009A5471">
        <w:rPr>
          <w:rFonts w:ascii="Times New Roman" w:hAnsi="Times New Roman" w:cs="Times New Roman"/>
          <w:lang w:val="en-US"/>
        </w:rPr>
        <w:t>-</w:t>
      </w:r>
      <w:r>
        <w:rPr>
          <w:rFonts w:ascii="Times New Roman" w:hAnsi="Times New Roman" w:cs="Times New Roman"/>
          <w:lang w:val="en-US"/>
        </w:rPr>
        <w:t xml:space="preserve"> </w:t>
      </w:r>
      <w:r w:rsidR="005E3B3E">
        <w:rPr>
          <w:rFonts w:ascii="Times New Roman" w:hAnsi="Times New Roman" w:cs="Times New Roman"/>
          <w:lang w:val="en-US"/>
        </w:rPr>
        <w:t xml:space="preserve">Phòng GDĐT </w:t>
      </w:r>
      <w:r>
        <w:rPr>
          <w:rFonts w:ascii="Times New Roman" w:hAnsi="Times New Roman" w:cs="Times New Roman"/>
          <w:lang w:val="en-US"/>
        </w:rPr>
        <w:t xml:space="preserve">                                                                                  </w:t>
      </w:r>
      <w:r w:rsidR="005E3B3E">
        <w:rPr>
          <w:rFonts w:ascii="Times New Roman" w:hAnsi="Times New Roman" w:cs="Times New Roman"/>
          <w:lang w:val="en-US"/>
        </w:rPr>
        <w:t xml:space="preserve">                    </w:t>
      </w:r>
      <w:r>
        <w:rPr>
          <w:rFonts w:ascii="Times New Roman" w:hAnsi="Times New Roman" w:cs="Times New Roman"/>
          <w:lang w:val="en-US"/>
        </w:rPr>
        <w:t>(ký tên, đóng dấu)</w:t>
      </w:r>
    </w:p>
    <w:p w:rsidR="00E04164" w:rsidRPr="001A08F7" w:rsidRDefault="00E04164" w:rsidP="00E04164">
      <w:pPr>
        <w:spacing w:after="0" w:line="240" w:lineRule="auto"/>
        <w:rPr>
          <w:rFonts w:ascii="Times New Roman" w:hAnsi="Times New Roman" w:cs="Times New Roman"/>
          <w:sz w:val="26"/>
          <w:szCs w:val="26"/>
          <w:lang w:val="en-US"/>
        </w:rPr>
      </w:pPr>
      <w:r w:rsidRPr="009A5471">
        <w:rPr>
          <w:rFonts w:ascii="Times New Roman" w:hAnsi="Times New Roman" w:cs="Times New Roman"/>
          <w:lang w:val="en-US"/>
        </w:rPr>
        <w:t>-</w:t>
      </w:r>
      <w:r>
        <w:rPr>
          <w:rFonts w:ascii="Times New Roman" w:hAnsi="Times New Roman" w:cs="Times New Roman"/>
          <w:lang w:val="en-US"/>
        </w:rPr>
        <w:t xml:space="preserve"> </w:t>
      </w:r>
      <w:r w:rsidRPr="009A5471">
        <w:rPr>
          <w:rFonts w:ascii="Times New Roman" w:hAnsi="Times New Roman" w:cs="Times New Roman"/>
          <w:lang w:val="en-US"/>
        </w:rPr>
        <w:t>Lưu: VT.</w:t>
      </w:r>
      <w:r w:rsidRPr="001A08F7">
        <w:rPr>
          <w:rFonts w:ascii="Times New Roman" w:hAnsi="Times New Roman" w:cs="Times New Roman"/>
          <w:sz w:val="26"/>
          <w:szCs w:val="26"/>
          <w:lang w:val="en-US"/>
        </w:rPr>
        <w:br w:type="page"/>
      </w:r>
    </w:p>
    <w:tbl>
      <w:tblPr>
        <w:tblW w:w="9402" w:type="dxa"/>
        <w:tblInd w:w="10" w:type="dxa"/>
        <w:tblLook w:val="04A0" w:firstRow="1" w:lastRow="0" w:firstColumn="1" w:lastColumn="0" w:noHBand="0" w:noVBand="1"/>
      </w:tblPr>
      <w:tblGrid>
        <w:gridCol w:w="580"/>
        <w:gridCol w:w="5482"/>
        <w:gridCol w:w="1299"/>
        <w:gridCol w:w="273"/>
        <w:gridCol w:w="1768"/>
      </w:tblGrid>
      <w:tr w:rsidR="00E04164" w:rsidRPr="00FE670F" w:rsidTr="005E3B3E">
        <w:trPr>
          <w:gridAfter w:val="2"/>
          <w:wAfter w:w="2041" w:type="dxa"/>
          <w:trHeight w:val="375"/>
        </w:trPr>
        <w:tc>
          <w:tcPr>
            <w:tcW w:w="580" w:type="dxa"/>
            <w:tcBorders>
              <w:top w:val="nil"/>
              <w:left w:val="nil"/>
              <w:bottom w:val="nil"/>
              <w:right w:val="nil"/>
            </w:tcBorders>
            <w:shd w:val="clear" w:color="auto" w:fill="auto"/>
            <w:noWrap/>
            <w:vAlign w:val="bottom"/>
            <w:hideMark/>
          </w:tcPr>
          <w:p w:rsidR="00E04164" w:rsidRPr="00FE670F" w:rsidRDefault="00E04164" w:rsidP="00145CD9">
            <w:pPr>
              <w:spacing w:after="0" w:line="240" w:lineRule="auto"/>
              <w:rPr>
                <w:rFonts w:ascii="Times New Roman" w:eastAsia="Times New Roman" w:hAnsi="Times New Roman" w:cs="Times New Roman"/>
                <w:sz w:val="24"/>
                <w:szCs w:val="24"/>
                <w:lang w:val="en-US"/>
              </w:rPr>
            </w:pPr>
          </w:p>
        </w:tc>
        <w:tc>
          <w:tcPr>
            <w:tcW w:w="5482" w:type="dxa"/>
            <w:tcBorders>
              <w:top w:val="nil"/>
              <w:left w:val="nil"/>
              <w:bottom w:val="nil"/>
              <w:right w:val="nil"/>
            </w:tcBorders>
            <w:shd w:val="clear" w:color="auto" w:fill="auto"/>
            <w:noWrap/>
            <w:vAlign w:val="bottom"/>
            <w:hideMark/>
          </w:tcPr>
          <w:p w:rsidR="00E04164" w:rsidRPr="00FE670F" w:rsidRDefault="00E04164" w:rsidP="00145CD9">
            <w:pPr>
              <w:spacing w:after="0" w:line="240" w:lineRule="auto"/>
              <w:rPr>
                <w:rFonts w:ascii="Times New Roman" w:eastAsia="Times New Roman" w:hAnsi="Times New Roman" w:cs="Times New Roman"/>
                <w:sz w:val="20"/>
                <w:szCs w:val="20"/>
                <w:lang w:val="en-US"/>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164" w:rsidRPr="00FE670F" w:rsidRDefault="00E04164" w:rsidP="00145CD9">
            <w:pPr>
              <w:spacing w:after="0" w:line="240" w:lineRule="auto"/>
              <w:jc w:val="center"/>
              <w:rPr>
                <w:rFonts w:ascii="Times New Roman" w:eastAsia="Times New Roman" w:hAnsi="Times New Roman" w:cs="Times New Roman"/>
                <w:color w:val="000000"/>
                <w:sz w:val="28"/>
                <w:szCs w:val="28"/>
                <w:lang w:val="en-US"/>
              </w:rPr>
            </w:pPr>
            <w:r w:rsidRPr="008E1CDA">
              <w:rPr>
                <w:rFonts w:ascii="Times New Roman" w:eastAsia="Times New Roman" w:hAnsi="Times New Roman" w:cs="Times New Roman"/>
                <w:color w:val="FF0000"/>
                <w:sz w:val="28"/>
                <w:szCs w:val="28"/>
                <w:lang w:val="en-US"/>
              </w:rPr>
              <w:t>Phụ lục 2</w:t>
            </w:r>
          </w:p>
        </w:tc>
      </w:tr>
      <w:tr w:rsidR="00E04164" w:rsidRPr="00FE670F" w:rsidTr="005E3B3E">
        <w:trPr>
          <w:gridAfter w:val="2"/>
          <w:wAfter w:w="2041" w:type="dxa"/>
          <w:trHeight w:val="375"/>
        </w:trPr>
        <w:tc>
          <w:tcPr>
            <w:tcW w:w="7361" w:type="dxa"/>
            <w:gridSpan w:val="3"/>
            <w:tcBorders>
              <w:top w:val="nil"/>
              <w:left w:val="nil"/>
              <w:bottom w:val="nil"/>
              <w:right w:val="nil"/>
            </w:tcBorders>
            <w:shd w:val="clear" w:color="auto" w:fill="auto"/>
            <w:noWrap/>
            <w:vAlign w:val="bottom"/>
            <w:hideMark/>
          </w:tcPr>
          <w:p w:rsidR="00E04164" w:rsidRDefault="00E04164" w:rsidP="00145CD9">
            <w:pPr>
              <w:spacing w:after="0" w:line="240" w:lineRule="auto"/>
              <w:ind w:left="2160"/>
              <w:jc w:val="center"/>
              <w:rPr>
                <w:rFonts w:ascii="Times New Roman" w:eastAsia="Times New Roman" w:hAnsi="Times New Roman" w:cs="Times New Roman"/>
                <w:b/>
                <w:bCs/>
                <w:color w:val="000000"/>
                <w:sz w:val="28"/>
                <w:szCs w:val="28"/>
                <w:lang w:val="en-US"/>
              </w:rPr>
            </w:pPr>
          </w:p>
          <w:p w:rsidR="005E3B3E" w:rsidRDefault="00E04164" w:rsidP="005E3B3E">
            <w:pPr>
              <w:spacing w:after="0" w:line="240" w:lineRule="auto"/>
              <w:ind w:left="2160"/>
              <w:jc w:val="center"/>
              <w:rPr>
                <w:rFonts w:ascii="Times New Roman" w:eastAsia="Times New Roman" w:hAnsi="Times New Roman" w:cs="Times New Roman"/>
                <w:b/>
                <w:bCs/>
                <w:color w:val="000000"/>
                <w:sz w:val="28"/>
                <w:szCs w:val="28"/>
                <w:lang w:val="en-US"/>
              </w:rPr>
            </w:pPr>
            <w:r w:rsidRPr="00FE670F">
              <w:rPr>
                <w:rFonts w:ascii="Times New Roman" w:eastAsia="Times New Roman" w:hAnsi="Times New Roman" w:cs="Times New Roman"/>
                <w:b/>
                <w:bCs/>
                <w:color w:val="000000"/>
                <w:sz w:val="28"/>
                <w:szCs w:val="28"/>
                <w:lang w:val="en-US"/>
              </w:rPr>
              <w:t>Biểu mẫu Báo cáo số liệu</w:t>
            </w:r>
            <w:r w:rsidR="005E3B3E">
              <w:rPr>
                <w:rFonts w:ascii="Times New Roman" w:eastAsia="Times New Roman" w:hAnsi="Times New Roman" w:cs="Times New Roman"/>
                <w:b/>
                <w:bCs/>
                <w:color w:val="000000"/>
                <w:sz w:val="28"/>
                <w:szCs w:val="28"/>
                <w:lang w:val="en-US"/>
              </w:rPr>
              <w:t xml:space="preserve"> </w:t>
            </w:r>
            <w:r w:rsidRPr="00FE670F">
              <w:rPr>
                <w:rFonts w:ascii="Times New Roman" w:eastAsia="Times New Roman" w:hAnsi="Times New Roman" w:cs="Times New Roman"/>
                <w:b/>
                <w:bCs/>
                <w:color w:val="000000"/>
                <w:sz w:val="28"/>
                <w:szCs w:val="28"/>
                <w:lang w:val="en-US"/>
              </w:rPr>
              <w:t xml:space="preserve">thực hiện </w:t>
            </w:r>
          </w:p>
          <w:p w:rsidR="00E04164" w:rsidRDefault="00E04164" w:rsidP="005E3B3E">
            <w:pPr>
              <w:spacing w:after="0" w:line="240" w:lineRule="auto"/>
              <w:ind w:left="2160"/>
              <w:jc w:val="center"/>
              <w:rPr>
                <w:rFonts w:ascii="Times New Roman" w:eastAsia="Times New Roman" w:hAnsi="Times New Roman" w:cs="Times New Roman"/>
                <w:b/>
                <w:bCs/>
                <w:color w:val="000000"/>
                <w:sz w:val="28"/>
                <w:szCs w:val="28"/>
                <w:lang w:val="en-US"/>
              </w:rPr>
            </w:pPr>
            <w:r w:rsidRPr="00FE670F">
              <w:rPr>
                <w:rFonts w:ascii="Times New Roman" w:eastAsia="Times New Roman" w:hAnsi="Times New Roman" w:cs="Times New Roman"/>
                <w:b/>
                <w:bCs/>
                <w:color w:val="000000"/>
                <w:sz w:val="28"/>
                <w:szCs w:val="28"/>
                <w:lang w:val="en-US"/>
              </w:rPr>
              <w:t xml:space="preserve">các chỉ tiêu phấn đấu đến năm </w:t>
            </w:r>
            <w:r w:rsidR="005E3B3E">
              <w:rPr>
                <w:rFonts w:ascii="Times New Roman" w:eastAsia="Times New Roman" w:hAnsi="Times New Roman" w:cs="Times New Roman"/>
                <w:b/>
                <w:bCs/>
                <w:color w:val="000000"/>
                <w:sz w:val="28"/>
                <w:szCs w:val="28"/>
                <w:lang w:val="en-US"/>
              </w:rPr>
              <w:t>2</w:t>
            </w:r>
            <w:r w:rsidRPr="00FE670F">
              <w:rPr>
                <w:rFonts w:ascii="Times New Roman" w:eastAsia="Times New Roman" w:hAnsi="Times New Roman" w:cs="Times New Roman"/>
                <w:b/>
                <w:bCs/>
                <w:color w:val="000000"/>
                <w:sz w:val="28"/>
                <w:szCs w:val="28"/>
                <w:lang w:val="en-US"/>
              </w:rPr>
              <w:t>020</w:t>
            </w:r>
          </w:p>
          <w:p w:rsidR="005E3B3E" w:rsidRPr="00FE670F" w:rsidRDefault="005E3B3E" w:rsidP="005E3B3E">
            <w:pPr>
              <w:spacing w:after="0" w:line="240" w:lineRule="auto"/>
              <w:ind w:left="2160"/>
              <w:jc w:val="center"/>
              <w:rPr>
                <w:rFonts w:ascii="Times New Roman" w:eastAsia="Times New Roman" w:hAnsi="Times New Roman" w:cs="Times New Roman"/>
                <w:b/>
                <w:bCs/>
                <w:color w:val="000000"/>
                <w:sz w:val="28"/>
                <w:szCs w:val="28"/>
                <w:lang w:val="en-US"/>
              </w:rPr>
            </w:pPr>
          </w:p>
        </w:tc>
        <w:bookmarkStart w:id="0" w:name="_GoBack"/>
        <w:bookmarkEnd w:id="0"/>
      </w:tr>
      <w:tr w:rsidR="00E04164" w:rsidRPr="00FE670F" w:rsidTr="005E3B3E">
        <w:trPr>
          <w:gridAfter w:val="2"/>
          <w:wAfter w:w="2041" w:type="dxa"/>
          <w:trHeight w:val="375"/>
        </w:trPr>
        <w:tc>
          <w:tcPr>
            <w:tcW w:w="7361" w:type="dxa"/>
            <w:gridSpan w:val="3"/>
            <w:tcBorders>
              <w:top w:val="nil"/>
              <w:left w:val="nil"/>
              <w:bottom w:val="nil"/>
              <w:right w:val="nil"/>
            </w:tcBorders>
            <w:shd w:val="clear" w:color="auto" w:fill="auto"/>
            <w:noWrap/>
            <w:vAlign w:val="bottom"/>
          </w:tcPr>
          <w:p w:rsidR="00E04164" w:rsidRDefault="00E04164" w:rsidP="00145CD9">
            <w:pPr>
              <w:spacing w:after="0" w:line="240" w:lineRule="auto"/>
              <w:jc w:val="both"/>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lang w:val="en-US"/>
              </w:rPr>
              <w:t xml:space="preserve">Tên đơn vị: </w:t>
            </w:r>
          </w:p>
          <w:p w:rsidR="00E04164" w:rsidRDefault="00E04164" w:rsidP="00145CD9">
            <w:pPr>
              <w:spacing w:after="0" w:line="240" w:lineRule="auto"/>
              <w:jc w:val="both"/>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lang w:val="en-US"/>
              </w:rPr>
              <w:t xml:space="preserve">Địa chỉ: </w:t>
            </w:r>
          </w:p>
          <w:p w:rsidR="00E04164" w:rsidRPr="009A5471" w:rsidRDefault="00E04164" w:rsidP="00145CD9">
            <w:pPr>
              <w:spacing w:after="0" w:line="240" w:lineRule="auto"/>
              <w:jc w:val="both"/>
              <w:rPr>
                <w:rFonts w:ascii="Times New Roman" w:eastAsia="Times New Roman" w:hAnsi="Times New Roman" w:cs="Times New Roman"/>
                <w:iCs/>
                <w:color w:val="000000"/>
                <w:sz w:val="28"/>
                <w:szCs w:val="28"/>
                <w:lang w:val="en-US"/>
              </w:rPr>
            </w:pPr>
          </w:p>
        </w:tc>
      </w:tr>
      <w:tr w:rsidR="00E04164" w:rsidRPr="00FE670F" w:rsidTr="005E3B3E">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64" w:rsidRPr="00FE670F" w:rsidRDefault="00E04164" w:rsidP="00145CD9">
            <w:pPr>
              <w:spacing w:after="0" w:line="240" w:lineRule="auto"/>
              <w:jc w:val="center"/>
              <w:rPr>
                <w:rFonts w:ascii="Times New Roman" w:eastAsia="Times New Roman" w:hAnsi="Times New Roman" w:cs="Times New Roman"/>
                <w:b/>
                <w:bCs/>
                <w:color w:val="000000"/>
                <w:sz w:val="28"/>
                <w:szCs w:val="28"/>
                <w:lang w:val="en-US"/>
              </w:rPr>
            </w:pPr>
            <w:r w:rsidRPr="00FE670F">
              <w:rPr>
                <w:rFonts w:ascii="Times New Roman" w:eastAsia="Times New Roman" w:hAnsi="Times New Roman" w:cs="Times New Roman"/>
                <w:b/>
                <w:bCs/>
                <w:color w:val="000000"/>
                <w:sz w:val="28"/>
                <w:szCs w:val="28"/>
                <w:lang w:val="en-US"/>
              </w:rPr>
              <w:t>Stt</w:t>
            </w:r>
          </w:p>
        </w:tc>
        <w:tc>
          <w:tcPr>
            <w:tcW w:w="705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64" w:rsidRPr="00FE670F" w:rsidRDefault="00E04164" w:rsidP="00145CD9">
            <w:pPr>
              <w:spacing w:after="0" w:line="240" w:lineRule="auto"/>
              <w:jc w:val="center"/>
              <w:rPr>
                <w:rFonts w:ascii="Times New Roman" w:eastAsia="Times New Roman" w:hAnsi="Times New Roman" w:cs="Times New Roman"/>
                <w:b/>
                <w:bCs/>
                <w:color w:val="000000"/>
                <w:sz w:val="28"/>
                <w:szCs w:val="28"/>
                <w:lang w:val="en-US"/>
              </w:rPr>
            </w:pPr>
            <w:r w:rsidRPr="00FE670F">
              <w:rPr>
                <w:rFonts w:ascii="Times New Roman" w:eastAsia="Times New Roman" w:hAnsi="Times New Roman" w:cs="Times New Roman"/>
                <w:b/>
                <w:bCs/>
                <w:color w:val="000000"/>
                <w:sz w:val="28"/>
                <w:szCs w:val="28"/>
                <w:lang w:val="en-US"/>
              </w:rPr>
              <w:t>Nội dung</w:t>
            </w:r>
          </w:p>
        </w:tc>
        <w:tc>
          <w:tcPr>
            <w:tcW w:w="17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164" w:rsidRPr="00FE670F" w:rsidRDefault="00E04164" w:rsidP="00145CD9">
            <w:pPr>
              <w:spacing w:after="0" w:line="240" w:lineRule="auto"/>
              <w:jc w:val="center"/>
              <w:rPr>
                <w:rFonts w:ascii="Times New Roman" w:eastAsia="Times New Roman" w:hAnsi="Times New Roman" w:cs="Times New Roman"/>
                <w:b/>
                <w:bCs/>
                <w:color w:val="000000"/>
                <w:sz w:val="28"/>
                <w:szCs w:val="28"/>
                <w:lang w:val="en-US"/>
              </w:rPr>
            </w:pPr>
            <w:r w:rsidRPr="00FE670F">
              <w:rPr>
                <w:rFonts w:ascii="Times New Roman" w:eastAsia="Times New Roman" w:hAnsi="Times New Roman" w:cs="Times New Roman"/>
                <w:b/>
                <w:bCs/>
                <w:color w:val="000000"/>
                <w:sz w:val="28"/>
                <w:szCs w:val="28"/>
                <w:lang w:val="en-US"/>
              </w:rPr>
              <w:t>Năm 2020 (%)</w:t>
            </w:r>
          </w:p>
        </w:tc>
      </w:tr>
      <w:tr w:rsidR="00E04164" w:rsidRPr="00FE670F" w:rsidTr="005E3B3E">
        <w:trPr>
          <w:trHeight w:val="37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04164" w:rsidRPr="00FE670F" w:rsidRDefault="00E04164" w:rsidP="00145CD9">
            <w:pPr>
              <w:spacing w:after="0" w:line="240" w:lineRule="auto"/>
              <w:rPr>
                <w:rFonts w:ascii="Times New Roman" w:eastAsia="Times New Roman" w:hAnsi="Times New Roman" w:cs="Times New Roman"/>
                <w:b/>
                <w:bCs/>
                <w:color w:val="000000"/>
                <w:sz w:val="28"/>
                <w:szCs w:val="28"/>
                <w:lang w:val="en-US"/>
              </w:rPr>
            </w:pPr>
          </w:p>
        </w:tc>
        <w:tc>
          <w:tcPr>
            <w:tcW w:w="7054" w:type="dxa"/>
            <w:gridSpan w:val="3"/>
            <w:vMerge/>
            <w:tcBorders>
              <w:top w:val="single" w:sz="4" w:space="0" w:color="auto"/>
              <w:left w:val="single" w:sz="4" w:space="0" w:color="auto"/>
              <w:bottom w:val="single" w:sz="4" w:space="0" w:color="auto"/>
              <w:right w:val="single" w:sz="4" w:space="0" w:color="auto"/>
            </w:tcBorders>
            <w:vAlign w:val="center"/>
            <w:hideMark/>
          </w:tcPr>
          <w:p w:rsidR="00E04164" w:rsidRPr="00FE670F" w:rsidRDefault="00E04164" w:rsidP="00145CD9">
            <w:pPr>
              <w:spacing w:after="0" w:line="240" w:lineRule="auto"/>
              <w:rPr>
                <w:rFonts w:ascii="Times New Roman" w:eastAsia="Times New Roman" w:hAnsi="Times New Roman" w:cs="Times New Roman"/>
                <w:b/>
                <w:bCs/>
                <w:color w:val="000000"/>
                <w:sz w:val="28"/>
                <w:szCs w:val="28"/>
                <w:lang w:val="en-US"/>
              </w:rPr>
            </w:pPr>
          </w:p>
        </w:tc>
        <w:tc>
          <w:tcPr>
            <w:tcW w:w="1768" w:type="dxa"/>
            <w:vMerge/>
            <w:tcBorders>
              <w:top w:val="single" w:sz="4" w:space="0" w:color="auto"/>
              <w:left w:val="single" w:sz="4" w:space="0" w:color="auto"/>
              <w:bottom w:val="single" w:sz="4" w:space="0" w:color="000000"/>
              <w:right w:val="single" w:sz="4" w:space="0" w:color="auto"/>
            </w:tcBorders>
            <w:vAlign w:val="center"/>
            <w:hideMark/>
          </w:tcPr>
          <w:p w:rsidR="00E04164" w:rsidRPr="00FE670F" w:rsidRDefault="00E04164" w:rsidP="00145CD9">
            <w:pPr>
              <w:spacing w:after="0" w:line="240" w:lineRule="auto"/>
              <w:jc w:val="center"/>
              <w:rPr>
                <w:rFonts w:ascii="Times New Roman" w:eastAsia="Times New Roman" w:hAnsi="Times New Roman" w:cs="Times New Roman"/>
                <w:b/>
                <w:bCs/>
                <w:color w:val="000000"/>
                <w:sz w:val="28"/>
                <w:szCs w:val="28"/>
                <w:lang w:val="en-US"/>
              </w:rPr>
            </w:pPr>
          </w:p>
        </w:tc>
      </w:tr>
      <w:tr w:rsidR="00E04164" w:rsidRPr="00FE670F" w:rsidTr="005E3B3E">
        <w:trPr>
          <w:trHeight w:val="7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1</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Tỷ lệ trường học và các cơ sở giáo dục có phòng y tế và nhân viên y tế trường học đúng quy định theo Thông tư Liên tịch số 13/2016/TTLT-BYT-BGDĐT.</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đúng quy định hoặc</w:t>
            </w:r>
            <w:r w:rsidRPr="001A08F7">
              <w:rPr>
                <w:rFonts w:ascii="Times New Roman" w:eastAsia="Times New Roman" w:hAnsi="Times New Roman" w:cs="Times New Roman"/>
                <w:color w:val="000000"/>
                <w:lang w:val="en-US"/>
              </w:rPr>
              <w:t xml:space="preserve"> chưa đúng</w:t>
            </w:r>
            <w:r>
              <w:rPr>
                <w:rFonts w:ascii="Times New Roman" w:eastAsia="Times New Roman" w:hAnsi="Times New Roman" w:cs="Times New Roman"/>
                <w:color w:val="000000"/>
                <w:lang w:val="en-US"/>
              </w:rPr>
              <w:t xml:space="preserve"> quy định</w:t>
            </w:r>
          </w:p>
        </w:tc>
      </w:tr>
      <w:tr w:rsidR="00E04164" w:rsidRPr="00FE670F" w:rsidTr="005E3B3E">
        <w:trPr>
          <w:trHeight w:val="11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2</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Tỷ lệ học sinh trong các trường học và các cơ sở giáo dục được truyền thông giáo dục sức khỏe với các nội dung về phòng, chống bệnh tật học đường.</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tỷ lệ % học sinh được truyền thông</w:t>
            </w:r>
          </w:p>
        </w:tc>
      </w:tr>
      <w:tr w:rsidR="00E04164" w:rsidRPr="00FE670F" w:rsidTr="005E3B3E">
        <w:trPr>
          <w:trHeight w:val="11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3</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Tỷ lệ các trường học và các cơ sở giáo dục tổ chức thực hiện công tác bảo hiểm y tế học sinh theo quy định đạt 100% học sinh tham gia bảo hiểm y tế.</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tổng số hs tham gia BHYT và tỷ lệ % hs tham gia BHYT</w:t>
            </w:r>
          </w:p>
        </w:tc>
      </w:tr>
      <w:tr w:rsidR="00E04164" w:rsidRPr="00FE670F" w:rsidTr="005E3B3E">
        <w:trPr>
          <w:trHeight w:val="11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4</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Tỷ lệ học sinh được khám sức khỏe định kỳ, quản lý sức khỏe. Các trường hợp mắc bệnh được phát hiện đều thông báo cho gia đình để phối hợp chuyển tuyến điều trị.</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số hs được KSK/Tổng số hs toàn trường. Tỷ lệ %</w:t>
            </w:r>
          </w:p>
        </w:tc>
      </w:tr>
      <w:tr w:rsidR="00E04164" w:rsidRPr="00FE670F" w:rsidTr="005E3B3E">
        <w:trPr>
          <w:trHeight w:val="96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5</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Tỷ lệ các trường học được tuyến quận, huyện kiểm tra, giám sát hỗ trợ việc thực hiện và triển khai công tác y tế trường học theo Thông tư liên tịch số 13/2016/TTLT-BYT-BGDĐT.</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có hoặc không</w:t>
            </w:r>
          </w:p>
        </w:tc>
      </w:tr>
      <w:tr w:rsidR="00E04164" w:rsidRPr="00FE670F" w:rsidTr="005E3B3E">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6</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Tỷ lệ trường học và các cơ sở giáo dục thực hiện tốt công tác phòng, chống dịch bệnh truyền nhiễm.</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tốt hoặc chưa tốt</w:t>
            </w:r>
          </w:p>
        </w:tc>
      </w:tr>
      <w:tr w:rsidR="00E04164" w:rsidRPr="00FE670F" w:rsidTr="005E3B3E">
        <w:trPr>
          <w:trHeight w:val="104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7</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Tỷ lệ trường hợp khi có bệnh truyền nhiễm trong trường học và cơ sở giáo dục, nhà trường và cơ sở giáo dục phối hợp với cơ sở y tế trên địa bàn thực hiện tốt công tác giám sát, phát hiện và tổ chức các biện pháp phòng, chống dịch kịp thời theo quy định.</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tốt hoặc chưa tốt</w:t>
            </w:r>
          </w:p>
        </w:tc>
      </w:tr>
      <w:tr w:rsidR="00E04164" w:rsidRPr="00FE670F" w:rsidTr="005E3B3E">
        <w:trPr>
          <w:trHeight w:val="109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8</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 xml:space="preserve">Tỷ lệ các trường học có tổ chức bếp </w:t>
            </w:r>
            <w:proofErr w:type="gramStart"/>
            <w:r w:rsidRPr="001A08F7">
              <w:rPr>
                <w:rFonts w:ascii="Times New Roman" w:eastAsia="Times New Roman" w:hAnsi="Times New Roman" w:cs="Times New Roman"/>
                <w:color w:val="000000"/>
                <w:lang w:val="en-US"/>
              </w:rPr>
              <w:t>ăn</w:t>
            </w:r>
            <w:proofErr w:type="gramEnd"/>
            <w:r w:rsidRPr="001A08F7">
              <w:rPr>
                <w:rFonts w:ascii="Times New Roman" w:eastAsia="Times New Roman" w:hAnsi="Times New Roman" w:cs="Times New Roman"/>
                <w:color w:val="000000"/>
                <w:lang w:val="en-US"/>
              </w:rPr>
              <w:t xml:space="preserve"> bán trú, nội trú đảm bảo các điều kiện an toàn thực phẩm theo quy định; không để xảy ra các vụ ngộ độc thực phẩm tập thể (trên 30 người) trong trường học và các cơ sở giáo dục trên địa bàn thành phố.</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đảm bảo hoặc chưa đảm bảo</w:t>
            </w:r>
          </w:p>
        </w:tc>
      </w:tr>
      <w:tr w:rsidR="00E04164" w:rsidRPr="00FE670F" w:rsidTr="005E3B3E">
        <w:trPr>
          <w:trHeight w:val="11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9</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 xml:space="preserve">Tỷ lệ trường học, các cơ sở giáo dục, có tổ chức bếp </w:t>
            </w:r>
            <w:proofErr w:type="gramStart"/>
            <w:r w:rsidRPr="001A08F7">
              <w:rPr>
                <w:rFonts w:ascii="Times New Roman" w:eastAsia="Times New Roman" w:hAnsi="Times New Roman" w:cs="Times New Roman"/>
                <w:color w:val="000000"/>
                <w:lang w:val="en-US"/>
              </w:rPr>
              <w:t>ăn</w:t>
            </w:r>
            <w:proofErr w:type="gramEnd"/>
            <w:r w:rsidRPr="001A08F7">
              <w:rPr>
                <w:rFonts w:ascii="Times New Roman" w:eastAsia="Times New Roman" w:hAnsi="Times New Roman" w:cs="Times New Roman"/>
                <w:color w:val="000000"/>
                <w:lang w:val="en-US"/>
              </w:rPr>
              <w:t xml:space="preserve"> bán trú, nội trú cung cấp bữa ăn cho học sinh phải sử dụng muối Iốt hoặc gia vị có bổ sung Iốt.</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có hoặc không</w:t>
            </w:r>
          </w:p>
        </w:tc>
      </w:tr>
      <w:tr w:rsidR="00E04164" w:rsidRPr="00FE670F" w:rsidTr="005E3B3E">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10</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Tỷ lệ nữ sinh trung học phổ thông được uống bổ sung sắt/thuốc bổ máu phòng ngừa thiếu máu dinh dưỡng.</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Tỷ lệ % (áp dụng cho trường THPT)</w:t>
            </w:r>
          </w:p>
        </w:tc>
      </w:tr>
      <w:tr w:rsidR="00E04164" w:rsidRPr="00FE670F" w:rsidTr="005E3B3E">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11</w:t>
            </w:r>
          </w:p>
        </w:tc>
        <w:tc>
          <w:tcPr>
            <w:tcW w:w="7054" w:type="dxa"/>
            <w:gridSpan w:val="3"/>
            <w:tcBorders>
              <w:top w:val="nil"/>
              <w:left w:val="nil"/>
              <w:bottom w:val="single" w:sz="4" w:space="0" w:color="auto"/>
              <w:right w:val="single" w:sz="4" w:space="0" w:color="auto"/>
            </w:tcBorders>
            <w:shd w:val="clear" w:color="auto" w:fill="auto"/>
            <w:noWrap/>
            <w:vAlign w:val="center"/>
            <w:hideMark/>
          </w:tcPr>
          <w:p w:rsidR="00E04164" w:rsidRPr="001A08F7" w:rsidRDefault="00E04164" w:rsidP="00145CD9">
            <w:pPr>
              <w:spacing w:after="0" w:line="240" w:lineRule="auto"/>
              <w:jc w:val="both"/>
              <w:rPr>
                <w:rFonts w:ascii="Times New Roman" w:eastAsia="Times New Roman" w:hAnsi="Times New Roman" w:cs="Times New Roman"/>
                <w:color w:val="000000"/>
                <w:lang w:val="en-US"/>
              </w:rPr>
            </w:pPr>
            <w:r w:rsidRPr="001A08F7">
              <w:rPr>
                <w:rFonts w:ascii="Times New Roman" w:eastAsia="Times New Roman" w:hAnsi="Times New Roman" w:cs="Times New Roman"/>
                <w:color w:val="000000"/>
                <w:lang w:val="en-US"/>
              </w:rPr>
              <w:t>Tỷ lệ trường học, các cơ sở giáo dục đạt chuẩn về vệ sinh phòng học, vệ sinh học cụ, học phẩm.</w:t>
            </w:r>
          </w:p>
        </w:tc>
        <w:tc>
          <w:tcPr>
            <w:tcW w:w="1768" w:type="dxa"/>
            <w:tcBorders>
              <w:top w:val="nil"/>
              <w:left w:val="nil"/>
              <w:bottom w:val="single" w:sz="4" w:space="0" w:color="auto"/>
              <w:right w:val="single" w:sz="4" w:space="0" w:color="auto"/>
            </w:tcBorders>
            <w:shd w:val="clear" w:color="auto" w:fill="auto"/>
            <w:vAlign w:val="center"/>
            <w:hideMark/>
          </w:tcPr>
          <w:p w:rsidR="00E04164" w:rsidRPr="001A08F7" w:rsidRDefault="00E04164" w:rsidP="00145CD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Ghi đạt hoặc chưa đạt</w:t>
            </w:r>
          </w:p>
        </w:tc>
      </w:tr>
    </w:tbl>
    <w:p w:rsidR="00E04164" w:rsidRDefault="00E04164" w:rsidP="00E04164">
      <w:pPr>
        <w:jc w:val="center"/>
        <w:rPr>
          <w:rFonts w:ascii="Times New Roman" w:hAnsi="Times New Roman" w:cs="Times New Roman"/>
          <w:b/>
          <w:sz w:val="2"/>
          <w:szCs w:val="26"/>
          <w:lang w:val="en-US"/>
        </w:rPr>
      </w:pPr>
    </w:p>
    <w:p w:rsidR="00E04164" w:rsidRDefault="00E04164" w:rsidP="00E04164">
      <w:pPr>
        <w:tabs>
          <w:tab w:val="left" w:pos="945"/>
        </w:tabs>
        <w:rPr>
          <w:rFonts w:ascii="Times New Roman" w:hAnsi="Times New Roman" w:cs="Times New Roman"/>
          <w:sz w:val="2"/>
          <w:szCs w:val="26"/>
          <w:lang w:val="en-US"/>
        </w:rPr>
      </w:pPr>
      <w:r>
        <w:rPr>
          <w:rFonts w:ascii="Times New Roman" w:hAnsi="Times New Roman" w:cs="Times New Roman"/>
          <w:sz w:val="2"/>
          <w:szCs w:val="26"/>
          <w:lang w:val="en-US"/>
        </w:rPr>
        <w:tab/>
      </w:r>
    </w:p>
    <w:p w:rsidR="00E04164" w:rsidRPr="001A08F7" w:rsidRDefault="00E04164" w:rsidP="00E04164">
      <w:pPr>
        <w:ind w:firstLine="720"/>
        <w:rPr>
          <w:rFonts w:ascii="Times New Roman" w:hAnsi="Times New Roman" w:cs="Times New Roman"/>
          <w:sz w:val="2"/>
          <w:szCs w:val="26"/>
          <w:lang w:val="en-US"/>
        </w:rPr>
      </w:pPr>
    </w:p>
    <w:p w:rsidR="00F547B8" w:rsidRDefault="00F547B8"/>
    <w:sectPr w:rsidR="00F547B8" w:rsidSect="005E3B3E">
      <w:headerReference w:type="default" r:id="rId7"/>
      <w:footerReference w:type="default" r:id="rId8"/>
      <w:pgSz w:w="11906" w:h="16838" w:code="9"/>
      <w:pgMar w:top="907" w:right="707" w:bottom="446" w:left="1699" w:header="57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29" w:rsidRDefault="00765C29">
      <w:pPr>
        <w:spacing w:after="0" w:line="240" w:lineRule="auto"/>
      </w:pPr>
      <w:r>
        <w:separator/>
      </w:r>
    </w:p>
  </w:endnote>
  <w:endnote w:type="continuationSeparator" w:id="0">
    <w:p w:rsidR="00765C29" w:rsidRDefault="0076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B2" w:rsidRDefault="00765C29">
    <w:pPr>
      <w:pStyle w:val="Footer"/>
      <w:jc w:val="right"/>
    </w:pPr>
  </w:p>
  <w:p w:rsidR="006042B2" w:rsidRDefault="00765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29" w:rsidRDefault="00765C29">
      <w:pPr>
        <w:spacing w:after="0" w:line="240" w:lineRule="auto"/>
      </w:pPr>
      <w:r>
        <w:separator/>
      </w:r>
    </w:p>
  </w:footnote>
  <w:footnote w:type="continuationSeparator" w:id="0">
    <w:p w:rsidR="00765C29" w:rsidRDefault="00765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138706"/>
      <w:docPartObj>
        <w:docPartGallery w:val="Page Numbers (Top of Page)"/>
        <w:docPartUnique/>
      </w:docPartObj>
    </w:sdtPr>
    <w:sdtEndPr>
      <w:rPr>
        <w:noProof/>
      </w:rPr>
    </w:sdtEndPr>
    <w:sdtContent>
      <w:p w:rsidR="00AC2ABE" w:rsidRDefault="00E04164">
        <w:pPr>
          <w:pStyle w:val="Header"/>
          <w:jc w:val="center"/>
        </w:pPr>
        <w:r>
          <w:fldChar w:fldCharType="begin"/>
        </w:r>
        <w:r>
          <w:instrText xml:space="preserve"> PAGE   \* MERGEFORMAT </w:instrText>
        </w:r>
        <w:r>
          <w:fldChar w:fldCharType="separate"/>
        </w:r>
        <w:r w:rsidR="005E3B3E">
          <w:rPr>
            <w:noProof/>
          </w:rPr>
          <w:t>3</w:t>
        </w:r>
        <w:r>
          <w:rPr>
            <w:noProof/>
          </w:rPr>
          <w:fldChar w:fldCharType="end"/>
        </w:r>
      </w:p>
    </w:sdtContent>
  </w:sdt>
  <w:p w:rsidR="00AC2ABE" w:rsidRDefault="0076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27D"/>
    <w:multiLevelType w:val="hybridMultilevel"/>
    <w:tmpl w:val="86C2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7D1260"/>
    <w:multiLevelType w:val="hybridMultilevel"/>
    <w:tmpl w:val="50D09A80"/>
    <w:lvl w:ilvl="0" w:tplc="947C03C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64"/>
    <w:rsid w:val="00012464"/>
    <w:rsid w:val="00022CE2"/>
    <w:rsid w:val="00036C45"/>
    <w:rsid w:val="000439C9"/>
    <w:rsid w:val="000449AE"/>
    <w:rsid w:val="00053B22"/>
    <w:rsid w:val="00070B70"/>
    <w:rsid w:val="000733F2"/>
    <w:rsid w:val="00084453"/>
    <w:rsid w:val="00090881"/>
    <w:rsid w:val="000C0D61"/>
    <w:rsid w:val="00107476"/>
    <w:rsid w:val="00116BAD"/>
    <w:rsid w:val="00141E3C"/>
    <w:rsid w:val="001460B8"/>
    <w:rsid w:val="001531F4"/>
    <w:rsid w:val="001559AD"/>
    <w:rsid w:val="00161EA7"/>
    <w:rsid w:val="00182E9C"/>
    <w:rsid w:val="001A3B01"/>
    <w:rsid w:val="001A61A9"/>
    <w:rsid w:val="001E7BC7"/>
    <w:rsid w:val="00200F8B"/>
    <w:rsid w:val="002019F5"/>
    <w:rsid w:val="00223AF1"/>
    <w:rsid w:val="00236ADF"/>
    <w:rsid w:val="00290AF8"/>
    <w:rsid w:val="002A307C"/>
    <w:rsid w:val="002C013C"/>
    <w:rsid w:val="002D6976"/>
    <w:rsid w:val="0030427E"/>
    <w:rsid w:val="00322CE1"/>
    <w:rsid w:val="0034431A"/>
    <w:rsid w:val="0036602A"/>
    <w:rsid w:val="003728F8"/>
    <w:rsid w:val="00387E42"/>
    <w:rsid w:val="00396356"/>
    <w:rsid w:val="003A72CE"/>
    <w:rsid w:val="003C5CD9"/>
    <w:rsid w:val="003E0425"/>
    <w:rsid w:val="003E392C"/>
    <w:rsid w:val="004004FE"/>
    <w:rsid w:val="0049011E"/>
    <w:rsid w:val="00491C40"/>
    <w:rsid w:val="004C0693"/>
    <w:rsid w:val="004C2E55"/>
    <w:rsid w:val="004F4C97"/>
    <w:rsid w:val="004F5358"/>
    <w:rsid w:val="004F7766"/>
    <w:rsid w:val="0050549A"/>
    <w:rsid w:val="00526F2F"/>
    <w:rsid w:val="005452EF"/>
    <w:rsid w:val="00586919"/>
    <w:rsid w:val="005A490D"/>
    <w:rsid w:val="005D1FA6"/>
    <w:rsid w:val="005E3B3E"/>
    <w:rsid w:val="005E3CE1"/>
    <w:rsid w:val="005E4146"/>
    <w:rsid w:val="00683076"/>
    <w:rsid w:val="006938A8"/>
    <w:rsid w:val="006B281B"/>
    <w:rsid w:val="006D3903"/>
    <w:rsid w:val="00712B88"/>
    <w:rsid w:val="00734264"/>
    <w:rsid w:val="0073609E"/>
    <w:rsid w:val="00736A82"/>
    <w:rsid w:val="00737C6A"/>
    <w:rsid w:val="00762197"/>
    <w:rsid w:val="00765C29"/>
    <w:rsid w:val="007939B3"/>
    <w:rsid w:val="007B0550"/>
    <w:rsid w:val="007D2F3C"/>
    <w:rsid w:val="007D571F"/>
    <w:rsid w:val="007D7B59"/>
    <w:rsid w:val="007E397D"/>
    <w:rsid w:val="007F75D0"/>
    <w:rsid w:val="008047CC"/>
    <w:rsid w:val="008245BA"/>
    <w:rsid w:val="008634EF"/>
    <w:rsid w:val="00874BA0"/>
    <w:rsid w:val="0089781D"/>
    <w:rsid w:val="008A002E"/>
    <w:rsid w:val="008A63AC"/>
    <w:rsid w:val="008A7597"/>
    <w:rsid w:val="008C2775"/>
    <w:rsid w:val="008D09BC"/>
    <w:rsid w:val="008D3C0D"/>
    <w:rsid w:val="00976EBB"/>
    <w:rsid w:val="009917C9"/>
    <w:rsid w:val="009A328D"/>
    <w:rsid w:val="009E48A2"/>
    <w:rsid w:val="009F049F"/>
    <w:rsid w:val="00A01D5E"/>
    <w:rsid w:val="00A1193A"/>
    <w:rsid w:val="00A14537"/>
    <w:rsid w:val="00A15333"/>
    <w:rsid w:val="00A15509"/>
    <w:rsid w:val="00A21846"/>
    <w:rsid w:val="00A646DF"/>
    <w:rsid w:val="00A82CF3"/>
    <w:rsid w:val="00A839DA"/>
    <w:rsid w:val="00A91724"/>
    <w:rsid w:val="00A9485D"/>
    <w:rsid w:val="00AA2C74"/>
    <w:rsid w:val="00AD3E5D"/>
    <w:rsid w:val="00AE1485"/>
    <w:rsid w:val="00B4000A"/>
    <w:rsid w:val="00B50287"/>
    <w:rsid w:val="00B72FD3"/>
    <w:rsid w:val="00B75F97"/>
    <w:rsid w:val="00BE1190"/>
    <w:rsid w:val="00C30C86"/>
    <w:rsid w:val="00C72D8A"/>
    <w:rsid w:val="00CA6012"/>
    <w:rsid w:val="00CC282C"/>
    <w:rsid w:val="00CD6D2F"/>
    <w:rsid w:val="00CE3535"/>
    <w:rsid w:val="00CE4336"/>
    <w:rsid w:val="00D06241"/>
    <w:rsid w:val="00D234FB"/>
    <w:rsid w:val="00D36A44"/>
    <w:rsid w:val="00D54434"/>
    <w:rsid w:val="00D76D8F"/>
    <w:rsid w:val="00D8174C"/>
    <w:rsid w:val="00D86DE1"/>
    <w:rsid w:val="00DB35E2"/>
    <w:rsid w:val="00E01084"/>
    <w:rsid w:val="00E04164"/>
    <w:rsid w:val="00E051FF"/>
    <w:rsid w:val="00E15DA8"/>
    <w:rsid w:val="00E32494"/>
    <w:rsid w:val="00E50076"/>
    <w:rsid w:val="00E532E4"/>
    <w:rsid w:val="00E65C65"/>
    <w:rsid w:val="00E76EBE"/>
    <w:rsid w:val="00E97F79"/>
    <w:rsid w:val="00ED685B"/>
    <w:rsid w:val="00EF4254"/>
    <w:rsid w:val="00F11661"/>
    <w:rsid w:val="00F25562"/>
    <w:rsid w:val="00F547B8"/>
    <w:rsid w:val="00F75101"/>
    <w:rsid w:val="00F8512D"/>
    <w:rsid w:val="00FA0722"/>
    <w:rsid w:val="00FC2FE5"/>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C8D0C-7DDA-4D03-AA52-18504632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164"/>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ormalnumber,head 2"/>
    <w:basedOn w:val="Normal"/>
    <w:link w:val="ListParagraphChar"/>
    <w:uiPriority w:val="1"/>
    <w:qFormat/>
    <w:rsid w:val="00E04164"/>
    <w:pPr>
      <w:ind w:left="720"/>
      <w:contextualSpacing/>
    </w:pPr>
  </w:style>
  <w:style w:type="paragraph" w:styleId="Header">
    <w:name w:val="header"/>
    <w:basedOn w:val="Normal"/>
    <w:link w:val="HeaderChar"/>
    <w:uiPriority w:val="99"/>
    <w:rsid w:val="00E04164"/>
    <w:pPr>
      <w:tabs>
        <w:tab w:val="center" w:pos="4320"/>
        <w:tab w:val="right" w:pos="8640"/>
      </w:tabs>
      <w:spacing w:after="0" w:line="240" w:lineRule="auto"/>
    </w:pPr>
    <w:rPr>
      <w:rFonts w:ascii="Times New Roman" w:eastAsia="Times New Roman" w:hAnsi="Times New Roman" w:cs="Times New Roman"/>
      <w:sz w:val="26"/>
      <w:szCs w:val="26"/>
      <w:lang w:val="en-US"/>
    </w:rPr>
  </w:style>
  <w:style w:type="character" w:customStyle="1" w:styleId="HeaderChar">
    <w:name w:val="Header Char"/>
    <w:basedOn w:val="DefaultParagraphFont"/>
    <w:link w:val="Header"/>
    <w:uiPriority w:val="99"/>
    <w:rsid w:val="00E04164"/>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E0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164"/>
    <w:rPr>
      <w:lang w:val="vi-VN"/>
    </w:rPr>
  </w:style>
  <w:style w:type="character" w:customStyle="1" w:styleId="ListParagraphChar">
    <w:name w:val="List Paragraph Char"/>
    <w:aliases w:val="List Paragraph1 Char,normalnumber Char,head 2 Char"/>
    <w:link w:val="ListParagraph"/>
    <w:uiPriority w:val="1"/>
    <w:rsid w:val="00E0416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Tong Thi Xuan</cp:lastModifiedBy>
  <cp:revision>2</cp:revision>
  <dcterms:created xsi:type="dcterms:W3CDTF">2021-03-02T03:00:00Z</dcterms:created>
  <dcterms:modified xsi:type="dcterms:W3CDTF">2021-03-02T03:00:00Z</dcterms:modified>
</cp:coreProperties>
</file>