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48C2" w:rsidRPr="00EF04D3" w:rsidRDefault="00DC48C2" w:rsidP="00DC48C2">
      <w:pPr>
        <w:rPr>
          <w:sz w:val="22"/>
        </w:rPr>
      </w:pPr>
    </w:p>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DC48C2" w:rsidRPr="00EF04D3" w14:paraId="7EA58FE9" w14:textId="77777777" w:rsidTr="006E64D9">
        <w:tc>
          <w:tcPr>
            <w:tcW w:w="5383" w:type="dxa"/>
          </w:tcPr>
          <w:p w14:paraId="37C3EC98" w14:textId="77777777" w:rsidR="00DC48C2" w:rsidRPr="00EF04D3" w:rsidRDefault="00DC48C2" w:rsidP="007B70F5">
            <w:pPr>
              <w:widowControl w:val="0"/>
              <w:tabs>
                <w:tab w:val="left" w:pos="10320"/>
              </w:tabs>
              <w:spacing w:before="0" w:after="0" w:line="240" w:lineRule="auto"/>
              <w:rPr>
                <w:rFonts w:ascii="Times New Roman" w:hAnsi="Times New Roman" w:cs="Times New Roman"/>
                <w:b/>
                <w:bCs/>
                <w:color w:val="000000" w:themeColor="text1"/>
                <w:sz w:val="22"/>
              </w:rPr>
            </w:pPr>
            <w:r w:rsidRPr="00EF04D3">
              <w:rPr>
                <w:rFonts w:ascii="Times New Roman" w:hAnsi="Times New Roman" w:cs="Times New Roman"/>
                <w:b/>
                <w:bCs/>
                <w:color w:val="000000" w:themeColor="text1"/>
                <w:sz w:val="22"/>
              </w:rPr>
              <w:t xml:space="preserve">     UBND QUẬN PHÚ NHUẬN</w:t>
            </w:r>
          </w:p>
          <w:p w14:paraId="0D30EEE3" w14:textId="77777777" w:rsidR="00DC48C2" w:rsidRPr="00EF04D3" w:rsidRDefault="00DC48C2" w:rsidP="007B70F5">
            <w:pPr>
              <w:widowControl w:val="0"/>
              <w:tabs>
                <w:tab w:val="left" w:pos="10320"/>
              </w:tabs>
              <w:spacing w:before="0" w:after="0" w:line="240" w:lineRule="auto"/>
              <w:rPr>
                <w:rFonts w:ascii="Times New Roman" w:hAnsi="Times New Roman" w:cs="Times New Roman"/>
                <w:b/>
                <w:bCs/>
                <w:i/>
                <w:iCs/>
                <w:color w:val="000000" w:themeColor="text1"/>
                <w:sz w:val="22"/>
              </w:rPr>
            </w:pPr>
            <w:r w:rsidRPr="00EF04D3">
              <w:rPr>
                <w:rFonts w:ascii="Times New Roman" w:hAnsi="Times New Roman" w:cs="Times New Roman"/>
                <w:b/>
                <w:bCs/>
                <w:color w:val="000000" w:themeColor="text1"/>
                <w:sz w:val="22"/>
              </w:rPr>
              <w:t>PHÒNG GIÁO DỤC VÀ ĐÀO TẠO</w:t>
            </w:r>
          </w:p>
        </w:tc>
        <w:tc>
          <w:tcPr>
            <w:tcW w:w="5389" w:type="dxa"/>
          </w:tcPr>
          <w:p w14:paraId="5CEF5DA9" w14:textId="77777777" w:rsidR="00DC48C2" w:rsidRPr="00EF04D3" w:rsidRDefault="00DC48C2" w:rsidP="007B70F5">
            <w:pPr>
              <w:widowControl w:val="0"/>
              <w:tabs>
                <w:tab w:val="left" w:pos="10320"/>
              </w:tabs>
              <w:spacing w:before="0" w:after="0" w:line="240" w:lineRule="auto"/>
              <w:jc w:val="center"/>
              <w:rPr>
                <w:rFonts w:ascii="Times New Roman" w:hAnsi="Times New Roman" w:cs="Times New Roman"/>
                <w:b/>
                <w:bCs/>
                <w:color w:val="000000" w:themeColor="text1"/>
                <w:sz w:val="22"/>
              </w:rPr>
            </w:pPr>
            <w:r w:rsidRPr="00EF04D3">
              <w:rPr>
                <w:rFonts w:ascii="Times New Roman" w:hAnsi="Times New Roman" w:cs="Times New Roman"/>
                <w:b/>
                <w:bCs/>
                <w:color w:val="000000" w:themeColor="text1"/>
                <w:sz w:val="22"/>
              </w:rPr>
              <w:t>LỊCH CÔNG TÁC TUẦN</w:t>
            </w:r>
          </w:p>
          <w:p w14:paraId="22ADF58E" w14:textId="77777777" w:rsidR="00DC48C2" w:rsidRPr="00EF04D3" w:rsidRDefault="00DC48C2" w:rsidP="007B70F5">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EF04D3">
              <w:rPr>
                <w:rFonts w:ascii="Times New Roman" w:hAnsi="Times New Roman" w:cs="Times New Roman"/>
                <w:b/>
                <w:bCs/>
                <w:i/>
                <w:iCs/>
                <w:color w:val="000000" w:themeColor="text1"/>
                <w:sz w:val="22"/>
              </w:rPr>
              <w:t xml:space="preserve">Từ ngày </w:t>
            </w:r>
            <w:r w:rsidR="007268E7" w:rsidRPr="00EF04D3">
              <w:rPr>
                <w:rFonts w:ascii="Times New Roman" w:hAnsi="Times New Roman" w:cs="Times New Roman"/>
                <w:b/>
                <w:bCs/>
                <w:i/>
                <w:iCs/>
                <w:color w:val="000000" w:themeColor="text1"/>
                <w:sz w:val="22"/>
              </w:rPr>
              <w:t>4</w:t>
            </w:r>
            <w:r w:rsidRPr="00EF04D3">
              <w:rPr>
                <w:rFonts w:ascii="Times New Roman" w:hAnsi="Times New Roman" w:cs="Times New Roman"/>
                <w:b/>
                <w:bCs/>
                <w:i/>
                <w:iCs/>
                <w:color w:val="000000" w:themeColor="text1"/>
                <w:sz w:val="22"/>
              </w:rPr>
              <w:t>/</w:t>
            </w:r>
            <w:r w:rsidR="008675DC" w:rsidRPr="00EF04D3">
              <w:rPr>
                <w:rFonts w:ascii="Times New Roman" w:hAnsi="Times New Roman" w:cs="Times New Roman"/>
                <w:b/>
                <w:bCs/>
                <w:i/>
                <w:iCs/>
                <w:color w:val="000000" w:themeColor="text1"/>
                <w:sz w:val="22"/>
              </w:rPr>
              <w:t>4</w:t>
            </w:r>
            <w:r w:rsidRPr="00EF04D3">
              <w:rPr>
                <w:rFonts w:ascii="Times New Roman" w:hAnsi="Times New Roman" w:cs="Times New Roman"/>
                <w:b/>
                <w:bCs/>
                <w:i/>
                <w:iCs/>
                <w:color w:val="000000" w:themeColor="text1"/>
                <w:sz w:val="22"/>
              </w:rPr>
              <w:t xml:space="preserve">/2022 – </w:t>
            </w:r>
            <w:r w:rsidR="007268E7" w:rsidRPr="00EF04D3">
              <w:rPr>
                <w:rFonts w:ascii="Times New Roman" w:hAnsi="Times New Roman" w:cs="Times New Roman"/>
                <w:b/>
                <w:bCs/>
                <w:i/>
                <w:iCs/>
                <w:color w:val="000000" w:themeColor="text1"/>
                <w:sz w:val="22"/>
              </w:rPr>
              <w:t>10</w:t>
            </w:r>
            <w:r w:rsidRPr="00EF04D3">
              <w:rPr>
                <w:rFonts w:ascii="Times New Roman" w:hAnsi="Times New Roman" w:cs="Times New Roman"/>
                <w:b/>
                <w:bCs/>
                <w:i/>
                <w:iCs/>
                <w:color w:val="000000" w:themeColor="text1"/>
                <w:sz w:val="22"/>
              </w:rPr>
              <w:t>/</w:t>
            </w:r>
            <w:r w:rsidR="008675DC" w:rsidRPr="00EF04D3">
              <w:rPr>
                <w:rFonts w:ascii="Times New Roman" w:hAnsi="Times New Roman" w:cs="Times New Roman"/>
                <w:b/>
                <w:bCs/>
                <w:i/>
                <w:iCs/>
                <w:color w:val="000000" w:themeColor="text1"/>
                <w:sz w:val="22"/>
              </w:rPr>
              <w:t>4</w:t>
            </w:r>
            <w:r w:rsidRPr="00EF04D3">
              <w:rPr>
                <w:rFonts w:ascii="Times New Roman" w:hAnsi="Times New Roman" w:cs="Times New Roman"/>
                <w:b/>
                <w:bCs/>
                <w:i/>
                <w:iCs/>
                <w:color w:val="000000" w:themeColor="text1"/>
                <w:sz w:val="22"/>
              </w:rPr>
              <w:t>/2022</w:t>
            </w:r>
          </w:p>
        </w:tc>
      </w:tr>
    </w:tbl>
    <w:p w14:paraId="0A37501D" w14:textId="77777777" w:rsidR="00DC48C2" w:rsidRPr="00EF04D3" w:rsidRDefault="00DC48C2" w:rsidP="00DC48C2">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DC48C2" w:rsidRPr="00EF04D3" w14:paraId="2266BB09" w14:textId="77777777" w:rsidTr="46CA8011">
        <w:trPr>
          <w:tblHeader/>
        </w:trPr>
        <w:tc>
          <w:tcPr>
            <w:tcW w:w="1305" w:type="dxa"/>
            <w:tcBorders>
              <w:bottom w:val="single" w:sz="4" w:space="0" w:color="auto"/>
            </w:tcBorders>
            <w:vAlign w:val="center"/>
          </w:tcPr>
          <w:p w14:paraId="78FDA12B" w14:textId="77777777" w:rsidR="00DC48C2" w:rsidRPr="00EF04D3" w:rsidRDefault="00DC48C2" w:rsidP="007B70F5">
            <w:pPr>
              <w:widowControl w:val="0"/>
              <w:spacing w:line="240" w:lineRule="auto"/>
              <w:jc w:val="center"/>
              <w:rPr>
                <w:b/>
                <w:bCs/>
                <w:color w:val="000000" w:themeColor="text1"/>
                <w:sz w:val="22"/>
              </w:rPr>
            </w:pPr>
            <w:r w:rsidRPr="00EF04D3">
              <w:rPr>
                <w:b/>
                <w:bCs/>
                <w:color w:val="000000" w:themeColor="text1"/>
                <w:sz w:val="22"/>
              </w:rPr>
              <w:t>Ngày</w:t>
            </w:r>
          </w:p>
        </w:tc>
        <w:tc>
          <w:tcPr>
            <w:tcW w:w="1133" w:type="dxa"/>
            <w:tcBorders>
              <w:bottom w:val="single" w:sz="4" w:space="0" w:color="auto"/>
            </w:tcBorders>
          </w:tcPr>
          <w:p w14:paraId="6D317E55" w14:textId="77777777" w:rsidR="00DC48C2" w:rsidRPr="00EF04D3" w:rsidRDefault="00DC48C2" w:rsidP="007B70F5">
            <w:pPr>
              <w:widowControl w:val="0"/>
              <w:spacing w:line="240" w:lineRule="auto"/>
              <w:jc w:val="center"/>
              <w:rPr>
                <w:b/>
                <w:bCs/>
                <w:color w:val="000000" w:themeColor="text1"/>
                <w:sz w:val="22"/>
              </w:rPr>
            </w:pPr>
            <w:r w:rsidRPr="00EF04D3">
              <w:rPr>
                <w:b/>
                <w:bCs/>
                <w:color w:val="000000" w:themeColor="text1"/>
                <w:sz w:val="22"/>
              </w:rPr>
              <w:t>Thời gian</w:t>
            </w:r>
          </w:p>
        </w:tc>
        <w:tc>
          <w:tcPr>
            <w:tcW w:w="8428" w:type="dxa"/>
            <w:tcBorders>
              <w:bottom w:val="single" w:sz="4" w:space="0" w:color="auto"/>
            </w:tcBorders>
            <w:vAlign w:val="center"/>
          </w:tcPr>
          <w:p w14:paraId="634E62B2" w14:textId="77777777" w:rsidR="00DC48C2" w:rsidRPr="00EF04D3" w:rsidRDefault="00DC48C2" w:rsidP="007B70F5">
            <w:pPr>
              <w:widowControl w:val="0"/>
              <w:spacing w:line="240" w:lineRule="auto"/>
              <w:jc w:val="center"/>
              <w:rPr>
                <w:b/>
                <w:bCs/>
                <w:color w:val="000000" w:themeColor="text1"/>
                <w:sz w:val="22"/>
              </w:rPr>
            </w:pPr>
            <w:r w:rsidRPr="00EF04D3">
              <w:rPr>
                <w:b/>
                <w:bCs/>
                <w:color w:val="000000" w:themeColor="text1"/>
                <w:sz w:val="22"/>
              </w:rPr>
              <w:t>Nội dung – Thành phần – Địa điểm</w:t>
            </w:r>
          </w:p>
        </w:tc>
      </w:tr>
      <w:tr w:rsidR="00DC48C2" w:rsidRPr="00EF04D3" w14:paraId="1862901D" w14:textId="77777777" w:rsidTr="46CA8011">
        <w:trPr>
          <w:trHeight w:val="314"/>
        </w:trPr>
        <w:tc>
          <w:tcPr>
            <w:tcW w:w="1305" w:type="dxa"/>
            <w:tcBorders>
              <w:top w:val="nil"/>
              <w:bottom w:val="nil"/>
            </w:tcBorders>
          </w:tcPr>
          <w:p w14:paraId="4C445744" w14:textId="474D39AA" w:rsidR="00DC48C2" w:rsidRPr="00EF04D3" w:rsidRDefault="00DC48C2" w:rsidP="0057794C">
            <w:pPr>
              <w:widowControl w:val="0"/>
              <w:spacing w:line="240" w:lineRule="auto"/>
              <w:jc w:val="center"/>
              <w:rPr>
                <w:color w:val="000000" w:themeColor="text1"/>
                <w:sz w:val="22"/>
              </w:rPr>
            </w:pPr>
            <w:r w:rsidRPr="00EF04D3">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18BE6E48" w:rsidR="00DC48C2" w:rsidRPr="00EF04D3" w:rsidRDefault="46CA8011" w:rsidP="46CA8011">
            <w:pPr>
              <w:spacing w:line="240" w:lineRule="auto"/>
              <w:jc w:val="center"/>
              <w:rPr>
                <w:b/>
                <w:bCs/>
                <w:color w:val="000000" w:themeColor="text1"/>
                <w:sz w:val="22"/>
              </w:rPr>
            </w:pPr>
            <w:r w:rsidRPr="00EF04D3">
              <w:rPr>
                <w:b/>
                <w:bCs/>
                <w:color w:val="000000" w:themeColor="text1"/>
                <w:sz w:val="22"/>
              </w:rPr>
              <w:t>7g00</w:t>
            </w:r>
          </w:p>
        </w:tc>
        <w:tc>
          <w:tcPr>
            <w:tcW w:w="8428" w:type="dxa"/>
            <w:tcBorders>
              <w:top w:val="dotted" w:sz="4" w:space="0" w:color="auto"/>
              <w:left w:val="single" w:sz="4" w:space="0" w:color="auto"/>
              <w:bottom w:val="dotted" w:sz="4" w:space="0" w:color="auto"/>
            </w:tcBorders>
          </w:tcPr>
          <w:p w14:paraId="20CA638B" w14:textId="33689E4F" w:rsidR="00DC48C2" w:rsidRPr="00EF04D3" w:rsidRDefault="46CA8011" w:rsidP="46CA8011">
            <w:pPr>
              <w:tabs>
                <w:tab w:val="left" w:pos="176"/>
              </w:tabs>
              <w:spacing w:line="240" w:lineRule="auto"/>
              <w:jc w:val="both"/>
              <w:rPr>
                <w:b/>
                <w:bCs/>
                <w:color w:val="000000" w:themeColor="text1"/>
                <w:sz w:val="22"/>
              </w:rPr>
            </w:pPr>
            <w:r w:rsidRPr="00EF04D3">
              <w:rPr>
                <w:b/>
                <w:bCs/>
                <w:color w:val="000000" w:themeColor="text1"/>
                <w:sz w:val="22"/>
              </w:rPr>
              <w:t>- BLĐ và CV.PGDĐT dự lễ Giỗ Tổ Hùng Vương tại các đơn vị</w:t>
            </w:r>
            <w:r w:rsidR="008D35C3">
              <w:rPr>
                <w:b/>
                <w:bCs/>
                <w:color w:val="000000" w:themeColor="text1"/>
                <w:sz w:val="22"/>
              </w:rPr>
              <w:t>.</w:t>
            </w:r>
          </w:p>
        </w:tc>
      </w:tr>
      <w:tr w:rsidR="0046461F" w:rsidRPr="00EF04D3" w14:paraId="5D68857A" w14:textId="77777777" w:rsidTr="46CA8011">
        <w:trPr>
          <w:trHeight w:val="314"/>
        </w:trPr>
        <w:tc>
          <w:tcPr>
            <w:tcW w:w="1305" w:type="dxa"/>
            <w:tcBorders>
              <w:top w:val="nil"/>
              <w:bottom w:val="nil"/>
            </w:tcBorders>
          </w:tcPr>
          <w:p w14:paraId="5DAB6C7B" w14:textId="2F96CD42" w:rsidR="0046461F" w:rsidRPr="00EF04D3" w:rsidRDefault="0046461F" w:rsidP="0046461F">
            <w:pPr>
              <w:widowControl w:val="0"/>
              <w:spacing w:line="240" w:lineRule="auto"/>
              <w:jc w:val="center"/>
              <w:rPr>
                <w:color w:val="000000" w:themeColor="text1"/>
                <w:sz w:val="22"/>
              </w:rPr>
            </w:pPr>
            <w:r w:rsidRPr="00EF04D3">
              <w:rPr>
                <w:color w:val="000000" w:themeColor="text1"/>
                <w:sz w:val="22"/>
              </w:rPr>
              <w:t>4/4/2022</w:t>
            </w:r>
          </w:p>
        </w:tc>
        <w:tc>
          <w:tcPr>
            <w:tcW w:w="1133" w:type="dxa"/>
            <w:tcBorders>
              <w:top w:val="dotted" w:sz="4" w:space="0" w:color="auto"/>
              <w:bottom w:val="dotted" w:sz="4" w:space="0" w:color="auto"/>
              <w:right w:val="single" w:sz="4" w:space="0" w:color="auto"/>
            </w:tcBorders>
          </w:tcPr>
          <w:p w14:paraId="381FEE6B" w14:textId="3F05B112" w:rsidR="0046461F" w:rsidRPr="00EF04D3" w:rsidRDefault="0046461F" w:rsidP="0046461F">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2FBA8A9D" w14:textId="5866C54C" w:rsidR="0046461F" w:rsidRPr="00EF04D3" w:rsidRDefault="0046461F" w:rsidP="0046461F">
            <w:pPr>
              <w:tabs>
                <w:tab w:val="left" w:pos="176"/>
              </w:tabs>
              <w:spacing w:line="240" w:lineRule="auto"/>
              <w:jc w:val="both"/>
              <w:rPr>
                <w:sz w:val="22"/>
              </w:rPr>
            </w:pPr>
            <w:r>
              <w:rPr>
                <w:color w:val="000000" w:themeColor="text1"/>
                <w:sz w:val="22"/>
              </w:rPr>
              <w:t>- Dự họp một số nội dung trọng tâm Cải cách hành chính năm 2022 tại P.1/UB (đ/c Long – TP)</w:t>
            </w:r>
          </w:p>
        </w:tc>
      </w:tr>
      <w:tr w:rsidR="0046461F" w:rsidRPr="00EF04D3" w14:paraId="17DBE0E9" w14:textId="77777777" w:rsidTr="46CA8011">
        <w:trPr>
          <w:trHeight w:val="314"/>
        </w:trPr>
        <w:tc>
          <w:tcPr>
            <w:tcW w:w="1305" w:type="dxa"/>
            <w:tcBorders>
              <w:top w:val="nil"/>
              <w:bottom w:val="nil"/>
            </w:tcBorders>
          </w:tcPr>
          <w:p w14:paraId="027200F8" w14:textId="77777777" w:rsidR="0046461F" w:rsidRPr="00EF04D3" w:rsidRDefault="0046461F" w:rsidP="0046461F">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A9BCD88" w14:textId="638B6F5A" w:rsidR="0046461F" w:rsidRDefault="0046461F" w:rsidP="0046461F">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7628D763" w14:textId="773BB106" w:rsidR="0046461F" w:rsidRPr="00EF04D3" w:rsidRDefault="0046461F" w:rsidP="0046461F">
            <w:pPr>
              <w:tabs>
                <w:tab w:val="left" w:pos="176"/>
              </w:tabs>
              <w:spacing w:line="240" w:lineRule="auto"/>
              <w:jc w:val="both"/>
              <w:rPr>
                <w:color w:val="000000" w:themeColor="text1"/>
                <w:sz w:val="22"/>
              </w:rPr>
            </w:pPr>
            <w:r w:rsidRPr="00EF04D3">
              <w:rPr>
                <w:color w:val="000000" w:themeColor="text1"/>
                <w:sz w:val="22"/>
              </w:rPr>
              <w:t>- Dự họp BCĐ thực hiện Cuộc vận động người dân Thành phố không xả rác tại P.1/QU (đ/c Đến – PTP)</w:t>
            </w:r>
          </w:p>
        </w:tc>
      </w:tr>
      <w:tr w:rsidR="0046461F" w:rsidRPr="00EF04D3" w14:paraId="44EAFD9C" w14:textId="77777777" w:rsidTr="46CA8011">
        <w:trPr>
          <w:trHeight w:val="314"/>
        </w:trPr>
        <w:tc>
          <w:tcPr>
            <w:tcW w:w="1305" w:type="dxa"/>
            <w:tcBorders>
              <w:top w:val="nil"/>
              <w:bottom w:val="single" w:sz="4" w:space="0" w:color="auto"/>
            </w:tcBorders>
          </w:tcPr>
          <w:p w14:paraId="4B94D5A5" w14:textId="77777777" w:rsidR="0046461F" w:rsidRPr="00EF04D3" w:rsidRDefault="0046461F" w:rsidP="0046461F">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3DEEC669" w14:textId="54BE6E86" w:rsidR="0046461F" w:rsidRPr="00EF04D3" w:rsidRDefault="0046461F" w:rsidP="0046461F">
            <w:pPr>
              <w:spacing w:line="240" w:lineRule="auto"/>
              <w:jc w:val="center"/>
              <w:rPr>
                <w:color w:val="000000" w:themeColor="text1"/>
                <w:sz w:val="22"/>
              </w:rPr>
            </w:pPr>
            <w:r w:rsidRPr="00EF04D3">
              <w:rPr>
                <w:color w:val="000000" w:themeColor="text1"/>
                <w:sz w:val="22"/>
              </w:rPr>
              <w:t>14g00</w:t>
            </w:r>
          </w:p>
        </w:tc>
        <w:tc>
          <w:tcPr>
            <w:tcW w:w="8428" w:type="dxa"/>
            <w:tcBorders>
              <w:top w:val="dotted" w:sz="4" w:space="0" w:color="auto"/>
              <w:left w:val="single" w:sz="4" w:space="0" w:color="auto"/>
              <w:bottom w:val="single" w:sz="4" w:space="0" w:color="auto"/>
            </w:tcBorders>
          </w:tcPr>
          <w:p w14:paraId="3656B9AB" w14:textId="28A2E592" w:rsidR="0046461F" w:rsidRPr="00EF04D3" w:rsidRDefault="0046461F" w:rsidP="0046461F">
            <w:pPr>
              <w:tabs>
                <w:tab w:val="left" w:pos="176"/>
              </w:tabs>
              <w:spacing w:line="240" w:lineRule="auto"/>
              <w:jc w:val="both"/>
              <w:rPr>
                <w:color w:val="000000" w:themeColor="text1"/>
                <w:sz w:val="22"/>
              </w:rPr>
            </w:pPr>
            <w:r w:rsidRPr="00EF04D3">
              <w:rPr>
                <w:sz w:val="22"/>
              </w:rPr>
              <w:t>- Họp Giao ban công tác Phổ cập giáo dục, xóa mù chữ tại cs3 trường BDGD. (Tp: BLĐ phòng GDĐT, đ/c Trà - phụ trách, 15 GVCT – 15 CBVĐ 15 phường)</w:t>
            </w:r>
          </w:p>
        </w:tc>
      </w:tr>
      <w:tr w:rsidR="0046461F" w:rsidRPr="00EF04D3" w14:paraId="20725A44" w14:textId="77777777" w:rsidTr="46CA8011">
        <w:trPr>
          <w:trHeight w:val="314"/>
        </w:trPr>
        <w:tc>
          <w:tcPr>
            <w:tcW w:w="1305" w:type="dxa"/>
            <w:tcBorders>
              <w:top w:val="single" w:sz="4" w:space="0" w:color="auto"/>
              <w:bottom w:val="nil"/>
            </w:tcBorders>
          </w:tcPr>
          <w:p w14:paraId="3B8579ED" w14:textId="0CDBE5F7" w:rsidR="0046461F" w:rsidRPr="00EF04D3" w:rsidRDefault="0046461F" w:rsidP="0046461F">
            <w:pPr>
              <w:widowControl w:val="0"/>
              <w:spacing w:line="240" w:lineRule="auto"/>
              <w:jc w:val="center"/>
              <w:rPr>
                <w:color w:val="000000" w:themeColor="text1"/>
                <w:sz w:val="22"/>
              </w:rPr>
            </w:pPr>
            <w:r w:rsidRPr="00EF04D3">
              <w:rPr>
                <w:color w:val="000000" w:themeColor="text1"/>
                <w:sz w:val="22"/>
              </w:rPr>
              <w:t>Thứ ba</w:t>
            </w:r>
          </w:p>
        </w:tc>
        <w:tc>
          <w:tcPr>
            <w:tcW w:w="1133" w:type="dxa"/>
            <w:tcBorders>
              <w:top w:val="single" w:sz="4" w:space="0" w:color="auto"/>
              <w:bottom w:val="dotted" w:sz="4" w:space="0" w:color="auto"/>
              <w:right w:val="single" w:sz="4" w:space="0" w:color="auto"/>
            </w:tcBorders>
          </w:tcPr>
          <w:p w14:paraId="45FB0818" w14:textId="258F9A78" w:rsidR="0046461F" w:rsidRPr="00EF04D3" w:rsidRDefault="0046461F" w:rsidP="0046461F">
            <w:pPr>
              <w:spacing w:line="240" w:lineRule="auto"/>
              <w:jc w:val="center"/>
              <w:rPr>
                <w:color w:val="000000" w:themeColor="text1"/>
                <w:sz w:val="22"/>
              </w:rPr>
            </w:pPr>
            <w:r w:rsidRPr="00EF04D3">
              <w:rPr>
                <w:color w:val="000000" w:themeColor="text1"/>
                <w:sz w:val="22"/>
              </w:rPr>
              <w:t>7g30</w:t>
            </w:r>
          </w:p>
        </w:tc>
        <w:tc>
          <w:tcPr>
            <w:tcW w:w="8428" w:type="dxa"/>
            <w:tcBorders>
              <w:top w:val="single" w:sz="4" w:space="0" w:color="auto"/>
              <w:left w:val="single" w:sz="4" w:space="0" w:color="auto"/>
              <w:bottom w:val="dotted" w:sz="4" w:space="0" w:color="auto"/>
            </w:tcBorders>
          </w:tcPr>
          <w:p w14:paraId="049F31CB" w14:textId="01E9B152" w:rsidR="0046461F" w:rsidRPr="00EF04D3" w:rsidRDefault="0046461F" w:rsidP="0046461F">
            <w:pPr>
              <w:tabs>
                <w:tab w:val="left" w:pos="176"/>
              </w:tabs>
              <w:spacing w:line="240" w:lineRule="auto"/>
              <w:jc w:val="both"/>
              <w:rPr>
                <w:color w:val="000000" w:themeColor="text1"/>
                <w:sz w:val="22"/>
              </w:rPr>
            </w:pPr>
            <w:r>
              <w:rPr>
                <w:color w:val="000000" w:themeColor="text1"/>
                <w:sz w:val="22"/>
              </w:rPr>
              <w:t xml:space="preserve">- </w:t>
            </w:r>
            <w:r w:rsidRPr="00EF04D3">
              <w:rPr>
                <w:color w:val="000000" w:themeColor="text1"/>
                <w:sz w:val="22"/>
              </w:rPr>
              <w:t>Kiểm tra định kì giữa HKII môn Tiếng Việt Lớp 4</w:t>
            </w:r>
          </w:p>
        </w:tc>
      </w:tr>
      <w:tr w:rsidR="0046461F" w:rsidRPr="00EF04D3" w14:paraId="53128261" w14:textId="77777777" w:rsidTr="46CA8011">
        <w:trPr>
          <w:trHeight w:val="314"/>
        </w:trPr>
        <w:tc>
          <w:tcPr>
            <w:tcW w:w="1305" w:type="dxa"/>
            <w:tcBorders>
              <w:top w:val="nil"/>
              <w:bottom w:val="nil"/>
            </w:tcBorders>
          </w:tcPr>
          <w:p w14:paraId="62486C05" w14:textId="4681CD26" w:rsidR="0046461F" w:rsidRPr="00EF04D3" w:rsidRDefault="0046461F" w:rsidP="0046461F">
            <w:pPr>
              <w:widowControl w:val="0"/>
              <w:spacing w:line="240" w:lineRule="auto"/>
              <w:jc w:val="center"/>
              <w:rPr>
                <w:color w:val="000000" w:themeColor="text1"/>
                <w:sz w:val="22"/>
              </w:rPr>
            </w:pPr>
            <w:r w:rsidRPr="00EF04D3">
              <w:rPr>
                <w:color w:val="000000" w:themeColor="text1"/>
                <w:sz w:val="22"/>
              </w:rPr>
              <w:t>5/4/2022</w:t>
            </w:r>
          </w:p>
        </w:tc>
        <w:tc>
          <w:tcPr>
            <w:tcW w:w="1133" w:type="dxa"/>
            <w:tcBorders>
              <w:top w:val="dotted" w:sz="4" w:space="0" w:color="auto"/>
              <w:bottom w:val="dotted" w:sz="4" w:space="0" w:color="auto"/>
              <w:right w:val="single" w:sz="4" w:space="0" w:color="auto"/>
            </w:tcBorders>
          </w:tcPr>
          <w:p w14:paraId="4101652C" w14:textId="7B709CBD" w:rsidR="0046461F" w:rsidRPr="00EF04D3" w:rsidRDefault="0046461F" w:rsidP="0046461F">
            <w:pPr>
              <w:spacing w:line="240" w:lineRule="auto"/>
              <w:jc w:val="center"/>
              <w:rPr>
                <w:color w:val="000000" w:themeColor="text1"/>
                <w:sz w:val="22"/>
              </w:rPr>
            </w:pPr>
            <w:r w:rsidRPr="00EF04D3">
              <w:rPr>
                <w:color w:val="000000" w:themeColor="text1"/>
                <w:sz w:val="22"/>
              </w:rPr>
              <w:t>8g00</w:t>
            </w:r>
          </w:p>
        </w:tc>
        <w:tc>
          <w:tcPr>
            <w:tcW w:w="8428" w:type="dxa"/>
            <w:tcBorders>
              <w:top w:val="dotted" w:sz="4" w:space="0" w:color="auto"/>
              <w:left w:val="single" w:sz="4" w:space="0" w:color="auto"/>
              <w:bottom w:val="dotted" w:sz="4" w:space="0" w:color="auto"/>
            </w:tcBorders>
          </w:tcPr>
          <w:p w14:paraId="4B99056E" w14:textId="2A39EE61" w:rsidR="0046461F" w:rsidRPr="00EF04D3" w:rsidRDefault="0046461F" w:rsidP="0046461F">
            <w:pPr>
              <w:tabs>
                <w:tab w:val="left" w:pos="176"/>
              </w:tabs>
              <w:spacing w:line="240" w:lineRule="auto"/>
              <w:jc w:val="both"/>
              <w:rPr>
                <w:color w:val="000000" w:themeColor="text1"/>
                <w:sz w:val="22"/>
              </w:rPr>
            </w:pPr>
            <w:r w:rsidRPr="00EF04D3">
              <w:rPr>
                <w:rFonts w:eastAsia="Times New Roman"/>
                <w:color w:val="000000" w:themeColor="text1"/>
                <w:sz w:val="22"/>
              </w:rPr>
              <w:t xml:space="preserve">- </w:t>
            </w:r>
            <w:r w:rsidRPr="00EF04D3">
              <w:rPr>
                <w:rFonts w:eastAsia="Segoe UI"/>
                <w:color w:val="000000" w:themeColor="text1"/>
                <w:sz w:val="22"/>
              </w:rPr>
              <w:t>Đón</w:t>
            </w:r>
            <w:r w:rsidRPr="00EF04D3">
              <w:rPr>
                <w:rFonts w:eastAsia="Times New Roman"/>
                <w:color w:val="000000" w:themeColor="text1"/>
                <w:sz w:val="22"/>
              </w:rPr>
              <w:t xml:space="preserve"> </w:t>
            </w:r>
            <w:r w:rsidRPr="00EF04D3">
              <w:rPr>
                <w:rFonts w:eastAsia="Segoe UI"/>
                <w:color w:val="000000" w:themeColor="text1"/>
                <w:sz w:val="22"/>
              </w:rPr>
              <w:t>đoàn</w:t>
            </w:r>
            <w:r w:rsidRPr="00EF04D3">
              <w:rPr>
                <w:rFonts w:eastAsia="Times New Roman"/>
                <w:color w:val="000000" w:themeColor="text1"/>
                <w:sz w:val="22"/>
              </w:rPr>
              <w:t xml:space="preserve"> </w:t>
            </w:r>
            <w:r w:rsidRPr="00EF04D3">
              <w:rPr>
                <w:rFonts w:eastAsia="Segoe UI"/>
                <w:color w:val="000000" w:themeColor="text1"/>
                <w:sz w:val="22"/>
              </w:rPr>
              <w:t>đánh</w:t>
            </w:r>
            <w:r w:rsidRPr="00EF04D3">
              <w:rPr>
                <w:rFonts w:eastAsia="Times New Roman"/>
                <w:color w:val="000000" w:themeColor="text1"/>
                <w:sz w:val="22"/>
              </w:rPr>
              <w:t xml:space="preserve"> giá ngoài về Khảo sát sơ bộ trường Tiểu học Vạn Tường (TP: đ/c </w:t>
            </w:r>
            <w:r w:rsidRPr="00EF04D3">
              <w:rPr>
                <w:rFonts w:eastAsia="Segoe UI"/>
                <w:color w:val="000000" w:themeColor="text1"/>
                <w:sz w:val="22"/>
              </w:rPr>
              <w:t xml:space="preserve">Đến_PTP, đ/c Bảo, Tổ </w:t>
            </w:r>
            <w:r w:rsidRPr="00EF04D3">
              <w:rPr>
                <w:rFonts w:eastAsia="Times New Roman"/>
                <w:color w:val="000000" w:themeColor="text1"/>
                <w:sz w:val="22"/>
              </w:rPr>
              <w:t>Tiểu học)</w:t>
            </w:r>
          </w:p>
        </w:tc>
      </w:tr>
      <w:tr w:rsidR="0046461F" w:rsidRPr="00EF04D3" w14:paraId="1299C43A" w14:textId="77777777" w:rsidTr="46CA8011">
        <w:trPr>
          <w:trHeight w:val="314"/>
        </w:trPr>
        <w:tc>
          <w:tcPr>
            <w:tcW w:w="1305" w:type="dxa"/>
            <w:tcBorders>
              <w:top w:val="nil"/>
              <w:bottom w:val="nil"/>
            </w:tcBorders>
          </w:tcPr>
          <w:p w14:paraId="4DDBEF00" w14:textId="77777777" w:rsidR="0046461F" w:rsidRPr="00EF04D3" w:rsidRDefault="0046461F" w:rsidP="0046461F">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61D779" w14:textId="4B85DF6C" w:rsidR="0046461F" w:rsidRPr="00EF04D3" w:rsidRDefault="0046461F" w:rsidP="0046461F">
            <w:pPr>
              <w:spacing w:line="240" w:lineRule="auto"/>
              <w:jc w:val="center"/>
              <w:rPr>
                <w:color w:val="000000" w:themeColor="text1"/>
                <w:sz w:val="22"/>
              </w:rPr>
            </w:pPr>
            <w:r>
              <w:rPr>
                <w:color w:val="000000" w:themeColor="text1"/>
                <w:sz w:val="22"/>
              </w:rPr>
              <w:t>10g00</w:t>
            </w:r>
          </w:p>
        </w:tc>
        <w:tc>
          <w:tcPr>
            <w:tcW w:w="8428" w:type="dxa"/>
            <w:tcBorders>
              <w:top w:val="dotted" w:sz="4" w:space="0" w:color="auto"/>
              <w:left w:val="single" w:sz="4" w:space="0" w:color="auto"/>
              <w:bottom w:val="dotted" w:sz="4" w:space="0" w:color="auto"/>
            </w:tcBorders>
          </w:tcPr>
          <w:p w14:paraId="3CF2D8B6" w14:textId="69C508E5" w:rsidR="0046461F" w:rsidRPr="00EF04D3" w:rsidRDefault="0046461F" w:rsidP="0046461F">
            <w:pPr>
              <w:tabs>
                <w:tab w:val="left" w:pos="176"/>
              </w:tabs>
              <w:spacing w:line="360" w:lineRule="auto"/>
              <w:jc w:val="both"/>
              <w:rPr>
                <w:rFonts w:eastAsia="Times New Roman"/>
                <w:color w:val="000000" w:themeColor="text1"/>
                <w:sz w:val="22"/>
              </w:rPr>
            </w:pPr>
            <w:r>
              <w:rPr>
                <w:rFonts w:eastAsia="Times New Roman"/>
                <w:color w:val="000000" w:themeColor="text1"/>
                <w:sz w:val="22"/>
              </w:rPr>
              <w:t>- Dự họp Đảng ủy Cơ quan Chính quyền tại P.3/UB (đ/c Long – TP)</w:t>
            </w:r>
          </w:p>
        </w:tc>
      </w:tr>
      <w:tr w:rsidR="0046461F" w:rsidRPr="00EF04D3" w14:paraId="0609F80E" w14:textId="77777777" w:rsidTr="46CA8011">
        <w:trPr>
          <w:trHeight w:val="314"/>
        </w:trPr>
        <w:tc>
          <w:tcPr>
            <w:tcW w:w="1305" w:type="dxa"/>
            <w:tcBorders>
              <w:top w:val="single" w:sz="4" w:space="0" w:color="auto"/>
              <w:bottom w:val="nil"/>
            </w:tcBorders>
          </w:tcPr>
          <w:p w14:paraId="1DF7A1DF" w14:textId="77777777" w:rsidR="0046461F" w:rsidRPr="00EF04D3" w:rsidRDefault="0046461F" w:rsidP="0046461F">
            <w:pPr>
              <w:widowControl w:val="0"/>
              <w:spacing w:line="240" w:lineRule="auto"/>
              <w:jc w:val="center"/>
              <w:rPr>
                <w:color w:val="000000" w:themeColor="text1"/>
                <w:sz w:val="22"/>
              </w:rPr>
            </w:pPr>
            <w:r w:rsidRPr="00EF04D3">
              <w:rPr>
                <w:color w:val="000000" w:themeColor="text1"/>
                <w:sz w:val="22"/>
              </w:rPr>
              <w:t>Thứ tư</w:t>
            </w:r>
          </w:p>
          <w:p w14:paraId="417DD1C6" w14:textId="77777777" w:rsidR="0046461F" w:rsidRPr="00EF04D3" w:rsidRDefault="0046461F" w:rsidP="0046461F">
            <w:pPr>
              <w:widowControl w:val="0"/>
              <w:spacing w:line="240" w:lineRule="auto"/>
              <w:jc w:val="center"/>
              <w:rPr>
                <w:color w:val="000000" w:themeColor="text1"/>
                <w:sz w:val="22"/>
              </w:rPr>
            </w:pPr>
            <w:r w:rsidRPr="00EF04D3">
              <w:rPr>
                <w:color w:val="000000" w:themeColor="text1"/>
                <w:sz w:val="22"/>
              </w:rPr>
              <w:t>6/4/2022</w:t>
            </w:r>
          </w:p>
        </w:tc>
        <w:tc>
          <w:tcPr>
            <w:tcW w:w="1133" w:type="dxa"/>
            <w:tcBorders>
              <w:top w:val="single" w:sz="4" w:space="0" w:color="auto"/>
              <w:bottom w:val="dotted" w:sz="4" w:space="0" w:color="auto"/>
              <w:right w:val="single" w:sz="4" w:space="0" w:color="auto"/>
            </w:tcBorders>
          </w:tcPr>
          <w:p w14:paraId="52E56223" w14:textId="6BCE0681" w:rsidR="0046461F" w:rsidRPr="00EF04D3" w:rsidRDefault="0046461F" w:rsidP="0046461F">
            <w:pPr>
              <w:spacing w:line="240" w:lineRule="auto"/>
              <w:jc w:val="center"/>
              <w:rPr>
                <w:color w:val="000000" w:themeColor="text1"/>
                <w:sz w:val="22"/>
              </w:rPr>
            </w:pPr>
            <w:r w:rsidRPr="00EF04D3">
              <w:rPr>
                <w:color w:val="000000" w:themeColor="text1"/>
                <w:sz w:val="22"/>
              </w:rPr>
              <w:t>7g30</w:t>
            </w:r>
          </w:p>
        </w:tc>
        <w:tc>
          <w:tcPr>
            <w:tcW w:w="8428" w:type="dxa"/>
            <w:tcBorders>
              <w:top w:val="single" w:sz="4" w:space="0" w:color="auto"/>
              <w:left w:val="single" w:sz="4" w:space="0" w:color="auto"/>
              <w:bottom w:val="dotted" w:sz="4" w:space="0" w:color="auto"/>
            </w:tcBorders>
          </w:tcPr>
          <w:p w14:paraId="07547A01" w14:textId="3799CA3C" w:rsidR="0046461F" w:rsidRPr="00EF04D3" w:rsidRDefault="0046461F" w:rsidP="0046461F">
            <w:pPr>
              <w:tabs>
                <w:tab w:val="left" w:pos="176"/>
              </w:tabs>
              <w:spacing w:line="240" w:lineRule="auto"/>
              <w:jc w:val="both"/>
              <w:rPr>
                <w:color w:val="000000" w:themeColor="text1"/>
                <w:sz w:val="22"/>
              </w:rPr>
            </w:pPr>
            <w:r>
              <w:rPr>
                <w:color w:val="000000" w:themeColor="text1"/>
                <w:sz w:val="22"/>
              </w:rPr>
              <w:t xml:space="preserve">- </w:t>
            </w:r>
            <w:r w:rsidRPr="00EF04D3">
              <w:rPr>
                <w:color w:val="000000" w:themeColor="text1"/>
                <w:sz w:val="22"/>
              </w:rPr>
              <w:t xml:space="preserve">Dự họp mặt kỷ niệm 45 năm ngày thành lập Công đoàn ngành Giáo dục Thành phố Hồ Chí Minh tại trường CĐ Lý Tự Trọng, số 390 Hoàng Văn Thụ, P.4, Q.TB (đ/c </w:t>
            </w:r>
            <w:r>
              <w:rPr>
                <w:color w:val="000000" w:themeColor="text1"/>
                <w:sz w:val="22"/>
              </w:rPr>
              <w:t xml:space="preserve">Long – TP, </w:t>
            </w:r>
            <w:r w:rsidRPr="00EF04D3">
              <w:rPr>
                <w:color w:val="000000" w:themeColor="text1"/>
                <w:sz w:val="22"/>
              </w:rPr>
              <w:t>Bảo)</w:t>
            </w:r>
          </w:p>
        </w:tc>
      </w:tr>
      <w:tr w:rsidR="0046461F" w:rsidRPr="00EF04D3" w14:paraId="5043CB0F" w14:textId="77777777" w:rsidTr="46CA8011">
        <w:trPr>
          <w:trHeight w:val="314"/>
        </w:trPr>
        <w:tc>
          <w:tcPr>
            <w:tcW w:w="1305" w:type="dxa"/>
            <w:tcBorders>
              <w:top w:val="nil"/>
              <w:bottom w:val="nil"/>
            </w:tcBorders>
          </w:tcPr>
          <w:p w14:paraId="07459315" w14:textId="77777777" w:rsidR="0046461F" w:rsidRPr="00EF04D3" w:rsidRDefault="0046461F" w:rsidP="0046461F">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537F28F" w14:textId="7E6A59A4" w:rsidR="0046461F" w:rsidRPr="00EF04D3" w:rsidRDefault="0046461F" w:rsidP="0046461F">
            <w:pPr>
              <w:spacing w:line="240" w:lineRule="auto"/>
              <w:jc w:val="center"/>
              <w:rPr>
                <w:color w:val="000000" w:themeColor="text1"/>
                <w:sz w:val="22"/>
              </w:rPr>
            </w:pPr>
            <w:r w:rsidRPr="00EF04D3">
              <w:rPr>
                <w:color w:val="000000" w:themeColor="text1"/>
                <w:sz w:val="22"/>
              </w:rPr>
              <w:t>7g30</w:t>
            </w:r>
          </w:p>
        </w:tc>
        <w:tc>
          <w:tcPr>
            <w:tcW w:w="8428" w:type="dxa"/>
            <w:tcBorders>
              <w:top w:val="dotted" w:sz="4" w:space="0" w:color="auto"/>
              <w:left w:val="single" w:sz="4" w:space="0" w:color="auto"/>
              <w:bottom w:val="dotted" w:sz="4" w:space="0" w:color="auto"/>
            </w:tcBorders>
          </w:tcPr>
          <w:p w14:paraId="6DFB9E20" w14:textId="28F4780D" w:rsidR="0046461F" w:rsidRPr="00EF04D3" w:rsidRDefault="0046461F" w:rsidP="0046461F">
            <w:pPr>
              <w:pStyle w:val="oancuaDanhsach"/>
              <w:numPr>
                <w:ilvl w:val="0"/>
                <w:numId w:val="2"/>
              </w:numPr>
              <w:tabs>
                <w:tab w:val="left" w:pos="176"/>
              </w:tabs>
              <w:spacing w:line="240" w:lineRule="auto"/>
              <w:ind w:left="205" w:hanging="205"/>
              <w:jc w:val="both"/>
              <w:rPr>
                <w:rFonts w:eastAsia="Times New Roman"/>
                <w:color w:val="000000" w:themeColor="text1"/>
                <w:sz w:val="22"/>
              </w:rPr>
            </w:pPr>
            <w:r w:rsidRPr="00EF04D3">
              <w:rPr>
                <w:color w:val="000000" w:themeColor="text1"/>
                <w:sz w:val="22"/>
              </w:rPr>
              <w:t>Kiểm tra định kì giữa HKII môn Tiếng Việt Lớp 5</w:t>
            </w:r>
          </w:p>
        </w:tc>
      </w:tr>
      <w:tr w:rsidR="0046461F" w:rsidRPr="00EF04D3" w14:paraId="70DF9E56" w14:textId="77777777" w:rsidTr="46CA8011">
        <w:trPr>
          <w:trHeight w:val="314"/>
        </w:trPr>
        <w:tc>
          <w:tcPr>
            <w:tcW w:w="1305" w:type="dxa"/>
            <w:tcBorders>
              <w:top w:val="nil"/>
              <w:bottom w:val="nil"/>
            </w:tcBorders>
          </w:tcPr>
          <w:p w14:paraId="44E871BC" w14:textId="77777777" w:rsidR="0046461F" w:rsidRPr="00EF04D3" w:rsidRDefault="0046461F" w:rsidP="0046461F">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44A5D23" w14:textId="492109EE" w:rsidR="0046461F" w:rsidRPr="00EF04D3" w:rsidRDefault="0046461F" w:rsidP="0046461F">
            <w:pPr>
              <w:spacing w:line="240" w:lineRule="auto"/>
              <w:jc w:val="center"/>
              <w:rPr>
                <w:color w:val="000000" w:themeColor="text1"/>
                <w:sz w:val="22"/>
              </w:rPr>
            </w:pPr>
            <w:r w:rsidRPr="00EF04D3">
              <w:rPr>
                <w:color w:val="000000" w:themeColor="text1"/>
                <w:sz w:val="22"/>
              </w:rPr>
              <w:t>7g30</w:t>
            </w:r>
          </w:p>
        </w:tc>
        <w:tc>
          <w:tcPr>
            <w:tcW w:w="8428" w:type="dxa"/>
            <w:tcBorders>
              <w:top w:val="dotted" w:sz="4" w:space="0" w:color="auto"/>
              <w:left w:val="single" w:sz="4" w:space="0" w:color="auto"/>
              <w:bottom w:val="dotted" w:sz="4" w:space="0" w:color="auto"/>
            </w:tcBorders>
          </w:tcPr>
          <w:p w14:paraId="738610EB" w14:textId="6037A7C5" w:rsidR="0046461F" w:rsidRPr="00EF04D3" w:rsidRDefault="0046461F" w:rsidP="0046461F">
            <w:pPr>
              <w:pStyle w:val="oancuaDanhsach"/>
              <w:numPr>
                <w:ilvl w:val="0"/>
                <w:numId w:val="2"/>
              </w:numPr>
              <w:tabs>
                <w:tab w:val="left" w:pos="176"/>
              </w:tabs>
              <w:spacing w:line="240" w:lineRule="auto"/>
              <w:ind w:left="205" w:hanging="205"/>
              <w:jc w:val="both"/>
              <w:rPr>
                <w:color w:val="000000" w:themeColor="text1"/>
                <w:sz w:val="22"/>
              </w:rPr>
            </w:pPr>
            <w:r w:rsidRPr="00EF04D3">
              <w:rPr>
                <w:color w:val="000000" w:themeColor="text1"/>
                <w:sz w:val="22"/>
              </w:rPr>
              <w:t>Tham gia đoàn Khảo sát sơ bộ trường MN 6 Q3 sô 113 Võ Thị Sáu P6 Q3 ( Đ/c Điệp)</w:t>
            </w:r>
          </w:p>
        </w:tc>
      </w:tr>
      <w:tr w:rsidR="0046461F" w:rsidRPr="00EF04D3" w14:paraId="637805D2" w14:textId="77777777" w:rsidTr="46CA8011">
        <w:trPr>
          <w:trHeight w:val="314"/>
        </w:trPr>
        <w:tc>
          <w:tcPr>
            <w:tcW w:w="1305" w:type="dxa"/>
            <w:tcBorders>
              <w:top w:val="nil"/>
              <w:bottom w:val="nil"/>
            </w:tcBorders>
          </w:tcPr>
          <w:p w14:paraId="463F29E8" w14:textId="77777777" w:rsidR="0046461F" w:rsidRPr="00EF04D3" w:rsidRDefault="0046461F" w:rsidP="0046461F">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B7B4B86" w14:textId="06C525F2" w:rsidR="0046461F" w:rsidRPr="00EF04D3" w:rsidRDefault="0046461F" w:rsidP="0046461F">
            <w:pPr>
              <w:spacing w:line="240" w:lineRule="auto"/>
              <w:jc w:val="center"/>
              <w:rPr>
                <w:color w:val="000000" w:themeColor="text1"/>
                <w:sz w:val="22"/>
              </w:rPr>
            </w:pPr>
            <w:r w:rsidRPr="00EF04D3">
              <w:rPr>
                <w:color w:val="000000" w:themeColor="text1"/>
                <w:sz w:val="22"/>
              </w:rPr>
              <w:t>8g00</w:t>
            </w:r>
          </w:p>
        </w:tc>
        <w:tc>
          <w:tcPr>
            <w:tcW w:w="8428" w:type="dxa"/>
            <w:tcBorders>
              <w:top w:val="dotted" w:sz="4" w:space="0" w:color="auto"/>
              <w:left w:val="single" w:sz="4" w:space="0" w:color="auto"/>
              <w:bottom w:val="dotted" w:sz="4" w:space="0" w:color="auto"/>
            </w:tcBorders>
          </w:tcPr>
          <w:p w14:paraId="3A0FF5F2" w14:textId="4CC57D2C" w:rsidR="0046461F" w:rsidRPr="00EF04D3" w:rsidRDefault="0046461F" w:rsidP="0046461F">
            <w:pPr>
              <w:tabs>
                <w:tab w:val="left" w:pos="176"/>
              </w:tabs>
              <w:spacing w:line="240" w:lineRule="auto"/>
              <w:jc w:val="both"/>
              <w:rPr>
                <w:color w:val="000000" w:themeColor="text1"/>
                <w:sz w:val="22"/>
                <w:lang w:val="vi"/>
              </w:rPr>
            </w:pPr>
            <w:r w:rsidRPr="00EF04D3">
              <w:rPr>
                <w:color w:val="000000" w:themeColor="text1"/>
                <w:sz w:val="22"/>
              </w:rPr>
              <w:t>-</w:t>
            </w:r>
            <w:r w:rsidRPr="00EF04D3">
              <w:rPr>
                <w:rFonts w:eastAsia="Times New Roman"/>
                <w:color w:val="000000" w:themeColor="text1"/>
                <w:sz w:val="22"/>
                <w:lang w:val="vi"/>
              </w:rPr>
              <w:t xml:space="preserve"> Họp chuyên môn trực tuyến HK2 môn Hóa học (Tp: Đ/c Long-TP, đ/c Bảo, đ/c Hường, GV Hóa học các trường THCS CL-TT)</w:t>
            </w:r>
          </w:p>
        </w:tc>
      </w:tr>
      <w:tr w:rsidR="0046461F" w:rsidRPr="00EF04D3" w14:paraId="01ADBB81" w14:textId="77777777" w:rsidTr="46CA8011">
        <w:trPr>
          <w:trHeight w:val="376"/>
        </w:trPr>
        <w:tc>
          <w:tcPr>
            <w:tcW w:w="1305" w:type="dxa"/>
            <w:tcBorders>
              <w:bottom w:val="nil"/>
            </w:tcBorders>
          </w:tcPr>
          <w:p w14:paraId="75A81ADE" w14:textId="03907F29" w:rsidR="0046461F" w:rsidRPr="00EF04D3" w:rsidRDefault="0046461F" w:rsidP="0046461F">
            <w:pPr>
              <w:widowControl w:val="0"/>
              <w:spacing w:line="240" w:lineRule="auto"/>
              <w:jc w:val="center"/>
              <w:rPr>
                <w:color w:val="000000" w:themeColor="text1"/>
                <w:sz w:val="22"/>
              </w:rPr>
            </w:pPr>
            <w:r w:rsidRPr="00EF04D3">
              <w:rPr>
                <w:color w:val="000000" w:themeColor="text1"/>
                <w:sz w:val="22"/>
              </w:rPr>
              <w:t>Thứ năm</w:t>
            </w:r>
          </w:p>
        </w:tc>
        <w:tc>
          <w:tcPr>
            <w:tcW w:w="1133" w:type="dxa"/>
            <w:tcBorders>
              <w:bottom w:val="dotted" w:sz="4" w:space="0" w:color="auto"/>
            </w:tcBorders>
          </w:tcPr>
          <w:p w14:paraId="02F2C34E" w14:textId="13EAAD2B" w:rsidR="0046461F" w:rsidRPr="00EF04D3" w:rsidRDefault="0046461F" w:rsidP="0046461F">
            <w:pPr>
              <w:spacing w:line="240" w:lineRule="auto"/>
              <w:jc w:val="center"/>
              <w:rPr>
                <w:color w:val="000000" w:themeColor="text1"/>
                <w:sz w:val="22"/>
              </w:rPr>
            </w:pPr>
            <w:r>
              <w:rPr>
                <w:color w:val="000000" w:themeColor="text1"/>
                <w:sz w:val="22"/>
              </w:rPr>
              <w:t>8g00</w:t>
            </w:r>
          </w:p>
        </w:tc>
        <w:tc>
          <w:tcPr>
            <w:tcW w:w="8428" w:type="dxa"/>
            <w:tcBorders>
              <w:bottom w:val="dotted" w:sz="4" w:space="0" w:color="auto"/>
            </w:tcBorders>
          </w:tcPr>
          <w:p w14:paraId="680A4E5D" w14:textId="15416F5A" w:rsidR="0046461F" w:rsidRPr="00BF7ED3" w:rsidRDefault="0046461F" w:rsidP="0046461F">
            <w:pPr>
              <w:tabs>
                <w:tab w:val="left" w:pos="176"/>
              </w:tabs>
              <w:spacing w:line="240" w:lineRule="auto"/>
              <w:jc w:val="both"/>
              <w:rPr>
                <w:sz w:val="22"/>
              </w:rPr>
            </w:pPr>
            <w:r>
              <w:rPr>
                <w:sz w:val="22"/>
              </w:rPr>
              <w:t xml:space="preserve">- Dự hội nghị Nhân dân quý I/2022 tại HT.UBND P.9 (đ/c </w:t>
            </w:r>
            <w:r w:rsidR="001F0938">
              <w:rPr>
                <w:sz w:val="22"/>
              </w:rPr>
              <w:t>Long - TP</w:t>
            </w:r>
            <w:r>
              <w:rPr>
                <w:sz w:val="22"/>
              </w:rPr>
              <w:t>)</w:t>
            </w:r>
          </w:p>
        </w:tc>
      </w:tr>
      <w:tr w:rsidR="0046461F" w:rsidRPr="00EF04D3" w14:paraId="19219836" w14:textId="77777777" w:rsidTr="46CA8011">
        <w:trPr>
          <w:trHeight w:val="273"/>
        </w:trPr>
        <w:tc>
          <w:tcPr>
            <w:tcW w:w="1305" w:type="dxa"/>
            <w:tcBorders>
              <w:top w:val="nil"/>
              <w:bottom w:val="nil"/>
            </w:tcBorders>
          </w:tcPr>
          <w:p w14:paraId="296FEF7D" w14:textId="59FE15A0" w:rsidR="0046461F" w:rsidRPr="00EF04D3" w:rsidRDefault="0046461F" w:rsidP="0046461F">
            <w:pPr>
              <w:widowControl w:val="0"/>
              <w:spacing w:line="240" w:lineRule="auto"/>
              <w:jc w:val="center"/>
              <w:rPr>
                <w:color w:val="000000" w:themeColor="text1"/>
                <w:sz w:val="22"/>
              </w:rPr>
            </w:pPr>
            <w:r w:rsidRPr="00EF04D3">
              <w:rPr>
                <w:color w:val="000000" w:themeColor="text1"/>
                <w:sz w:val="22"/>
              </w:rPr>
              <w:t>7/4/2022</w:t>
            </w:r>
          </w:p>
        </w:tc>
        <w:tc>
          <w:tcPr>
            <w:tcW w:w="1133" w:type="dxa"/>
            <w:tcBorders>
              <w:top w:val="dotted" w:sz="4" w:space="0" w:color="auto"/>
              <w:bottom w:val="dotted" w:sz="4" w:space="0" w:color="auto"/>
            </w:tcBorders>
          </w:tcPr>
          <w:p w14:paraId="7194DBDC" w14:textId="5F4F46A5" w:rsidR="0046461F" w:rsidRPr="00EF04D3" w:rsidRDefault="0046461F" w:rsidP="0046461F">
            <w:pPr>
              <w:spacing w:line="240" w:lineRule="auto"/>
              <w:jc w:val="center"/>
              <w:rPr>
                <w:color w:val="000000" w:themeColor="text1"/>
                <w:sz w:val="22"/>
              </w:rPr>
            </w:pPr>
            <w:r w:rsidRPr="00EF04D3">
              <w:rPr>
                <w:color w:val="000000" w:themeColor="text1"/>
                <w:sz w:val="22"/>
              </w:rPr>
              <w:t>8g00</w:t>
            </w:r>
          </w:p>
        </w:tc>
        <w:tc>
          <w:tcPr>
            <w:tcW w:w="8428" w:type="dxa"/>
            <w:tcBorders>
              <w:top w:val="dotted" w:sz="4" w:space="0" w:color="auto"/>
              <w:bottom w:val="dotted" w:sz="4" w:space="0" w:color="auto"/>
            </w:tcBorders>
          </w:tcPr>
          <w:p w14:paraId="769D0D3C" w14:textId="300FECB4" w:rsidR="0046461F" w:rsidRPr="00EF04D3" w:rsidRDefault="0046461F" w:rsidP="0046461F">
            <w:pPr>
              <w:pStyle w:val="oancuaDanhsach"/>
              <w:numPr>
                <w:ilvl w:val="0"/>
                <w:numId w:val="2"/>
              </w:numPr>
              <w:tabs>
                <w:tab w:val="left" w:pos="176"/>
              </w:tabs>
              <w:spacing w:line="240" w:lineRule="auto"/>
              <w:ind w:left="205" w:hanging="205"/>
              <w:jc w:val="both"/>
              <w:rPr>
                <w:rFonts w:eastAsia="Times New Roman"/>
                <w:color w:val="000000" w:themeColor="text1"/>
                <w:sz w:val="22"/>
              </w:rPr>
            </w:pPr>
            <w:r w:rsidRPr="00EF04D3">
              <w:rPr>
                <w:color w:val="000000" w:themeColor="text1"/>
                <w:sz w:val="22"/>
              </w:rPr>
              <w:t>Kiểm tra định kì giữa HKII môn Toán Lớp 4</w:t>
            </w:r>
          </w:p>
        </w:tc>
      </w:tr>
      <w:tr w:rsidR="0046461F" w:rsidRPr="00EF04D3" w14:paraId="54CD245A" w14:textId="77777777" w:rsidTr="46CA8011">
        <w:trPr>
          <w:trHeight w:val="273"/>
        </w:trPr>
        <w:tc>
          <w:tcPr>
            <w:tcW w:w="1305" w:type="dxa"/>
            <w:tcBorders>
              <w:top w:val="nil"/>
              <w:bottom w:val="nil"/>
            </w:tcBorders>
          </w:tcPr>
          <w:p w14:paraId="1231BE67" w14:textId="77777777" w:rsidR="0046461F" w:rsidRPr="00EF04D3" w:rsidRDefault="0046461F" w:rsidP="0046461F">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6FEB5B0" w14:textId="16F60FC5" w:rsidR="0046461F" w:rsidRPr="00EF04D3" w:rsidRDefault="0046461F" w:rsidP="0046461F">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30D7AA69" w14:textId="25B89987" w:rsidR="0046461F" w:rsidRPr="00BF7ED3" w:rsidRDefault="0046461F" w:rsidP="0046461F">
            <w:pPr>
              <w:tabs>
                <w:tab w:val="left" w:pos="176"/>
              </w:tabs>
              <w:spacing w:line="240" w:lineRule="auto"/>
              <w:jc w:val="both"/>
              <w:rPr>
                <w:color w:val="000000" w:themeColor="text1"/>
                <w:sz w:val="22"/>
              </w:rPr>
            </w:pPr>
            <w:r>
              <w:rPr>
                <w:color w:val="000000" w:themeColor="text1"/>
                <w:sz w:val="22"/>
              </w:rPr>
              <w:t>- Dự lớp chuyên đề Khoa giáo về Đề án xây dựng Gia đình hạnh phúc trên địa bàn Quận Phú Nhuận giai đoạn 2021 – 2022 tại TTCT quận (đ/c Điệp – PTP)</w:t>
            </w:r>
          </w:p>
        </w:tc>
      </w:tr>
      <w:tr w:rsidR="0046461F" w:rsidRPr="00EF04D3" w14:paraId="7196D064" w14:textId="77777777" w:rsidTr="46CA8011">
        <w:trPr>
          <w:trHeight w:val="273"/>
        </w:trPr>
        <w:tc>
          <w:tcPr>
            <w:tcW w:w="1305" w:type="dxa"/>
            <w:tcBorders>
              <w:top w:val="nil"/>
              <w:bottom w:val="nil"/>
            </w:tcBorders>
          </w:tcPr>
          <w:p w14:paraId="34FF1C98" w14:textId="77777777" w:rsidR="0046461F" w:rsidRPr="00EF04D3" w:rsidRDefault="0046461F" w:rsidP="0046461F">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072C0D" w14:textId="4179D6C5" w:rsidR="0046461F" w:rsidRPr="00EF04D3" w:rsidRDefault="0046461F" w:rsidP="0046461F">
            <w:pPr>
              <w:spacing w:line="240" w:lineRule="auto"/>
              <w:jc w:val="center"/>
              <w:rPr>
                <w:color w:val="000000" w:themeColor="text1"/>
                <w:sz w:val="22"/>
              </w:rPr>
            </w:pPr>
            <w:r>
              <w:rPr>
                <w:color w:val="000000" w:themeColor="text1"/>
                <w:sz w:val="22"/>
              </w:rPr>
              <w:t>15g00</w:t>
            </w:r>
          </w:p>
        </w:tc>
        <w:tc>
          <w:tcPr>
            <w:tcW w:w="8428" w:type="dxa"/>
            <w:tcBorders>
              <w:top w:val="dotted" w:sz="4" w:space="0" w:color="auto"/>
              <w:bottom w:val="dotted" w:sz="4" w:space="0" w:color="auto"/>
            </w:tcBorders>
          </w:tcPr>
          <w:p w14:paraId="48A21919" w14:textId="1DD9B94A" w:rsidR="0046461F" w:rsidRPr="00BF7ED3" w:rsidRDefault="0046461F" w:rsidP="0046461F">
            <w:pPr>
              <w:tabs>
                <w:tab w:val="left" w:pos="176"/>
              </w:tabs>
              <w:spacing w:line="240" w:lineRule="auto"/>
              <w:jc w:val="both"/>
              <w:rPr>
                <w:rFonts w:eastAsia="Cambria"/>
                <w:sz w:val="22"/>
              </w:rPr>
            </w:pPr>
            <w:r>
              <w:rPr>
                <w:rFonts w:eastAsia="Cambria"/>
                <w:sz w:val="22"/>
              </w:rPr>
              <w:t>- Dự họp hội đồng xét nâng bậc lương trước thời hạn năm 2021 đối với CB, CC, VC quận tại P.1/UB (đ/c Long – TP)</w:t>
            </w:r>
          </w:p>
        </w:tc>
      </w:tr>
      <w:tr w:rsidR="0046461F" w:rsidRPr="00EF04D3" w14:paraId="7AFABAD2" w14:textId="77777777" w:rsidTr="46CA8011">
        <w:trPr>
          <w:trHeight w:val="273"/>
        </w:trPr>
        <w:tc>
          <w:tcPr>
            <w:tcW w:w="1305" w:type="dxa"/>
            <w:tcBorders>
              <w:top w:val="nil"/>
              <w:bottom w:val="nil"/>
            </w:tcBorders>
          </w:tcPr>
          <w:p w14:paraId="54E11D2A" w14:textId="77777777" w:rsidR="0046461F" w:rsidRPr="00EF04D3" w:rsidRDefault="0046461F" w:rsidP="0046461F">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77777777" w:rsidR="0046461F" w:rsidRPr="00EF04D3" w:rsidRDefault="0046461F" w:rsidP="0046461F">
            <w:pPr>
              <w:spacing w:line="240" w:lineRule="auto"/>
              <w:jc w:val="center"/>
              <w:rPr>
                <w:color w:val="000000" w:themeColor="text1"/>
                <w:sz w:val="22"/>
              </w:rPr>
            </w:pPr>
            <w:r w:rsidRPr="00EF04D3">
              <w:rPr>
                <w:color w:val="000000" w:themeColor="text1"/>
                <w:sz w:val="22"/>
              </w:rPr>
              <w:t>16g00</w:t>
            </w:r>
          </w:p>
        </w:tc>
        <w:tc>
          <w:tcPr>
            <w:tcW w:w="8428" w:type="dxa"/>
            <w:tcBorders>
              <w:top w:val="dotted" w:sz="4" w:space="0" w:color="auto"/>
              <w:bottom w:val="dotted" w:sz="4" w:space="0" w:color="auto"/>
            </w:tcBorders>
          </w:tcPr>
          <w:p w14:paraId="15B40AFF" w14:textId="77777777" w:rsidR="0046461F" w:rsidRPr="00EF04D3" w:rsidRDefault="0046461F" w:rsidP="0046461F">
            <w:pPr>
              <w:pStyle w:val="oancuaDanhsach"/>
              <w:numPr>
                <w:ilvl w:val="0"/>
                <w:numId w:val="2"/>
              </w:numPr>
              <w:tabs>
                <w:tab w:val="left" w:pos="176"/>
              </w:tabs>
              <w:spacing w:line="240" w:lineRule="auto"/>
              <w:ind w:left="205" w:hanging="205"/>
              <w:jc w:val="both"/>
              <w:rPr>
                <w:color w:val="000000" w:themeColor="text1"/>
                <w:sz w:val="22"/>
              </w:rPr>
            </w:pPr>
            <w:r w:rsidRPr="00EF04D3">
              <w:rPr>
                <w:color w:val="000000" w:themeColor="text1"/>
                <w:sz w:val="22"/>
              </w:rPr>
              <w:t>Họp BLĐ P. GDĐT</w:t>
            </w:r>
          </w:p>
        </w:tc>
      </w:tr>
      <w:tr w:rsidR="0046461F" w:rsidRPr="00EF04D3" w14:paraId="0AE2566F" w14:textId="77777777" w:rsidTr="46CA8011">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0BE7A8A9" w14:textId="77777777" w:rsidR="0046461F" w:rsidRDefault="0046461F" w:rsidP="0046461F">
            <w:pPr>
              <w:widowControl w:val="0"/>
              <w:spacing w:line="240" w:lineRule="auto"/>
              <w:jc w:val="center"/>
              <w:rPr>
                <w:color w:val="000000" w:themeColor="text1"/>
                <w:sz w:val="22"/>
              </w:rPr>
            </w:pPr>
            <w:r w:rsidRPr="00EF04D3">
              <w:rPr>
                <w:color w:val="000000" w:themeColor="text1"/>
                <w:sz w:val="22"/>
              </w:rPr>
              <w:t>Thứ sáu</w:t>
            </w:r>
          </w:p>
          <w:p w14:paraId="26988C55" w14:textId="782587D1" w:rsidR="0046461F" w:rsidRPr="00EF04D3" w:rsidRDefault="0046461F" w:rsidP="0046461F">
            <w:pPr>
              <w:widowControl w:val="0"/>
              <w:spacing w:line="240" w:lineRule="auto"/>
              <w:jc w:val="center"/>
              <w:rPr>
                <w:color w:val="000000" w:themeColor="text1"/>
                <w:sz w:val="22"/>
              </w:rPr>
            </w:pPr>
            <w:r w:rsidRPr="00EF04D3">
              <w:rPr>
                <w:color w:val="000000" w:themeColor="text1"/>
                <w:sz w:val="22"/>
              </w:rPr>
              <w:t>8/4/2022</w:t>
            </w:r>
          </w:p>
        </w:tc>
        <w:tc>
          <w:tcPr>
            <w:tcW w:w="1133" w:type="dxa"/>
            <w:tcBorders>
              <w:top w:val="single" w:sz="4" w:space="0" w:color="auto"/>
              <w:left w:val="single" w:sz="4" w:space="0" w:color="auto"/>
              <w:bottom w:val="dotted" w:sz="4" w:space="0" w:color="auto"/>
              <w:right w:val="single" w:sz="4" w:space="0" w:color="auto"/>
            </w:tcBorders>
          </w:tcPr>
          <w:p w14:paraId="16287F21" w14:textId="42AB39A9" w:rsidR="0046461F" w:rsidRPr="00EF04D3" w:rsidRDefault="0046461F" w:rsidP="0046461F">
            <w:pPr>
              <w:spacing w:line="240" w:lineRule="auto"/>
              <w:jc w:val="center"/>
              <w:rPr>
                <w:color w:val="000000" w:themeColor="text1"/>
                <w:sz w:val="22"/>
              </w:rPr>
            </w:pPr>
            <w:r w:rsidRPr="00EF04D3">
              <w:rPr>
                <w:color w:val="000000" w:themeColor="text1"/>
                <w:sz w:val="22"/>
              </w:rPr>
              <w:t xml:space="preserve">7g30 </w:t>
            </w:r>
          </w:p>
        </w:tc>
        <w:tc>
          <w:tcPr>
            <w:tcW w:w="8428" w:type="dxa"/>
            <w:tcBorders>
              <w:top w:val="single" w:sz="4" w:space="0" w:color="auto"/>
              <w:left w:val="single" w:sz="4" w:space="0" w:color="auto"/>
              <w:bottom w:val="dotted" w:sz="4" w:space="0" w:color="auto"/>
              <w:right w:val="single" w:sz="4" w:space="0" w:color="auto"/>
            </w:tcBorders>
          </w:tcPr>
          <w:p w14:paraId="5BE93A62" w14:textId="043B95CA" w:rsidR="0046461F" w:rsidRPr="00EF04D3" w:rsidRDefault="0046461F" w:rsidP="0046461F">
            <w:pPr>
              <w:tabs>
                <w:tab w:val="left" w:pos="176"/>
              </w:tabs>
              <w:spacing w:line="240" w:lineRule="auto"/>
              <w:jc w:val="both"/>
              <w:rPr>
                <w:color w:val="000000" w:themeColor="text1"/>
                <w:sz w:val="22"/>
              </w:rPr>
            </w:pPr>
            <w:r>
              <w:rPr>
                <w:color w:val="000000" w:themeColor="text1"/>
                <w:sz w:val="22"/>
              </w:rPr>
              <w:t xml:space="preserve">- </w:t>
            </w:r>
            <w:r w:rsidRPr="00EF04D3">
              <w:rPr>
                <w:color w:val="000000" w:themeColor="text1"/>
                <w:sz w:val="22"/>
              </w:rPr>
              <w:t xml:space="preserve">Tham gia đoàn Khảo sát sơ bộ trường MN Hoàng Anh Quận Bình Tân số 1-2 đường 2B-3B, khu phố 3, khu dân cư Nam Hùng Vương </w:t>
            </w:r>
            <w:r>
              <w:rPr>
                <w:color w:val="000000" w:themeColor="text1"/>
                <w:sz w:val="22"/>
              </w:rPr>
              <w:t>P.</w:t>
            </w:r>
            <w:r w:rsidRPr="00EF04D3">
              <w:rPr>
                <w:color w:val="000000" w:themeColor="text1"/>
                <w:sz w:val="22"/>
              </w:rPr>
              <w:t>An Lạc</w:t>
            </w:r>
            <w:r>
              <w:rPr>
                <w:color w:val="000000" w:themeColor="text1"/>
                <w:sz w:val="22"/>
              </w:rPr>
              <w:t>,</w:t>
            </w:r>
            <w:r w:rsidRPr="00EF04D3">
              <w:rPr>
                <w:color w:val="000000" w:themeColor="text1"/>
                <w:sz w:val="22"/>
              </w:rPr>
              <w:t xml:space="preserve"> Q Bình Tân ( Đ/c Điệp)</w:t>
            </w:r>
          </w:p>
        </w:tc>
      </w:tr>
      <w:tr w:rsidR="0046461F" w:rsidRPr="00EF04D3" w14:paraId="162EB156" w14:textId="77777777" w:rsidTr="46CA8011">
        <w:trPr>
          <w:cantSplit/>
          <w:trHeight w:val="487"/>
        </w:trPr>
        <w:tc>
          <w:tcPr>
            <w:tcW w:w="1305" w:type="dxa"/>
            <w:tcBorders>
              <w:top w:val="nil"/>
              <w:left w:val="single" w:sz="4" w:space="0" w:color="auto"/>
              <w:bottom w:val="nil"/>
              <w:right w:val="single" w:sz="4" w:space="0" w:color="auto"/>
            </w:tcBorders>
            <w:shd w:val="clear" w:color="auto" w:fill="auto"/>
          </w:tcPr>
          <w:p w14:paraId="0B2B047A" w14:textId="51DF21EE" w:rsidR="0046461F" w:rsidRPr="00EF04D3" w:rsidRDefault="0046461F" w:rsidP="0046461F">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84BA73E" w14:textId="79E4244E" w:rsidR="0046461F" w:rsidRPr="00EF04D3" w:rsidRDefault="001A608D" w:rsidP="0046461F">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34B3F2EB" w14:textId="4CDDA530" w:rsidR="0046461F" w:rsidRPr="001A608D" w:rsidRDefault="001A608D" w:rsidP="001A608D">
            <w:pPr>
              <w:tabs>
                <w:tab w:val="left" w:pos="176"/>
              </w:tabs>
              <w:spacing w:line="240" w:lineRule="auto"/>
              <w:jc w:val="both"/>
              <w:rPr>
                <w:rFonts w:eastAsia="Times New Roman"/>
                <w:color w:val="000000" w:themeColor="text1"/>
                <w:sz w:val="22"/>
              </w:rPr>
            </w:pPr>
            <w:r>
              <w:rPr>
                <w:rFonts w:eastAsia="Times New Roman"/>
                <w:color w:val="000000" w:themeColor="text1"/>
                <w:sz w:val="22"/>
              </w:rPr>
              <w:t>- Dự hội nghị tập huấn, triển khai công tác tuyển sinh vào các lớp đầu cấp năm học 2022 – 2023 tại HT/2.1 Sở GDĐT (đ/c Long – TP, Cẩn)</w:t>
            </w:r>
          </w:p>
        </w:tc>
      </w:tr>
      <w:tr w:rsidR="001A608D" w:rsidRPr="00EF04D3" w14:paraId="73385A4A" w14:textId="77777777" w:rsidTr="46CA8011">
        <w:trPr>
          <w:cantSplit/>
          <w:trHeight w:val="487"/>
        </w:trPr>
        <w:tc>
          <w:tcPr>
            <w:tcW w:w="1305" w:type="dxa"/>
            <w:tcBorders>
              <w:top w:val="nil"/>
              <w:left w:val="single" w:sz="4" w:space="0" w:color="auto"/>
              <w:bottom w:val="nil"/>
              <w:right w:val="single" w:sz="4" w:space="0" w:color="auto"/>
            </w:tcBorders>
            <w:shd w:val="clear" w:color="auto" w:fill="auto"/>
          </w:tcPr>
          <w:p w14:paraId="66BA303F" w14:textId="77777777" w:rsidR="001A608D" w:rsidRPr="00EF04D3" w:rsidRDefault="001A608D" w:rsidP="001A608D">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FD9C61E" w14:textId="052A735D" w:rsidR="001A608D" w:rsidRPr="00EF04D3" w:rsidRDefault="001A608D" w:rsidP="001A608D">
            <w:pPr>
              <w:spacing w:line="240" w:lineRule="auto"/>
              <w:jc w:val="center"/>
              <w:rPr>
                <w:color w:val="000000" w:themeColor="text1"/>
                <w:sz w:val="22"/>
              </w:rPr>
            </w:pPr>
            <w:r w:rsidRPr="00EF04D3">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30922F96" w14:textId="48985EDF" w:rsidR="001A608D" w:rsidRPr="00EF04D3" w:rsidRDefault="001A608D" w:rsidP="001A608D">
            <w:pPr>
              <w:pStyle w:val="oancuaDanhsach"/>
              <w:numPr>
                <w:ilvl w:val="0"/>
                <w:numId w:val="2"/>
              </w:numPr>
              <w:tabs>
                <w:tab w:val="left" w:pos="176"/>
              </w:tabs>
              <w:spacing w:line="240" w:lineRule="auto"/>
              <w:ind w:left="205" w:hanging="205"/>
              <w:jc w:val="both"/>
              <w:rPr>
                <w:color w:val="000000" w:themeColor="text1"/>
                <w:sz w:val="22"/>
              </w:rPr>
            </w:pPr>
            <w:r w:rsidRPr="00EF04D3">
              <w:rPr>
                <w:color w:val="000000" w:themeColor="text1"/>
                <w:sz w:val="22"/>
              </w:rPr>
              <w:t>Kiểm tra định kì giữa HKII môn Toán Lớp 5</w:t>
            </w:r>
            <w:r>
              <w:rPr>
                <w:color w:val="000000" w:themeColor="text1"/>
                <w:sz w:val="22"/>
              </w:rPr>
              <w:t>.</w:t>
            </w:r>
          </w:p>
        </w:tc>
      </w:tr>
      <w:tr w:rsidR="001A608D" w:rsidRPr="00EF04D3" w14:paraId="7D34F5C7" w14:textId="77777777" w:rsidTr="46CA8011">
        <w:trPr>
          <w:cantSplit/>
          <w:trHeight w:val="487"/>
        </w:trPr>
        <w:tc>
          <w:tcPr>
            <w:tcW w:w="1305" w:type="dxa"/>
            <w:tcBorders>
              <w:top w:val="nil"/>
              <w:left w:val="single" w:sz="4" w:space="0" w:color="auto"/>
              <w:bottom w:val="nil"/>
              <w:right w:val="single" w:sz="4" w:space="0" w:color="auto"/>
            </w:tcBorders>
            <w:shd w:val="clear" w:color="auto" w:fill="auto"/>
          </w:tcPr>
          <w:p w14:paraId="0B4020A7" w14:textId="77777777" w:rsidR="001A608D" w:rsidRPr="00EF04D3" w:rsidRDefault="001A608D" w:rsidP="001A608D">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D7B270A" w14:textId="0508748F" w:rsidR="001A608D" w:rsidRPr="00EF04D3" w:rsidRDefault="001A608D" w:rsidP="001A608D">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4F904CB7" w14:textId="07FFC5A9" w:rsidR="001A608D" w:rsidRPr="00EF04D3" w:rsidRDefault="001A608D" w:rsidP="001A608D">
            <w:pPr>
              <w:tabs>
                <w:tab w:val="left" w:pos="176"/>
              </w:tabs>
              <w:spacing w:line="240" w:lineRule="auto"/>
              <w:jc w:val="both"/>
              <w:rPr>
                <w:rFonts w:eastAsia="Cambria"/>
                <w:sz w:val="22"/>
              </w:rPr>
            </w:pPr>
            <w:r>
              <w:rPr>
                <w:rFonts w:eastAsia="Cambria"/>
                <w:sz w:val="22"/>
              </w:rPr>
              <w:t>- Dự họp HĐ NVQS quận thông qua Kế hoạch tổ chức hội nghị tổng kết, danh sách khen thưởng công tác tuyển chọn và gọi công dân nhập ngũ năm 2022 tại P.1/UB (đ/c Long – TP)</w:t>
            </w:r>
          </w:p>
        </w:tc>
      </w:tr>
      <w:tr w:rsidR="001A608D" w:rsidRPr="00EF04D3" w14:paraId="06971CD3" w14:textId="77777777" w:rsidTr="46CA8011">
        <w:trPr>
          <w:cantSplit/>
          <w:trHeight w:val="320"/>
        </w:trPr>
        <w:tc>
          <w:tcPr>
            <w:tcW w:w="1305" w:type="dxa"/>
            <w:tcBorders>
              <w:top w:val="nil"/>
              <w:left w:val="single" w:sz="4" w:space="0" w:color="auto"/>
              <w:bottom w:val="nil"/>
              <w:right w:val="single" w:sz="4" w:space="0" w:color="auto"/>
            </w:tcBorders>
            <w:shd w:val="clear" w:color="auto" w:fill="auto"/>
          </w:tcPr>
          <w:p w14:paraId="2A1F701D" w14:textId="77777777" w:rsidR="001A608D" w:rsidRPr="00EF04D3" w:rsidRDefault="001A608D" w:rsidP="001A608D">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3EFCA41" w14:textId="4B7A9A76" w:rsidR="001A608D" w:rsidRPr="00EF04D3" w:rsidRDefault="001A608D" w:rsidP="001A608D">
            <w:pPr>
              <w:spacing w:line="240" w:lineRule="auto"/>
              <w:jc w:val="center"/>
              <w:rPr>
                <w:color w:val="000000" w:themeColor="text1"/>
                <w:sz w:val="22"/>
              </w:rPr>
            </w:pPr>
            <w:r w:rsidRPr="00EF04D3">
              <w:rPr>
                <w:color w:val="000000" w:themeColor="text1"/>
                <w:sz w:val="22"/>
              </w:rPr>
              <w:t>14g30</w:t>
            </w:r>
          </w:p>
        </w:tc>
        <w:tc>
          <w:tcPr>
            <w:tcW w:w="8428" w:type="dxa"/>
            <w:tcBorders>
              <w:top w:val="dotted" w:sz="4" w:space="0" w:color="auto"/>
              <w:left w:val="single" w:sz="4" w:space="0" w:color="auto"/>
              <w:bottom w:val="dotted" w:sz="4" w:space="0" w:color="auto"/>
              <w:right w:val="single" w:sz="4" w:space="0" w:color="auto"/>
            </w:tcBorders>
          </w:tcPr>
          <w:p w14:paraId="5F96A722" w14:textId="2BD15301" w:rsidR="001A608D" w:rsidRPr="00EF04D3" w:rsidRDefault="001A608D" w:rsidP="001A608D">
            <w:pPr>
              <w:tabs>
                <w:tab w:val="left" w:pos="176"/>
              </w:tabs>
              <w:spacing w:line="240" w:lineRule="auto"/>
              <w:jc w:val="both"/>
              <w:rPr>
                <w:color w:val="000000" w:themeColor="text1"/>
                <w:sz w:val="22"/>
              </w:rPr>
            </w:pPr>
            <w:r>
              <w:rPr>
                <w:rFonts w:eastAsia="Cambria"/>
                <w:sz w:val="22"/>
              </w:rPr>
              <w:t xml:space="preserve">- </w:t>
            </w:r>
            <w:r w:rsidRPr="00EF04D3">
              <w:rPr>
                <w:rFonts w:eastAsia="Cambria"/>
                <w:sz w:val="22"/>
              </w:rPr>
              <w:t>Họp chuyên môn THCS tại hội trường PGD. (Tp: Đ/c Long – TP; Đ/c Bảo, Hùng; CV PGD; Đại diện BGH; 1 tổ trưởng - 1 GV tiếng Anh các trường THCS CL –TT)</w:t>
            </w:r>
          </w:p>
        </w:tc>
      </w:tr>
      <w:tr w:rsidR="001A608D" w:rsidRPr="00EF04D3" w14:paraId="0C1AA461" w14:textId="77777777" w:rsidTr="46CA8011">
        <w:trPr>
          <w:trHeight w:val="364"/>
        </w:trPr>
        <w:tc>
          <w:tcPr>
            <w:tcW w:w="1305" w:type="dxa"/>
            <w:tcBorders>
              <w:top w:val="single" w:sz="4" w:space="0" w:color="auto"/>
              <w:bottom w:val="nil"/>
            </w:tcBorders>
          </w:tcPr>
          <w:p w14:paraId="1D56008F" w14:textId="77777777" w:rsidR="001A608D" w:rsidRPr="00EF04D3" w:rsidRDefault="001A608D" w:rsidP="001A608D">
            <w:pPr>
              <w:widowControl w:val="0"/>
              <w:spacing w:line="240" w:lineRule="auto"/>
              <w:jc w:val="center"/>
              <w:rPr>
                <w:color w:val="000000" w:themeColor="text1"/>
                <w:sz w:val="22"/>
              </w:rPr>
            </w:pPr>
            <w:r w:rsidRPr="00EF04D3">
              <w:rPr>
                <w:color w:val="000000" w:themeColor="text1"/>
                <w:sz w:val="22"/>
              </w:rPr>
              <w:t>Thứ bảy</w:t>
            </w:r>
          </w:p>
        </w:tc>
        <w:tc>
          <w:tcPr>
            <w:tcW w:w="1133" w:type="dxa"/>
            <w:tcBorders>
              <w:top w:val="single" w:sz="4" w:space="0" w:color="auto"/>
              <w:bottom w:val="dotted" w:sz="4" w:space="0" w:color="auto"/>
            </w:tcBorders>
          </w:tcPr>
          <w:p w14:paraId="58C2848B" w14:textId="77777777" w:rsidR="001A608D" w:rsidRPr="00EF04D3" w:rsidRDefault="001A608D" w:rsidP="001A608D">
            <w:pPr>
              <w:spacing w:line="240" w:lineRule="auto"/>
              <w:jc w:val="center"/>
              <w:rPr>
                <w:b/>
                <w:bCs/>
                <w:color w:val="000000" w:themeColor="text1"/>
                <w:sz w:val="22"/>
              </w:rPr>
            </w:pPr>
            <w:r w:rsidRPr="00EF04D3">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1A608D" w:rsidRPr="00EF04D3" w:rsidRDefault="001A608D" w:rsidP="001A608D">
            <w:pPr>
              <w:pStyle w:val="oancuaDanhsach"/>
              <w:numPr>
                <w:ilvl w:val="0"/>
                <w:numId w:val="2"/>
              </w:numPr>
              <w:tabs>
                <w:tab w:val="left" w:pos="176"/>
              </w:tabs>
              <w:spacing w:line="240" w:lineRule="auto"/>
              <w:ind w:left="205" w:hanging="205"/>
              <w:jc w:val="both"/>
              <w:rPr>
                <w:b/>
                <w:bCs/>
                <w:color w:val="000000" w:themeColor="text1"/>
                <w:sz w:val="22"/>
              </w:rPr>
            </w:pPr>
            <w:r w:rsidRPr="00EF04D3">
              <w:rPr>
                <w:rStyle w:val="spellingerror"/>
                <w:b/>
                <w:bCs/>
                <w:color w:val="000000"/>
                <w:sz w:val="22"/>
                <w:shd w:val="clear" w:color="auto" w:fill="FFFFFF"/>
              </w:rPr>
              <w:t>Trực</w:t>
            </w:r>
            <w:r w:rsidRPr="00EF04D3">
              <w:rPr>
                <w:rStyle w:val="normaltextrun"/>
                <w:b/>
                <w:bCs/>
                <w:color w:val="000000"/>
                <w:sz w:val="22"/>
                <w:shd w:val="clear" w:color="auto" w:fill="FFFFFF"/>
              </w:rPr>
              <w:t> </w:t>
            </w:r>
            <w:r w:rsidRPr="00EF04D3">
              <w:rPr>
                <w:rStyle w:val="spellingerror"/>
                <w:b/>
                <w:bCs/>
                <w:color w:val="000000"/>
                <w:sz w:val="22"/>
                <w:shd w:val="clear" w:color="auto" w:fill="FFFFFF"/>
              </w:rPr>
              <w:t>lãnh</w:t>
            </w:r>
            <w:r w:rsidRPr="00EF04D3">
              <w:rPr>
                <w:rStyle w:val="normaltextrun"/>
                <w:b/>
                <w:bCs/>
                <w:color w:val="000000"/>
                <w:sz w:val="22"/>
                <w:shd w:val="clear" w:color="auto" w:fill="FFFFFF"/>
              </w:rPr>
              <w:t> </w:t>
            </w:r>
            <w:r w:rsidRPr="00EF04D3">
              <w:rPr>
                <w:rStyle w:val="spellingerror"/>
                <w:b/>
                <w:bCs/>
                <w:color w:val="000000"/>
                <w:sz w:val="22"/>
                <w:shd w:val="clear" w:color="auto" w:fill="FFFFFF"/>
              </w:rPr>
              <w:t>đạo</w:t>
            </w:r>
            <w:r w:rsidRPr="00EF04D3">
              <w:rPr>
                <w:rStyle w:val="normaltextrun"/>
                <w:b/>
                <w:bCs/>
                <w:color w:val="000000"/>
                <w:sz w:val="22"/>
                <w:shd w:val="clear" w:color="auto" w:fill="FFFFFF"/>
              </w:rPr>
              <w:t>: đ/c Long - TP.</w:t>
            </w:r>
          </w:p>
        </w:tc>
      </w:tr>
      <w:tr w:rsidR="001A608D" w:rsidRPr="00EF04D3" w14:paraId="79907C5C" w14:textId="77777777" w:rsidTr="46CA8011">
        <w:trPr>
          <w:trHeight w:val="364"/>
        </w:trPr>
        <w:tc>
          <w:tcPr>
            <w:tcW w:w="1305" w:type="dxa"/>
            <w:tcBorders>
              <w:top w:val="nil"/>
              <w:bottom w:val="nil"/>
            </w:tcBorders>
          </w:tcPr>
          <w:p w14:paraId="2C637142" w14:textId="77777777" w:rsidR="001A608D" w:rsidRPr="00EF04D3" w:rsidRDefault="001A608D" w:rsidP="001A608D">
            <w:pPr>
              <w:widowControl w:val="0"/>
              <w:spacing w:line="240" w:lineRule="auto"/>
              <w:jc w:val="center"/>
              <w:rPr>
                <w:color w:val="000000" w:themeColor="text1"/>
                <w:sz w:val="22"/>
              </w:rPr>
            </w:pPr>
            <w:r w:rsidRPr="00EF04D3">
              <w:rPr>
                <w:color w:val="000000" w:themeColor="text1"/>
                <w:sz w:val="22"/>
              </w:rPr>
              <w:lastRenderedPageBreak/>
              <w:t>9/4/2022</w:t>
            </w:r>
          </w:p>
        </w:tc>
        <w:tc>
          <w:tcPr>
            <w:tcW w:w="1133" w:type="dxa"/>
            <w:tcBorders>
              <w:top w:val="dotted" w:sz="4" w:space="0" w:color="auto"/>
              <w:bottom w:val="dotted" w:sz="4" w:space="0" w:color="auto"/>
            </w:tcBorders>
          </w:tcPr>
          <w:p w14:paraId="0DA123B1" w14:textId="22851977" w:rsidR="001A608D" w:rsidRPr="00EF04D3" w:rsidRDefault="001A608D" w:rsidP="001A608D">
            <w:pPr>
              <w:spacing w:line="240" w:lineRule="auto"/>
              <w:jc w:val="center"/>
              <w:rPr>
                <w:color w:val="000000" w:themeColor="text1"/>
                <w:sz w:val="22"/>
              </w:rPr>
            </w:pPr>
            <w:r w:rsidRPr="00EF04D3">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4C4CEA3D" w14:textId="672EC1D2" w:rsidR="001A608D" w:rsidRPr="00EF04D3" w:rsidRDefault="001A608D" w:rsidP="001A608D">
            <w:pPr>
              <w:pStyle w:val="oancuaDanhsach"/>
              <w:numPr>
                <w:ilvl w:val="0"/>
                <w:numId w:val="2"/>
              </w:numPr>
              <w:tabs>
                <w:tab w:val="left" w:pos="176"/>
              </w:tabs>
              <w:spacing w:line="240" w:lineRule="auto"/>
              <w:ind w:left="205" w:hanging="205"/>
              <w:jc w:val="both"/>
              <w:rPr>
                <w:rFonts w:eastAsia="Times New Roman"/>
                <w:sz w:val="22"/>
              </w:rPr>
            </w:pPr>
            <w:r w:rsidRPr="00EF04D3">
              <w:rPr>
                <w:rStyle w:val="spellingerror"/>
                <w:b/>
                <w:bCs/>
                <w:color w:val="000000"/>
                <w:sz w:val="22"/>
                <w:shd w:val="clear" w:color="auto" w:fill="FFFFFF"/>
              </w:rPr>
              <w:t>Trực</w:t>
            </w:r>
            <w:r w:rsidRPr="00EF04D3">
              <w:rPr>
                <w:rStyle w:val="normaltextrun"/>
                <w:b/>
                <w:bCs/>
                <w:color w:val="000000"/>
                <w:sz w:val="22"/>
                <w:shd w:val="clear" w:color="auto" w:fill="FFFFFF"/>
              </w:rPr>
              <w:t> </w:t>
            </w:r>
            <w:r w:rsidRPr="00EF04D3">
              <w:rPr>
                <w:rStyle w:val="spellingerror"/>
                <w:b/>
                <w:bCs/>
                <w:color w:val="000000"/>
                <w:sz w:val="22"/>
                <w:shd w:val="clear" w:color="auto" w:fill="FFFFFF"/>
              </w:rPr>
              <w:t>lãnh</w:t>
            </w:r>
            <w:r w:rsidRPr="00EF04D3">
              <w:rPr>
                <w:rStyle w:val="normaltextrun"/>
                <w:b/>
                <w:bCs/>
                <w:color w:val="000000"/>
                <w:sz w:val="22"/>
                <w:shd w:val="clear" w:color="auto" w:fill="FFFFFF"/>
              </w:rPr>
              <w:t> </w:t>
            </w:r>
            <w:r w:rsidRPr="00EF04D3">
              <w:rPr>
                <w:rStyle w:val="spellingerror"/>
                <w:b/>
                <w:bCs/>
                <w:color w:val="000000"/>
                <w:sz w:val="22"/>
                <w:shd w:val="clear" w:color="auto" w:fill="FFFFFF"/>
              </w:rPr>
              <w:t>đạo</w:t>
            </w:r>
            <w:r w:rsidRPr="00EF04D3">
              <w:rPr>
                <w:rStyle w:val="normaltextrun"/>
                <w:b/>
                <w:bCs/>
                <w:color w:val="000000"/>
                <w:sz w:val="22"/>
                <w:shd w:val="clear" w:color="auto" w:fill="FFFFFF"/>
              </w:rPr>
              <w:t>: đ/c Đ</w:t>
            </w:r>
            <w:r>
              <w:rPr>
                <w:rStyle w:val="normaltextrun"/>
                <w:b/>
                <w:bCs/>
                <w:color w:val="000000"/>
                <w:sz w:val="22"/>
                <w:shd w:val="clear" w:color="auto" w:fill="FFFFFF"/>
              </w:rPr>
              <w:t>iệp</w:t>
            </w:r>
            <w:r w:rsidRPr="00EF04D3">
              <w:rPr>
                <w:rStyle w:val="normaltextrun"/>
                <w:b/>
                <w:bCs/>
                <w:color w:val="000000"/>
                <w:sz w:val="22"/>
                <w:shd w:val="clear" w:color="auto" w:fill="FFFFFF"/>
              </w:rPr>
              <w:t xml:space="preserve"> - PTP.</w:t>
            </w:r>
          </w:p>
        </w:tc>
      </w:tr>
      <w:tr w:rsidR="001A608D" w:rsidRPr="00EF04D3" w14:paraId="74E28873" w14:textId="77777777" w:rsidTr="0088440D">
        <w:tc>
          <w:tcPr>
            <w:tcW w:w="1305" w:type="dxa"/>
            <w:vMerge w:val="restart"/>
            <w:tcBorders>
              <w:top w:val="single" w:sz="4" w:space="0" w:color="auto"/>
            </w:tcBorders>
          </w:tcPr>
          <w:p w14:paraId="55FBB6CE" w14:textId="77777777" w:rsidR="001A608D" w:rsidRPr="00EF04D3" w:rsidRDefault="001A608D" w:rsidP="001A608D">
            <w:pPr>
              <w:widowControl w:val="0"/>
              <w:spacing w:line="240" w:lineRule="auto"/>
              <w:jc w:val="center"/>
              <w:rPr>
                <w:color w:val="000000" w:themeColor="text1"/>
                <w:sz w:val="22"/>
              </w:rPr>
            </w:pPr>
            <w:r w:rsidRPr="00EF04D3">
              <w:rPr>
                <w:color w:val="000000" w:themeColor="text1"/>
                <w:sz w:val="22"/>
              </w:rPr>
              <w:t>Chủ nhật</w:t>
            </w:r>
          </w:p>
          <w:p w14:paraId="406ED164" w14:textId="77777777" w:rsidR="001A608D" w:rsidRPr="00EF04D3" w:rsidRDefault="001A608D" w:rsidP="001A608D">
            <w:pPr>
              <w:widowControl w:val="0"/>
              <w:spacing w:line="240" w:lineRule="auto"/>
              <w:jc w:val="center"/>
              <w:rPr>
                <w:color w:val="000000" w:themeColor="text1"/>
                <w:sz w:val="22"/>
              </w:rPr>
            </w:pPr>
            <w:r w:rsidRPr="00EF04D3">
              <w:rPr>
                <w:color w:val="000000" w:themeColor="text1"/>
                <w:sz w:val="22"/>
              </w:rPr>
              <w:t>10/4/2022</w:t>
            </w:r>
          </w:p>
        </w:tc>
        <w:tc>
          <w:tcPr>
            <w:tcW w:w="1133" w:type="dxa"/>
            <w:tcBorders>
              <w:top w:val="single" w:sz="4" w:space="0" w:color="auto"/>
              <w:bottom w:val="dotted" w:sz="4" w:space="0" w:color="auto"/>
            </w:tcBorders>
          </w:tcPr>
          <w:p w14:paraId="36AF6883" w14:textId="60C450DA" w:rsidR="001A608D" w:rsidRPr="00EF04D3" w:rsidRDefault="001A608D" w:rsidP="001A608D">
            <w:pPr>
              <w:widowControl w:val="0"/>
              <w:spacing w:line="240" w:lineRule="auto"/>
              <w:jc w:val="center"/>
              <w:rPr>
                <w:color w:val="000000" w:themeColor="text1"/>
                <w:sz w:val="22"/>
              </w:rPr>
            </w:pPr>
            <w:r>
              <w:rPr>
                <w:color w:val="000000" w:themeColor="text1"/>
                <w:sz w:val="22"/>
              </w:rPr>
              <w:t>7g00</w:t>
            </w:r>
          </w:p>
        </w:tc>
        <w:tc>
          <w:tcPr>
            <w:tcW w:w="8428" w:type="dxa"/>
            <w:tcBorders>
              <w:bottom w:val="dotted" w:sz="4" w:space="0" w:color="auto"/>
            </w:tcBorders>
          </w:tcPr>
          <w:p w14:paraId="54C529ED" w14:textId="601323C9" w:rsidR="001A608D" w:rsidRPr="0088440D" w:rsidRDefault="001A608D" w:rsidP="001A608D">
            <w:pPr>
              <w:spacing w:line="240" w:lineRule="auto"/>
              <w:jc w:val="both"/>
              <w:rPr>
                <w:color w:val="000000" w:themeColor="text1"/>
                <w:sz w:val="22"/>
              </w:rPr>
            </w:pPr>
            <w:r>
              <w:rPr>
                <w:color w:val="000000" w:themeColor="text1"/>
                <w:sz w:val="22"/>
              </w:rPr>
              <w:t>- Tham dự lễ dâng hương, dâng hoa Lễ Giỗ Tổ Hùng Vương tại khu tưởng niệm các Vua Hùng – Công viên Lịch sử - Văn hóa Dân tộc, Q.9 (đ/c Bảo). Tập trung tại UBND quận lúc 6g45</w:t>
            </w:r>
          </w:p>
        </w:tc>
      </w:tr>
      <w:tr w:rsidR="001A608D" w:rsidRPr="00EF04D3" w14:paraId="1C0157D6" w14:textId="77777777" w:rsidTr="0088440D">
        <w:tc>
          <w:tcPr>
            <w:tcW w:w="1305" w:type="dxa"/>
            <w:vMerge/>
          </w:tcPr>
          <w:p w14:paraId="3691E7B2" w14:textId="77777777" w:rsidR="001A608D" w:rsidRPr="00EF04D3" w:rsidRDefault="001A608D" w:rsidP="001A608D">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26770CE" w14:textId="5809C6C1" w:rsidR="001A608D" w:rsidRPr="00EF04D3" w:rsidRDefault="001A608D" w:rsidP="001A608D">
            <w:pPr>
              <w:widowControl w:val="0"/>
              <w:spacing w:line="240" w:lineRule="auto"/>
              <w:jc w:val="center"/>
              <w:rPr>
                <w:color w:val="000000" w:themeColor="text1"/>
                <w:sz w:val="22"/>
              </w:rPr>
            </w:pPr>
            <w:r>
              <w:rPr>
                <w:color w:val="000000" w:themeColor="text1"/>
                <w:sz w:val="22"/>
              </w:rPr>
              <w:t>7g45</w:t>
            </w:r>
          </w:p>
        </w:tc>
        <w:tc>
          <w:tcPr>
            <w:tcW w:w="8428" w:type="dxa"/>
            <w:tcBorders>
              <w:top w:val="dotted" w:sz="4" w:space="0" w:color="auto"/>
              <w:bottom w:val="single" w:sz="4" w:space="0" w:color="auto"/>
            </w:tcBorders>
          </w:tcPr>
          <w:p w14:paraId="7CBEED82" w14:textId="5950BFE4" w:rsidR="001A608D" w:rsidRPr="0088440D" w:rsidRDefault="001A608D" w:rsidP="001A608D">
            <w:pPr>
              <w:spacing w:line="240" w:lineRule="auto"/>
              <w:jc w:val="both"/>
              <w:rPr>
                <w:color w:val="000000" w:themeColor="text1"/>
                <w:sz w:val="22"/>
              </w:rPr>
            </w:pPr>
            <w:r w:rsidRPr="0088440D">
              <w:rPr>
                <w:color w:val="000000" w:themeColor="text1"/>
                <w:sz w:val="22"/>
              </w:rPr>
              <w:t>- Dự đại hội đại biểu Đoàn TNCS Hồ Chí Minh Quận, lần thứ XII, nhiệm kỳ 2022 – 2027 tại HT/UB (đ/c Long – TP)</w:t>
            </w:r>
          </w:p>
        </w:tc>
      </w:tr>
    </w:tbl>
    <w:p w14:paraId="0C6C2CD5" w14:textId="77777777" w:rsidR="00DC48C2" w:rsidRPr="00EF04D3" w:rsidRDefault="00DC48C2" w:rsidP="00DC48C2">
      <w:pPr>
        <w:spacing w:line="240" w:lineRule="auto"/>
        <w:jc w:val="center"/>
        <w:rPr>
          <w:b/>
          <w:bCs/>
          <w:color w:val="000000" w:themeColor="text1"/>
          <w:sz w:val="22"/>
        </w:rPr>
      </w:pPr>
    </w:p>
    <w:p w14:paraId="7750A25F" w14:textId="77777777" w:rsidR="00DC48C2" w:rsidRPr="00EF04D3" w:rsidRDefault="00DC48C2" w:rsidP="00DC48C2">
      <w:pPr>
        <w:spacing w:line="240" w:lineRule="auto"/>
        <w:jc w:val="center"/>
        <w:rPr>
          <w:b/>
          <w:bCs/>
          <w:color w:val="000000" w:themeColor="text1"/>
          <w:sz w:val="22"/>
        </w:rPr>
      </w:pPr>
      <w:r w:rsidRPr="00EF04D3">
        <w:rPr>
          <w:b/>
          <w:bCs/>
          <w:color w:val="000000" w:themeColor="text1"/>
          <w:sz w:val="22"/>
        </w:rPr>
        <w:t>THÔNG BÁO</w:t>
      </w:r>
    </w:p>
    <w:p w14:paraId="709E88E4" w14:textId="77777777" w:rsidR="00DC48C2" w:rsidRPr="00EF04D3" w:rsidRDefault="00DC48C2" w:rsidP="00DC48C2">
      <w:pPr>
        <w:spacing w:line="240" w:lineRule="auto"/>
        <w:ind w:left="720"/>
        <w:jc w:val="both"/>
        <w:rPr>
          <w:sz w:val="22"/>
        </w:rPr>
      </w:pPr>
    </w:p>
    <w:p w14:paraId="508C98E9" w14:textId="77777777" w:rsidR="00DC48C2" w:rsidRPr="00EF04D3" w:rsidRDefault="00DC48C2" w:rsidP="00DC48C2">
      <w:pPr>
        <w:rPr>
          <w:sz w:val="22"/>
        </w:rPr>
      </w:pPr>
    </w:p>
    <w:p w14:paraId="6FF69DFF" w14:textId="45EC8AD9" w:rsidR="00DC48C2" w:rsidRPr="00EF04D3" w:rsidRDefault="652EF181" w:rsidP="652EF181">
      <w:pPr>
        <w:pStyle w:val="oancuaDanhsach"/>
        <w:numPr>
          <w:ilvl w:val="0"/>
          <w:numId w:val="3"/>
        </w:numPr>
        <w:spacing w:line="360" w:lineRule="auto"/>
        <w:ind w:left="270"/>
        <w:rPr>
          <w:rFonts w:eastAsia="Times New Roman"/>
          <w:b/>
          <w:bCs/>
          <w:color w:val="000000" w:themeColor="text1"/>
          <w:sz w:val="22"/>
        </w:rPr>
      </w:pPr>
      <w:r w:rsidRPr="00EF04D3">
        <w:rPr>
          <w:rFonts w:eastAsia="Times New Roman"/>
          <w:b/>
          <w:bCs/>
          <w:color w:val="000000" w:themeColor="text1"/>
          <w:sz w:val="22"/>
        </w:rPr>
        <w:t>Tiểu học</w:t>
      </w:r>
    </w:p>
    <w:p w14:paraId="7C96905E" w14:textId="593AB090" w:rsidR="00DC48C2" w:rsidRPr="00EF04D3" w:rsidRDefault="652EF181" w:rsidP="652EF181">
      <w:pPr>
        <w:spacing w:line="360" w:lineRule="auto"/>
        <w:jc w:val="both"/>
        <w:rPr>
          <w:rFonts w:eastAsia="Times New Roman"/>
          <w:color w:val="0563C1"/>
          <w:sz w:val="22"/>
        </w:rPr>
      </w:pPr>
      <w:r w:rsidRPr="00EF04D3">
        <w:rPr>
          <w:rFonts w:eastAsia="Times New Roman"/>
          <w:color w:val="000000" w:themeColor="text1"/>
          <w:sz w:val="22"/>
          <w:lang w:val="vi-VN"/>
        </w:rPr>
        <w:t xml:space="preserve">-  </w:t>
      </w:r>
      <w:r w:rsidRPr="00EF04D3">
        <w:rPr>
          <w:rFonts w:eastAsia="Times New Roman"/>
          <w:color w:val="000000" w:themeColor="text1"/>
          <w:sz w:val="22"/>
        </w:rPr>
        <w:t>Tiếp tục thực hiện báo cáo số liệu tình hình học sinh đi học trước 8g hằng ngày</w:t>
      </w:r>
      <w:r w:rsidRPr="00EF04D3">
        <w:rPr>
          <w:rFonts w:eastAsia="Times New Roman"/>
          <w:color w:val="000000" w:themeColor="text1"/>
          <w:sz w:val="22"/>
          <w:lang w:val="vi-VN"/>
        </w:rPr>
        <w:t xml:space="preserve"> </w:t>
      </w:r>
      <w:r w:rsidRPr="00EF04D3">
        <w:rPr>
          <w:rFonts w:eastAsia="Times New Roman"/>
          <w:color w:val="000000" w:themeColor="text1"/>
          <w:sz w:val="22"/>
        </w:rPr>
        <w:t xml:space="preserve">qua link </w:t>
      </w:r>
      <w:hyperlink r:id="rId5">
        <w:r w:rsidRPr="00EF04D3">
          <w:rPr>
            <w:rStyle w:val="Siuktni"/>
            <w:rFonts w:eastAsia="Times New Roman"/>
            <w:sz w:val="22"/>
          </w:rPr>
          <w:t>https://bit.ly/BCHSDIHOC21-22</w:t>
        </w:r>
      </w:hyperlink>
      <w:r w:rsidR="0057794C">
        <w:rPr>
          <w:rStyle w:val="Siuktni"/>
          <w:rFonts w:eastAsia="Times New Roman"/>
          <w:sz w:val="22"/>
        </w:rPr>
        <w:t>.</w:t>
      </w:r>
    </w:p>
    <w:p w14:paraId="779F8E76" w14:textId="3B9464E5" w:rsidR="00DC48C2" w:rsidRPr="00EF04D3" w:rsidRDefault="652EF181" w:rsidP="652EF181">
      <w:pPr>
        <w:rPr>
          <w:color w:val="000000" w:themeColor="text1"/>
          <w:sz w:val="22"/>
        </w:rPr>
      </w:pPr>
      <w:r w:rsidRPr="00EF04D3">
        <w:rPr>
          <w:rFonts w:eastAsia="Times New Roman"/>
          <w:color w:val="000000" w:themeColor="text1"/>
          <w:sz w:val="22"/>
        </w:rPr>
        <w:t>- Thực hiện gửi link bài dạy trực tuyến định kỳ vào thứ Tư theo CV 3088 về email của bộ phận tiểu học</w:t>
      </w:r>
      <w:r w:rsidR="0057794C">
        <w:rPr>
          <w:rFonts w:eastAsia="Times New Roman"/>
          <w:color w:val="000000" w:themeColor="text1"/>
          <w:sz w:val="22"/>
        </w:rPr>
        <w:t>.</w:t>
      </w:r>
    </w:p>
    <w:p w14:paraId="7818863E" w14:textId="77777777" w:rsidR="00DC48C2" w:rsidRPr="00EF04D3" w:rsidRDefault="00DC48C2" w:rsidP="00DC48C2">
      <w:pPr>
        <w:rPr>
          <w:sz w:val="22"/>
        </w:rPr>
      </w:pPr>
    </w:p>
    <w:p w14:paraId="44F69B9A" w14:textId="77777777" w:rsidR="00DC48C2" w:rsidRPr="00EF04D3" w:rsidRDefault="00DC48C2" w:rsidP="00DC48C2">
      <w:pPr>
        <w:rPr>
          <w:sz w:val="22"/>
        </w:rPr>
      </w:pPr>
    </w:p>
    <w:p w14:paraId="5F07D11E" w14:textId="77777777" w:rsidR="00DC48C2" w:rsidRPr="00EF04D3" w:rsidRDefault="00DC48C2" w:rsidP="00DC48C2">
      <w:pPr>
        <w:rPr>
          <w:sz w:val="22"/>
        </w:rPr>
      </w:pPr>
    </w:p>
    <w:p w14:paraId="41508A3C" w14:textId="77777777" w:rsidR="00DC48C2" w:rsidRPr="00EF04D3" w:rsidRDefault="00DC48C2" w:rsidP="00DC48C2">
      <w:pPr>
        <w:rPr>
          <w:sz w:val="22"/>
        </w:rPr>
      </w:pPr>
    </w:p>
    <w:p w14:paraId="43D6B1D6" w14:textId="77777777" w:rsidR="00DC48C2" w:rsidRPr="00EF04D3" w:rsidRDefault="00DC48C2" w:rsidP="00DC48C2">
      <w:pPr>
        <w:rPr>
          <w:sz w:val="22"/>
        </w:rPr>
      </w:pPr>
    </w:p>
    <w:p w14:paraId="17DBC151" w14:textId="77777777" w:rsidR="00DC48C2" w:rsidRPr="00EF04D3" w:rsidRDefault="00DC48C2" w:rsidP="00DC48C2">
      <w:pPr>
        <w:rPr>
          <w:sz w:val="22"/>
        </w:rPr>
      </w:pPr>
    </w:p>
    <w:p w14:paraId="6F8BD81B" w14:textId="77777777" w:rsidR="00DC48C2" w:rsidRPr="00EF04D3" w:rsidRDefault="00DC48C2" w:rsidP="00DC48C2">
      <w:pPr>
        <w:rPr>
          <w:sz w:val="22"/>
        </w:rPr>
      </w:pPr>
    </w:p>
    <w:p w14:paraId="2613E9C1" w14:textId="77777777" w:rsidR="00DC48C2" w:rsidRPr="00EF04D3" w:rsidRDefault="00DC48C2" w:rsidP="00DC48C2">
      <w:pPr>
        <w:rPr>
          <w:sz w:val="22"/>
        </w:rPr>
      </w:pPr>
    </w:p>
    <w:p w14:paraId="1037B8A3" w14:textId="77777777" w:rsidR="0068187B" w:rsidRPr="00EF04D3" w:rsidRDefault="0068187B">
      <w:pPr>
        <w:rPr>
          <w:sz w:val="22"/>
        </w:rPr>
      </w:pPr>
    </w:p>
    <w:sectPr w:rsidR="0068187B" w:rsidRPr="00EF04D3" w:rsidSect="007B70F5">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E13DF"/>
    <w:multiLevelType w:val="hybridMultilevel"/>
    <w:tmpl w:val="FFFFFFFF"/>
    <w:lvl w:ilvl="0" w:tplc="009828C8">
      <w:start w:val="1"/>
      <w:numFmt w:val="bullet"/>
      <w:lvlText w:val=""/>
      <w:lvlJc w:val="left"/>
      <w:pPr>
        <w:ind w:left="720" w:hanging="360"/>
      </w:pPr>
      <w:rPr>
        <w:rFonts w:ascii="Wingdings" w:hAnsi="Wingdings" w:hint="default"/>
      </w:rPr>
    </w:lvl>
    <w:lvl w:ilvl="1" w:tplc="ED28CE4A">
      <w:start w:val="1"/>
      <w:numFmt w:val="bullet"/>
      <w:lvlText w:val="o"/>
      <w:lvlJc w:val="left"/>
      <w:pPr>
        <w:ind w:left="1440" w:hanging="360"/>
      </w:pPr>
      <w:rPr>
        <w:rFonts w:ascii="Courier New" w:hAnsi="Courier New" w:hint="default"/>
      </w:rPr>
    </w:lvl>
    <w:lvl w:ilvl="2" w:tplc="8648E574">
      <w:start w:val="1"/>
      <w:numFmt w:val="bullet"/>
      <w:lvlText w:val=""/>
      <w:lvlJc w:val="left"/>
      <w:pPr>
        <w:ind w:left="2160" w:hanging="360"/>
      </w:pPr>
      <w:rPr>
        <w:rFonts w:ascii="Wingdings" w:hAnsi="Wingdings" w:hint="default"/>
      </w:rPr>
    </w:lvl>
    <w:lvl w:ilvl="3" w:tplc="26E44022">
      <w:start w:val="1"/>
      <w:numFmt w:val="bullet"/>
      <w:lvlText w:val=""/>
      <w:lvlJc w:val="left"/>
      <w:pPr>
        <w:ind w:left="2880" w:hanging="360"/>
      </w:pPr>
      <w:rPr>
        <w:rFonts w:ascii="Symbol" w:hAnsi="Symbol" w:hint="default"/>
      </w:rPr>
    </w:lvl>
    <w:lvl w:ilvl="4" w:tplc="C5B41EB8">
      <w:start w:val="1"/>
      <w:numFmt w:val="bullet"/>
      <w:lvlText w:val="o"/>
      <w:lvlJc w:val="left"/>
      <w:pPr>
        <w:ind w:left="3600" w:hanging="360"/>
      </w:pPr>
      <w:rPr>
        <w:rFonts w:ascii="Courier New" w:hAnsi="Courier New" w:hint="default"/>
      </w:rPr>
    </w:lvl>
    <w:lvl w:ilvl="5" w:tplc="CC0A1CD4">
      <w:start w:val="1"/>
      <w:numFmt w:val="bullet"/>
      <w:lvlText w:val=""/>
      <w:lvlJc w:val="left"/>
      <w:pPr>
        <w:ind w:left="4320" w:hanging="360"/>
      </w:pPr>
      <w:rPr>
        <w:rFonts w:ascii="Wingdings" w:hAnsi="Wingdings" w:hint="default"/>
      </w:rPr>
    </w:lvl>
    <w:lvl w:ilvl="6" w:tplc="35D82366">
      <w:start w:val="1"/>
      <w:numFmt w:val="bullet"/>
      <w:lvlText w:val=""/>
      <w:lvlJc w:val="left"/>
      <w:pPr>
        <w:ind w:left="5040" w:hanging="360"/>
      </w:pPr>
      <w:rPr>
        <w:rFonts w:ascii="Symbol" w:hAnsi="Symbol" w:hint="default"/>
      </w:rPr>
    </w:lvl>
    <w:lvl w:ilvl="7" w:tplc="81C86F32">
      <w:start w:val="1"/>
      <w:numFmt w:val="bullet"/>
      <w:lvlText w:val="o"/>
      <w:lvlJc w:val="left"/>
      <w:pPr>
        <w:ind w:left="5760" w:hanging="360"/>
      </w:pPr>
      <w:rPr>
        <w:rFonts w:ascii="Courier New" w:hAnsi="Courier New" w:hint="default"/>
      </w:rPr>
    </w:lvl>
    <w:lvl w:ilvl="8" w:tplc="5CE650BE">
      <w:start w:val="1"/>
      <w:numFmt w:val="bullet"/>
      <w:lvlText w:val=""/>
      <w:lvlJc w:val="left"/>
      <w:pPr>
        <w:ind w:left="6480" w:hanging="360"/>
      </w:pPr>
      <w:rPr>
        <w:rFonts w:ascii="Wingdings" w:hAnsi="Wingdings" w:hint="default"/>
      </w:rPr>
    </w:lvl>
  </w:abstractNum>
  <w:abstractNum w:abstractNumId="2" w15:restartNumberingAfterBreak="0">
    <w:nsid w:val="4A4F7D13"/>
    <w:multiLevelType w:val="hybridMultilevel"/>
    <w:tmpl w:val="FFFFFFFF"/>
    <w:lvl w:ilvl="0" w:tplc="1F16DABE">
      <w:start w:val="1"/>
      <w:numFmt w:val="bullet"/>
      <w:lvlText w:val=""/>
      <w:lvlJc w:val="left"/>
      <w:pPr>
        <w:ind w:left="720" w:hanging="360"/>
      </w:pPr>
      <w:rPr>
        <w:rFonts w:ascii="Wingdings" w:hAnsi="Wingdings" w:hint="default"/>
      </w:rPr>
    </w:lvl>
    <w:lvl w:ilvl="1" w:tplc="5E9627B8">
      <w:start w:val="1"/>
      <w:numFmt w:val="bullet"/>
      <w:lvlText w:val="o"/>
      <w:lvlJc w:val="left"/>
      <w:pPr>
        <w:ind w:left="1440" w:hanging="360"/>
      </w:pPr>
      <w:rPr>
        <w:rFonts w:ascii="Courier New" w:hAnsi="Courier New" w:hint="default"/>
      </w:rPr>
    </w:lvl>
    <w:lvl w:ilvl="2" w:tplc="262CAF14">
      <w:start w:val="1"/>
      <w:numFmt w:val="bullet"/>
      <w:lvlText w:val=""/>
      <w:lvlJc w:val="left"/>
      <w:pPr>
        <w:ind w:left="2160" w:hanging="360"/>
      </w:pPr>
      <w:rPr>
        <w:rFonts w:ascii="Wingdings" w:hAnsi="Wingdings" w:hint="default"/>
      </w:rPr>
    </w:lvl>
    <w:lvl w:ilvl="3" w:tplc="0C64B006">
      <w:start w:val="1"/>
      <w:numFmt w:val="bullet"/>
      <w:lvlText w:val=""/>
      <w:lvlJc w:val="left"/>
      <w:pPr>
        <w:ind w:left="2880" w:hanging="360"/>
      </w:pPr>
      <w:rPr>
        <w:rFonts w:ascii="Symbol" w:hAnsi="Symbol" w:hint="default"/>
      </w:rPr>
    </w:lvl>
    <w:lvl w:ilvl="4" w:tplc="7EA63D14">
      <w:start w:val="1"/>
      <w:numFmt w:val="bullet"/>
      <w:lvlText w:val="o"/>
      <w:lvlJc w:val="left"/>
      <w:pPr>
        <w:ind w:left="3600" w:hanging="360"/>
      </w:pPr>
      <w:rPr>
        <w:rFonts w:ascii="Courier New" w:hAnsi="Courier New" w:hint="default"/>
      </w:rPr>
    </w:lvl>
    <w:lvl w:ilvl="5" w:tplc="BBC85AC6">
      <w:start w:val="1"/>
      <w:numFmt w:val="bullet"/>
      <w:lvlText w:val=""/>
      <w:lvlJc w:val="left"/>
      <w:pPr>
        <w:ind w:left="4320" w:hanging="360"/>
      </w:pPr>
      <w:rPr>
        <w:rFonts w:ascii="Wingdings" w:hAnsi="Wingdings" w:hint="default"/>
      </w:rPr>
    </w:lvl>
    <w:lvl w:ilvl="6" w:tplc="D83E6FE8">
      <w:start w:val="1"/>
      <w:numFmt w:val="bullet"/>
      <w:lvlText w:val=""/>
      <w:lvlJc w:val="left"/>
      <w:pPr>
        <w:ind w:left="5040" w:hanging="360"/>
      </w:pPr>
      <w:rPr>
        <w:rFonts w:ascii="Symbol" w:hAnsi="Symbol" w:hint="default"/>
      </w:rPr>
    </w:lvl>
    <w:lvl w:ilvl="7" w:tplc="B7F82586">
      <w:start w:val="1"/>
      <w:numFmt w:val="bullet"/>
      <w:lvlText w:val="o"/>
      <w:lvlJc w:val="left"/>
      <w:pPr>
        <w:ind w:left="5760" w:hanging="360"/>
      </w:pPr>
      <w:rPr>
        <w:rFonts w:ascii="Courier New" w:hAnsi="Courier New" w:hint="default"/>
      </w:rPr>
    </w:lvl>
    <w:lvl w:ilvl="8" w:tplc="03A4F400">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C2"/>
    <w:rsid w:val="00081AC7"/>
    <w:rsid w:val="0012023F"/>
    <w:rsid w:val="001340ED"/>
    <w:rsid w:val="0015670F"/>
    <w:rsid w:val="00177FD8"/>
    <w:rsid w:val="00193DEE"/>
    <w:rsid w:val="001A608D"/>
    <w:rsid w:val="001F0938"/>
    <w:rsid w:val="00236302"/>
    <w:rsid w:val="002502F2"/>
    <w:rsid w:val="00263560"/>
    <w:rsid w:val="00270127"/>
    <w:rsid w:val="003D5E28"/>
    <w:rsid w:val="003E5269"/>
    <w:rsid w:val="003E7975"/>
    <w:rsid w:val="003E7C8D"/>
    <w:rsid w:val="003F2A5E"/>
    <w:rsid w:val="0046461F"/>
    <w:rsid w:val="004B0B8A"/>
    <w:rsid w:val="004B7BE3"/>
    <w:rsid w:val="00530129"/>
    <w:rsid w:val="0057794C"/>
    <w:rsid w:val="00592088"/>
    <w:rsid w:val="00592C09"/>
    <w:rsid w:val="00623016"/>
    <w:rsid w:val="0068187B"/>
    <w:rsid w:val="006E64D9"/>
    <w:rsid w:val="007268E7"/>
    <w:rsid w:val="00773480"/>
    <w:rsid w:val="007A1FB2"/>
    <w:rsid w:val="007A5097"/>
    <w:rsid w:val="007B70F5"/>
    <w:rsid w:val="00816703"/>
    <w:rsid w:val="00822DE2"/>
    <w:rsid w:val="008675DC"/>
    <w:rsid w:val="0088440D"/>
    <w:rsid w:val="008D35C3"/>
    <w:rsid w:val="008E252D"/>
    <w:rsid w:val="00953967"/>
    <w:rsid w:val="009A6230"/>
    <w:rsid w:val="009D23AC"/>
    <w:rsid w:val="009F3D40"/>
    <w:rsid w:val="00A34CDB"/>
    <w:rsid w:val="00A51BDE"/>
    <w:rsid w:val="00A64955"/>
    <w:rsid w:val="00A90BEF"/>
    <w:rsid w:val="00AD6B2B"/>
    <w:rsid w:val="00AD7A71"/>
    <w:rsid w:val="00B06D09"/>
    <w:rsid w:val="00B92E42"/>
    <w:rsid w:val="00BF7ED3"/>
    <w:rsid w:val="00C07760"/>
    <w:rsid w:val="00CD7349"/>
    <w:rsid w:val="00D13008"/>
    <w:rsid w:val="00D1423C"/>
    <w:rsid w:val="00D5047F"/>
    <w:rsid w:val="00DC48C2"/>
    <w:rsid w:val="00E4362A"/>
    <w:rsid w:val="00E8224D"/>
    <w:rsid w:val="00E87C8E"/>
    <w:rsid w:val="00EF04D3"/>
    <w:rsid w:val="00F95FCC"/>
    <w:rsid w:val="00FB6346"/>
    <w:rsid w:val="00FF0719"/>
    <w:rsid w:val="0656D308"/>
    <w:rsid w:val="0A71C534"/>
    <w:rsid w:val="0BD88E43"/>
    <w:rsid w:val="1263AEBC"/>
    <w:rsid w:val="1673CAF4"/>
    <w:rsid w:val="18102DB5"/>
    <w:rsid w:val="182AE2D2"/>
    <w:rsid w:val="1CFE53F5"/>
    <w:rsid w:val="1EAD8BFB"/>
    <w:rsid w:val="20E5EFAB"/>
    <w:rsid w:val="241ED4E9"/>
    <w:rsid w:val="2477B569"/>
    <w:rsid w:val="294A1601"/>
    <w:rsid w:val="2C32DF6B"/>
    <w:rsid w:val="2E255527"/>
    <w:rsid w:val="2F2AA44A"/>
    <w:rsid w:val="34F9F7BC"/>
    <w:rsid w:val="4109806B"/>
    <w:rsid w:val="435A8B50"/>
    <w:rsid w:val="45346234"/>
    <w:rsid w:val="46CA8011"/>
    <w:rsid w:val="498637A6"/>
    <w:rsid w:val="527CBA51"/>
    <w:rsid w:val="54796096"/>
    <w:rsid w:val="61315597"/>
    <w:rsid w:val="652EF181"/>
    <w:rsid w:val="6EE04BEB"/>
    <w:rsid w:val="6FDA248D"/>
    <w:rsid w:val="70ACD19D"/>
    <w:rsid w:val="71803207"/>
    <w:rsid w:val="7CF89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A819"/>
  <w15:chartTrackingRefBased/>
  <w15:docId w15:val="{47074077-4738-44F8-9D62-8E01B041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C48C2"/>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DC48C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C48C2"/>
    <w:pPr>
      <w:ind w:left="720"/>
      <w:contextualSpacing/>
    </w:pPr>
  </w:style>
  <w:style w:type="character" w:customStyle="1" w:styleId="normaltextrun">
    <w:name w:val="normaltextrun"/>
    <w:basedOn w:val="Phngmcinhcuaoanvn"/>
    <w:rsid w:val="00DC48C2"/>
  </w:style>
  <w:style w:type="character" w:customStyle="1" w:styleId="spellingerror">
    <w:name w:val="spellingerror"/>
    <w:basedOn w:val="Phngmcinhcuaoanvn"/>
    <w:rsid w:val="00DC48C2"/>
  </w:style>
  <w:style w:type="character" w:styleId="Siuktni">
    <w:name w:val="Hyperlink"/>
    <w:basedOn w:val="Phngmcinhcuaoanvn"/>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BCHSDIHOC21-22"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471</Words>
  <Characters>2691</Characters>
  <Application>Microsoft Office Word</Application>
  <DocSecurity>0</DocSecurity>
  <Lines>22</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phan thuy</cp:lastModifiedBy>
  <cp:revision>19</cp:revision>
  <dcterms:created xsi:type="dcterms:W3CDTF">2022-04-02T00:12:00Z</dcterms:created>
  <dcterms:modified xsi:type="dcterms:W3CDTF">2022-04-04T12:11:00Z</dcterms:modified>
</cp:coreProperties>
</file>