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C48C2" w:rsidRPr="00FB1719" w:rsidRDefault="00DC48C2" w:rsidP="00DC48C2">
      <w:pPr>
        <w:rPr>
          <w:sz w:val="22"/>
        </w:rPr>
      </w:pPr>
    </w:p>
    <w:tbl>
      <w:tblPr>
        <w:tblStyle w:val="LiBang"/>
        <w:tblW w:w="10772" w:type="dxa"/>
        <w:tblInd w:w="-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DC48C2" w:rsidRPr="00FB1719" w14:paraId="7EA58FE9" w14:textId="77777777" w:rsidTr="006E64D9">
        <w:tc>
          <w:tcPr>
            <w:tcW w:w="5383" w:type="dxa"/>
          </w:tcPr>
          <w:p w14:paraId="37C3EC98" w14:textId="405BC463" w:rsidR="00DC48C2" w:rsidRPr="00FB1719" w:rsidRDefault="00DC48C2" w:rsidP="006834C2">
            <w:pPr>
              <w:widowControl w:val="0"/>
              <w:tabs>
                <w:tab w:val="left" w:pos="10320"/>
              </w:tabs>
              <w:spacing w:before="0" w:after="0" w:line="240" w:lineRule="auto"/>
              <w:jc w:val="center"/>
              <w:rPr>
                <w:rFonts w:ascii="Times New Roman" w:hAnsi="Times New Roman" w:cs="Times New Roman"/>
                <w:b/>
                <w:bCs/>
                <w:color w:val="000000" w:themeColor="text1"/>
                <w:sz w:val="22"/>
              </w:rPr>
            </w:pPr>
            <w:r w:rsidRPr="00FB1719">
              <w:rPr>
                <w:rFonts w:ascii="Times New Roman" w:hAnsi="Times New Roman" w:cs="Times New Roman"/>
                <w:b/>
                <w:bCs/>
                <w:color w:val="000000" w:themeColor="text1"/>
                <w:sz w:val="22"/>
              </w:rPr>
              <w:t>UBND QUẬN PHÚ NHUẬN</w:t>
            </w:r>
          </w:p>
          <w:p w14:paraId="0D30EEE3" w14:textId="77777777" w:rsidR="00DC48C2" w:rsidRPr="00FB1719" w:rsidRDefault="00DC48C2" w:rsidP="006834C2">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FB1719">
              <w:rPr>
                <w:rFonts w:ascii="Times New Roman" w:hAnsi="Times New Roman" w:cs="Times New Roman"/>
                <w:b/>
                <w:bCs/>
                <w:color w:val="000000" w:themeColor="text1"/>
                <w:sz w:val="22"/>
              </w:rPr>
              <w:t>PHÒNG GIÁO DỤC VÀ ĐÀO TẠO</w:t>
            </w:r>
          </w:p>
        </w:tc>
        <w:tc>
          <w:tcPr>
            <w:tcW w:w="5389" w:type="dxa"/>
          </w:tcPr>
          <w:p w14:paraId="5CEF5DA9" w14:textId="77777777" w:rsidR="00DC48C2" w:rsidRPr="00FB1719" w:rsidRDefault="00DC48C2" w:rsidP="007B70F5">
            <w:pPr>
              <w:widowControl w:val="0"/>
              <w:tabs>
                <w:tab w:val="left" w:pos="10320"/>
              </w:tabs>
              <w:spacing w:before="0" w:after="0" w:line="240" w:lineRule="auto"/>
              <w:jc w:val="center"/>
              <w:rPr>
                <w:rFonts w:ascii="Times New Roman" w:hAnsi="Times New Roman" w:cs="Times New Roman"/>
                <w:b/>
                <w:bCs/>
                <w:color w:val="000000" w:themeColor="text1"/>
                <w:sz w:val="22"/>
              </w:rPr>
            </w:pPr>
            <w:r w:rsidRPr="00FB1719">
              <w:rPr>
                <w:rFonts w:ascii="Times New Roman" w:hAnsi="Times New Roman" w:cs="Times New Roman"/>
                <w:b/>
                <w:bCs/>
                <w:color w:val="000000" w:themeColor="text1"/>
                <w:sz w:val="22"/>
              </w:rPr>
              <w:t>LỊCH CÔNG TÁC TUẦN</w:t>
            </w:r>
          </w:p>
          <w:p w14:paraId="22ADF58E" w14:textId="3841549E" w:rsidR="00DC48C2" w:rsidRPr="00FB1719" w:rsidRDefault="00DC48C2" w:rsidP="007B70F5">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FB1719">
              <w:rPr>
                <w:rFonts w:ascii="Times New Roman" w:hAnsi="Times New Roman" w:cs="Times New Roman"/>
                <w:b/>
                <w:bCs/>
                <w:i/>
                <w:iCs/>
                <w:color w:val="000000" w:themeColor="text1"/>
                <w:sz w:val="22"/>
              </w:rPr>
              <w:t xml:space="preserve">Từ ngày </w:t>
            </w:r>
            <w:r w:rsidR="000F3FAB" w:rsidRPr="00FB1719">
              <w:rPr>
                <w:rFonts w:ascii="Times New Roman" w:hAnsi="Times New Roman" w:cs="Times New Roman"/>
                <w:b/>
                <w:bCs/>
                <w:i/>
                <w:iCs/>
                <w:color w:val="000000" w:themeColor="text1"/>
                <w:sz w:val="22"/>
              </w:rPr>
              <w:t>11</w:t>
            </w:r>
            <w:r w:rsidRPr="00FB1719">
              <w:rPr>
                <w:rFonts w:ascii="Times New Roman" w:hAnsi="Times New Roman" w:cs="Times New Roman"/>
                <w:b/>
                <w:bCs/>
                <w:i/>
                <w:iCs/>
                <w:color w:val="000000" w:themeColor="text1"/>
                <w:sz w:val="22"/>
              </w:rPr>
              <w:t>/</w:t>
            </w:r>
            <w:r w:rsidR="008675DC" w:rsidRPr="00FB1719">
              <w:rPr>
                <w:rFonts w:ascii="Times New Roman" w:hAnsi="Times New Roman" w:cs="Times New Roman"/>
                <w:b/>
                <w:bCs/>
                <w:i/>
                <w:iCs/>
                <w:color w:val="000000" w:themeColor="text1"/>
                <w:sz w:val="22"/>
              </w:rPr>
              <w:t>4</w:t>
            </w:r>
            <w:r w:rsidRPr="00FB1719">
              <w:rPr>
                <w:rFonts w:ascii="Times New Roman" w:hAnsi="Times New Roman" w:cs="Times New Roman"/>
                <w:b/>
                <w:bCs/>
                <w:i/>
                <w:iCs/>
                <w:color w:val="000000" w:themeColor="text1"/>
                <w:sz w:val="22"/>
              </w:rPr>
              <w:t xml:space="preserve">/2022 – </w:t>
            </w:r>
            <w:r w:rsidR="007268E7" w:rsidRPr="00FB1719">
              <w:rPr>
                <w:rFonts w:ascii="Times New Roman" w:hAnsi="Times New Roman" w:cs="Times New Roman"/>
                <w:b/>
                <w:bCs/>
                <w:i/>
                <w:iCs/>
                <w:color w:val="000000" w:themeColor="text1"/>
                <w:sz w:val="22"/>
              </w:rPr>
              <w:t>1</w:t>
            </w:r>
            <w:r w:rsidR="000F3FAB" w:rsidRPr="00FB1719">
              <w:rPr>
                <w:rFonts w:ascii="Times New Roman" w:hAnsi="Times New Roman" w:cs="Times New Roman"/>
                <w:b/>
                <w:bCs/>
                <w:i/>
                <w:iCs/>
                <w:color w:val="000000" w:themeColor="text1"/>
                <w:sz w:val="22"/>
              </w:rPr>
              <w:t>7</w:t>
            </w:r>
            <w:r w:rsidRPr="00FB1719">
              <w:rPr>
                <w:rFonts w:ascii="Times New Roman" w:hAnsi="Times New Roman" w:cs="Times New Roman"/>
                <w:b/>
                <w:bCs/>
                <w:i/>
                <w:iCs/>
                <w:color w:val="000000" w:themeColor="text1"/>
                <w:sz w:val="22"/>
              </w:rPr>
              <w:t>/</w:t>
            </w:r>
            <w:r w:rsidR="008675DC" w:rsidRPr="00FB1719">
              <w:rPr>
                <w:rFonts w:ascii="Times New Roman" w:hAnsi="Times New Roman" w:cs="Times New Roman"/>
                <w:b/>
                <w:bCs/>
                <w:i/>
                <w:iCs/>
                <w:color w:val="000000" w:themeColor="text1"/>
                <w:sz w:val="22"/>
              </w:rPr>
              <w:t>4</w:t>
            </w:r>
            <w:r w:rsidRPr="00FB1719">
              <w:rPr>
                <w:rFonts w:ascii="Times New Roman" w:hAnsi="Times New Roman" w:cs="Times New Roman"/>
                <w:b/>
                <w:bCs/>
                <w:i/>
                <w:iCs/>
                <w:color w:val="000000" w:themeColor="text1"/>
                <w:sz w:val="22"/>
              </w:rPr>
              <w:t>/2022</w:t>
            </w:r>
          </w:p>
        </w:tc>
      </w:tr>
    </w:tbl>
    <w:p w14:paraId="0A37501D" w14:textId="77777777" w:rsidR="00DC48C2" w:rsidRPr="00FB1719" w:rsidRDefault="00DC48C2" w:rsidP="00DC48C2">
      <w:pPr>
        <w:widowControl w:val="0"/>
        <w:tabs>
          <w:tab w:val="left" w:pos="10320"/>
        </w:tabs>
        <w:spacing w:before="0" w:after="0" w:line="240" w:lineRule="auto"/>
        <w:rPr>
          <w:b/>
          <w:bCs/>
          <w:i/>
          <w:iCs/>
          <w:color w:val="000000" w:themeColor="text1"/>
          <w:sz w:val="22"/>
        </w:rPr>
      </w:pPr>
    </w:p>
    <w:tbl>
      <w:tblPr>
        <w:tblW w:w="10866"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DC48C2" w:rsidRPr="00FB1719" w14:paraId="2266BB09" w14:textId="77777777" w:rsidTr="127F7A16">
        <w:trPr>
          <w:tblHeader/>
        </w:trPr>
        <w:tc>
          <w:tcPr>
            <w:tcW w:w="1305" w:type="dxa"/>
            <w:tcBorders>
              <w:bottom w:val="single" w:sz="4" w:space="0" w:color="auto"/>
            </w:tcBorders>
            <w:vAlign w:val="center"/>
          </w:tcPr>
          <w:p w14:paraId="78FDA12B" w14:textId="77777777" w:rsidR="00DC48C2" w:rsidRPr="00FB1719" w:rsidRDefault="00DC48C2" w:rsidP="007B70F5">
            <w:pPr>
              <w:widowControl w:val="0"/>
              <w:spacing w:line="240" w:lineRule="auto"/>
              <w:jc w:val="center"/>
              <w:rPr>
                <w:b/>
                <w:bCs/>
                <w:color w:val="000000" w:themeColor="text1"/>
                <w:sz w:val="22"/>
              </w:rPr>
            </w:pPr>
            <w:r w:rsidRPr="00FB1719">
              <w:rPr>
                <w:b/>
                <w:bCs/>
                <w:color w:val="000000" w:themeColor="text1"/>
                <w:sz w:val="22"/>
              </w:rPr>
              <w:t>Ngày</w:t>
            </w:r>
          </w:p>
        </w:tc>
        <w:tc>
          <w:tcPr>
            <w:tcW w:w="1133" w:type="dxa"/>
            <w:tcBorders>
              <w:bottom w:val="single" w:sz="4" w:space="0" w:color="auto"/>
            </w:tcBorders>
          </w:tcPr>
          <w:p w14:paraId="6D317E55" w14:textId="77777777" w:rsidR="00DC48C2" w:rsidRPr="00FB1719" w:rsidRDefault="00DC48C2" w:rsidP="007B70F5">
            <w:pPr>
              <w:widowControl w:val="0"/>
              <w:spacing w:line="240" w:lineRule="auto"/>
              <w:jc w:val="center"/>
              <w:rPr>
                <w:b/>
                <w:bCs/>
                <w:color w:val="000000" w:themeColor="text1"/>
                <w:sz w:val="22"/>
              </w:rPr>
            </w:pPr>
            <w:r w:rsidRPr="00FB1719">
              <w:rPr>
                <w:b/>
                <w:bCs/>
                <w:color w:val="000000" w:themeColor="text1"/>
                <w:sz w:val="22"/>
              </w:rPr>
              <w:t>Thời gian</w:t>
            </w:r>
          </w:p>
        </w:tc>
        <w:tc>
          <w:tcPr>
            <w:tcW w:w="8428" w:type="dxa"/>
            <w:tcBorders>
              <w:bottom w:val="single" w:sz="4" w:space="0" w:color="auto"/>
            </w:tcBorders>
            <w:vAlign w:val="center"/>
          </w:tcPr>
          <w:p w14:paraId="634E62B2" w14:textId="77777777" w:rsidR="00DC48C2" w:rsidRPr="00FB1719" w:rsidRDefault="00DC48C2" w:rsidP="007B70F5">
            <w:pPr>
              <w:widowControl w:val="0"/>
              <w:spacing w:line="240" w:lineRule="auto"/>
              <w:jc w:val="center"/>
              <w:rPr>
                <w:b/>
                <w:bCs/>
                <w:color w:val="000000" w:themeColor="text1"/>
                <w:sz w:val="22"/>
              </w:rPr>
            </w:pPr>
            <w:r w:rsidRPr="00FB1719">
              <w:rPr>
                <w:b/>
                <w:bCs/>
                <w:color w:val="000000" w:themeColor="text1"/>
                <w:sz w:val="22"/>
              </w:rPr>
              <w:t>Nội dung – Thành phần – Địa điểm</w:t>
            </w:r>
          </w:p>
        </w:tc>
      </w:tr>
      <w:tr w:rsidR="00DC48C2" w:rsidRPr="00FB1719" w14:paraId="1862901D" w14:textId="77777777" w:rsidTr="127F7A16">
        <w:trPr>
          <w:trHeight w:val="314"/>
        </w:trPr>
        <w:tc>
          <w:tcPr>
            <w:tcW w:w="1305" w:type="dxa"/>
            <w:tcBorders>
              <w:top w:val="nil"/>
              <w:bottom w:val="nil"/>
            </w:tcBorders>
          </w:tcPr>
          <w:p w14:paraId="4C445744" w14:textId="474D39AA" w:rsidR="00DC48C2" w:rsidRPr="00FB1719" w:rsidRDefault="00DC48C2" w:rsidP="0057794C">
            <w:pPr>
              <w:widowControl w:val="0"/>
              <w:spacing w:line="240" w:lineRule="auto"/>
              <w:jc w:val="center"/>
              <w:rPr>
                <w:color w:val="000000" w:themeColor="text1"/>
                <w:sz w:val="22"/>
              </w:rPr>
            </w:pPr>
            <w:r w:rsidRPr="00FB1719">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09E49D22" w:rsidR="00DC48C2" w:rsidRPr="00FB1719" w:rsidRDefault="00DC48C2" w:rsidP="46CA8011">
            <w:pPr>
              <w:spacing w:line="240" w:lineRule="auto"/>
              <w:jc w:val="center"/>
              <w:rPr>
                <w:b/>
                <w:bCs/>
                <w:color w:val="000000" w:themeColor="text1"/>
                <w:sz w:val="22"/>
              </w:rPr>
            </w:pPr>
          </w:p>
        </w:tc>
        <w:tc>
          <w:tcPr>
            <w:tcW w:w="8428" w:type="dxa"/>
            <w:tcBorders>
              <w:top w:val="dotted" w:sz="4" w:space="0" w:color="auto"/>
              <w:left w:val="single" w:sz="4" w:space="0" w:color="auto"/>
              <w:bottom w:val="dotted" w:sz="4" w:space="0" w:color="auto"/>
            </w:tcBorders>
          </w:tcPr>
          <w:p w14:paraId="20CA638B" w14:textId="1A4F9E23" w:rsidR="00DC48C2" w:rsidRPr="00FB1719" w:rsidRDefault="00FB1719" w:rsidP="00FB1719">
            <w:pPr>
              <w:tabs>
                <w:tab w:val="left" w:pos="176"/>
              </w:tabs>
              <w:spacing w:line="240" w:lineRule="auto"/>
              <w:jc w:val="center"/>
              <w:rPr>
                <w:b/>
                <w:bCs/>
                <w:color w:val="000000" w:themeColor="text1"/>
                <w:sz w:val="22"/>
              </w:rPr>
            </w:pPr>
            <w:r w:rsidRPr="00FB1719">
              <w:rPr>
                <w:b/>
                <w:bCs/>
                <w:color w:val="000000" w:themeColor="text1"/>
                <w:sz w:val="22"/>
              </w:rPr>
              <w:t xml:space="preserve">NGHỈ </w:t>
            </w:r>
            <w:r>
              <w:rPr>
                <w:b/>
                <w:bCs/>
                <w:color w:val="000000" w:themeColor="text1"/>
                <w:sz w:val="22"/>
              </w:rPr>
              <w:t>BÙ</w:t>
            </w:r>
            <w:r w:rsidRPr="00FB1719">
              <w:rPr>
                <w:b/>
                <w:bCs/>
                <w:color w:val="000000" w:themeColor="text1"/>
                <w:sz w:val="22"/>
              </w:rPr>
              <w:t xml:space="preserve"> GIỔ TỔ HÙNG VƯƠNG 10/3 ÂL</w:t>
            </w:r>
          </w:p>
        </w:tc>
      </w:tr>
      <w:tr w:rsidR="0046461F" w:rsidRPr="00FB1719" w14:paraId="5D68857A" w14:textId="77777777" w:rsidTr="127F7A16">
        <w:trPr>
          <w:trHeight w:val="314"/>
        </w:trPr>
        <w:tc>
          <w:tcPr>
            <w:tcW w:w="1305" w:type="dxa"/>
            <w:tcBorders>
              <w:top w:val="nil"/>
              <w:bottom w:val="nil"/>
            </w:tcBorders>
          </w:tcPr>
          <w:p w14:paraId="5DAB6C7B" w14:textId="74BBADED" w:rsidR="0046461F" w:rsidRPr="00FB1719" w:rsidRDefault="000F3FAB" w:rsidP="0046461F">
            <w:pPr>
              <w:widowControl w:val="0"/>
              <w:spacing w:line="240" w:lineRule="auto"/>
              <w:jc w:val="center"/>
              <w:rPr>
                <w:color w:val="000000" w:themeColor="text1"/>
                <w:sz w:val="22"/>
              </w:rPr>
            </w:pPr>
            <w:r w:rsidRPr="00FB1719">
              <w:rPr>
                <w:color w:val="000000" w:themeColor="text1"/>
                <w:sz w:val="22"/>
              </w:rPr>
              <w:t>11</w:t>
            </w:r>
            <w:r w:rsidR="0046461F" w:rsidRPr="00FB1719">
              <w:rPr>
                <w:color w:val="000000" w:themeColor="text1"/>
                <w:sz w:val="22"/>
              </w:rPr>
              <w:t>/4/2022</w:t>
            </w:r>
          </w:p>
        </w:tc>
        <w:tc>
          <w:tcPr>
            <w:tcW w:w="1133" w:type="dxa"/>
            <w:tcBorders>
              <w:top w:val="dotted" w:sz="4" w:space="0" w:color="auto"/>
              <w:bottom w:val="dotted" w:sz="4" w:space="0" w:color="auto"/>
              <w:right w:val="single" w:sz="4" w:space="0" w:color="auto"/>
            </w:tcBorders>
          </w:tcPr>
          <w:p w14:paraId="381FEE6B" w14:textId="40647498" w:rsidR="0046461F" w:rsidRPr="00FB1719" w:rsidRDefault="00FB1719" w:rsidP="0046461F">
            <w:pPr>
              <w:spacing w:line="240" w:lineRule="auto"/>
              <w:jc w:val="center"/>
              <w:rPr>
                <w:b/>
                <w:bCs/>
                <w:color w:val="000000" w:themeColor="text1"/>
                <w:sz w:val="22"/>
              </w:rPr>
            </w:pPr>
            <w:r w:rsidRPr="00FB1719">
              <w:rPr>
                <w:b/>
                <w:bCs/>
                <w:color w:val="000000" w:themeColor="text1"/>
                <w:sz w:val="22"/>
              </w:rPr>
              <w:t>Cả ngày</w:t>
            </w:r>
          </w:p>
        </w:tc>
        <w:tc>
          <w:tcPr>
            <w:tcW w:w="8428" w:type="dxa"/>
            <w:tcBorders>
              <w:top w:val="dotted" w:sz="4" w:space="0" w:color="auto"/>
              <w:left w:val="single" w:sz="4" w:space="0" w:color="auto"/>
              <w:bottom w:val="dotted" w:sz="4" w:space="0" w:color="auto"/>
            </w:tcBorders>
          </w:tcPr>
          <w:p w14:paraId="2FBA8A9D" w14:textId="067B5EA1" w:rsidR="0046461F" w:rsidRPr="00FB1719" w:rsidRDefault="00FB1719" w:rsidP="0046461F">
            <w:pPr>
              <w:tabs>
                <w:tab w:val="left" w:pos="176"/>
              </w:tabs>
              <w:spacing w:line="240" w:lineRule="auto"/>
              <w:jc w:val="both"/>
              <w:rPr>
                <w:b/>
                <w:bCs/>
                <w:sz w:val="22"/>
              </w:rPr>
            </w:pPr>
            <w:r w:rsidRPr="00FB1719">
              <w:rPr>
                <w:b/>
                <w:bCs/>
                <w:sz w:val="22"/>
              </w:rPr>
              <w:t xml:space="preserve">- Trực cơ quan: đ/c Long </w:t>
            </w:r>
            <w:r w:rsidR="001C3A75">
              <w:rPr>
                <w:b/>
                <w:bCs/>
                <w:sz w:val="22"/>
              </w:rPr>
              <w:t>–</w:t>
            </w:r>
            <w:r w:rsidRPr="00FB1719">
              <w:rPr>
                <w:b/>
                <w:bCs/>
                <w:sz w:val="22"/>
              </w:rPr>
              <w:t xml:space="preserve"> TP</w:t>
            </w:r>
            <w:r w:rsidR="001C3A75">
              <w:rPr>
                <w:b/>
                <w:bCs/>
                <w:sz w:val="22"/>
              </w:rPr>
              <w:t>.</w:t>
            </w:r>
          </w:p>
        </w:tc>
      </w:tr>
      <w:tr w:rsidR="0046461F" w:rsidRPr="00FB1719" w14:paraId="20725A44" w14:textId="77777777" w:rsidTr="127F7A16">
        <w:trPr>
          <w:trHeight w:val="314"/>
        </w:trPr>
        <w:tc>
          <w:tcPr>
            <w:tcW w:w="1305" w:type="dxa"/>
            <w:tcBorders>
              <w:top w:val="single" w:sz="4" w:space="0" w:color="auto"/>
              <w:bottom w:val="nil"/>
            </w:tcBorders>
          </w:tcPr>
          <w:p w14:paraId="21341BF6" w14:textId="77777777" w:rsidR="0046461F" w:rsidRPr="00FB1719" w:rsidRDefault="0046461F" w:rsidP="0046461F">
            <w:pPr>
              <w:widowControl w:val="0"/>
              <w:spacing w:line="240" w:lineRule="auto"/>
              <w:jc w:val="center"/>
              <w:rPr>
                <w:color w:val="000000" w:themeColor="text1"/>
                <w:sz w:val="22"/>
              </w:rPr>
            </w:pPr>
            <w:r w:rsidRPr="00FB1719">
              <w:rPr>
                <w:color w:val="000000" w:themeColor="text1"/>
                <w:sz w:val="22"/>
              </w:rPr>
              <w:t>Thứ ba</w:t>
            </w:r>
          </w:p>
          <w:p w14:paraId="3B8579ED" w14:textId="092787DD" w:rsidR="00FB1719" w:rsidRPr="00FB1719" w:rsidRDefault="00FB1719" w:rsidP="0046461F">
            <w:pPr>
              <w:widowControl w:val="0"/>
              <w:spacing w:line="240" w:lineRule="auto"/>
              <w:jc w:val="center"/>
              <w:rPr>
                <w:color w:val="000000" w:themeColor="text1"/>
                <w:sz w:val="22"/>
              </w:rPr>
            </w:pPr>
            <w:r w:rsidRPr="00FB1719">
              <w:rPr>
                <w:color w:val="000000" w:themeColor="text1"/>
                <w:sz w:val="22"/>
              </w:rPr>
              <w:t>12/4/2022</w:t>
            </w:r>
          </w:p>
        </w:tc>
        <w:tc>
          <w:tcPr>
            <w:tcW w:w="1133" w:type="dxa"/>
            <w:tcBorders>
              <w:top w:val="single" w:sz="4" w:space="0" w:color="auto"/>
              <w:bottom w:val="dotted" w:sz="4" w:space="0" w:color="auto"/>
              <w:right w:val="single" w:sz="4" w:space="0" w:color="auto"/>
            </w:tcBorders>
          </w:tcPr>
          <w:p w14:paraId="45FB0818" w14:textId="5EB31B19" w:rsidR="0046461F" w:rsidRPr="00FB1719" w:rsidRDefault="00E252A4" w:rsidP="0046461F">
            <w:pPr>
              <w:spacing w:line="240" w:lineRule="auto"/>
              <w:jc w:val="center"/>
              <w:rPr>
                <w:color w:val="000000" w:themeColor="text1"/>
                <w:sz w:val="22"/>
              </w:rPr>
            </w:pPr>
            <w:r w:rsidRPr="00FB1719">
              <w:rPr>
                <w:color w:val="000000" w:themeColor="text1"/>
                <w:sz w:val="22"/>
              </w:rPr>
              <w:t>7</w:t>
            </w:r>
            <w:r w:rsidR="00FB1719" w:rsidRPr="00FB1719">
              <w:rPr>
                <w:color w:val="000000" w:themeColor="text1"/>
                <w:sz w:val="22"/>
              </w:rPr>
              <w:t>g</w:t>
            </w:r>
            <w:r w:rsidRPr="00FB1719">
              <w:rPr>
                <w:color w:val="000000" w:themeColor="text1"/>
                <w:sz w:val="22"/>
              </w:rPr>
              <w:t>00</w:t>
            </w:r>
          </w:p>
        </w:tc>
        <w:tc>
          <w:tcPr>
            <w:tcW w:w="8428" w:type="dxa"/>
            <w:tcBorders>
              <w:top w:val="single" w:sz="4" w:space="0" w:color="auto"/>
              <w:left w:val="single" w:sz="4" w:space="0" w:color="auto"/>
              <w:bottom w:val="dotted" w:sz="4" w:space="0" w:color="auto"/>
            </w:tcBorders>
          </w:tcPr>
          <w:p w14:paraId="049F31CB" w14:textId="4D425A9B" w:rsidR="0046461F" w:rsidRPr="00FB1719" w:rsidRDefault="005D706D" w:rsidP="0046461F">
            <w:pPr>
              <w:tabs>
                <w:tab w:val="left" w:pos="176"/>
              </w:tabs>
              <w:spacing w:line="240" w:lineRule="auto"/>
              <w:jc w:val="both"/>
              <w:rPr>
                <w:color w:val="000000" w:themeColor="text1"/>
                <w:sz w:val="22"/>
              </w:rPr>
            </w:pPr>
            <w:r w:rsidRPr="00FB1719">
              <w:rPr>
                <w:color w:val="000000" w:themeColor="text1"/>
                <w:sz w:val="22"/>
              </w:rPr>
              <w:t xml:space="preserve">- </w:t>
            </w:r>
            <w:r w:rsidR="006A5597" w:rsidRPr="00FB1719">
              <w:rPr>
                <w:color w:val="000000" w:themeColor="text1"/>
                <w:sz w:val="22"/>
              </w:rPr>
              <w:t>Tham dự chuyên đề “Phát triển Văn hóa đọc - Sức hấp dẫn của thư viện theo định hướng phát huy năng lực học sinh” tại trường TH Vạn Tường. (</w:t>
            </w:r>
            <w:r w:rsidR="00482D07" w:rsidRPr="00FB1719">
              <w:rPr>
                <w:color w:val="000000" w:themeColor="text1"/>
                <w:sz w:val="22"/>
              </w:rPr>
              <w:t>Tp: đ/c Long-TP, Đế</w:t>
            </w:r>
            <w:r w:rsidR="0019017B" w:rsidRPr="00FB1719">
              <w:rPr>
                <w:color w:val="000000" w:themeColor="text1"/>
                <w:sz w:val="22"/>
              </w:rPr>
              <w:t>n-PTP, Bảo, Hiền, Phương</w:t>
            </w:r>
            <w:r w:rsidR="003B4BDF" w:rsidRPr="00FB1719">
              <w:rPr>
                <w:color w:val="000000" w:themeColor="text1"/>
                <w:sz w:val="22"/>
              </w:rPr>
              <w:t xml:space="preserve">, Phúc, </w:t>
            </w:r>
            <w:r w:rsidR="006D27DA" w:rsidRPr="00FB1719">
              <w:rPr>
                <w:color w:val="000000" w:themeColor="text1"/>
                <w:sz w:val="22"/>
              </w:rPr>
              <w:t>Đại diện Ban giám hiệu, cán bộ thư viện các trường Mầm non, Tiểu học, THCS)</w:t>
            </w:r>
          </w:p>
        </w:tc>
      </w:tr>
      <w:tr w:rsidR="127F7A16" w:rsidRPr="00FB1719" w14:paraId="68F7EED8" w14:textId="77777777" w:rsidTr="00821CC6">
        <w:trPr>
          <w:trHeight w:val="622"/>
        </w:trPr>
        <w:tc>
          <w:tcPr>
            <w:tcW w:w="1305" w:type="dxa"/>
            <w:tcBorders>
              <w:top w:val="nil"/>
              <w:bottom w:val="nil"/>
            </w:tcBorders>
          </w:tcPr>
          <w:p w14:paraId="7710105F" w14:textId="70E728DE" w:rsidR="127F7A16" w:rsidRPr="00FB1719" w:rsidRDefault="127F7A16" w:rsidP="127F7A16">
            <w:pPr>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4D0F928" w14:textId="2630B46A" w:rsidR="127F7A16" w:rsidRPr="00FB1719" w:rsidRDefault="00821CC6" w:rsidP="127F7A16">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tcBorders>
          </w:tcPr>
          <w:p w14:paraId="72E5C5F4" w14:textId="7FF8F97A" w:rsidR="127F7A16" w:rsidRPr="00821CC6" w:rsidRDefault="00821CC6" w:rsidP="127F7A16">
            <w:pPr>
              <w:spacing w:line="240" w:lineRule="auto"/>
              <w:jc w:val="both"/>
              <w:rPr>
                <w:rFonts w:eastAsia="Times New Roman"/>
                <w:color w:val="001A33"/>
                <w:sz w:val="22"/>
              </w:rPr>
            </w:pPr>
            <w:r>
              <w:rPr>
                <w:color w:val="000000"/>
                <w:sz w:val="22"/>
                <w:shd w:val="clear" w:color="auto" w:fill="FFFFFF"/>
              </w:rPr>
              <w:t xml:space="preserve">- Dự </w:t>
            </w:r>
            <w:r w:rsidRPr="00821CC6">
              <w:rPr>
                <w:color w:val="000000"/>
                <w:sz w:val="22"/>
                <w:shd w:val="clear" w:color="auto" w:fill="FFFFFF"/>
              </w:rPr>
              <w:t>Hội nghị Báo cáo viên cấp quận và tuyên truyền thông tin thời sự quý I năm 2022</w:t>
            </w:r>
            <w:r>
              <w:rPr>
                <w:color w:val="000000"/>
                <w:sz w:val="22"/>
                <w:shd w:val="clear" w:color="auto" w:fill="FFFFFF"/>
              </w:rPr>
              <w:t xml:space="preserve"> tại HT/UB (đ/c Long – TP)</w:t>
            </w:r>
          </w:p>
        </w:tc>
      </w:tr>
      <w:tr w:rsidR="00821CC6" w:rsidRPr="00FB1719" w14:paraId="4DAE2BEA" w14:textId="77777777" w:rsidTr="00FB1719">
        <w:trPr>
          <w:trHeight w:val="892"/>
        </w:trPr>
        <w:tc>
          <w:tcPr>
            <w:tcW w:w="1305" w:type="dxa"/>
            <w:tcBorders>
              <w:top w:val="nil"/>
              <w:bottom w:val="nil"/>
            </w:tcBorders>
          </w:tcPr>
          <w:p w14:paraId="32095BF5" w14:textId="77777777" w:rsidR="00821CC6" w:rsidRPr="00FB1719" w:rsidRDefault="00821CC6" w:rsidP="00821CC6">
            <w:pPr>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2C1991D5" w14:textId="36D83EFF" w:rsidR="00821CC6" w:rsidRPr="00FB1719" w:rsidRDefault="00821CC6" w:rsidP="00821CC6">
            <w:pPr>
              <w:spacing w:line="240" w:lineRule="auto"/>
              <w:jc w:val="center"/>
              <w:rPr>
                <w:color w:val="000000" w:themeColor="text1"/>
                <w:sz w:val="22"/>
              </w:rPr>
            </w:pPr>
            <w:r w:rsidRPr="00FB1719">
              <w:rPr>
                <w:color w:val="000000" w:themeColor="text1"/>
                <w:sz w:val="22"/>
              </w:rPr>
              <w:t>8g00</w:t>
            </w:r>
          </w:p>
        </w:tc>
        <w:tc>
          <w:tcPr>
            <w:tcW w:w="8428" w:type="dxa"/>
            <w:tcBorders>
              <w:top w:val="dotted" w:sz="4" w:space="0" w:color="auto"/>
              <w:left w:val="single" w:sz="4" w:space="0" w:color="auto"/>
              <w:bottom w:val="dotted" w:sz="4" w:space="0" w:color="auto"/>
            </w:tcBorders>
          </w:tcPr>
          <w:p w14:paraId="6BFC6B52" w14:textId="20F59DF9" w:rsidR="00821CC6" w:rsidRPr="00821CC6" w:rsidRDefault="00821CC6" w:rsidP="00821CC6">
            <w:pPr>
              <w:spacing w:line="240" w:lineRule="auto"/>
              <w:jc w:val="both"/>
              <w:rPr>
                <w:rFonts w:eastAsia="Times New Roman"/>
                <w:sz w:val="22"/>
              </w:rPr>
            </w:pPr>
            <w:r w:rsidRPr="00821CC6">
              <w:rPr>
                <w:rFonts w:eastAsia="Times New Roman"/>
                <w:sz w:val="22"/>
              </w:rPr>
              <w:t>- Tập huấn về quản lý và hoạt động Trung tâm học tập cộng đồng năm 2022, tại Hội trường Phòng Giáo dục và Đào tạo. (Tp: BLĐ phòng GDĐT, đ/c Bảo, đ/c Trà; BLĐ Hội Khuyến học quận; BLĐ Trung tâm GDNN-GDTX quận, Ban GĐ TTHTCĐ 13 phường).</w:t>
            </w:r>
          </w:p>
        </w:tc>
      </w:tr>
      <w:tr w:rsidR="00821CC6" w:rsidRPr="00FB1719" w14:paraId="5DFD6320" w14:textId="77777777" w:rsidTr="0023527C">
        <w:trPr>
          <w:trHeight w:val="712"/>
        </w:trPr>
        <w:tc>
          <w:tcPr>
            <w:tcW w:w="1305" w:type="dxa"/>
            <w:tcBorders>
              <w:top w:val="nil"/>
              <w:bottom w:val="nil"/>
            </w:tcBorders>
          </w:tcPr>
          <w:p w14:paraId="1C3D58E9" w14:textId="77777777" w:rsidR="00821CC6" w:rsidRPr="00FB1719" w:rsidRDefault="00821CC6" w:rsidP="00821CC6">
            <w:pPr>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888A075" w14:textId="4F6B1297" w:rsidR="00821CC6" w:rsidRPr="00FB1719" w:rsidRDefault="00821CC6" w:rsidP="00821CC6">
            <w:pPr>
              <w:spacing w:line="240" w:lineRule="auto"/>
              <w:jc w:val="center"/>
              <w:rPr>
                <w:color w:val="000000" w:themeColor="text1"/>
                <w:sz w:val="22"/>
              </w:rPr>
            </w:pPr>
            <w:r w:rsidRPr="00FB1719">
              <w:rPr>
                <w:color w:val="000000" w:themeColor="text1"/>
                <w:sz w:val="22"/>
              </w:rPr>
              <w:t>13</w:t>
            </w:r>
            <w:r>
              <w:rPr>
                <w:color w:val="000000" w:themeColor="text1"/>
                <w:sz w:val="22"/>
              </w:rPr>
              <w:t>g</w:t>
            </w:r>
            <w:r w:rsidRPr="00FB1719">
              <w:rPr>
                <w:color w:val="000000" w:themeColor="text1"/>
                <w:sz w:val="22"/>
              </w:rPr>
              <w:t>30</w:t>
            </w:r>
          </w:p>
        </w:tc>
        <w:tc>
          <w:tcPr>
            <w:tcW w:w="8428" w:type="dxa"/>
            <w:tcBorders>
              <w:top w:val="dotted" w:sz="4" w:space="0" w:color="auto"/>
              <w:left w:val="single" w:sz="4" w:space="0" w:color="auto"/>
              <w:bottom w:val="dotted" w:sz="4" w:space="0" w:color="auto"/>
            </w:tcBorders>
          </w:tcPr>
          <w:p w14:paraId="2C80A317" w14:textId="59B51614" w:rsidR="00821CC6" w:rsidRPr="00FB1719" w:rsidRDefault="00821CC6" w:rsidP="00821CC6">
            <w:pPr>
              <w:spacing w:line="240" w:lineRule="auto"/>
              <w:jc w:val="both"/>
              <w:rPr>
                <w:rFonts w:eastAsia="Times New Roman"/>
                <w:color w:val="000000" w:themeColor="text1"/>
                <w:sz w:val="22"/>
              </w:rPr>
            </w:pPr>
            <w:r w:rsidRPr="00FB1719">
              <w:rPr>
                <w:color w:val="000000" w:themeColor="text1"/>
                <w:sz w:val="22"/>
              </w:rPr>
              <w:t>- Kiểm tra chéo công công nhận danh hiệu thư viện đạt chuẩn tại Trường TH Nguyễn Thái Học, TH Trần Quang Khải, Quận 1. (Tp: theo QĐ)</w:t>
            </w:r>
          </w:p>
        </w:tc>
      </w:tr>
      <w:tr w:rsidR="00821CC6" w:rsidRPr="00FB1719" w14:paraId="53128261" w14:textId="77777777" w:rsidTr="127F7A16">
        <w:trPr>
          <w:trHeight w:val="314"/>
        </w:trPr>
        <w:tc>
          <w:tcPr>
            <w:tcW w:w="1305" w:type="dxa"/>
            <w:tcBorders>
              <w:top w:val="nil"/>
              <w:bottom w:val="nil"/>
            </w:tcBorders>
          </w:tcPr>
          <w:p w14:paraId="62486C05" w14:textId="69555194"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101652C" w14:textId="590CA816" w:rsidR="00821CC6" w:rsidRPr="00FB1719" w:rsidRDefault="00821CC6" w:rsidP="00821CC6">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4B99056E" w14:textId="6C89196A" w:rsidR="00821CC6" w:rsidRPr="00FB1719" w:rsidRDefault="00821CC6" w:rsidP="00821CC6">
            <w:pPr>
              <w:tabs>
                <w:tab w:val="left" w:pos="176"/>
              </w:tabs>
              <w:spacing w:line="240" w:lineRule="auto"/>
              <w:jc w:val="both"/>
              <w:rPr>
                <w:color w:val="000000" w:themeColor="text1"/>
                <w:sz w:val="22"/>
              </w:rPr>
            </w:pPr>
            <w:r>
              <w:rPr>
                <w:color w:val="000000" w:themeColor="text1"/>
                <w:sz w:val="22"/>
              </w:rPr>
              <w:t>- Dự họp về một số nội dung tại P.1/UB (Tp: BLĐ.PGDĐT, Lãnh đạo Hội khuyến học)</w:t>
            </w:r>
          </w:p>
        </w:tc>
      </w:tr>
      <w:tr w:rsidR="00821CC6" w:rsidRPr="00FB1719" w14:paraId="1299C43A" w14:textId="77777777" w:rsidTr="127F7A16">
        <w:trPr>
          <w:trHeight w:val="314"/>
        </w:trPr>
        <w:tc>
          <w:tcPr>
            <w:tcW w:w="1305" w:type="dxa"/>
            <w:tcBorders>
              <w:top w:val="nil"/>
              <w:bottom w:val="nil"/>
            </w:tcBorders>
          </w:tcPr>
          <w:p w14:paraId="4DDBEF00" w14:textId="77777777" w:rsidR="00821CC6" w:rsidRPr="00FB1719" w:rsidRDefault="00821CC6" w:rsidP="00821CC6">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461D779" w14:textId="70187E37" w:rsidR="00821CC6" w:rsidRPr="00FB1719" w:rsidRDefault="00821CC6" w:rsidP="00821CC6">
            <w:pPr>
              <w:spacing w:line="240" w:lineRule="auto"/>
              <w:jc w:val="center"/>
              <w:rPr>
                <w:color w:val="000000" w:themeColor="text1"/>
                <w:sz w:val="22"/>
              </w:rPr>
            </w:pPr>
            <w:r w:rsidRPr="00FB1719">
              <w:rPr>
                <w:color w:val="000000" w:themeColor="text1"/>
                <w:sz w:val="22"/>
              </w:rPr>
              <w:t>14g00</w:t>
            </w:r>
          </w:p>
        </w:tc>
        <w:tc>
          <w:tcPr>
            <w:tcW w:w="8428" w:type="dxa"/>
            <w:tcBorders>
              <w:top w:val="dotted" w:sz="4" w:space="0" w:color="auto"/>
              <w:left w:val="single" w:sz="4" w:space="0" w:color="auto"/>
              <w:bottom w:val="dotted" w:sz="4" w:space="0" w:color="auto"/>
            </w:tcBorders>
          </w:tcPr>
          <w:p w14:paraId="3CF2D8B6" w14:textId="47C93E89" w:rsidR="00821CC6" w:rsidRPr="00FB1719" w:rsidRDefault="00821CC6" w:rsidP="00821CC6">
            <w:pPr>
              <w:tabs>
                <w:tab w:val="left" w:pos="176"/>
              </w:tabs>
              <w:spacing w:line="360" w:lineRule="auto"/>
              <w:jc w:val="both"/>
              <w:rPr>
                <w:color w:val="000000" w:themeColor="text1"/>
                <w:sz w:val="22"/>
              </w:rPr>
            </w:pPr>
            <w:r>
              <w:rPr>
                <w:color w:val="000000" w:themeColor="text1"/>
                <w:sz w:val="22"/>
              </w:rPr>
              <w:t xml:space="preserve">- </w:t>
            </w:r>
            <w:r w:rsidRPr="00FB1719">
              <w:rPr>
                <w:color w:val="000000" w:themeColor="text1"/>
                <w:sz w:val="22"/>
              </w:rPr>
              <w:t>Họp giao ban Tổng phụ trách Đội tại Quận đoàn (Tp: Đ/c Huyền-TLTN, TPT Đội các trường TiH, THCS)</w:t>
            </w:r>
          </w:p>
        </w:tc>
      </w:tr>
      <w:tr w:rsidR="00821CC6" w:rsidRPr="00FB1719" w14:paraId="0609F80E" w14:textId="77777777" w:rsidTr="127F7A16">
        <w:trPr>
          <w:trHeight w:val="314"/>
        </w:trPr>
        <w:tc>
          <w:tcPr>
            <w:tcW w:w="1305" w:type="dxa"/>
            <w:tcBorders>
              <w:top w:val="single" w:sz="4" w:space="0" w:color="auto"/>
              <w:bottom w:val="nil"/>
            </w:tcBorders>
          </w:tcPr>
          <w:p w14:paraId="1DF7A1DF" w14:textId="77777777" w:rsidR="00821CC6" w:rsidRPr="00FB1719" w:rsidRDefault="00821CC6" w:rsidP="00821CC6">
            <w:pPr>
              <w:widowControl w:val="0"/>
              <w:spacing w:line="240" w:lineRule="auto"/>
              <w:jc w:val="center"/>
              <w:rPr>
                <w:color w:val="000000" w:themeColor="text1"/>
                <w:sz w:val="22"/>
              </w:rPr>
            </w:pPr>
            <w:r w:rsidRPr="00FB1719">
              <w:rPr>
                <w:color w:val="000000" w:themeColor="text1"/>
                <w:sz w:val="22"/>
              </w:rPr>
              <w:t>Thứ tư</w:t>
            </w:r>
          </w:p>
          <w:p w14:paraId="417DD1C6" w14:textId="3431BAED" w:rsidR="00821CC6" w:rsidRPr="00FB1719" w:rsidRDefault="00821CC6" w:rsidP="00821CC6">
            <w:pPr>
              <w:widowControl w:val="0"/>
              <w:spacing w:line="240" w:lineRule="auto"/>
              <w:jc w:val="center"/>
              <w:rPr>
                <w:color w:val="000000" w:themeColor="text1"/>
                <w:sz w:val="22"/>
              </w:rPr>
            </w:pPr>
            <w:r w:rsidRPr="00FB1719">
              <w:rPr>
                <w:color w:val="000000" w:themeColor="text1"/>
                <w:sz w:val="22"/>
              </w:rPr>
              <w:t>13/4/2022</w:t>
            </w:r>
          </w:p>
        </w:tc>
        <w:tc>
          <w:tcPr>
            <w:tcW w:w="1133" w:type="dxa"/>
            <w:tcBorders>
              <w:top w:val="single" w:sz="4" w:space="0" w:color="auto"/>
              <w:bottom w:val="dotted" w:sz="4" w:space="0" w:color="auto"/>
              <w:right w:val="single" w:sz="4" w:space="0" w:color="auto"/>
            </w:tcBorders>
          </w:tcPr>
          <w:p w14:paraId="52E56223" w14:textId="54E74DB1" w:rsidR="00821CC6" w:rsidRPr="00FB1719" w:rsidRDefault="00821CC6" w:rsidP="00821CC6">
            <w:pPr>
              <w:spacing w:line="240" w:lineRule="auto"/>
              <w:jc w:val="center"/>
              <w:rPr>
                <w:color w:val="000000" w:themeColor="text1"/>
                <w:sz w:val="22"/>
              </w:rPr>
            </w:pPr>
            <w:r w:rsidRPr="00FB1719">
              <w:rPr>
                <w:color w:val="000000" w:themeColor="text1"/>
                <w:sz w:val="22"/>
              </w:rPr>
              <w:t>7g30</w:t>
            </w:r>
          </w:p>
        </w:tc>
        <w:tc>
          <w:tcPr>
            <w:tcW w:w="8428" w:type="dxa"/>
            <w:tcBorders>
              <w:top w:val="single" w:sz="4" w:space="0" w:color="auto"/>
              <w:left w:val="single" w:sz="4" w:space="0" w:color="auto"/>
              <w:bottom w:val="dotted" w:sz="4" w:space="0" w:color="auto"/>
            </w:tcBorders>
          </w:tcPr>
          <w:p w14:paraId="07547A01" w14:textId="0EC42766" w:rsidR="00821CC6" w:rsidRPr="00FB1719" w:rsidRDefault="00821CC6" w:rsidP="00821CC6">
            <w:pPr>
              <w:tabs>
                <w:tab w:val="left" w:pos="176"/>
              </w:tabs>
              <w:spacing w:line="240" w:lineRule="auto"/>
              <w:jc w:val="both"/>
              <w:rPr>
                <w:color w:val="000000" w:themeColor="text1"/>
                <w:sz w:val="22"/>
              </w:rPr>
            </w:pPr>
            <w:r w:rsidRPr="00FB1719">
              <w:rPr>
                <w:rFonts w:eastAsia="Times New Roman"/>
                <w:color w:val="000000" w:themeColor="text1"/>
                <w:sz w:val="22"/>
              </w:rPr>
              <w:t xml:space="preserve">- Dự hội nghị “Tập huấn công tác xử lý vi phạm hành chính; công tác theo dõi tình hình pháp luật; hướng dẫn nghiệp vụ trong việc thực hiện pháp luật về xử lý vi phạm hành chính; nghiệp vụ công tác bồi thường nhà nước năm 2020” tại HT/A TTBDCT (đ/c Đến </w:t>
            </w:r>
            <w:r>
              <w:rPr>
                <w:rFonts w:eastAsia="Times New Roman"/>
                <w:color w:val="000000" w:themeColor="text1"/>
                <w:sz w:val="22"/>
              </w:rPr>
              <w:t>–</w:t>
            </w:r>
            <w:r w:rsidRPr="00FB1719">
              <w:rPr>
                <w:rFonts w:eastAsia="Times New Roman"/>
                <w:color w:val="000000" w:themeColor="text1"/>
                <w:sz w:val="22"/>
              </w:rPr>
              <w:t xml:space="preserve"> PTP</w:t>
            </w:r>
            <w:r>
              <w:rPr>
                <w:rFonts w:eastAsia="Times New Roman"/>
                <w:color w:val="000000" w:themeColor="text1"/>
                <w:sz w:val="22"/>
              </w:rPr>
              <w:t>, Hường</w:t>
            </w:r>
            <w:r w:rsidRPr="00FB1719">
              <w:rPr>
                <w:rFonts w:eastAsia="Times New Roman"/>
                <w:color w:val="000000" w:themeColor="text1"/>
                <w:sz w:val="22"/>
              </w:rPr>
              <w:t>)</w:t>
            </w:r>
          </w:p>
        </w:tc>
      </w:tr>
      <w:tr w:rsidR="00821CC6" w:rsidRPr="00FB1719" w14:paraId="5043CB0F" w14:textId="77777777" w:rsidTr="127F7A16">
        <w:trPr>
          <w:trHeight w:val="314"/>
        </w:trPr>
        <w:tc>
          <w:tcPr>
            <w:tcW w:w="1305" w:type="dxa"/>
            <w:tcBorders>
              <w:top w:val="nil"/>
              <w:bottom w:val="nil"/>
            </w:tcBorders>
          </w:tcPr>
          <w:p w14:paraId="07459315" w14:textId="77777777"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537F28F" w14:textId="5374CE3F" w:rsidR="00821CC6" w:rsidRPr="00FB1719" w:rsidRDefault="00821CC6" w:rsidP="00821CC6">
            <w:pPr>
              <w:spacing w:line="240" w:lineRule="auto"/>
              <w:jc w:val="center"/>
              <w:rPr>
                <w:color w:val="000000" w:themeColor="text1"/>
                <w:sz w:val="22"/>
              </w:rPr>
            </w:pPr>
            <w:r w:rsidRPr="00FB1719">
              <w:rPr>
                <w:color w:val="000000" w:themeColor="text1"/>
                <w:sz w:val="22"/>
              </w:rPr>
              <w:t>7g30</w:t>
            </w:r>
          </w:p>
        </w:tc>
        <w:tc>
          <w:tcPr>
            <w:tcW w:w="8428" w:type="dxa"/>
            <w:tcBorders>
              <w:top w:val="dotted" w:sz="4" w:space="0" w:color="auto"/>
              <w:left w:val="single" w:sz="4" w:space="0" w:color="auto"/>
              <w:bottom w:val="dotted" w:sz="4" w:space="0" w:color="auto"/>
            </w:tcBorders>
          </w:tcPr>
          <w:p w14:paraId="6DFB9E20" w14:textId="43191D21" w:rsidR="00821CC6" w:rsidRPr="00FB1719" w:rsidRDefault="00821CC6" w:rsidP="00821CC6">
            <w:pPr>
              <w:tabs>
                <w:tab w:val="left" w:pos="176"/>
              </w:tabs>
              <w:spacing w:line="240" w:lineRule="auto"/>
              <w:jc w:val="both"/>
              <w:rPr>
                <w:rFonts w:eastAsia="Times New Roman"/>
                <w:color w:val="000000" w:themeColor="text1"/>
                <w:sz w:val="22"/>
              </w:rPr>
            </w:pPr>
            <w:r w:rsidRPr="00FB1719">
              <w:rPr>
                <w:color w:val="000000" w:themeColor="text1"/>
                <w:sz w:val="22"/>
              </w:rPr>
              <w:t>- Khảo sát năng lực cho học sinh lớp 3 (thử nghiệm). (TP: theo QĐ, các trường Tiểu học công lập, ngoài công lập)</w:t>
            </w:r>
          </w:p>
        </w:tc>
      </w:tr>
      <w:tr w:rsidR="00821CC6" w:rsidRPr="00FB1719" w14:paraId="7D89BC6B" w14:textId="77777777" w:rsidTr="127F7A16">
        <w:trPr>
          <w:trHeight w:val="314"/>
        </w:trPr>
        <w:tc>
          <w:tcPr>
            <w:tcW w:w="1305" w:type="dxa"/>
            <w:tcBorders>
              <w:top w:val="nil"/>
              <w:bottom w:val="nil"/>
            </w:tcBorders>
          </w:tcPr>
          <w:p w14:paraId="7B7A0F16" w14:textId="77777777"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4A1C39E" w14:textId="04C4C9DE" w:rsidR="00821CC6" w:rsidRPr="00FB1719" w:rsidRDefault="00821CC6" w:rsidP="00821CC6">
            <w:pPr>
              <w:spacing w:line="240" w:lineRule="auto"/>
              <w:jc w:val="center"/>
              <w:rPr>
                <w:color w:val="000000" w:themeColor="text1"/>
                <w:sz w:val="22"/>
              </w:rPr>
            </w:pPr>
            <w:r w:rsidRPr="00FB1719">
              <w:rPr>
                <w:color w:val="000000" w:themeColor="text1"/>
                <w:sz w:val="22"/>
              </w:rPr>
              <w:t>7g30</w:t>
            </w:r>
          </w:p>
        </w:tc>
        <w:tc>
          <w:tcPr>
            <w:tcW w:w="8428" w:type="dxa"/>
            <w:tcBorders>
              <w:top w:val="dotted" w:sz="4" w:space="0" w:color="auto"/>
              <w:left w:val="single" w:sz="4" w:space="0" w:color="auto"/>
              <w:bottom w:val="dotted" w:sz="4" w:space="0" w:color="auto"/>
            </w:tcBorders>
          </w:tcPr>
          <w:p w14:paraId="1CDA4B5C" w14:textId="1D7A2566" w:rsidR="00821CC6" w:rsidRDefault="00821CC6" w:rsidP="00821CC6">
            <w:pPr>
              <w:tabs>
                <w:tab w:val="left" w:pos="176"/>
              </w:tabs>
              <w:spacing w:line="240" w:lineRule="auto"/>
              <w:jc w:val="both"/>
              <w:rPr>
                <w:rFonts w:eastAsia="Times New Roman"/>
                <w:color w:val="000000" w:themeColor="text1"/>
                <w:sz w:val="22"/>
              </w:rPr>
            </w:pPr>
            <w:r>
              <w:rPr>
                <w:rFonts w:eastAsia="Times New Roman"/>
                <w:color w:val="000000" w:themeColor="text1"/>
                <w:sz w:val="22"/>
              </w:rPr>
              <w:t xml:space="preserve">- </w:t>
            </w:r>
            <w:r w:rsidRPr="00FB1719">
              <w:rPr>
                <w:rFonts w:eastAsia="Times New Roman"/>
                <w:color w:val="000000" w:themeColor="text1"/>
                <w:sz w:val="22"/>
              </w:rPr>
              <w:t xml:space="preserve">Kiểm tra chuyên đề </w:t>
            </w:r>
            <w:r w:rsidRPr="00FB1719">
              <w:rPr>
                <w:rFonts w:eastAsia="Times New Roman"/>
                <w:sz w:val="22"/>
              </w:rPr>
              <w:t>“</w:t>
            </w:r>
            <w:r w:rsidRPr="00FB1719">
              <w:rPr>
                <w:rFonts w:eastAsia="Times New Roman"/>
                <w:color w:val="000000" w:themeColor="text1"/>
                <w:sz w:val="22"/>
                <w:lang w:val="vi"/>
              </w:rPr>
              <w:t xml:space="preserve">Công tác quản lí, chỉ đạo của </w:t>
            </w:r>
            <w:r w:rsidRPr="00FB1719">
              <w:rPr>
                <w:rFonts w:eastAsia="Times New Roman"/>
                <w:color w:val="000000" w:themeColor="text1"/>
                <w:sz w:val="22"/>
              </w:rPr>
              <w:t>H</w:t>
            </w:r>
            <w:r w:rsidRPr="00FB1719">
              <w:rPr>
                <w:rFonts w:eastAsia="Times New Roman"/>
                <w:color w:val="000000" w:themeColor="text1"/>
                <w:sz w:val="22"/>
                <w:lang w:val="vi"/>
              </w:rPr>
              <w:t xml:space="preserve">iệu trưởng </w:t>
            </w:r>
            <w:r w:rsidRPr="00FB1719">
              <w:rPr>
                <w:rFonts w:eastAsia="Times New Roman"/>
                <w:color w:val="000000" w:themeColor="text1"/>
                <w:sz w:val="22"/>
              </w:rPr>
              <w:t xml:space="preserve">về thực hiện Chương trình Giáo dục phổ thông 2018” </w:t>
            </w:r>
            <w:r w:rsidRPr="00FB1719">
              <w:rPr>
                <w:rFonts w:eastAsia="Times New Roman"/>
                <w:sz w:val="22"/>
              </w:rPr>
              <w:t xml:space="preserve">tại các đơn vị </w:t>
            </w:r>
            <w:r w:rsidRPr="00FB1719">
              <w:rPr>
                <w:rFonts w:eastAsia="Times New Roman"/>
                <w:color w:val="000000" w:themeColor="text1"/>
                <w:sz w:val="22"/>
              </w:rPr>
              <w:t>THCS Độc Lập (Tp: Theo QĐ)</w:t>
            </w:r>
          </w:p>
        </w:tc>
      </w:tr>
      <w:tr w:rsidR="00821CC6" w:rsidRPr="00FB1719" w14:paraId="70DF9E56" w14:textId="77777777" w:rsidTr="127F7A16">
        <w:trPr>
          <w:trHeight w:val="314"/>
        </w:trPr>
        <w:tc>
          <w:tcPr>
            <w:tcW w:w="1305" w:type="dxa"/>
            <w:tcBorders>
              <w:top w:val="nil"/>
              <w:bottom w:val="nil"/>
            </w:tcBorders>
          </w:tcPr>
          <w:p w14:paraId="44E871BC" w14:textId="77777777"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44A5D23" w14:textId="27CB2216" w:rsidR="00821CC6" w:rsidRPr="00FB1719" w:rsidRDefault="00821CC6" w:rsidP="00821CC6">
            <w:pPr>
              <w:spacing w:line="240" w:lineRule="auto"/>
              <w:jc w:val="center"/>
              <w:rPr>
                <w:color w:val="000000" w:themeColor="text1"/>
                <w:sz w:val="22"/>
              </w:rPr>
            </w:pPr>
            <w:r>
              <w:rPr>
                <w:color w:val="000000" w:themeColor="text1"/>
                <w:sz w:val="22"/>
              </w:rPr>
              <w:t>10g00</w:t>
            </w:r>
          </w:p>
        </w:tc>
        <w:tc>
          <w:tcPr>
            <w:tcW w:w="8428" w:type="dxa"/>
            <w:tcBorders>
              <w:top w:val="dotted" w:sz="4" w:space="0" w:color="auto"/>
              <w:left w:val="single" w:sz="4" w:space="0" w:color="auto"/>
              <w:bottom w:val="dotted" w:sz="4" w:space="0" w:color="auto"/>
            </w:tcBorders>
          </w:tcPr>
          <w:p w14:paraId="738610EB" w14:textId="40A8E4CD" w:rsidR="00821CC6" w:rsidRPr="0023527C" w:rsidRDefault="00821CC6" w:rsidP="00821CC6">
            <w:pPr>
              <w:tabs>
                <w:tab w:val="left" w:pos="176"/>
              </w:tabs>
              <w:spacing w:line="240" w:lineRule="auto"/>
              <w:jc w:val="both"/>
              <w:rPr>
                <w:color w:val="000000" w:themeColor="text1"/>
                <w:sz w:val="22"/>
              </w:rPr>
            </w:pPr>
            <w:r>
              <w:rPr>
                <w:color w:val="000000" w:themeColor="text1"/>
                <w:sz w:val="22"/>
              </w:rPr>
              <w:t>- Dự họp UBKT Đảng ủy Cơ quan Chính quyền quý I/2022 tại P.3/UB (đ/c Hường)</w:t>
            </w:r>
          </w:p>
        </w:tc>
      </w:tr>
      <w:tr w:rsidR="00821CC6" w:rsidRPr="00FB1719" w14:paraId="5AF801E0" w14:textId="77777777" w:rsidTr="127F7A16">
        <w:trPr>
          <w:trHeight w:val="314"/>
        </w:trPr>
        <w:tc>
          <w:tcPr>
            <w:tcW w:w="1305" w:type="dxa"/>
            <w:tcBorders>
              <w:top w:val="nil"/>
              <w:bottom w:val="nil"/>
            </w:tcBorders>
          </w:tcPr>
          <w:p w14:paraId="46D194D5" w14:textId="77777777"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1477D01" w14:textId="7ED8DE0E" w:rsidR="00821CC6" w:rsidRPr="00A54C1A" w:rsidRDefault="00821CC6" w:rsidP="00821CC6">
            <w:pPr>
              <w:spacing w:line="240" w:lineRule="auto"/>
              <w:jc w:val="center"/>
              <w:rPr>
                <w:b/>
                <w:bCs/>
                <w:color w:val="000000" w:themeColor="text1"/>
                <w:sz w:val="22"/>
              </w:rPr>
            </w:pPr>
            <w:r w:rsidRPr="00A54C1A">
              <w:rPr>
                <w:b/>
                <w:bCs/>
                <w:color w:val="000000" w:themeColor="text1"/>
                <w:sz w:val="22"/>
              </w:rPr>
              <w:t>14g00</w:t>
            </w:r>
          </w:p>
        </w:tc>
        <w:tc>
          <w:tcPr>
            <w:tcW w:w="8428" w:type="dxa"/>
            <w:tcBorders>
              <w:top w:val="dotted" w:sz="4" w:space="0" w:color="auto"/>
              <w:left w:val="single" w:sz="4" w:space="0" w:color="auto"/>
              <w:bottom w:val="dotted" w:sz="4" w:space="0" w:color="auto"/>
            </w:tcBorders>
          </w:tcPr>
          <w:p w14:paraId="5E937B8F" w14:textId="042F3BF9" w:rsidR="00821CC6" w:rsidRPr="00A54C1A" w:rsidRDefault="00821CC6" w:rsidP="00821CC6">
            <w:pPr>
              <w:tabs>
                <w:tab w:val="left" w:pos="176"/>
              </w:tabs>
              <w:spacing w:line="240" w:lineRule="auto"/>
              <w:jc w:val="both"/>
              <w:rPr>
                <w:b/>
                <w:bCs/>
                <w:color w:val="000000" w:themeColor="text1"/>
                <w:sz w:val="22"/>
              </w:rPr>
            </w:pPr>
            <w:r w:rsidRPr="00A54C1A">
              <w:rPr>
                <w:b/>
                <w:bCs/>
                <w:color w:val="000000" w:themeColor="text1"/>
                <w:sz w:val="22"/>
              </w:rPr>
              <w:t>- Dự hội nghị lần thứ 12 BCH Đảng bộ quận khóa XII, nhiệm kỳ 2020 – 2025 tại HT/QU (đ/c Long – TP)</w:t>
            </w:r>
          </w:p>
        </w:tc>
      </w:tr>
      <w:tr w:rsidR="00821CC6" w:rsidRPr="00FB1719" w14:paraId="637805D2" w14:textId="77777777" w:rsidTr="127F7A16">
        <w:trPr>
          <w:trHeight w:val="314"/>
        </w:trPr>
        <w:tc>
          <w:tcPr>
            <w:tcW w:w="1305" w:type="dxa"/>
            <w:tcBorders>
              <w:top w:val="nil"/>
              <w:bottom w:val="nil"/>
            </w:tcBorders>
          </w:tcPr>
          <w:p w14:paraId="463F29E8" w14:textId="77777777"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B7B4B86" w14:textId="05823ECB" w:rsidR="00821CC6" w:rsidRPr="00FB1719" w:rsidRDefault="00821CC6" w:rsidP="00821CC6">
            <w:pPr>
              <w:spacing w:line="240" w:lineRule="auto"/>
              <w:jc w:val="center"/>
              <w:rPr>
                <w:color w:val="000000" w:themeColor="text1"/>
                <w:sz w:val="22"/>
              </w:rPr>
            </w:pPr>
            <w:r w:rsidRPr="00FB1719">
              <w:rPr>
                <w:color w:val="000000" w:themeColor="text1"/>
                <w:sz w:val="22"/>
              </w:rPr>
              <w:t>14g00</w:t>
            </w:r>
          </w:p>
        </w:tc>
        <w:tc>
          <w:tcPr>
            <w:tcW w:w="8428" w:type="dxa"/>
            <w:tcBorders>
              <w:top w:val="dotted" w:sz="4" w:space="0" w:color="auto"/>
              <w:left w:val="single" w:sz="4" w:space="0" w:color="auto"/>
              <w:bottom w:val="dotted" w:sz="4" w:space="0" w:color="auto"/>
            </w:tcBorders>
          </w:tcPr>
          <w:p w14:paraId="3A0FF5F2" w14:textId="5F01216A" w:rsidR="00821CC6" w:rsidRPr="00FB1719" w:rsidRDefault="00821CC6" w:rsidP="00821CC6">
            <w:pPr>
              <w:tabs>
                <w:tab w:val="left" w:pos="176"/>
              </w:tabs>
              <w:spacing w:line="240" w:lineRule="auto"/>
              <w:jc w:val="both"/>
              <w:rPr>
                <w:color w:val="000000" w:themeColor="text1"/>
                <w:sz w:val="22"/>
                <w:lang w:val="vi"/>
              </w:rPr>
            </w:pPr>
            <w:r>
              <w:rPr>
                <w:color w:val="000000" w:themeColor="text1"/>
                <w:sz w:val="22"/>
              </w:rPr>
              <w:t xml:space="preserve">- </w:t>
            </w:r>
            <w:r w:rsidRPr="00FB1719">
              <w:rPr>
                <w:color w:val="000000" w:themeColor="text1"/>
                <w:sz w:val="22"/>
              </w:rPr>
              <w:t>Họp giao ban chuyên môn Tiểu học tại HT 2.1 Sở GDĐT (TP: đ/c Đến_PTP, đ/c Hiền_TiH)</w:t>
            </w:r>
          </w:p>
        </w:tc>
      </w:tr>
      <w:tr w:rsidR="00821CC6" w:rsidRPr="00FB1719" w14:paraId="01ADBB81" w14:textId="77777777" w:rsidTr="127F7A16">
        <w:trPr>
          <w:trHeight w:val="376"/>
        </w:trPr>
        <w:tc>
          <w:tcPr>
            <w:tcW w:w="1305" w:type="dxa"/>
            <w:tcBorders>
              <w:bottom w:val="nil"/>
            </w:tcBorders>
          </w:tcPr>
          <w:p w14:paraId="6A2ED2FE" w14:textId="77777777" w:rsidR="00821CC6" w:rsidRDefault="00821CC6" w:rsidP="00821CC6">
            <w:pPr>
              <w:widowControl w:val="0"/>
              <w:spacing w:line="240" w:lineRule="auto"/>
              <w:jc w:val="center"/>
              <w:rPr>
                <w:color w:val="000000" w:themeColor="text1"/>
                <w:sz w:val="22"/>
              </w:rPr>
            </w:pPr>
            <w:r w:rsidRPr="00FB1719">
              <w:rPr>
                <w:color w:val="000000" w:themeColor="text1"/>
                <w:sz w:val="22"/>
              </w:rPr>
              <w:t>Thứ năm</w:t>
            </w:r>
          </w:p>
          <w:p w14:paraId="75A81ADE" w14:textId="10E96F7E" w:rsidR="00821CC6" w:rsidRPr="00FB1719" w:rsidRDefault="00821CC6" w:rsidP="00821CC6">
            <w:pPr>
              <w:widowControl w:val="0"/>
              <w:spacing w:line="240" w:lineRule="auto"/>
              <w:jc w:val="center"/>
              <w:rPr>
                <w:color w:val="000000" w:themeColor="text1"/>
                <w:sz w:val="22"/>
              </w:rPr>
            </w:pPr>
            <w:r w:rsidRPr="00FB1719">
              <w:rPr>
                <w:color w:val="000000" w:themeColor="text1"/>
                <w:sz w:val="22"/>
              </w:rPr>
              <w:t>14/4/2022</w:t>
            </w:r>
          </w:p>
        </w:tc>
        <w:tc>
          <w:tcPr>
            <w:tcW w:w="1133" w:type="dxa"/>
            <w:tcBorders>
              <w:bottom w:val="dotted" w:sz="4" w:space="0" w:color="auto"/>
            </w:tcBorders>
          </w:tcPr>
          <w:p w14:paraId="02F2C34E" w14:textId="7FB7574E" w:rsidR="00821CC6" w:rsidRPr="00FB1719" w:rsidRDefault="00821CC6" w:rsidP="00821CC6">
            <w:pPr>
              <w:spacing w:line="240" w:lineRule="auto"/>
              <w:jc w:val="center"/>
              <w:rPr>
                <w:color w:val="000000" w:themeColor="text1"/>
                <w:sz w:val="22"/>
              </w:rPr>
            </w:pPr>
            <w:r w:rsidRPr="00FB1719">
              <w:rPr>
                <w:color w:val="000000" w:themeColor="text1"/>
                <w:sz w:val="22"/>
              </w:rPr>
              <w:t>7g00</w:t>
            </w:r>
          </w:p>
        </w:tc>
        <w:tc>
          <w:tcPr>
            <w:tcW w:w="8428" w:type="dxa"/>
            <w:tcBorders>
              <w:bottom w:val="dotted" w:sz="4" w:space="0" w:color="auto"/>
            </w:tcBorders>
          </w:tcPr>
          <w:p w14:paraId="680A4E5D" w14:textId="2C4F6141" w:rsidR="00821CC6" w:rsidRPr="00FB1719" w:rsidRDefault="00821CC6" w:rsidP="00821CC6">
            <w:pPr>
              <w:tabs>
                <w:tab w:val="left" w:pos="176"/>
              </w:tabs>
              <w:spacing w:line="240" w:lineRule="auto"/>
              <w:jc w:val="both"/>
              <w:rPr>
                <w:sz w:val="22"/>
              </w:rPr>
            </w:pPr>
            <w:r w:rsidRPr="00FB1719">
              <w:rPr>
                <w:sz w:val="22"/>
              </w:rPr>
              <w:t xml:space="preserve">- Đón đoàn Kiểm tra chéo công công nhận danh hiệu thư viện đạt chuẩn </w:t>
            </w:r>
            <w:r w:rsidRPr="00FB1719">
              <w:rPr>
                <w:color w:val="000000" w:themeColor="text1"/>
                <w:sz w:val="22"/>
              </w:rPr>
              <w:t>của Sở GD-ĐT tại trường TH Đông Ba và TH Cao Bá Quát. (Tp: theo QĐ)</w:t>
            </w:r>
          </w:p>
        </w:tc>
      </w:tr>
      <w:tr w:rsidR="00821CC6" w:rsidRPr="00FB1719" w14:paraId="19219836" w14:textId="77777777" w:rsidTr="127F7A16">
        <w:trPr>
          <w:trHeight w:val="273"/>
        </w:trPr>
        <w:tc>
          <w:tcPr>
            <w:tcW w:w="1305" w:type="dxa"/>
            <w:tcBorders>
              <w:top w:val="nil"/>
              <w:bottom w:val="nil"/>
            </w:tcBorders>
          </w:tcPr>
          <w:p w14:paraId="296FEF7D" w14:textId="60A76563"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194DBDC" w14:textId="67411553" w:rsidR="00821CC6" w:rsidRPr="00FB1719" w:rsidRDefault="00821CC6" w:rsidP="00821CC6">
            <w:pPr>
              <w:spacing w:line="240" w:lineRule="auto"/>
              <w:jc w:val="center"/>
              <w:rPr>
                <w:color w:val="000000" w:themeColor="text1"/>
                <w:sz w:val="22"/>
              </w:rPr>
            </w:pPr>
            <w:r w:rsidRPr="00FB1719">
              <w:rPr>
                <w:color w:val="000000" w:themeColor="text1"/>
                <w:sz w:val="22"/>
              </w:rPr>
              <w:t>7g15</w:t>
            </w:r>
          </w:p>
        </w:tc>
        <w:tc>
          <w:tcPr>
            <w:tcW w:w="8428" w:type="dxa"/>
            <w:tcBorders>
              <w:top w:val="dotted" w:sz="4" w:space="0" w:color="auto"/>
              <w:bottom w:val="dotted" w:sz="4" w:space="0" w:color="auto"/>
            </w:tcBorders>
          </w:tcPr>
          <w:p w14:paraId="769D0D3C" w14:textId="522B3619" w:rsidR="00821CC6" w:rsidRPr="00FB1719" w:rsidRDefault="00821CC6" w:rsidP="00821CC6">
            <w:pPr>
              <w:tabs>
                <w:tab w:val="left" w:pos="176"/>
              </w:tabs>
              <w:spacing w:line="240" w:lineRule="auto"/>
              <w:jc w:val="both"/>
              <w:rPr>
                <w:color w:val="000000" w:themeColor="text1"/>
                <w:sz w:val="22"/>
              </w:rPr>
            </w:pPr>
            <w:r w:rsidRPr="00FB1719">
              <w:rPr>
                <w:color w:val="000000" w:themeColor="text1"/>
                <w:sz w:val="22"/>
              </w:rPr>
              <w:t xml:space="preserve">- Kiểm tra </w:t>
            </w:r>
            <w:r w:rsidRPr="00FB1719">
              <w:rPr>
                <w:rFonts w:eastAsia="Times New Roman"/>
                <w:sz w:val="22"/>
              </w:rPr>
              <w:t>chuyên đề “</w:t>
            </w:r>
            <w:r w:rsidRPr="00FB1719">
              <w:rPr>
                <w:rFonts w:eastAsia="Times New Roman"/>
                <w:color w:val="000000" w:themeColor="text1"/>
                <w:sz w:val="22"/>
                <w:lang w:val="vi"/>
              </w:rPr>
              <w:t>Công tác quản lí</w:t>
            </w:r>
            <w:r w:rsidRPr="00FB1719">
              <w:rPr>
                <w:rFonts w:eastAsia="Times New Roman"/>
                <w:color w:val="000000" w:themeColor="text1"/>
                <w:sz w:val="22"/>
              </w:rPr>
              <w:t xml:space="preserve">, chỉ đạo của Hiệu trưởng về đổi mới sinh hoạt tổ khối chuyên môn theo hướng nghiên cứu bài học và xây dựng kế hoạch dạy học của đơn vị” </w:t>
            </w:r>
            <w:r w:rsidRPr="00FB1719">
              <w:rPr>
                <w:rFonts w:eastAsia="Times New Roman"/>
                <w:sz w:val="22"/>
              </w:rPr>
              <w:t xml:space="preserve">tại đơn vị tiểu học </w:t>
            </w:r>
            <w:r w:rsidRPr="00FB1719">
              <w:rPr>
                <w:rFonts w:eastAsia="Times New Roman"/>
                <w:color w:val="000000" w:themeColor="text1"/>
                <w:sz w:val="22"/>
              </w:rPr>
              <w:t>Đặng Văn Ngữ (Tp: Theo QĐ)</w:t>
            </w:r>
          </w:p>
        </w:tc>
      </w:tr>
      <w:tr w:rsidR="00821CC6" w:rsidRPr="00FB1719" w14:paraId="563878EA" w14:textId="77777777" w:rsidTr="127F7A16">
        <w:trPr>
          <w:trHeight w:val="273"/>
        </w:trPr>
        <w:tc>
          <w:tcPr>
            <w:tcW w:w="1305" w:type="dxa"/>
            <w:tcBorders>
              <w:top w:val="nil"/>
              <w:bottom w:val="nil"/>
            </w:tcBorders>
          </w:tcPr>
          <w:p w14:paraId="4C499C05" w14:textId="77777777"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EF35970" w14:textId="41A1924F" w:rsidR="00821CC6" w:rsidRPr="00FB1719" w:rsidRDefault="00821CC6" w:rsidP="00821CC6">
            <w:pPr>
              <w:spacing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18BAED90" w14:textId="536D2C64" w:rsidR="00821CC6" w:rsidRPr="00821CC6" w:rsidRDefault="00821CC6" w:rsidP="00821CC6">
            <w:pPr>
              <w:tabs>
                <w:tab w:val="left" w:pos="176"/>
              </w:tabs>
              <w:spacing w:line="240" w:lineRule="auto"/>
              <w:jc w:val="both"/>
              <w:rPr>
                <w:color w:val="000000" w:themeColor="text1"/>
                <w:sz w:val="22"/>
              </w:rPr>
            </w:pPr>
            <w:r>
              <w:rPr>
                <w:color w:val="000000"/>
                <w:sz w:val="22"/>
                <w:shd w:val="clear" w:color="auto" w:fill="FFFFFF"/>
              </w:rPr>
              <w:t xml:space="preserve">- Dự </w:t>
            </w:r>
            <w:r w:rsidRPr="00821CC6">
              <w:rPr>
                <w:color w:val="000000"/>
                <w:sz w:val="22"/>
                <w:shd w:val="clear" w:color="auto" w:fill="FFFFFF"/>
              </w:rPr>
              <w:t xml:space="preserve">Hội nghị nghiên cứu, học tập, quán triệt và triển khai thực hiện Kết luận, Quy định của Hội nghị lần thứ tư Ban Chấp hành Trung ương Đảng khóa XIII nhiệmm kỳ 2020 </w:t>
            </w:r>
            <w:r>
              <w:rPr>
                <w:color w:val="000000"/>
                <w:sz w:val="22"/>
                <w:shd w:val="clear" w:color="auto" w:fill="FFFFFF"/>
              </w:rPr>
              <w:t>–</w:t>
            </w:r>
            <w:r w:rsidRPr="00821CC6">
              <w:rPr>
                <w:color w:val="000000"/>
                <w:sz w:val="22"/>
                <w:shd w:val="clear" w:color="auto" w:fill="FFFFFF"/>
              </w:rPr>
              <w:t xml:space="preserve"> 2025</w:t>
            </w:r>
            <w:r>
              <w:rPr>
                <w:color w:val="000000"/>
                <w:sz w:val="22"/>
                <w:shd w:val="clear" w:color="auto" w:fill="FFFFFF"/>
              </w:rPr>
              <w:t xml:space="preserve"> tại HT/UB (đ/c Long – TP).</w:t>
            </w:r>
          </w:p>
        </w:tc>
      </w:tr>
      <w:tr w:rsidR="00821CC6" w:rsidRPr="00FB1719" w14:paraId="54CD245A" w14:textId="77777777" w:rsidTr="127F7A16">
        <w:trPr>
          <w:trHeight w:val="273"/>
        </w:trPr>
        <w:tc>
          <w:tcPr>
            <w:tcW w:w="1305" w:type="dxa"/>
            <w:tcBorders>
              <w:top w:val="nil"/>
              <w:bottom w:val="nil"/>
            </w:tcBorders>
          </w:tcPr>
          <w:p w14:paraId="1231BE67" w14:textId="77777777"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6FEB5B0" w14:textId="354D6C61" w:rsidR="00821CC6" w:rsidRPr="00FB1719" w:rsidRDefault="00821CC6" w:rsidP="00821CC6">
            <w:pPr>
              <w:spacing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30D7AA69" w14:textId="308766B1" w:rsidR="00821CC6" w:rsidRPr="00FB1719" w:rsidRDefault="00821CC6" w:rsidP="00821CC6">
            <w:pPr>
              <w:tabs>
                <w:tab w:val="left" w:pos="176"/>
              </w:tabs>
              <w:spacing w:line="240" w:lineRule="auto"/>
              <w:jc w:val="both"/>
              <w:rPr>
                <w:rFonts w:eastAsia="Times New Roman"/>
                <w:color w:val="000000" w:themeColor="text1"/>
                <w:sz w:val="22"/>
              </w:rPr>
            </w:pPr>
            <w:r>
              <w:rPr>
                <w:rFonts w:eastAsia="Times New Roman"/>
                <w:color w:val="000000" w:themeColor="text1"/>
                <w:sz w:val="22"/>
              </w:rPr>
              <w:t>- Dự họp thông qua dự thảo Đề án “Tổ chức lại Trung tâm Văn hóa và Trung tâm Thể dục Thể thao quận thành Trung tâm Văn hóa – Thể thao quận” tại P.1/UB (đ/c Long – TP)</w:t>
            </w:r>
          </w:p>
        </w:tc>
      </w:tr>
      <w:tr w:rsidR="00821CC6" w:rsidRPr="00FB1719" w14:paraId="7196D064" w14:textId="77777777" w:rsidTr="127F7A16">
        <w:trPr>
          <w:trHeight w:val="273"/>
        </w:trPr>
        <w:tc>
          <w:tcPr>
            <w:tcW w:w="1305" w:type="dxa"/>
            <w:tcBorders>
              <w:top w:val="nil"/>
              <w:bottom w:val="nil"/>
            </w:tcBorders>
          </w:tcPr>
          <w:p w14:paraId="34FF1C98" w14:textId="77777777"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D072C0D" w14:textId="3CBEDD73" w:rsidR="00821CC6" w:rsidRPr="00FB1719" w:rsidRDefault="00821CC6" w:rsidP="00821CC6">
            <w:pPr>
              <w:spacing w:line="240" w:lineRule="auto"/>
              <w:jc w:val="center"/>
              <w:rPr>
                <w:color w:val="000000" w:themeColor="text1"/>
                <w:sz w:val="22"/>
              </w:rPr>
            </w:pPr>
            <w:r w:rsidRPr="00FB1719">
              <w:rPr>
                <w:color w:val="000000" w:themeColor="text1"/>
                <w:sz w:val="22"/>
              </w:rPr>
              <w:t>8g00</w:t>
            </w:r>
          </w:p>
        </w:tc>
        <w:tc>
          <w:tcPr>
            <w:tcW w:w="8428" w:type="dxa"/>
            <w:tcBorders>
              <w:top w:val="dotted" w:sz="4" w:space="0" w:color="auto"/>
              <w:bottom w:val="dotted" w:sz="4" w:space="0" w:color="auto"/>
            </w:tcBorders>
          </w:tcPr>
          <w:p w14:paraId="48A21919" w14:textId="461B9906" w:rsidR="00821CC6" w:rsidRPr="00FB1719" w:rsidRDefault="00821CC6" w:rsidP="00821CC6">
            <w:pPr>
              <w:tabs>
                <w:tab w:val="left" w:pos="176"/>
              </w:tabs>
              <w:spacing w:line="240" w:lineRule="auto"/>
              <w:jc w:val="both"/>
              <w:rPr>
                <w:color w:val="000000" w:themeColor="text1"/>
                <w:sz w:val="22"/>
              </w:rPr>
            </w:pPr>
            <w:r w:rsidRPr="00FB1719">
              <w:rPr>
                <w:rFonts w:eastAsia="Times New Roman"/>
                <w:color w:val="000000" w:themeColor="text1"/>
                <w:sz w:val="22"/>
              </w:rPr>
              <w:t>- Đón đoàn Đánh giá ngoài về Khảo sát chính thức trường Tiểu học Phạm Ngọc Thạch ngày 14 và 15/4 (TP: Đ/c Đến_PTP, đ/c Bảo_CV, đ/c Hiền_CV)</w:t>
            </w:r>
          </w:p>
        </w:tc>
      </w:tr>
      <w:tr w:rsidR="00821CC6" w:rsidRPr="00FB1719" w14:paraId="57E31222" w14:textId="77777777" w:rsidTr="127F7A16">
        <w:trPr>
          <w:trHeight w:val="273"/>
        </w:trPr>
        <w:tc>
          <w:tcPr>
            <w:tcW w:w="1305" w:type="dxa"/>
            <w:tcBorders>
              <w:top w:val="nil"/>
              <w:bottom w:val="nil"/>
            </w:tcBorders>
          </w:tcPr>
          <w:p w14:paraId="0CCCCFCD" w14:textId="77777777"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84C9B34" w14:textId="59ADE15B" w:rsidR="00821CC6" w:rsidRPr="00FB1719" w:rsidRDefault="00821CC6" w:rsidP="00821CC6">
            <w:pPr>
              <w:spacing w:line="240" w:lineRule="auto"/>
              <w:jc w:val="center"/>
              <w:rPr>
                <w:color w:val="000000" w:themeColor="text1"/>
                <w:sz w:val="22"/>
              </w:rPr>
            </w:pPr>
            <w:r>
              <w:rPr>
                <w:color w:val="000000" w:themeColor="text1"/>
                <w:sz w:val="22"/>
              </w:rPr>
              <w:t>9g00</w:t>
            </w:r>
          </w:p>
        </w:tc>
        <w:tc>
          <w:tcPr>
            <w:tcW w:w="8428" w:type="dxa"/>
            <w:tcBorders>
              <w:top w:val="dotted" w:sz="4" w:space="0" w:color="auto"/>
              <w:bottom w:val="dotted" w:sz="4" w:space="0" w:color="auto"/>
            </w:tcBorders>
          </w:tcPr>
          <w:p w14:paraId="1DEAE86B" w14:textId="3E3D9330" w:rsidR="00821CC6" w:rsidRPr="00FB1719" w:rsidRDefault="00821CC6" w:rsidP="00821CC6">
            <w:pPr>
              <w:tabs>
                <w:tab w:val="left" w:pos="176"/>
              </w:tabs>
              <w:spacing w:line="240" w:lineRule="auto"/>
              <w:jc w:val="both"/>
              <w:rPr>
                <w:rFonts w:eastAsia="Times New Roman"/>
                <w:color w:val="000000" w:themeColor="text1"/>
                <w:sz w:val="22"/>
              </w:rPr>
            </w:pPr>
            <w:r>
              <w:rPr>
                <w:rFonts w:eastAsia="Times New Roman"/>
                <w:color w:val="000000" w:themeColor="text1"/>
                <w:sz w:val="22"/>
              </w:rPr>
              <w:t>- Dự họp BCĐ thực hiện Đề án phát triển ứng dụng dữ liệu về dân cư, định danh và xác thực điện tử phục vụ chuyển đổi số quốc gia giai đoạn 2022 – 2025, tầm nhìn đến năm 2030 tại P.1/UB (đ/c Long – TP)</w:t>
            </w:r>
          </w:p>
        </w:tc>
      </w:tr>
      <w:tr w:rsidR="00821CC6" w:rsidRPr="00FB1719" w14:paraId="0D3B7F47" w14:textId="77777777" w:rsidTr="127F7A16">
        <w:trPr>
          <w:trHeight w:val="273"/>
        </w:trPr>
        <w:tc>
          <w:tcPr>
            <w:tcW w:w="1305" w:type="dxa"/>
            <w:tcBorders>
              <w:top w:val="nil"/>
              <w:bottom w:val="nil"/>
            </w:tcBorders>
          </w:tcPr>
          <w:p w14:paraId="38B41D34" w14:textId="77777777"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0D11573" w14:textId="09AB4D7A" w:rsidR="00821CC6" w:rsidRDefault="00821CC6" w:rsidP="00821CC6">
            <w:pPr>
              <w:spacing w:line="240" w:lineRule="auto"/>
              <w:jc w:val="center"/>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2030DA82" w14:textId="43C47E7B" w:rsidR="00821CC6" w:rsidRDefault="00821CC6" w:rsidP="00821CC6">
            <w:pPr>
              <w:tabs>
                <w:tab w:val="left" w:pos="176"/>
              </w:tabs>
              <w:spacing w:line="240" w:lineRule="auto"/>
              <w:jc w:val="both"/>
              <w:rPr>
                <w:rFonts w:eastAsia="Times New Roman"/>
                <w:color w:val="000000" w:themeColor="text1"/>
                <w:sz w:val="22"/>
              </w:rPr>
            </w:pPr>
            <w:r>
              <w:rPr>
                <w:rFonts w:eastAsia="Times New Roman"/>
                <w:color w:val="000000" w:themeColor="text1"/>
                <w:sz w:val="22"/>
              </w:rPr>
              <w:t>- Dự hội nghị công tác phòng, chống tham nhũng năm 2021 và triển khai Chương trình công tác năm 2022 tại HT/UB (đ/c Long – TP; Bí thư + Hiệu trưởng các trường MN, TiH, THCS)</w:t>
            </w:r>
          </w:p>
        </w:tc>
      </w:tr>
      <w:tr w:rsidR="00821CC6" w:rsidRPr="00FB1719" w14:paraId="7AFABAD2" w14:textId="77777777" w:rsidTr="127F7A16">
        <w:trPr>
          <w:trHeight w:val="273"/>
        </w:trPr>
        <w:tc>
          <w:tcPr>
            <w:tcW w:w="1305" w:type="dxa"/>
            <w:tcBorders>
              <w:top w:val="nil"/>
              <w:bottom w:val="nil"/>
            </w:tcBorders>
          </w:tcPr>
          <w:p w14:paraId="54E11D2A" w14:textId="77777777"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DB9C07E" w14:textId="37F8FEB1" w:rsidR="00821CC6" w:rsidRPr="00FB1719" w:rsidRDefault="00821CC6" w:rsidP="00821CC6">
            <w:pPr>
              <w:spacing w:line="240" w:lineRule="auto"/>
              <w:jc w:val="center"/>
              <w:rPr>
                <w:color w:val="000000" w:themeColor="text1"/>
                <w:sz w:val="22"/>
              </w:rPr>
            </w:pPr>
            <w:r>
              <w:rPr>
                <w:color w:val="000000" w:themeColor="text1"/>
                <w:sz w:val="22"/>
              </w:rPr>
              <w:t>16g00</w:t>
            </w:r>
          </w:p>
        </w:tc>
        <w:tc>
          <w:tcPr>
            <w:tcW w:w="8428" w:type="dxa"/>
            <w:tcBorders>
              <w:top w:val="dotted" w:sz="4" w:space="0" w:color="auto"/>
              <w:bottom w:val="dotted" w:sz="4" w:space="0" w:color="auto"/>
            </w:tcBorders>
          </w:tcPr>
          <w:p w14:paraId="15B40AFF" w14:textId="7C908FBF" w:rsidR="00821CC6" w:rsidRPr="00FB1719" w:rsidRDefault="00821CC6" w:rsidP="00821CC6">
            <w:pPr>
              <w:pStyle w:val="oancuaDanhsach"/>
              <w:numPr>
                <w:ilvl w:val="0"/>
                <w:numId w:val="6"/>
              </w:numPr>
              <w:tabs>
                <w:tab w:val="left" w:pos="176"/>
              </w:tabs>
              <w:spacing w:line="240" w:lineRule="auto"/>
              <w:ind w:left="205" w:hanging="205"/>
              <w:jc w:val="both"/>
              <w:rPr>
                <w:color w:val="000000" w:themeColor="text1"/>
                <w:sz w:val="22"/>
              </w:rPr>
            </w:pPr>
            <w:r w:rsidRPr="00FB1719">
              <w:rPr>
                <w:color w:val="000000" w:themeColor="text1"/>
                <w:sz w:val="22"/>
              </w:rPr>
              <w:t xml:space="preserve">Họp BLĐ </w:t>
            </w:r>
            <w:proofErr w:type="gramStart"/>
            <w:r w:rsidRPr="00FB1719">
              <w:rPr>
                <w:color w:val="000000" w:themeColor="text1"/>
                <w:sz w:val="22"/>
              </w:rPr>
              <w:t>P.GDĐT</w:t>
            </w:r>
            <w:proofErr w:type="gramEnd"/>
          </w:p>
        </w:tc>
      </w:tr>
      <w:tr w:rsidR="00821CC6" w:rsidRPr="00FB1719" w14:paraId="0AE2566F" w14:textId="77777777" w:rsidTr="127F7A16">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0BE7A8A9" w14:textId="77777777" w:rsidR="00821CC6" w:rsidRPr="00FB1719" w:rsidRDefault="00821CC6" w:rsidP="00821CC6">
            <w:pPr>
              <w:widowControl w:val="0"/>
              <w:spacing w:line="240" w:lineRule="auto"/>
              <w:jc w:val="center"/>
              <w:rPr>
                <w:color w:val="000000" w:themeColor="text1"/>
                <w:sz w:val="22"/>
              </w:rPr>
            </w:pPr>
            <w:r w:rsidRPr="00FB1719">
              <w:rPr>
                <w:color w:val="000000" w:themeColor="text1"/>
                <w:sz w:val="22"/>
              </w:rPr>
              <w:t>Thứ sáu</w:t>
            </w:r>
          </w:p>
          <w:p w14:paraId="26988C55" w14:textId="721A452D" w:rsidR="00821CC6" w:rsidRPr="00FB1719" w:rsidRDefault="00821CC6" w:rsidP="00821CC6">
            <w:pPr>
              <w:widowControl w:val="0"/>
              <w:spacing w:line="240" w:lineRule="auto"/>
              <w:jc w:val="center"/>
              <w:rPr>
                <w:color w:val="000000" w:themeColor="text1"/>
                <w:sz w:val="22"/>
              </w:rPr>
            </w:pPr>
            <w:r w:rsidRPr="00FB1719">
              <w:rPr>
                <w:color w:val="000000" w:themeColor="text1"/>
                <w:sz w:val="22"/>
              </w:rPr>
              <w:t>15/4/2022</w:t>
            </w:r>
          </w:p>
        </w:tc>
        <w:tc>
          <w:tcPr>
            <w:tcW w:w="1133" w:type="dxa"/>
            <w:tcBorders>
              <w:top w:val="single" w:sz="4" w:space="0" w:color="auto"/>
              <w:left w:val="single" w:sz="4" w:space="0" w:color="auto"/>
              <w:bottom w:val="dotted" w:sz="4" w:space="0" w:color="auto"/>
              <w:right w:val="single" w:sz="4" w:space="0" w:color="auto"/>
            </w:tcBorders>
          </w:tcPr>
          <w:p w14:paraId="16287F21" w14:textId="4A101DF0" w:rsidR="00821CC6" w:rsidRPr="00FB1719" w:rsidRDefault="00821CC6" w:rsidP="00821CC6">
            <w:pPr>
              <w:spacing w:line="240" w:lineRule="auto"/>
              <w:jc w:val="center"/>
              <w:rPr>
                <w:color w:val="000000" w:themeColor="text1"/>
                <w:sz w:val="22"/>
              </w:rPr>
            </w:pPr>
            <w:r w:rsidRPr="00FB1719">
              <w:rPr>
                <w:color w:val="000000" w:themeColor="text1"/>
                <w:sz w:val="22"/>
              </w:rPr>
              <w:t xml:space="preserve">7g15 </w:t>
            </w:r>
          </w:p>
        </w:tc>
        <w:tc>
          <w:tcPr>
            <w:tcW w:w="8428" w:type="dxa"/>
            <w:tcBorders>
              <w:top w:val="single" w:sz="4" w:space="0" w:color="auto"/>
              <w:left w:val="single" w:sz="4" w:space="0" w:color="auto"/>
              <w:bottom w:val="dotted" w:sz="4" w:space="0" w:color="auto"/>
              <w:right w:val="single" w:sz="4" w:space="0" w:color="auto"/>
            </w:tcBorders>
          </w:tcPr>
          <w:p w14:paraId="5BE93A62" w14:textId="1BB58AC0" w:rsidR="00821CC6" w:rsidRPr="00FB1719" w:rsidRDefault="00821CC6" w:rsidP="00821CC6">
            <w:pPr>
              <w:tabs>
                <w:tab w:val="left" w:pos="176"/>
              </w:tabs>
              <w:spacing w:line="240" w:lineRule="auto"/>
              <w:jc w:val="both"/>
              <w:rPr>
                <w:color w:val="000000" w:themeColor="text1"/>
                <w:sz w:val="22"/>
              </w:rPr>
            </w:pPr>
            <w:r w:rsidRPr="00FB1719">
              <w:rPr>
                <w:color w:val="000000" w:themeColor="text1"/>
                <w:sz w:val="22"/>
              </w:rPr>
              <w:t>- Khảo sát năng lực cho học sinh lớp 3 (Chính thức). (TP: theo QĐ, các trường Tiểu học công lập, ngoài công lập)</w:t>
            </w:r>
          </w:p>
        </w:tc>
      </w:tr>
      <w:tr w:rsidR="00821CC6" w:rsidRPr="00FB1719" w14:paraId="162EB156" w14:textId="77777777" w:rsidTr="127F7A16">
        <w:trPr>
          <w:cantSplit/>
          <w:trHeight w:val="487"/>
        </w:trPr>
        <w:tc>
          <w:tcPr>
            <w:tcW w:w="1305" w:type="dxa"/>
            <w:tcBorders>
              <w:top w:val="nil"/>
              <w:left w:val="single" w:sz="4" w:space="0" w:color="auto"/>
              <w:bottom w:val="nil"/>
              <w:right w:val="single" w:sz="4" w:space="0" w:color="auto"/>
            </w:tcBorders>
            <w:shd w:val="clear" w:color="auto" w:fill="auto"/>
          </w:tcPr>
          <w:p w14:paraId="0B2B047A" w14:textId="51DF21EE"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384BA73E" w14:textId="4856026F" w:rsidR="00821CC6" w:rsidRPr="00FB1719" w:rsidRDefault="00821CC6" w:rsidP="00821CC6">
            <w:pPr>
              <w:spacing w:line="240" w:lineRule="auto"/>
              <w:jc w:val="center"/>
              <w:rPr>
                <w:color w:val="000000" w:themeColor="text1"/>
                <w:sz w:val="22"/>
              </w:rPr>
            </w:pPr>
            <w:r w:rsidRPr="00FB1719">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34B3F2EB" w14:textId="2BA00261" w:rsidR="00821CC6" w:rsidRPr="00FB1719" w:rsidRDefault="00821CC6" w:rsidP="00821CC6">
            <w:pPr>
              <w:tabs>
                <w:tab w:val="left" w:pos="176"/>
              </w:tabs>
              <w:spacing w:line="240" w:lineRule="auto"/>
              <w:jc w:val="both"/>
              <w:rPr>
                <w:rFonts w:eastAsia="Times New Roman"/>
                <w:color w:val="000000" w:themeColor="text1"/>
                <w:sz w:val="22"/>
              </w:rPr>
            </w:pPr>
            <w:r w:rsidRPr="00FB1719">
              <w:rPr>
                <w:rFonts w:eastAsia="Times New Roman"/>
                <w:color w:val="000000" w:themeColor="text1"/>
                <w:sz w:val="22"/>
              </w:rPr>
              <w:t>- Đón đoàn Đánh giá ngoài về Khảo sát chính thức trường Tiểu học Phạm Ngọc Thạch ngày 14 và 15/4 (TP: Đ/c Đến_PTP, đ/c Bảo_CV, đ/c Hiền_CV)</w:t>
            </w:r>
          </w:p>
        </w:tc>
      </w:tr>
      <w:tr w:rsidR="00821CC6" w:rsidRPr="00FB1719" w14:paraId="19D4E363" w14:textId="77777777" w:rsidTr="127F7A16">
        <w:trPr>
          <w:cantSplit/>
          <w:trHeight w:val="487"/>
        </w:trPr>
        <w:tc>
          <w:tcPr>
            <w:tcW w:w="1305" w:type="dxa"/>
            <w:tcBorders>
              <w:top w:val="nil"/>
              <w:left w:val="single" w:sz="4" w:space="0" w:color="auto"/>
              <w:bottom w:val="nil"/>
              <w:right w:val="single" w:sz="4" w:space="0" w:color="auto"/>
            </w:tcBorders>
            <w:shd w:val="clear" w:color="auto" w:fill="auto"/>
          </w:tcPr>
          <w:p w14:paraId="35ED205F" w14:textId="77777777"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64FFB932" w14:textId="06CB7CE8" w:rsidR="00821CC6" w:rsidRPr="00FB1719" w:rsidRDefault="00821CC6" w:rsidP="00821CC6">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4170A774" w14:textId="16E78CE6" w:rsidR="00821CC6" w:rsidRPr="00FB1719" w:rsidRDefault="00821CC6" w:rsidP="00821CC6">
            <w:pPr>
              <w:tabs>
                <w:tab w:val="left" w:pos="176"/>
              </w:tabs>
              <w:spacing w:line="240" w:lineRule="auto"/>
              <w:jc w:val="both"/>
              <w:rPr>
                <w:rFonts w:eastAsia="Times New Roman"/>
                <w:color w:val="000000" w:themeColor="text1"/>
                <w:sz w:val="22"/>
              </w:rPr>
            </w:pPr>
            <w:r>
              <w:rPr>
                <w:rFonts w:eastAsia="Times New Roman"/>
                <w:color w:val="000000" w:themeColor="text1"/>
                <w:sz w:val="22"/>
              </w:rPr>
              <w:t>- Dự tiếp Đoàn Vì sự tiến bộ Phụ nữ và Bình đảng giới Thành phố kiểm tra hoạt động năm 2021 của Ban Vì sự tiến bộ Phụ nữ và Bình đẳng giới quận tại P.1/UB (đ/c Điệp – PTP)</w:t>
            </w:r>
          </w:p>
        </w:tc>
      </w:tr>
      <w:tr w:rsidR="00821CC6" w:rsidRPr="00FB1719" w14:paraId="73385A4A" w14:textId="77777777" w:rsidTr="127F7A16">
        <w:trPr>
          <w:cantSplit/>
          <w:trHeight w:val="487"/>
        </w:trPr>
        <w:tc>
          <w:tcPr>
            <w:tcW w:w="1305" w:type="dxa"/>
            <w:tcBorders>
              <w:top w:val="nil"/>
              <w:left w:val="single" w:sz="4" w:space="0" w:color="auto"/>
              <w:bottom w:val="nil"/>
              <w:right w:val="single" w:sz="4" w:space="0" w:color="auto"/>
            </w:tcBorders>
            <w:shd w:val="clear" w:color="auto" w:fill="auto"/>
          </w:tcPr>
          <w:p w14:paraId="66BA303F" w14:textId="77777777"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FD9C61E" w14:textId="3C5747E9" w:rsidR="00821CC6" w:rsidRPr="00FB1719" w:rsidRDefault="00821CC6" w:rsidP="00821CC6">
            <w:pPr>
              <w:spacing w:line="240" w:lineRule="auto"/>
              <w:jc w:val="center"/>
              <w:rPr>
                <w:color w:val="000000" w:themeColor="text1"/>
                <w:sz w:val="22"/>
              </w:rPr>
            </w:pPr>
            <w:r w:rsidRPr="00FB1719">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30922F96" w14:textId="68132CC4" w:rsidR="00821CC6" w:rsidRPr="00B36006" w:rsidRDefault="00821CC6" w:rsidP="00821CC6">
            <w:pPr>
              <w:tabs>
                <w:tab w:val="left" w:pos="176"/>
              </w:tabs>
              <w:spacing w:line="240" w:lineRule="auto"/>
              <w:jc w:val="both"/>
              <w:rPr>
                <w:rFonts w:eastAsia="Times New Roman"/>
                <w:color w:val="000000" w:themeColor="text1"/>
                <w:sz w:val="22"/>
              </w:rPr>
            </w:pPr>
            <w:r>
              <w:rPr>
                <w:color w:val="000000" w:themeColor="text1"/>
                <w:sz w:val="22"/>
              </w:rPr>
              <w:t xml:space="preserve">- </w:t>
            </w:r>
            <w:r w:rsidRPr="00B36006">
              <w:rPr>
                <w:color w:val="000000" w:themeColor="text1"/>
                <w:sz w:val="22"/>
              </w:rPr>
              <w:t>Kiểm tra</w:t>
            </w:r>
            <w:r w:rsidRPr="00B36006">
              <w:rPr>
                <w:rFonts w:eastAsia="Times New Roman"/>
                <w:sz w:val="22"/>
              </w:rPr>
              <w:t xml:space="preserve"> chuyên đề “Việc hướng dẫn giáo viên </w:t>
            </w:r>
            <w:r w:rsidRPr="00B36006">
              <w:rPr>
                <w:rFonts w:eastAsia="Times New Roman"/>
                <w:color w:val="000000" w:themeColor="text1"/>
                <w:sz w:val="22"/>
              </w:rPr>
              <w:t>Ứng dụng CNTT trong dạy học và quay clip hướng dẫn phụ huynh”</w:t>
            </w:r>
            <w:r w:rsidRPr="00B36006">
              <w:rPr>
                <w:rFonts w:eastAsia="Times New Roman"/>
                <w:sz w:val="22"/>
              </w:rPr>
              <w:t xml:space="preserve"> tại các đơn vị mầm non sơn ca 2 (Tp: Theo QĐ).</w:t>
            </w:r>
          </w:p>
        </w:tc>
      </w:tr>
      <w:tr w:rsidR="00821CC6" w:rsidRPr="00FB1719" w14:paraId="7D34F5C7" w14:textId="77777777" w:rsidTr="127F7A16">
        <w:trPr>
          <w:cantSplit/>
          <w:trHeight w:val="487"/>
        </w:trPr>
        <w:tc>
          <w:tcPr>
            <w:tcW w:w="1305" w:type="dxa"/>
            <w:tcBorders>
              <w:top w:val="nil"/>
              <w:left w:val="single" w:sz="4" w:space="0" w:color="auto"/>
              <w:bottom w:val="nil"/>
              <w:right w:val="single" w:sz="4" w:space="0" w:color="auto"/>
            </w:tcBorders>
            <w:shd w:val="clear" w:color="auto" w:fill="auto"/>
          </w:tcPr>
          <w:p w14:paraId="0B4020A7" w14:textId="77777777"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D7B270A" w14:textId="04204569" w:rsidR="00821CC6" w:rsidRPr="00FB1719" w:rsidRDefault="00821CC6" w:rsidP="00821CC6">
            <w:pPr>
              <w:spacing w:line="240" w:lineRule="auto"/>
              <w:jc w:val="center"/>
              <w:rPr>
                <w:color w:val="000000" w:themeColor="text1"/>
                <w:sz w:val="22"/>
              </w:rPr>
            </w:pPr>
            <w:r w:rsidRPr="00FB1719">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4F904CB7" w14:textId="4D6A2E2E" w:rsidR="00821CC6" w:rsidRPr="00B36006" w:rsidRDefault="00821CC6" w:rsidP="00821CC6">
            <w:pPr>
              <w:tabs>
                <w:tab w:val="left" w:pos="176"/>
              </w:tabs>
              <w:spacing w:line="240" w:lineRule="auto"/>
              <w:jc w:val="both"/>
              <w:rPr>
                <w:sz w:val="22"/>
              </w:rPr>
            </w:pPr>
            <w:r>
              <w:rPr>
                <w:sz w:val="22"/>
              </w:rPr>
              <w:t xml:space="preserve">- </w:t>
            </w:r>
            <w:r w:rsidRPr="00B36006">
              <w:rPr>
                <w:sz w:val="22"/>
              </w:rPr>
              <w:t>Đón đoàn đánh giá ngoài khảo sát sơ bộ trường Châu Văn Liêm (Tp: đ/c Long-TP, đ/c Bảo)</w:t>
            </w:r>
          </w:p>
        </w:tc>
      </w:tr>
      <w:tr w:rsidR="00821CC6" w:rsidRPr="00FB1719" w14:paraId="06971CD3" w14:textId="77777777" w:rsidTr="127F7A16">
        <w:trPr>
          <w:cantSplit/>
          <w:trHeight w:val="320"/>
        </w:trPr>
        <w:tc>
          <w:tcPr>
            <w:tcW w:w="1305" w:type="dxa"/>
            <w:tcBorders>
              <w:top w:val="nil"/>
              <w:left w:val="single" w:sz="4" w:space="0" w:color="auto"/>
              <w:bottom w:val="nil"/>
              <w:right w:val="single" w:sz="4" w:space="0" w:color="auto"/>
            </w:tcBorders>
            <w:shd w:val="clear" w:color="auto" w:fill="auto"/>
          </w:tcPr>
          <w:p w14:paraId="2A1F701D" w14:textId="77777777"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3EFCA41" w14:textId="2FAE76B0" w:rsidR="00821CC6" w:rsidRPr="00FB1719" w:rsidRDefault="00821CC6" w:rsidP="00821CC6">
            <w:pPr>
              <w:spacing w:line="240" w:lineRule="auto"/>
              <w:jc w:val="center"/>
              <w:rPr>
                <w:color w:val="000000" w:themeColor="text1"/>
                <w:sz w:val="22"/>
              </w:rPr>
            </w:pPr>
            <w:r>
              <w:rPr>
                <w:color w:val="000000" w:themeColor="text1"/>
                <w:sz w:val="22"/>
              </w:rPr>
              <w:t>9g00</w:t>
            </w:r>
          </w:p>
        </w:tc>
        <w:tc>
          <w:tcPr>
            <w:tcW w:w="8428" w:type="dxa"/>
            <w:tcBorders>
              <w:top w:val="dotted" w:sz="4" w:space="0" w:color="auto"/>
              <w:left w:val="single" w:sz="4" w:space="0" w:color="auto"/>
              <w:bottom w:val="dotted" w:sz="4" w:space="0" w:color="auto"/>
              <w:right w:val="single" w:sz="4" w:space="0" w:color="auto"/>
            </w:tcBorders>
          </w:tcPr>
          <w:p w14:paraId="5F96A722" w14:textId="3FB0476E" w:rsidR="00821CC6" w:rsidRPr="00FB1719" w:rsidRDefault="00821CC6" w:rsidP="00821CC6">
            <w:pPr>
              <w:tabs>
                <w:tab w:val="left" w:pos="176"/>
              </w:tabs>
              <w:spacing w:line="240" w:lineRule="auto"/>
              <w:jc w:val="both"/>
              <w:rPr>
                <w:color w:val="000000" w:themeColor="text1"/>
                <w:sz w:val="22"/>
              </w:rPr>
            </w:pPr>
            <w:r>
              <w:rPr>
                <w:color w:val="000000" w:themeColor="text1"/>
                <w:sz w:val="22"/>
              </w:rPr>
              <w:t>- Dự họp về tiếp công dân tại P.3/UB (đ/c Long – TP, Điệp – PTP, Hường)</w:t>
            </w:r>
          </w:p>
        </w:tc>
      </w:tr>
      <w:tr w:rsidR="0073680F" w:rsidRPr="00FB1719" w14:paraId="7063874E" w14:textId="77777777" w:rsidTr="127F7A16">
        <w:trPr>
          <w:cantSplit/>
          <w:trHeight w:val="320"/>
        </w:trPr>
        <w:tc>
          <w:tcPr>
            <w:tcW w:w="1305" w:type="dxa"/>
            <w:tcBorders>
              <w:top w:val="nil"/>
              <w:left w:val="single" w:sz="4" w:space="0" w:color="auto"/>
              <w:bottom w:val="nil"/>
              <w:right w:val="single" w:sz="4" w:space="0" w:color="auto"/>
            </w:tcBorders>
            <w:shd w:val="clear" w:color="auto" w:fill="auto"/>
          </w:tcPr>
          <w:p w14:paraId="2A5DE9F2" w14:textId="77777777" w:rsidR="0073680F" w:rsidRPr="00FB1719" w:rsidRDefault="0073680F" w:rsidP="00821CC6">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6FE4B68A" w14:textId="6D517F15" w:rsidR="0073680F" w:rsidRDefault="0073680F" w:rsidP="00821CC6">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343BACDE" w14:textId="695521EE" w:rsidR="0073680F" w:rsidRDefault="0073680F" w:rsidP="00821CC6">
            <w:pPr>
              <w:tabs>
                <w:tab w:val="left" w:pos="176"/>
              </w:tabs>
              <w:spacing w:line="240" w:lineRule="auto"/>
              <w:jc w:val="both"/>
              <w:rPr>
                <w:color w:val="000000" w:themeColor="text1"/>
                <w:sz w:val="22"/>
              </w:rPr>
            </w:pPr>
            <w:r>
              <w:rPr>
                <w:color w:val="000000" w:themeColor="text1"/>
                <w:sz w:val="22"/>
              </w:rPr>
              <w:t>- Dự tuyên truyền Luật khiếu nại và Nghị định số 124/2020/NĐ-CP ngày 19/10/2020 của Chính phủ quy định chi tiết một số điều và biện pháp thi hành Luật khiếu nại tại HT/UB (đ/c Đến – PTP, Hường)</w:t>
            </w:r>
          </w:p>
        </w:tc>
      </w:tr>
      <w:tr w:rsidR="00821CC6" w:rsidRPr="00FB1719" w14:paraId="12A1D28E" w14:textId="77777777" w:rsidTr="127F7A16">
        <w:trPr>
          <w:cantSplit/>
          <w:trHeight w:val="320"/>
        </w:trPr>
        <w:tc>
          <w:tcPr>
            <w:tcW w:w="1305" w:type="dxa"/>
            <w:tcBorders>
              <w:top w:val="nil"/>
              <w:left w:val="single" w:sz="4" w:space="0" w:color="auto"/>
              <w:bottom w:val="nil"/>
              <w:right w:val="single" w:sz="4" w:space="0" w:color="auto"/>
            </w:tcBorders>
            <w:shd w:val="clear" w:color="auto" w:fill="auto"/>
          </w:tcPr>
          <w:p w14:paraId="47FC50D5" w14:textId="77777777"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35B5C449" w14:textId="2ED04A61" w:rsidR="00821CC6" w:rsidRDefault="00821CC6" w:rsidP="00821CC6">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1937F43F" w14:textId="59BDCA8C" w:rsidR="00821CC6" w:rsidRDefault="00821CC6" w:rsidP="00821CC6">
            <w:pPr>
              <w:tabs>
                <w:tab w:val="left" w:pos="176"/>
              </w:tabs>
              <w:spacing w:line="240" w:lineRule="auto"/>
              <w:jc w:val="both"/>
              <w:rPr>
                <w:color w:val="000000" w:themeColor="text1"/>
                <w:sz w:val="22"/>
              </w:rPr>
            </w:pPr>
            <w:r>
              <w:rPr>
                <w:rFonts w:eastAsia="Times New Roman"/>
                <w:color w:val="000000" w:themeColor="text1"/>
                <w:sz w:val="22"/>
              </w:rPr>
              <w:t xml:space="preserve">- </w:t>
            </w:r>
            <w:r w:rsidRPr="00002DA2">
              <w:rPr>
                <w:rFonts w:eastAsia="Times New Roman"/>
                <w:color w:val="000000" w:themeColor="text1"/>
                <w:sz w:val="22"/>
              </w:rPr>
              <w:t xml:space="preserve">Họp hướng dẫn các đơn vị thực hiện BHYT học sinh tại hội trường </w:t>
            </w:r>
            <w:proofErr w:type="gramStart"/>
            <w:r w:rsidRPr="00002DA2">
              <w:rPr>
                <w:rFonts w:eastAsia="Times New Roman"/>
                <w:color w:val="000000" w:themeColor="text1"/>
                <w:sz w:val="22"/>
              </w:rPr>
              <w:t>P</w:t>
            </w:r>
            <w:r>
              <w:rPr>
                <w:rFonts w:eastAsia="Times New Roman"/>
                <w:color w:val="000000" w:themeColor="text1"/>
                <w:sz w:val="22"/>
              </w:rPr>
              <w:t>.</w:t>
            </w:r>
            <w:r w:rsidRPr="00002DA2">
              <w:rPr>
                <w:rFonts w:eastAsia="Times New Roman"/>
                <w:color w:val="000000" w:themeColor="text1"/>
                <w:sz w:val="22"/>
              </w:rPr>
              <w:t>GD</w:t>
            </w:r>
            <w:r>
              <w:rPr>
                <w:rFonts w:eastAsia="Times New Roman"/>
                <w:color w:val="000000" w:themeColor="text1"/>
                <w:sz w:val="22"/>
              </w:rPr>
              <w:t>ĐT</w:t>
            </w:r>
            <w:proofErr w:type="gramEnd"/>
            <w:r>
              <w:rPr>
                <w:rFonts w:eastAsia="Times New Roman"/>
                <w:color w:val="000000" w:themeColor="text1"/>
                <w:sz w:val="22"/>
              </w:rPr>
              <w:t xml:space="preserve"> </w:t>
            </w:r>
            <w:r w:rsidRPr="00002DA2">
              <w:rPr>
                <w:rFonts w:eastAsia="Times New Roman"/>
                <w:color w:val="000000" w:themeColor="text1"/>
                <w:sz w:val="22"/>
              </w:rPr>
              <w:t>(</w:t>
            </w:r>
            <w:r>
              <w:rPr>
                <w:rFonts w:eastAsia="Times New Roman"/>
                <w:color w:val="000000" w:themeColor="text1"/>
                <w:sz w:val="22"/>
              </w:rPr>
              <w:t>Tp:</w:t>
            </w:r>
            <w:r w:rsidRPr="00002DA2">
              <w:rPr>
                <w:rFonts w:eastAsia="Times New Roman"/>
                <w:color w:val="000000" w:themeColor="text1"/>
                <w:sz w:val="22"/>
              </w:rPr>
              <w:t xml:space="preserve"> BLĐ</w:t>
            </w:r>
            <w:r>
              <w:rPr>
                <w:rFonts w:eastAsia="Times New Roman"/>
                <w:color w:val="000000" w:themeColor="text1"/>
                <w:sz w:val="22"/>
              </w:rPr>
              <w:t>;</w:t>
            </w:r>
            <w:r w:rsidRPr="00002DA2">
              <w:rPr>
                <w:rFonts w:eastAsia="Times New Roman"/>
                <w:color w:val="000000" w:themeColor="text1"/>
                <w:sz w:val="22"/>
              </w:rPr>
              <w:t xml:space="preserve"> </w:t>
            </w:r>
            <w:r>
              <w:rPr>
                <w:rFonts w:eastAsia="Times New Roman"/>
                <w:color w:val="000000" w:themeColor="text1"/>
                <w:sz w:val="22"/>
              </w:rPr>
              <w:t>Hiệu trưởng</w:t>
            </w:r>
            <w:r w:rsidRPr="00002DA2">
              <w:rPr>
                <w:rFonts w:eastAsia="Times New Roman"/>
                <w:color w:val="000000" w:themeColor="text1"/>
                <w:sz w:val="22"/>
              </w:rPr>
              <w:t xml:space="preserve"> và c</w:t>
            </w:r>
            <w:r>
              <w:rPr>
                <w:rFonts w:eastAsia="Times New Roman"/>
                <w:color w:val="000000" w:themeColor="text1"/>
                <w:sz w:val="22"/>
              </w:rPr>
              <w:t>á</w:t>
            </w:r>
            <w:r w:rsidRPr="00002DA2">
              <w:rPr>
                <w:rFonts w:eastAsia="Times New Roman"/>
                <w:color w:val="000000" w:themeColor="text1"/>
                <w:sz w:val="22"/>
              </w:rPr>
              <w:t>n bộ phu trách y tế các trường TH, THCS)</w:t>
            </w:r>
            <w:r>
              <w:rPr>
                <w:rFonts w:eastAsia="Times New Roman"/>
                <w:color w:val="000000" w:themeColor="text1"/>
                <w:sz w:val="22"/>
              </w:rPr>
              <w:t>.</w:t>
            </w:r>
          </w:p>
        </w:tc>
      </w:tr>
      <w:tr w:rsidR="00821CC6" w:rsidRPr="00FB1719" w14:paraId="0C1AA461" w14:textId="77777777" w:rsidTr="0073680F">
        <w:trPr>
          <w:trHeight w:val="364"/>
        </w:trPr>
        <w:tc>
          <w:tcPr>
            <w:tcW w:w="1305" w:type="dxa"/>
            <w:tcBorders>
              <w:top w:val="single" w:sz="4" w:space="0" w:color="auto"/>
              <w:bottom w:val="nil"/>
            </w:tcBorders>
          </w:tcPr>
          <w:p w14:paraId="1D56008F" w14:textId="77777777" w:rsidR="00821CC6" w:rsidRPr="00FB1719" w:rsidRDefault="00821CC6" w:rsidP="00821CC6">
            <w:pPr>
              <w:widowControl w:val="0"/>
              <w:spacing w:line="240" w:lineRule="auto"/>
              <w:jc w:val="center"/>
              <w:rPr>
                <w:color w:val="000000" w:themeColor="text1"/>
                <w:sz w:val="22"/>
              </w:rPr>
            </w:pPr>
            <w:r w:rsidRPr="00FB1719">
              <w:rPr>
                <w:color w:val="000000" w:themeColor="text1"/>
                <w:sz w:val="22"/>
              </w:rPr>
              <w:t>Thứ bảy</w:t>
            </w:r>
          </w:p>
        </w:tc>
        <w:tc>
          <w:tcPr>
            <w:tcW w:w="1133" w:type="dxa"/>
            <w:tcBorders>
              <w:top w:val="single" w:sz="4" w:space="0" w:color="auto"/>
              <w:bottom w:val="nil"/>
            </w:tcBorders>
          </w:tcPr>
          <w:p w14:paraId="58C2848B" w14:textId="77777777" w:rsidR="00821CC6" w:rsidRPr="00FB1719" w:rsidRDefault="00821CC6" w:rsidP="00821CC6">
            <w:pPr>
              <w:spacing w:line="240" w:lineRule="auto"/>
              <w:jc w:val="center"/>
              <w:rPr>
                <w:b/>
                <w:bCs/>
                <w:color w:val="000000" w:themeColor="text1"/>
                <w:sz w:val="22"/>
              </w:rPr>
            </w:pPr>
            <w:r w:rsidRPr="00FB1719">
              <w:rPr>
                <w:rStyle w:val="normaltextrun"/>
                <w:b/>
                <w:bCs/>
                <w:color w:val="000000"/>
                <w:sz w:val="22"/>
                <w:bdr w:val="none" w:sz="0" w:space="0" w:color="auto" w:frame="1"/>
              </w:rPr>
              <w:t>Sáng</w:t>
            </w:r>
          </w:p>
        </w:tc>
        <w:tc>
          <w:tcPr>
            <w:tcW w:w="8428" w:type="dxa"/>
            <w:tcBorders>
              <w:top w:val="single" w:sz="4" w:space="0" w:color="auto"/>
              <w:bottom w:val="nil"/>
            </w:tcBorders>
          </w:tcPr>
          <w:p w14:paraId="62F8B318" w14:textId="77777777" w:rsidR="00821CC6" w:rsidRPr="00FB1719" w:rsidRDefault="00821CC6" w:rsidP="00821CC6">
            <w:pPr>
              <w:pStyle w:val="oancuaDanhsach"/>
              <w:numPr>
                <w:ilvl w:val="0"/>
                <w:numId w:val="6"/>
              </w:numPr>
              <w:tabs>
                <w:tab w:val="left" w:pos="176"/>
              </w:tabs>
              <w:spacing w:line="240" w:lineRule="auto"/>
              <w:ind w:left="205" w:hanging="205"/>
              <w:jc w:val="both"/>
              <w:rPr>
                <w:b/>
                <w:bCs/>
                <w:color w:val="000000" w:themeColor="text1"/>
                <w:sz w:val="22"/>
              </w:rPr>
            </w:pPr>
            <w:r w:rsidRPr="00FB1719">
              <w:rPr>
                <w:rStyle w:val="spellingerror"/>
                <w:b/>
                <w:bCs/>
                <w:color w:val="000000"/>
                <w:sz w:val="22"/>
                <w:shd w:val="clear" w:color="auto" w:fill="FFFFFF"/>
              </w:rPr>
              <w:t>Trực</w:t>
            </w:r>
            <w:r w:rsidRPr="00FB1719">
              <w:rPr>
                <w:rStyle w:val="normaltextrun"/>
                <w:b/>
                <w:bCs/>
                <w:color w:val="000000"/>
                <w:sz w:val="22"/>
                <w:shd w:val="clear" w:color="auto" w:fill="FFFFFF"/>
              </w:rPr>
              <w:t> </w:t>
            </w:r>
            <w:r w:rsidRPr="00FB1719">
              <w:rPr>
                <w:rStyle w:val="spellingerror"/>
                <w:b/>
                <w:bCs/>
                <w:color w:val="000000"/>
                <w:sz w:val="22"/>
                <w:shd w:val="clear" w:color="auto" w:fill="FFFFFF"/>
              </w:rPr>
              <w:t>lãnh</w:t>
            </w:r>
            <w:r w:rsidRPr="00FB1719">
              <w:rPr>
                <w:rStyle w:val="normaltextrun"/>
                <w:b/>
                <w:bCs/>
                <w:color w:val="000000"/>
                <w:sz w:val="22"/>
                <w:shd w:val="clear" w:color="auto" w:fill="FFFFFF"/>
              </w:rPr>
              <w:t> </w:t>
            </w:r>
            <w:r w:rsidRPr="00FB1719">
              <w:rPr>
                <w:rStyle w:val="spellingerror"/>
                <w:b/>
                <w:bCs/>
                <w:color w:val="000000"/>
                <w:sz w:val="22"/>
                <w:shd w:val="clear" w:color="auto" w:fill="FFFFFF"/>
              </w:rPr>
              <w:t>đạo</w:t>
            </w:r>
            <w:r w:rsidRPr="00FB1719">
              <w:rPr>
                <w:rStyle w:val="normaltextrun"/>
                <w:b/>
                <w:bCs/>
                <w:color w:val="000000"/>
                <w:sz w:val="22"/>
                <w:shd w:val="clear" w:color="auto" w:fill="FFFFFF"/>
              </w:rPr>
              <w:t>: đ/c Long - TP.</w:t>
            </w:r>
          </w:p>
        </w:tc>
      </w:tr>
      <w:tr w:rsidR="0073680F" w:rsidRPr="00FB1719" w14:paraId="62F2EDE9" w14:textId="77777777" w:rsidTr="0073680F">
        <w:trPr>
          <w:trHeight w:val="364"/>
        </w:trPr>
        <w:tc>
          <w:tcPr>
            <w:tcW w:w="1305" w:type="dxa"/>
            <w:tcBorders>
              <w:top w:val="nil"/>
              <w:bottom w:val="nil"/>
            </w:tcBorders>
          </w:tcPr>
          <w:p w14:paraId="358DCE2E" w14:textId="7AB7DE17" w:rsidR="0073680F" w:rsidRPr="00FB1719" w:rsidRDefault="0073680F" w:rsidP="00821CC6">
            <w:pPr>
              <w:widowControl w:val="0"/>
              <w:spacing w:line="240" w:lineRule="auto"/>
              <w:jc w:val="center"/>
              <w:rPr>
                <w:color w:val="000000" w:themeColor="text1"/>
                <w:sz w:val="22"/>
              </w:rPr>
            </w:pPr>
            <w:r w:rsidRPr="00FB1719">
              <w:rPr>
                <w:color w:val="000000" w:themeColor="text1"/>
                <w:sz w:val="22"/>
              </w:rPr>
              <w:t>16/4/2022</w:t>
            </w:r>
          </w:p>
        </w:tc>
        <w:tc>
          <w:tcPr>
            <w:tcW w:w="1133" w:type="dxa"/>
            <w:tcBorders>
              <w:top w:val="nil"/>
              <w:bottom w:val="dotted" w:sz="4" w:space="0" w:color="auto"/>
            </w:tcBorders>
          </w:tcPr>
          <w:p w14:paraId="1C2B783B" w14:textId="6F46C53E" w:rsidR="0073680F" w:rsidRPr="0073680F" w:rsidRDefault="0073680F" w:rsidP="00821CC6">
            <w:pPr>
              <w:spacing w:line="240" w:lineRule="auto"/>
              <w:jc w:val="center"/>
              <w:rPr>
                <w:rStyle w:val="normaltextrun"/>
                <w:color w:val="000000"/>
                <w:sz w:val="22"/>
                <w:bdr w:val="none" w:sz="0" w:space="0" w:color="auto" w:frame="1"/>
              </w:rPr>
            </w:pPr>
            <w:r>
              <w:rPr>
                <w:rStyle w:val="normaltextrun"/>
                <w:color w:val="000000"/>
                <w:sz w:val="22"/>
                <w:bdr w:val="none" w:sz="0" w:space="0" w:color="auto" w:frame="1"/>
              </w:rPr>
              <w:t>8g30</w:t>
            </w:r>
          </w:p>
        </w:tc>
        <w:tc>
          <w:tcPr>
            <w:tcW w:w="8428" w:type="dxa"/>
            <w:tcBorders>
              <w:top w:val="nil"/>
              <w:bottom w:val="dotted" w:sz="4" w:space="0" w:color="auto"/>
            </w:tcBorders>
          </w:tcPr>
          <w:p w14:paraId="4AB027C8" w14:textId="1A49D4EC" w:rsidR="0073680F" w:rsidRPr="0073680F" w:rsidRDefault="0073680F" w:rsidP="0073680F">
            <w:pPr>
              <w:tabs>
                <w:tab w:val="left" w:pos="176"/>
              </w:tabs>
              <w:spacing w:line="240" w:lineRule="auto"/>
              <w:jc w:val="both"/>
              <w:rPr>
                <w:rStyle w:val="spellingerror"/>
                <w:color w:val="000000"/>
                <w:sz w:val="22"/>
                <w:shd w:val="clear" w:color="auto" w:fill="FFFFFF"/>
              </w:rPr>
            </w:pPr>
            <w:r>
              <w:rPr>
                <w:rStyle w:val="spellingerror"/>
                <w:color w:val="000000"/>
                <w:sz w:val="22"/>
                <w:shd w:val="clear" w:color="auto" w:fill="FFFFFF"/>
              </w:rPr>
              <w:t>- Dự lễ trao học bổng “Gieo mầm tri thức” năm 2021 taih HT/UB (đ/c Long – TP)</w:t>
            </w:r>
          </w:p>
        </w:tc>
      </w:tr>
      <w:tr w:rsidR="00821CC6" w:rsidRPr="00FB1719" w14:paraId="79907C5C" w14:textId="77777777" w:rsidTr="127F7A16">
        <w:trPr>
          <w:trHeight w:val="364"/>
        </w:trPr>
        <w:tc>
          <w:tcPr>
            <w:tcW w:w="1305" w:type="dxa"/>
            <w:tcBorders>
              <w:top w:val="nil"/>
              <w:bottom w:val="nil"/>
            </w:tcBorders>
          </w:tcPr>
          <w:p w14:paraId="2C637142" w14:textId="0DD9E1CB"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DA123B1" w14:textId="22851977" w:rsidR="00821CC6" w:rsidRPr="00FB1719" w:rsidRDefault="00821CC6" w:rsidP="00821CC6">
            <w:pPr>
              <w:spacing w:line="240" w:lineRule="auto"/>
              <w:jc w:val="center"/>
              <w:rPr>
                <w:color w:val="000000" w:themeColor="text1"/>
                <w:sz w:val="22"/>
              </w:rPr>
            </w:pPr>
            <w:r w:rsidRPr="00FB1719">
              <w:rPr>
                <w:rStyle w:val="spellingerror"/>
                <w:b/>
                <w:bCs/>
                <w:color w:val="000000"/>
                <w:sz w:val="22"/>
                <w:bdr w:val="none" w:sz="0" w:space="0" w:color="auto" w:frame="1"/>
              </w:rPr>
              <w:t>Chiều</w:t>
            </w:r>
          </w:p>
        </w:tc>
        <w:tc>
          <w:tcPr>
            <w:tcW w:w="8428" w:type="dxa"/>
            <w:tcBorders>
              <w:top w:val="dotted" w:sz="4" w:space="0" w:color="auto"/>
              <w:bottom w:val="dotted" w:sz="4" w:space="0" w:color="auto"/>
            </w:tcBorders>
          </w:tcPr>
          <w:p w14:paraId="4C4CEA3D" w14:textId="2B390059" w:rsidR="00821CC6" w:rsidRPr="00FB1719" w:rsidRDefault="00821CC6" w:rsidP="00821CC6">
            <w:pPr>
              <w:pStyle w:val="oancuaDanhsach"/>
              <w:numPr>
                <w:ilvl w:val="0"/>
                <w:numId w:val="6"/>
              </w:numPr>
              <w:tabs>
                <w:tab w:val="left" w:pos="176"/>
              </w:tabs>
              <w:spacing w:line="240" w:lineRule="auto"/>
              <w:ind w:left="205" w:hanging="205"/>
              <w:jc w:val="both"/>
              <w:rPr>
                <w:rFonts w:eastAsia="Times New Roman"/>
                <w:sz w:val="22"/>
              </w:rPr>
            </w:pPr>
            <w:r w:rsidRPr="00FB1719">
              <w:rPr>
                <w:rStyle w:val="spellingerror"/>
                <w:b/>
                <w:bCs/>
                <w:color w:val="000000"/>
                <w:sz w:val="22"/>
                <w:shd w:val="clear" w:color="auto" w:fill="FFFFFF"/>
              </w:rPr>
              <w:t>Trực</w:t>
            </w:r>
            <w:r w:rsidRPr="00FB1719">
              <w:rPr>
                <w:rStyle w:val="normaltextrun"/>
                <w:b/>
                <w:bCs/>
                <w:color w:val="000000"/>
                <w:sz w:val="22"/>
                <w:shd w:val="clear" w:color="auto" w:fill="FFFFFF"/>
              </w:rPr>
              <w:t> </w:t>
            </w:r>
            <w:r w:rsidRPr="00FB1719">
              <w:rPr>
                <w:rStyle w:val="spellingerror"/>
                <w:b/>
                <w:bCs/>
                <w:color w:val="000000"/>
                <w:sz w:val="22"/>
                <w:shd w:val="clear" w:color="auto" w:fill="FFFFFF"/>
              </w:rPr>
              <w:t>lãnh</w:t>
            </w:r>
            <w:r w:rsidRPr="00FB1719">
              <w:rPr>
                <w:rStyle w:val="normaltextrun"/>
                <w:b/>
                <w:bCs/>
                <w:color w:val="000000"/>
                <w:sz w:val="22"/>
                <w:shd w:val="clear" w:color="auto" w:fill="FFFFFF"/>
              </w:rPr>
              <w:t> </w:t>
            </w:r>
            <w:r w:rsidRPr="00FB1719">
              <w:rPr>
                <w:rStyle w:val="spellingerror"/>
                <w:b/>
                <w:bCs/>
                <w:color w:val="000000"/>
                <w:sz w:val="22"/>
                <w:shd w:val="clear" w:color="auto" w:fill="FFFFFF"/>
              </w:rPr>
              <w:t>đạo</w:t>
            </w:r>
            <w:r w:rsidRPr="00FB1719">
              <w:rPr>
                <w:rStyle w:val="normaltextrun"/>
                <w:b/>
                <w:bCs/>
                <w:color w:val="000000"/>
                <w:sz w:val="22"/>
                <w:shd w:val="clear" w:color="auto" w:fill="FFFFFF"/>
              </w:rPr>
              <w:t>: đ/c Đ</w:t>
            </w:r>
            <w:r>
              <w:rPr>
                <w:rStyle w:val="normaltextrun"/>
                <w:b/>
                <w:bCs/>
                <w:color w:val="000000"/>
                <w:sz w:val="22"/>
                <w:shd w:val="clear" w:color="auto" w:fill="FFFFFF"/>
              </w:rPr>
              <w:t>ến</w:t>
            </w:r>
            <w:r w:rsidRPr="00FB1719">
              <w:rPr>
                <w:rStyle w:val="normaltextrun"/>
                <w:b/>
                <w:bCs/>
                <w:color w:val="000000"/>
                <w:sz w:val="22"/>
                <w:shd w:val="clear" w:color="auto" w:fill="FFFFFF"/>
              </w:rPr>
              <w:t xml:space="preserve"> - PTP.</w:t>
            </w:r>
          </w:p>
        </w:tc>
      </w:tr>
      <w:tr w:rsidR="00821CC6" w:rsidRPr="00FB1719" w14:paraId="74E28873" w14:textId="77777777" w:rsidTr="127F7A16">
        <w:tc>
          <w:tcPr>
            <w:tcW w:w="1305" w:type="dxa"/>
            <w:vMerge w:val="restart"/>
            <w:tcBorders>
              <w:top w:val="single" w:sz="4" w:space="0" w:color="auto"/>
            </w:tcBorders>
          </w:tcPr>
          <w:p w14:paraId="55FBB6CE" w14:textId="77777777" w:rsidR="00821CC6" w:rsidRPr="00FB1719" w:rsidRDefault="00821CC6" w:rsidP="00821CC6">
            <w:pPr>
              <w:widowControl w:val="0"/>
              <w:spacing w:line="240" w:lineRule="auto"/>
              <w:jc w:val="center"/>
              <w:rPr>
                <w:color w:val="000000" w:themeColor="text1"/>
                <w:sz w:val="22"/>
              </w:rPr>
            </w:pPr>
            <w:r w:rsidRPr="00FB1719">
              <w:rPr>
                <w:color w:val="000000" w:themeColor="text1"/>
                <w:sz w:val="22"/>
              </w:rPr>
              <w:t>Chủ nhật</w:t>
            </w:r>
          </w:p>
          <w:p w14:paraId="406ED164" w14:textId="3CF92AAA" w:rsidR="00821CC6" w:rsidRPr="00FB1719" w:rsidRDefault="00821CC6" w:rsidP="00821CC6">
            <w:pPr>
              <w:widowControl w:val="0"/>
              <w:spacing w:line="240" w:lineRule="auto"/>
              <w:jc w:val="center"/>
              <w:rPr>
                <w:color w:val="000000" w:themeColor="text1"/>
                <w:sz w:val="22"/>
              </w:rPr>
            </w:pPr>
            <w:r w:rsidRPr="00FB1719">
              <w:rPr>
                <w:color w:val="000000" w:themeColor="text1"/>
                <w:sz w:val="22"/>
              </w:rPr>
              <w:t>17/4/2022</w:t>
            </w:r>
          </w:p>
        </w:tc>
        <w:tc>
          <w:tcPr>
            <w:tcW w:w="1133" w:type="dxa"/>
            <w:tcBorders>
              <w:top w:val="single" w:sz="4" w:space="0" w:color="auto"/>
              <w:bottom w:val="dotted" w:sz="4" w:space="0" w:color="auto"/>
            </w:tcBorders>
          </w:tcPr>
          <w:p w14:paraId="36AF6883" w14:textId="60C450DA" w:rsidR="00821CC6" w:rsidRPr="00FB1719" w:rsidRDefault="00821CC6" w:rsidP="00821CC6">
            <w:pPr>
              <w:widowControl w:val="0"/>
              <w:spacing w:line="240" w:lineRule="auto"/>
              <w:jc w:val="center"/>
              <w:rPr>
                <w:color w:val="000000" w:themeColor="text1"/>
                <w:sz w:val="22"/>
              </w:rPr>
            </w:pPr>
            <w:r w:rsidRPr="00FB1719">
              <w:rPr>
                <w:color w:val="000000" w:themeColor="text1"/>
                <w:sz w:val="22"/>
              </w:rPr>
              <w:t>7g00</w:t>
            </w:r>
          </w:p>
        </w:tc>
        <w:tc>
          <w:tcPr>
            <w:tcW w:w="8428" w:type="dxa"/>
            <w:tcBorders>
              <w:bottom w:val="dotted" w:sz="4" w:space="0" w:color="auto"/>
            </w:tcBorders>
          </w:tcPr>
          <w:p w14:paraId="54C529ED" w14:textId="169CEE01" w:rsidR="00821CC6" w:rsidRPr="00FB1719" w:rsidRDefault="00821CC6" w:rsidP="00821CC6">
            <w:pPr>
              <w:spacing w:line="240" w:lineRule="auto"/>
              <w:jc w:val="both"/>
              <w:rPr>
                <w:color w:val="000000" w:themeColor="text1"/>
                <w:sz w:val="22"/>
              </w:rPr>
            </w:pPr>
          </w:p>
        </w:tc>
      </w:tr>
      <w:tr w:rsidR="00821CC6" w:rsidRPr="00FB1719" w14:paraId="1C0157D6" w14:textId="77777777" w:rsidTr="127F7A16">
        <w:tc>
          <w:tcPr>
            <w:tcW w:w="1305" w:type="dxa"/>
            <w:vMerge/>
          </w:tcPr>
          <w:p w14:paraId="3691E7B2" w14:textId="77777777" w:rsidR="00821CC6" w:rsidRPr="00FB1719" w:rsidRDefault="00821CC6" w:rsidP="00821CC6">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526770CE" w14:textId="41F8784A" w:rsidR="00821CC6" w:rsidRPr="00FB1719" w:rsidRDefault="00821CC6" w:rsidP="00821CC6">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7CBEED82" w14:textId="1D6360C6" w:rsidR="00821CC6" w:rsidRPr="00FB1719" w:rsidRDefault="00821CC6" w:rsidP="00821CC6">
            <w:pPr>
              <w:spacing w:line="240" w:lineRule="auto"/>
              <w:jc w:val="both"/>
              <w:rPr>
                <w:color w:val="000000" w:themeColor="text1"/>
                <w:sz w:val="22"/>
              </w:rPr>
            </w:pPr>
          </w:p>
        </w:tc>
      </w:tr>
    </w:tbl>
    <w:p w14:paraId="0C6C2CD5" w14:textId="77777777" w:rsidR="00DC48C2" w:rsidRPr="00FB1719" w:rsidRDefault="00DC48C2" w:rsidP="00DC48C2">
      <w:pPr>
        <w:spacing w:line="240" w:lineRule="auto"/>
        <w:jc w:val="center"/>
        <w:rPr>
          <w:b/>
          <w:bCs/>
          <w:color w:val="000000" w:themeColor="text1"/>
          <w:sz w:val="22"/>
        </w:rPr>
      </w:pPr>
    </w:p>
    <w:p w14:paraId="7750A25F" w14:textId="77777777" w:rsidR="00DC48C2" w:rsidRPr="00FB1719" w:rsidRDefault="00DC48C2" w:rsidP="00DC48C2">
      <w:pPr>
        <w:spacing w:line="240" w:lineRule="auto"/>
        <w:jc w:val="center"/>
        <w:rPr>
          <w:b/>
          <w:bCs/>
          <w:color w:val="000000" w:themeColor="text1"/>
          <w:sz w:val="22"/>
        </w:rPr>
      </w:pPr>
      <w:r w:rsidRPr="00FB1719">
        <w:rPr>
          <w:b/>
          <w:bCs/>
          <w:color w:val="000000" w:themeColor="text1"/>
          <w:sz w:val="22"/>
        </w:rPr>
        <w:t>THÔNG BÁO</w:t>
      </w:r>
    </w:p>
    <w:p w14:paraId="1CF8677B" w14:textId="094977EE" w:rsidR="003351B2" w:rsidRPr="00002DA2" w:rsidRDefault="00373F16" w:rsidP="00002DA2">
      <w:pPr>
        <w:pStyle w:val="oancuaDanhsach"/>
        <w:numPr>
          <w:ilvl w:val="0"/>
          <w:numId w:val="8"/>
        </w:numPr>
        <w:spacing w:line="240" w:lineRule="auto"/>
        <w:ind w:left="360"/>
        <w:jc w:val="both"/>
        <w:rPr>
          <w:color w:val="000000" w:themeColor="text1"/>
          <w:sz w:val="22"/>
        </w:rPr>
      </w:pPr>
      <w:r w:rsidRPr="00002DA2">
        <w:rPr>
          <w:b/>
          <w:bCs/>
          <w:color w:val="000000" w:themeColor="text1"/>
          <w:sz w:val="22"/>
        </w:rPr>
        <w:t xml:space="preserve">Kho lưu ảnh: </w:t>
      </w:r>
      <w:r w:rsidRPr="00002DA2">
        <w:rPr>
          <w:color w:val="000000" w:themeColor="text1"/>
          <w:sz w:val="22"/>
        </w:rPr>
        <w:t xml:space="preserve">Đề nghị các đơn vị </w:t>
      </w:r>
      <w:r w:rsidR="001E01FD" w:rsidRPr="00002DA2">
        <w:rPr>
          <w:color w:val="000000" w:themeColor="text1"/>
          <w:sz w:val="22"/>
        </w:rPr>
        <w:t xml:space="preserve">mầm non, tiểu học, THCS </w:t>
      </w:r>
      <w:r w:rsidR="00AD55D1" w:rsidRPr="00002DA2">
        <w:rPr>
          <w:color w:val="000000" w:themeColor="text1"/>
          <w:sz w:val="22"/>
        </w:rPr>
        <w:t>thường xuyên lưu các hình ảnh hoạt động (phong trào, chuyên môn, kiểm tra</w:t>
      </w:r>
      <w:r w:rsidR="00540413" w:rsidRPr="00002DA2">
        <w:rPr>
          <w:color w:val="000000" w:themeColor="text1"/>
          <w:sz w:val="22"/>
        </w:rPr>
        <w:t>, các hoạt động nhà trường</w:t>
      </w:r>
      <w:r w:rsidR="006333FD" w:rsidRPr="00002DA2">
        <w:rPr>
          <w:color w:val="000000" w:themeColor="text1"/>
          <w:sz w:val="22"/>
        </w:rPr>
        <w:t xml:space="preserve">) về kho lưu ảnh </w:t>
      </w:r>
      <w:r w:rsidR="00C91374" w:rsidRPr="00002DA2">
        <w:rPr>
          <w:color w:val="000000" w:themeColor="text1"/>
          <w:sz w:val="22"/>
        </w:rPr>
        <w:t>đơn vị.</w:t>
      </w:r>
    </w:p>
    <w:p w14:paraId="7976283A" w14:textId="5CEE9DAC" w:rsidR="00C91374" w:rsidRPr="00002DA2" w:rsidRDefault="00596F3D" w:rsidP="00002DA2">
      <w:pPr>
        <w:pStyle w:val="oancuaDanhsach"/>
        <w:numPr>
          <w:ilvl w:val="0"/>
          <w:numId w:val="8"/>
        </w:numPr>
        <w:spacing w:line="240" w:lineRule="auto"/>
        <w:ind w:left="360"/>
        <w:jc w:val="both"/>
        <w:rPr>
          <w:color w:val="000000" w:themeColor="text1"/>
          <w:sz w:val="22"/>
        </w:rPr>
      </w:pPr>
      <w:r w:rsidRPr="00002DA2">
        <w:rPr>
          <w:b/>
          <w:bCs/>
          <w:color w:val="000000" w:themeColor="text1"/>
          <w:sz w:val="22"/>
        </w:rPr>
        <w:t>Hệ thống cơ sở dữ liệu</w:t>
      </w:r>
      <w:r w:rsidR="00647B94" w:rsidRPr="00002DA2">
        <w:rPr>
          <w:b/>
          <w:bCs/>
          <w:color w:val="000000" w:themeColor="text1"/>
          <w:sz w:val="22"/>
        </w:rPr>
        <w:t xml:space="preserve"> ngành (csdl.hcm.edu.vn):</w:t>
      </w:r>
      <w:r w:rsidR="00647B94" w:rsidRPr="00002DA2">
        <w:rPr>
          <w:color w:val="000000" w:themeColor="text1"/>
          <w:sz w:val="22"/>
        </w:rPr>
        <w:t xml:space="preserve"> Đề nghị </w:t>
      </w:r>
      <w:r w:rsidR="007F32BE" w:rsidRPr="00002DA2">
        <w:rPr>
          <w:color w:val="000000" w:themeColor="text1"/>
          <w:sz w:val="22"/>
        </w:rPr>
        <w:t>các đơn vị mầm non, tiểu học, THCS</w:t>
      </w:r>
      <w:r w:rsidR="009721CC" w:rsidRPr="00002DA2">
        <w:rPr>
          <w:color w:val="000000" w:themeColor="text1"/>
          <w:sz w:val="22"/>
        </w:rPr>
        <w:t xml:space="preserve"> </w:t>
      </w:r>
      <w:r w:rsidR="002E439D" w:rsidRPr="00002DA2">
        <w:rPr>
          <w:color w:val="000000" w:themeColor="text1"/>
          <w:sz w:val="22"/>
        </w:rPr>
        <w:t xml:space="preserve">kiểm tra, cập nhật và </w:t>
      </w:r>
      <w:r w:rsidR="009721CC" w:rsidRPr="00002DA2">
        <w:rPr>
          <w:color w:val="000000" w:themeColor="text1"/>
          <w:sz w:val="22"/>
        </w:rPr>
        <w:t xml:space="preserve">hoàn thành dữ liệu </w:t>
      </w:r>
      <w:r w:rsidR="002E439D" w:rsidRPr="00002DA2">
        <w:rPr>
          <w:color w:val="000000" w:themeColor="text1"/>
          <w:sz w:val="22"/>
        </w:rPr>
        <w:t xml:space="preserve">trên hệ thống </w:t>
      </w:r>
      <w:r w:rsidR="00EC5E26" w:rsidRPr="00002DA2">
        <w:rPr>
          <w:color w:val="000000" w:themeColor="text1"/>
          <w:sz w:val="22"/>
        </w:rPr>
        <w:t>(</w:t>
      </w:r>
      <w:r w:rsidR="003E06A6" w:rsidRPr="00002DA2">
        <w:rPr>
          <w:color w:val="000000" w:themeColor="text1"/>
          <w:sz w:val="22"/>
        </w:rPr>
        <w:t>bao gồm</w:t>
      </w:r>
      <w:r w:rsidR="007C29BC" w:rsidRPr="00002DA2">
        <w:rPr>
          <w:color w:val="000000" w:themeColor="text1"/>
          <w:sz w:val="22"/>
        </w:rPr>
        <w:t xml:space="preserve"> thông tin</w:t>
      </w:r>
      <w:r w:rsidR="003E06A6" w:rsidRPr="00002DA2">
        <w:rPr>
          <w:color w:val="000000" w:themeColor="text1"/>
          <w:sz w:val="22"/>
        </w:rPr>
        <w:t xml:space="preserve">: </w:t>
      </w:r>
      <w:r w:rsidR="00A12103" w:rsidRPr="00002DA2">
        <w:rPr>
          <w:color w:val="000000" w:themeColor="text1"/>
          <w:sz w:val="22"/>
        </w:rPr>
        <w:t xml:space="preserve">trường, lớp, giáo viên, học sinh, cơ sở vật chất, </w:t>
      </w:r>
      <w:r w:rsidR="00875EDE" w:rsidRPr="00002DA2">
        <w:rPr>
          <w:color w:val="000000" w:themeColor="text1"/>
          <w:sz w:val="22"/>
        </w:rPr>
        <w:t>điểm số</w:t>
      </w:r>
      <w:r w:rsidR="007C29BC" w:rsidRPr="00002DA2">
        <w:rPr>
          <w:color w:val="000000" w:themeColor="text1"/>
          <w:sz w:val="22"/>
        </w:rPr>
        <w:t xml:space="preserve">, </w:t>
      </w:r>
      <w:r w:rsidR="00EC5E26" w:rsidRPr="00002DA2">
        <w:rPr>
          <w:color w:val="000000" w:themeColor="text1"/>
          <w:sz w:val="22"/>
        </w:rPr>
        <w:t>cân đo học sinh) trước ngày 12/4/2022</w:t>
      </w:r>
      <w:r w:rsidR="00A244D8" w:rsidRPr="00002DA2">
        <w:rPr>
          <w:color w:val="000000" w:themeColor="text1"/>
          <w:sz w:val="22"/>
        </w:rPr>
        <w:t>.</w:t>
      </w:r>
    </w:p>
    <w:p w14:paraId="3DF0F123" w14:textId="56531C0D" w:rsidR="00D55109" w:rsidRPr="00002DA2" w:rsidRDefault="00D55109" w:rsidP="00002DA2">
      <w:pPr>
        <w:pStyle w:val="oancuaDanhsach"/>
        <w:numPr>
          <w:ilvl w:val="0"/>
          <w:numId w:val="8"/>
        </w:numPr>
        <w:spacing w:line="240" w:lineRule="auto"/>
        <w:ind w:left="360"/>
        <w:jc w:val="both"/>
        <w:rPr>
          <w:color w:val="000000" w:themeColor="text1"/>
          <w:sz w:val="22"/>
        </w:rPr>
      </w:pPr>
      <w:r w:rsidRPr="00002DA2">
        <w:rPr>
          <w:b/>
          <w:bCs/>
          <w:color w:val="000000" w:themeColor="text1"/>
          <w:sz w:val="22"/>
        </w:rPr>
        <w:t>Về báo cáo tiến độ số liệu nhập học sinh tiêm vắc-xin Covid-19</w:t>
      </w:r>
      <w:r w:rsidRPr="00002DA2">
        <w:rPr>
          <w:color w:val="000000" w:themeColor="text1"/>
          <w:sz w:val="22"/>
        </w:rPr>
        <w:t>:</w:t>
      </w:r>
      <w:r w:rsidR="008A669E" w:rsidRPr="00002DA2">
        <w:rPr>
          <w:color w:val="000000" w:themeColor="text1"/>
          <w:sz w:val="22"/>
        </w:rPr>
        <w:t xml:space="preserve"> Đề nghị tất cả các đơn vị, cơ sở giáo dục </w:t>
      </w:r>
      <w:r w:rsidR="006026B3" w:rsidRPr="00002DA2">
        <w:rPr>
          <w:color w:val="000000" w:themeColor="text1"/>
          <w:sz w:val="22"/>
        </w:rPr>
        <w:t>tiếp tục</w:t>
      </w:r>
      <w:r w:rsidR="008A669E" w:rsidRPr="00002DA2">
        <w:rPr>
          <w:color w:val="000000" w:themeColor="text1"/>
          <w:sz w:val="22"/>
        </w:rPr>
        <w:t xml:space="preserve"> thực hiện </w:t>
      </w:r>
      <w:r w:rsidR="00D63B76" w:rsidRPr="00002DA2">
        <w:rPr>
          <w:color w:val="000000" w:themeColor="text1"/>
          <w:sz w:val="22"/>
        </w:rPr>
        <w:t xml:space="preserve">và hoàn thành </w:t>
      </w:r>
      <w:r w:rsidR="008A669E" w:rsidRPr="00002DA2">
        <w:rPr>
          <w:color w:val="000000" w:themeColor="text1"/>
          <w:sz w:val="22"/>
        </w:rPr>
        <w:t xml:space="preserve">nhập liệu </w:t>
      </w:r>
      <w:r w:rsidR="00D63B76" w:rsidRPr="00002DA2">
        <w:rPr>
          <w:color w:val="000000" w:themeColor="text1"/>
          <w:sz w:val="22"/>
        </w:rPr>
        <w:t>danh sách trẻ từ 5 đến 11</w:t>
      </w:r>
      <w:r w:rsidR="00AD6132" w:rsidRPr="00002DA2">
        <w:rPr>
          <w:color w:val="000000" w:themeColor="text1"/>
          <w:sz w:val="22"/>
        </w:rPr>
        <w:t xml:space="preserve"> </w:t>
      </w:r>
      <w:r w:rsidR="008A669E" w:rsidRPr="00002DA2">
        <w:rPr>
          <w:color w:val="000000" w:themeColor="text1"/>
          <w:sz w:val="22"/>
        </w:rPr>
        <w:t>trên hệ thống tiêm chủng quốc gia: (</w:t>
      </w:r>
      <w:hyperlink r:id="rId5" w:history="1">
        <w:r w:rsidR="00EF4D2A" w:rsidRPr="00002DA2">
          <w:rPr>
            <w:rStyle w:val="Siuktni"/>
            <w:sz w:val="22"/>
          </w:rPr>
          <w:t>https://tiemchungcovid19.moh.gov.vn</w:t>
        </w:r>
      </w:hyperlink>
      <w:r w:rsidR="008A669E" w:rsidRPr="00002DA2">
        <w:rPr>
          <w:color w:val="000000" w:themeColor="text1"/>
          <w:sz w:val="22"/>
        </w:rPr>
        <w:t>)</w:t>
      </w:r>
      <w:r w:rsidR="00EF4D2A" w:rsidRPr="00002DA2">
        <w:rPr>
          <w:color w:val="000000" w:themeColor="text1"/>
          <w:sz w:val="22"/>
        </w:rPr>
        <w:t>. Thực hiện</w:t>
      </w:r>
      <w:r w:rsidR="006026B3" w:rsidRPr="00002DA2">
        <w:rPr>
          <w:color w:val="000000" w:themeColor="text1"/>
          <w:sz w:val="22"/>
        </w:rPr>
        <w:t xml:space="preserve"> báo cáo</w:t>
      </w:r>
      <w:r w:rsidR="00C10600" w:rsidRPr="00002DA2">
        <w:rPr>
          <w:color w:val="000000" w:themeColor="text1"/>
          <w:sz w:val="22"/>
        </w:rPr>
        <w:t xml:space="preserve"> tiến độ nhập dữ liệu</w:t>
      </w:r>
      <w:r w:rsidR="00686483" w:rsidRPr="00002DA2">
        <w:rPr>
          <w:color w:val="000000" w:themeColor="text1"/>
          <w:sz w:val="22"/>
        </w:rPr>
        <w:t xml:space="preserve"> tại đ</w:t>
      </w:r>
      <w:r w:rsidR="008A669E" w:rsidRPr="00002DA2">
        <w:rPr>
          <w:color w:val="000000" w:themeColor="text1"/>
          <w:sz w:val="22"/>
        </w:rPr>
        <w:t xml:space="preserve">ịa chỉ: </w:t>
      </w:r>
      <w:hyperlink r:id="rId6" w:history="1">
        <w:r w:rsidR="008A669E" w:rsidRPr="00002DA2">
          <w:rPr>
            <w:rStyle w:val="Siuktni"/>
            <w:sz w:val="22"/>
          </w:rPr>
          <w:t>https://bit.ly/bc-tiemvacxintreem-qpn</w:t>
        </w:r>
      </w:hyperlink>
    </w:p>
    <w:sectPr w:rsidR="00D55109" w:rsidRPr="00002DA2" w:rsidSect="007B70F5">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2D1"/>
    <w:multiLevelType w:val="hybridMultilevel"/>
    <w:tmpl w:val="1BA4B71E"/>
    <w:lvl w:ilvl="0" w:tplc="989C0390">
      <w:start w:val="1"/>
      <w:numFmt w:val="bullet"/>
      <w:lvlText w:val="-"/>
      <w:lvlJc w:val="left"/>
      <w:pPr>
        <w:ind w:left="720" w:hanging="360"/>
      </w:pPr>
      <w:rPr>
        <w:rFonts w:ascii="Calibri" w:hAnsi="Calibri" w:hint="default"/>
      </w:rPr>
    </w:lvl>
    <w:lvl w:ilvl="1" w:tplc="F4EC979E">
      <w:start w:val="1"/>
      <w:numFmt w:val="bullet"/>
      <w:lvlText w:val="o"/>
      <w:lvlJc w:val="left"/>
      <w:pPr>
        <w:ind w:left="1440" w:hanging="360"/>
      </w:pPr>
      <w:rPr>
        <w:rFonts w:ascii="Courier New" w:hAnsi="Courier New" w:hint="default"/>
      </w:rPr>
    </w:lvl>
    <w:lvl w:ilvl="2" w:tplc="29BC9148">
      <w:start w:val="1"/>
      <w:numFmt w:val="bullet"/>
      <w:lvlText w:val=""/>
      <w:lvlJc w:val="left"/>
      <w:pPr>
        <w:ind w:left="2160" w:hanging="360"/>
      </w:pPr>
      <w:rPr>
        <w:rFonts w:ascii="Wingdings" w:hAnsi="Wingdings" w:hint="default"/>
      </w:rPr>
    </w:lvl>
    <w:lvl w:ilvl="3" w:tplc="F54ADE2E">
      <w:start w:val="1"/>
      <w:numFmt w:val="bullet"/>
      <w:lvlText w:val=""/>
      <w:lvlJc w:val="left"/>
      <w:pPr>
        <w:ind w:left="2880" w:hanging="360"/>
      </w:pPr>
      <w:rPr>
        <w:rFonts w:ascii="Symbol" w:hAnsi="Symbol" w:hint="default"/>
      </w:rPr>
    </w:lvl>
    <w:lvl w:ilvl="4" w:tplc="2F74E8DE">
      <w:start w:val="1"/>
      <w:numFmt w:val="bullet"/>
      <w:lvlText w:val="o"/>
      <w:lvlJc w:val="left"/>
      <w:pPr>
        <w:ind w:left="3600" w:hanging="360"/>
      </w:pPr>
      <w:rPr>
        <w:rFonts w:ascii="Courier New" w:hAnsi="Courier New" w:hint="default"/>
      </w:rPr>
    </w:lvl>
    <w:lvl w:ilvl="5" w:tplc="1D5CCF5C">
      <w:start w:val="1"/>
      <w:numFmt w:val="bullet"/>
      <w:lvlText w:val=""/>
      <w:lvlJc w:val="left"/>
      <w:pPr>
        <w:ind w:left="4320" w:hanging="360"/>
      </w:pPr>
      <w:rPr>
        <w:rFonts w:ascii="Wingdings" w:hAnsi="Wingdings" w:hint="default"/>
      </w:rPr>
    </w:lvl>
    <w:lvl w:ilvl="6" w:tplc="A986EFEE">
      <w:start w:val="1"/>
      <w:numFmt w:val="bullet"/>
      <w:lvlText w:val=""/>
      <w:lvlJc w:val="left"/>
      <w:pPr>
        <w:ind w:left="5040" w:hanging="360"/>
      </w:pPr>
      <w:rPr>
        <w:rFonts w:ascii="Symbol" w:hAnsi="Symbol" w:hint="default"/>
      </w:rPr>
    </w:lvl>
    <w:lvl w:ilvl="7" w:tplc="47F01540">
      <w:start w:val="1"/>
      <w:numFmt w:val="bullet"/>
      <w:lvlText w:val="o"/>
      <w:lvlJc w:val="left"/>
      <w:pPr>
        <w:ind w:left="5760" w:hanging="360"/>
      </w:pPr>
      <w:rPr>
        <w:rFonts w:ascii="Courier New" w:hAnsi="Courier New" w:hint="default"/>
      </w:rPr>
    </w:lvl>
    <w:lvl w:ilvl="8" w:tplc="A69AEB1C">
      <w:start w:val="1"/>
      <w:numFmt w:val="bullet"/>
      <w:lvlText w:val=""/>
      <w:lvlJc w:val="left"/>
      <w:pPr>
        <w:ind w:left="6480" w:hanging="360"/>
      </w:pPr>
      <w:rPr>
        <w:rFonts w:ascii="Wingdings" w:hAnsi="Wingdings" w:hint="default"/>
      </w:rPr>
    </w:lvl>
  </w:abstractNum>
  <w:abstractNum w:abstractNumId="1" w15:restartNumberingAfterBreak="0">
    <w:nsid w:val="11C8540F"/>
    <w:multiLevelType w:val="hybridMultilevel"/>
    <w:tmpl w:val="04B05092"/>
    <w:lvl w:ilvl="0" w:tplc="4738A712">
      <w:start w:val="1"/>
      <w:numFmt w:val="bullet"/>
      <w:lvlText w:val="-"/>
      <w:lvlJc w:val="left"/>
      <w:pPr>
        <w:ind w:left="720" w:hanging="360"/>
      </w:pPr>
      <w:rPr>
        <w:rFonts w:ascii="Calibri" w:hAnsi="Calibri" w:hint="default"/>
      </w:rPr>
    </w:lvl>
    <w:lvl w:ilvl="1" w:tplc="ECFAF82E">
      <w:start w:val="1"/>
      <w:numFmt w:val="bullet"/>
      <w:lvlText w:val="o"/>
      <w:lvlJc w:val="left"/>
      <w:pPr>
        <w:ind w:left="1440" w:hanging="360"/>
      </w:pPr>
      <w:rPr>
        <w:rFonts w:ascii="Courier New" w:hAnsi="Courier New" w:hint="default"/>
      </w:rPr>
    </w:lvl>
    <w:lvl w:ilvl="2" w:tplc="9CF60E04">
      <w:start w:val="1"/>
      <w:numFmt w:val="bullet"/>
      <w:lvlText w:val=""/>
      <w:lvlJc w:val="left"/>
      <w:pPr>
        <w:ind w:left="2160" w:hanging="360"/>
      </w:pPr>
      <w:rPr>
        <w:rFonts w:ascii="Wingdings" w:hAnsi="Wingdings" w:hint="default"/>
      </w:rPr>
    </w:lvl>
    <w:lvl w:ilvl="3" w:tplc="F890314C">
      <w:start w:val="1"/>
      <w:numFmt w:val="bullet"/>
      <w:lvlText w:val=""/>
      <w:lvlJc w:val="left"/>
      <w:pPr>
        <w:ind w:left="2880" w:hanging="360"/>
      </w:pPr>
      <w:rPr>
        <w:rFonts w:ascii="Symbol" w:hAnsi="Symbol" w:hint="default"/>
      </w:rPr>
    </w:lvl>
    <w:lvl w:ilvl="4" w:tplc="BC603666">
      <w:start w:val="1"/>
      <w:numFmt w:val="bullet"/>
      <w:lvlText w:val="o"/>
      <w:lvlJc w:val="left"/>
      <w:pPr>
        <w:ind w:left="3600" w:hanging="360"/>
      </w:pPr>
      <w:rPr>
        <w:rFonts w:ascii="Courier New" w:hAnsi="Courier New" w:hint="default"/>
      </w:rPr>
    </w:lvl>
    <w:lvl w:ilvl="5" w:tplc="42F28C24">
      <w:start w:val="1"/>
      <w:numFmt w:val="bullet"/>
      <w:lvlText w:val=""/>
      <w:lvlJc w:val="left"/>
      <w:pPr>
        <w:ind w:left="4320" w:hanging="360"/>
      </w:pPr>
      <w:rPr>
        <w:rFonts w:ascii="Wingdings" w:hAnsi="Wingdings" w:hint="default"/>
      </w:rPr>
    </w:lvl>
    <w:lvl w:ilvl="6" w:tplc="E4F045F8">
      <w:start w:val="1"/>
      <w:numFmt w:val="bullet"/>
      <w:lvlText w:val=""/>
      <w:lvlJc w:val="left"/>
      <w:pPr>
        <w:ind w:left="5040" w:hanging="360"/>
      </w:pPr>
      <w:rPr>
        <w:rFonts w:ascii="Symbol" w:hAnsi="Symbol" w:hint="default"/>
      </w:rPr>
    </w:lvl>
    <w:lvl w:ilvl="7" w:tplc="88F24046">
      <w:start w:val="1"/>
      <w:numFmt w:val="bullet"/>
      <w:lvlText w:val="o"/>
      <w:lvlJc w:val="left"/>
      <w:pPr>
        <w:ind w:left="5760" w:hanging="360"/>
      </w:pPr>
      <w:rPr>
        <w:rFonts w:ascii="Courier New" w:hAnsi="Courier New" w:hint="default"/>
      </w:rPr>
    </w:lvl>
    <w:lvl w:ilvl="8" w:tplc="3DB006DC">
      <w:start w:val="1"/>
      <w:numFmt w:val="bullet"/>
      <w:lvlText w:val=""/>
      <w:lvlJc w:val="left"/>
      <w:pPr>
        <w:ind w:left="6480" w:hanging="360"/>
      </w:pPr>
      <w:rPr>
        <w:rFonts w:ascii="Wingdings" w:hAnsi="Wingdings" w:hint="default"/>
      </w:rPr>
    </w:lvl>
  </w:abstractNum>
  <w:abstractNum w:abstractNumId="2"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E13DF"/>
    <w:multiLevelType w:val="hybridMultilevel"/>
    <w:tmpl w:val="FFFFFFFF"/>
    <w:lvl w:ilvl="0" w:tplc="009828C8">
      <w:start w:val="1"/>
      <w:numFmt w:val="bullet"/>
      <w:lvlText w:val=""/>
      <w:lvlJc w:val="left"/>
      <w:pPr>
        <w:ind w:left="720" w:hanging="360"/>
      </w:pPr>
      <w:rPr>
        <w:rFonts w:ascii="Wingdings" w:hAnsi="Wingdings" w:hint="default"/>
      </w:rPr>
    </w:lvl>
    <w:lvl w:ilvl="1" w:tplc="ED28CE4A">
      <w:start w:val="1"/>
      <w:numFmt w:val="bullet"/>
      <w:lvlText w:val="o"/>
      <w:lvlJc w:val="left"/>
      <w:pPr>
        <w:ind w:left="1440" w:hanging="360"/>
      </w:pPr>
      <w:rPr>
        <w:rFonts w:ascii="Courier New" w:hAnsi="Courier New" w:hint="default"/>
      </w:rPr>
    </w:lvl>
    <w:lvl w:ilvl="2" w:tplc="8648E574">
      <w:start w:val="1"/>
      <w:numFmt w:val="bullet"/>
      <w:lvlText w:val=""/>
      <w:lvlJc w:val="left"/>
      <w:pPr>
        <w:ind w:left="2160" w:hanging="360"/>
      </w:pPr>
      <w:rPr>
        <w:rFonts w:ascii="Wingdings" w:hAnsi="Wingdings" w:hint="default"/>
      </w:rPr>
    </w:lvl>
    <w:lvl w:ilvl="3" w:tplc="26E44022">
      <w:start w:val="1"/>
      <w:numFmt w:val="bullet"/>
      <w:lvlText w:val=""/>
      <w:lvlJc w:val="left"/>
      <w:pPr>
        <w:ind w:left="2880" w:hanging="360"/>
      </w:pPr>
      <w:rPr>
        <w:rFonts w:ascii="Symbol" w:hAnsi="Symbol" w:hint="default"/>
      </w:rPr>
    </w:lvl>
    <w:lvl w:ilvl="4" w:tplc="C5B41EB8">
      <w:start w:val="1"/>
      <w:numFmt w:val="bullet"/>
      <w:lvlText w:val="o"/>
      <w:lvlJc w:val="left"/>
      <w:pPr>
        <w:ind w:left="3600" w:hanging="360"/>
      </w:pPr>
      <w:rPr>
        <w:rFonts w:ascii="Courier New" w:hAnsi="Courier New" w:hint="default"/>
      </w:rPr>
    </w:lvl>
    <w:lvl w:ilvl="5" w:tplc="CC0A1CD4">
      <w:start w:val="1"/>
      <w:numFmt w:val="bullet"/>
      <w:lvlText w:val=""/>
      <w:lvlJc w:val="left"/>
      <w:pPr>
        <w:ind w:left="4320" w:hanging="360"/>
      </w:pPr>
      <w:rPr>
        <w:rFonts w:ascii="Wingdings" w:hAnsi="Wingdings" w:hint="default"/>
      </w:rPr>
    </w:lvl>
    <w:lvl w:ilvl="6" w:tplc="35D82366">
      <w:start w:val="1"/>
      <w:numFmt w:val="bullet"/>
      <w:lvlText w:val=""/>
      <w:lvlJc w:val="left"/>
      <w:pPr>
        <w:ind w:left="5040" w:hanging="360"/>
      </w:pPr>
      <w:rPr>
        <w:rFonts w:ascii="Symbol" w:hAnsi="Symbol" w:hint="default"/>
      </w:rPr>
    </w:lvl>
    <w:lvl w:ilvl="7" w:tplc="81C86F32">
      <w:start w:val="1"/>
      <w:numFmt w:val="bullet"/>
      <w:lvlText w:val="o"/>
      <w:lvlJc w:val="left"/>
      <w:pPr>
        <w:ind w:left="5760" w:hanging="360"/>
      </w:pPr>
      <w:rPr>
        <w:rFonts w:ascii="Courier New" w:hAnsi="Courier New" w:hint="default"/>
      </w:rPr>
    </w:lvl>
    <w:lvl w:ilvl="8" w:tplc="5CE650BE">
      <w:start w:val="1"/>
      <w:numFmt w:val="bullet"/>
      <w:lvlText w:val=""/>
      <w:lvlJc w:val="left"/>
      <w:pPr>
        <w:ind w:left="6480" w:hanging="360"/>
      </w:pPr>
      <w:rPr>
        <w:rFonts w:ascii="Wingdings" w:hAnsi="Wingdings" w:hint="default"/>
      </w:rPr>
    </w:lvl>
  </w:abstractNum>
  <w:abstractNum w:abstractNumId="4" w15:restartNumberingAfterBreak="0">
    <w:nsid w:val="31D50308"/>
    <w:multiLevelType w:val="hybridMultilevel"/>
    <w:tmpl w:val="EC42481A"/>
    <w:lvl w:ilvl="0" w:tplc="5C489BD0">
      <w:start w:val="1"/>
      <w:numFmt w:val="bullet"/>
      <w:lvlText w:val="-"/>
      <w:lvlJc w:val="left"/>
      <w:pPr>
        <w:ind w:left="720" w:hanging="360"/>
      </w:pPr>
      <w:rPr>
        <w:rFonts w:ascii="Calibri" w:hAnsi="Calibri" w:hint="default"/>
      </w:rPr>
    </w:lvl>
    <w:lvl w:ilvl="1" w:tplc="009814D2">
      <w:start w:val="1"/>
      <w:numFmt w:val="bullet"/>
      <w:lvlText w:val="o"/>
      <w:lvlJc w:val="left"/>
      <w:pPr>
        <w:ind w:left="1440" w:hanging="360"/>
      </w:pPr>
      <w:rPr>
        <w:rFonts w:ascii="Courier New" w:hAnsi="Courier New" w:hint="default"/>
      </w:rPr>
    </w:lvl>
    <w:lvl w:ilvl="2" w:tplc="FFE494EE">
      <w:start w:val="1"/>
      <w:numFmt w:val="bullet"/>
      <w:lvlText w:val=""/>
      <w:lvlJc w:val="left"/>
      <w:pPr>
        <w:ind w:left="2160" w:hanging="360"/>
      </w:pPr>
      <w:rPr>
        <w:rFonts w:ascii="Wingdings" w:hAnsi="Wingdings" w:hint="default"/>
      </w:rPr>
    </w:lvl>
    <w:lvl w:ilvl="3" w:tplc="0EFC36EA">
      <w:start w:val="1"/>
      <w:numFmt w:val="bullet"/>
      <w:lvlText w:val=""/>
      <w:lvlJc w:val="left"/>
      <w:pPr>
        <w:ind w:left="2880" w:hanging="360"/>
      </w:pPr>
      <w:rPr>
        <w:rFonts w:ascii="Symbol" w:hAnsi="Symbol" w:hint="default"/>
      </w:rPr>
    </w:lvl>
    <w:lvl w:ilvl="4" w:tplc="1C72A8A6">
      <w:start w:val="1"/>
      <w:numFmt w:val="bullet"/>
      <w:lvlText w:val="o"/>
      <w:lvlJc w:val="left"/>
      <w:pPr>
        <w:ind w:left="3600" w:hanging="360"/>
      </w:pPr>
      <w:rPr>
        <w:rFonts w:ascii="Courier New" w:hAnsi="Courier New" w:hint="default"/>
      </w:rPr>
    </w:lvl>
    <w:lvl w:ilvl="5" w:tplc="93FCB1D4">
      <w:start w:val="1"/>
      <w:numFmt w:val="bullet"/>
      <w:lvlText w:val=""/>
      <w:lvlJc w:val="left"/>
      <w:pPr>
        <w:ind w:left="4320" w:hanging="360"/>
      </w:pPr>
      <w:rPr>
        <w:rFonts w:ascii="Wingdings" w:hAnsi="Wingdings" w:hint="default"/>
      </w:rPr>
    </w:lvl>
    <w:lvl w:ilvl="6" w:tplc="BF90B264">
      <w:start w:val="1"/>
      <w:numFmt w:val="bullet"/>
      <w:lvlText w:val=""/>
      <w:lvlJc w:val="left"/>
      <w:pPr>
        <w:ind w:left="5040" w:hanging="360"/>
      </w:pPr>
      <w:rPr>
        <w:rFonts w:ascii="Symbol" w:hAnsi="Symbol" w:hint="default"/>
      </w:rPr>
    </w:lvl>
    <w:lvl w:ilvl="7" w:tplc="596621AA">
      <w:start w:val="1"/>
      <w:numFmt w:val="bullet"/>
      <w:lvlText w:val="o"/>
      <w:lvlJc w:val="left"/>
      <w:pPr>
        <w:ind w:left="5760" w:hanging="360"/>
      </w:pPr>
      <w:rPr>
        <w:rFonts w:ascii="Courier New" w:hAnsi="Courier New" w:hint="default"/>
      </w:rPr>
    </w:lvl>
    <w:lvl w:ilvl="8" w:tplc="C7908B5E">
      <w:start w:val="1"/>
      <w:numFmt w:val="bullet"/>
      <w:lvlText w:val=""/>
      <w:lvlJc w:val="left"/>
      <w:pPr>
        <w:ind w:left="6480" w:hanging="360"/>
      </w:pPr>
      <w:rPr>
        <w:rFonts w:ascii="Wingdings" w:hAnsi="Wingdings" w:hint="default"/>
      </w:rPr>
    </w:lvl>
  </w:abstractNum>
  <w:abstractNum w:abstractNumId="5" w15:restartNumberingAfterBreak="0">
    <w:nsid w:val="4A480309"/>
    <w:multiLevelType w:val="hybridMultilevel"/>
    <w:tmpl w:val="423EA3E0"/>
    <w:lvl w:ilvl="0" w:tplc="3A5099A6">
      <w:start w:val="1"/>
      <w:numFmt w:val="bullet"/>
      <w:lvlText w:val="-"/>
      <w:lvlJc w:val="left"/>
      <w:pPr>
        <w:ind w:left="720" w:hanging="360"/>
      </w:pPr>
      <w:rPr>
        <w:rFonts w:ascii="Calibri" w:hAnsi="Calibri" w:hint="default"/>
      </w:rPr>
    </w:lvl>
    <w:lvl w:ilvl="1" w:tplc="2366794C">
      <w:start w:val="1"/>
      <w:numFmt w:val="bullet"/>
      <w:lvlText w:val="o"/>
      <w:lvlJc w:val="left"/>
      <w:pPr>
        <w:ind w:left="1440" w:hanging="360"/>
      </w:pPr>
      <w:rPr>
        <w:rFonts w:ascii="Courier New" w:hAnsi="Courier New" w:hint="default"/>
      </w:rPr>
    </w:lvl>
    <w:lvl w:ilvl="2" w:tplc="B82AADDC">
      <w:start w:val="1"/>
      <w:numFmt w:val="bullet"/>
      <w:lvlText w:val=""/>
      <w:lvlJc w:val="left"/>
      <w:pPr>
        <w:ind w:left="2160" w:hanging="360"/>
      </w:pPr>
      <w:rPr>
        <w:rFonts w:ascii="Wingdings" w:hAnsi="Wingdings" w:hint="default"/>
      </w:rPr>
    </w:lvl>
    <w:lvl w:ilvl="3" w:tplc="6D1C66FE">
      <w:start w:val="1"/>
      <w:numFmt w:val="bullet"/>
      <w:lvlText w:val=""/>
      <w:lvlJc w:val="left"/>
      <w:pPr>
        <w:ind w:left="2880" w:hanging="360"/>
      </w:pPr>
      <w:rPr>
        <w:rFonts w:ascii="Symbol" w:hAnsi="Symbol" w:hint="default"/>
      </w:rPr>
    </w:lvl>
    <w:lvl w:ilvl="4" w:tplc="B3CAD95A">
      <w:start w:val="1"/>
      <w:numFmt w:val="bullet"/>
      <w:lvlText w:val="o"/>
      <w:lvlJc w:val="left"/>
      <w:pPr>
        <w:ind w:left="3600" w:hanging="360"/>
      </w:pPr>
      <w:rPr>
        <w:rFonts w:ascii="Courier New" w:hAnsi="Courier New" w:hint="default"/>
      </w:rPr>
    </w:lvl>
    <w:lvl w:ilvl="5" w:tplc="EDA80A66">
      <w:start w:val="1"/>
      <w:numFmt w:val="bullet"/>
      <w:lvlText w:val=""/>
      <w:lvlJc w:val="left"/>
      <w:pPr>
        <w:ind w:left="4320" w:hanging="360"/>
      </w:pPr>
      <w:rPr>
        <w:rFonts w:ascii="Wingdings" w:hAnsi="Wingdings" w:hint="default"/>
      </w:rPr>
    </w:lvl>
    <w:lvl w:ilvl="6" w:tplc="651C7614">
      <w:start w:val="1"/>
      <w:numFmt w:val="bullet"/>
      <w:lvlText w:val=""/>
      <w:lvlJc w:val="left"/>
      <w:pPr>
        <w:ind w:left="5040" w:hanging="360"/>
      </w:pPr>
      <w:rPr>
        <w:rFonts w:ascii="Symbol" w:hAnsi="Symbol" w:hint="default"/>
      </w:rPr>
    </w:lvl>
    <w:lvl w:ilvl="7" w:tplc="521C6A20">
      <w:start w:val="1"/>
      <w:numFmt w:val="bullet"/>
      <w:lvlText w:val="o"/>
      <w:lvlJc w:val="left"/>
      <w:pPr>
        <w:ind w:left="5760" w:hanging="360"/>
      </w:pPr>
      <w:rPr>
        <w:rFonts w:ascii="Courier New" w:hAnsi="Courier New" w:hint="default"/>
      </w:rPr>
    </w:lvl>
    <w:lvl w:ilvl="8" w:tplc="B4AC99D4">
      <w:start w:val="1"/>
      <w:numFmt w:val="bullet"/>
      <w:lvlText w:val=""/>
      <w:lvlJc w:val="left"/>
      <w:pPr>
        <w:ind w:left="6480" w:hanging="360"/>
      </w:pPr>
      <w:rPr>
        <w:rFonts w:ascii="Wingdings" w:hAnsi="Wingdings" w:hint="default"/>
      </w:rPr>
    </w:lvl>
  </w:abstractNum>
  <w:abstractNum w:abstractNumId="6" w15:restartNumberingAfterBreak="0">
    <w:nsid w:val="4A4F7D13"/>
    <w:multiLevelType w:val="hybridMultilevel"/>
    <w:tmpl w:val="FFFFFFFF"/>
    <w:lvl w:ilvl="0" w:tplc="1F16DABE">
      <w:start w:val="1"/>
      <w:numFmt w:val="bullet"/>
      <w:lvlText w:val=""/>
      <w:lvlJc w:val="left"/>
      <w:pPr>
        <w:ind w:left="720" w:hanging="360"/>
      </w:pPr>
      <w:rPr>
        <w:rFonts w:ascii="Wingdings" w:hAnsi="Wingdings" w:hint="default"/>
      </w:rPr>
    </w:lvl>
    <w:lvl w:ilvl="1" w:tplc="5E9627B8">
      <w:start w:val="1"/>
      <w:numFmt w:val="bullet"/>
      <w:lvlText w:val="o"/>
      <w:lvlJc w:val="left"/>
      <w:pPr>
        <w:ind w:left="1440" w:hanging="360"/>
      </w:pPr>
      <w:rPr>
        <w:rFonts w:ascii="Courier New" w:hAnsi="Courier New" w:hint="default"/>
      </w:rPr>
    </w:lvl>
    <w:lvl w:ilvl="2" w:tplc="262CAF14">
      <w:start w:val="1"/>
      <w:numFmt w:val="bullet"/>
      <w:lvlText w:val=""/>
      <w:lvlJc w:val="left"/>
      <w:pPr>
        <w:ind w:left="2160" w:hanging="360"/>
      </w:pPr>
      <w:rPr>
        <w:rFonts w:ascii="Wingdings" w:hAnsi="Wingdings" w:hint="default"/>
      </w:rPr>
    </w:lvl>
    <w:lvl w:ilvl="3" w:tplc="0C64B006">
      <w:start w:val="1"/>
      <w:numFmt w:val="bullet"/>
      <w:lvlText w:val=""/>
      <w:lvlJc w:val="left"/>
      <w:pPr>
        <w:ind w:left="2880" w:hanging="360"/>
      </w:pPr>
      <w:rPr>
        <w:rFonts w:ascii="Symbol" w:hAnsi="Symbol" w:hint="default"/>
      </w:rPr>
    </w:lvl>
    <w:lvl w:ilvl="4" w:tplc="7EA63D14">
      <w:start w:val="1"/>
      <w:numFmt w:val="bullet"/>
      <w:lvlText w:val="o"/>
      <w:lvlJc w:val="left"/>
      <w:pPr>
        <w:ind w:left="3600" w:hanging="360"/>
      </w:pPr>
      <w:rPr>
        <w:rFonts w:ascii="Courier New" w:hAnsi="Courier New" w:hint="default"/>
      </w:rPr>
    </w:lvl>
    <w:lvl w:ilvl="5" w:tplc="BBC85AC6">
      <w:start w:val="1"/>
      <w:numFmt w:val="bullet"/>
      <w:lvlText w:val=""/>
      <w:lvlJc w:val="left"/>
      <w:pPr>
        <w:ind w:left="4320" w:hanging="360"/>
      </w:pPr>
      <w:rPr>
        <w:rFonts w:ascii="Wingdings" w:hAnsi="Wingdings" w:hint="default"/>
      </w:rPr>
    </w:lvl>
    <w:lvl w:ilvl="6" w:tplc="D83E6FE8">
      <w:start w:val="1"/>
      <w:numFmt w:val="bullet"/>
      <w:lvlText w:val=""/>
      <w:lvlJc w:val="left"/>
      <w:pPr>
        <w:ind w:left="5040" w:hanging="360"/>
      </w:pPr>
      <w:rPr>
        <w:rFonts w:ascii="Symbol" w:hAnsi="Symbol" w:hint="default"/>
      </w:rPr>
    </w:lvl>
    <w:lvl w:ilvl="7" w:tplc="B7F82586">
      <w:start w:val="1"/>
      <w:numFmt w:val="bullet"/>
      <w:lvlText w:val="o"/>
      <w:lvlJc w:val="left"/>
      <w:pPr>
        <w:ind w:left="5760" w:hanging="360"/>
      </w:pPr>
      <w:rPr>
        <w:rFonts w:ascii="Courier New" w:hAnsi="Courier New" w:hint="default"/>
      </w:rPr>
    </w:lvl>
    <w:lvl w:ilvl="8" w:tplc="03A4F400">
      <w:start w:val="1"/>
      <w:numFmt w:val="bullet"/>
      <w:lvlText w:val=""/>
      <w:lvlJc w:val="left"/>
      <w:pPr>
        <w:ind w:left="6480" w:hanging="360"/>
      </w:pPr>
      <w:rPr>
        <w:rFonts w:ascii="Wingdings" w:hAnsi="Wingdings" w:hint="default"/>
      </w:rPr>
    </w:lvl>
  </w:abstractNum>
  <w:abstractNum w:abstractNumId="7" w15:restartNumberingAfterBreak="0">
    <w:nsid w:val="6F281361"/>
    <w:multiLevelType w:val="hybridMultilevel"/>
    <w:tmpl w:val="5330C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C2"/>
    <w:rsid w:val="00002DA2"/>
    <w:rsid w:val="00081AC7"/>
    <w:rsid w:val="000A449D"/>
    <w:rsid w:val="000F3FAB"/>
    <w:rsid w:val="0012023F"/>
    <w:rsid w:val="001340ED"/>
    <w:rsid w:val="0015670F"/>
    <w:rsid w:val="00177FD8"/>
    <w:rsid w:val="0019017B"/>
    <w:rsid w:val="0019098B"/>
    <w:rsid w:val="00193DEE"/>
    <w:rsid w:val="001A608D"/>
    <w:rsid w:val="001C3A75"/>
    <w:rsid w:val="001E01FD"/>
    <w:rsid w:val="001F0938"/>
    <w:rsid w:val="0023527C"/>
    <w:rsid w:val="00236302"/>
    <w:rsid w:val="002502F2"/>
    <w:rsid w:val="00263560"/>
    <w:rsid w:val="00270127"/>
    <w:rsid w:val="002E439D"/>
    <w:rsid w:val="003351B2"/>
    <w:rsid w:val="00356EBE"/>
    <w:rsid w:val="00373F16"/>
    <w:rsid w:val="003B4BDF"/>
    <w:rsid w:val="003D5E28"/>
    <w:rsid w:val="003E06A6"/>
    <w:rsid w:val="003E5269"/>
    <w:rsid w:val="003E7975"/>
    <w:rsid w:val="003E7C8D"/>
    <w:rsid w:val="003F2A5E"/>
    <w:rsid w:val="0046461F"/>
    <w:rsid w:val="00482D07"/>
    <w:rsid w:val="004B0B8A"/>
    <w:rsid w:val="004B7BE3"/>
    <w:rsid w:val="00530129"/>
    <w:rsid w:val="00540413"/>
    <w:rsid w:val="0057794C"/>
    <w:rsid w:val="00592088"/>
    <w:rsid w:val="00592C09"/>
    <w:rsid w:val="00596F3D"/>
    <w:rsid w:val="005D706D"/>
    <w:rsid w:val="006026B3"/>
    <w:rsid w:val="00623016"/>
    <w:rsid w:val="006333FD"/>
    <w:rsid w:val="00647B94"/>
    <w:rsid w:val="0068187B"/>
    <w:rsid w:val="006834C2"/>
    <w:rsid w:val="00686483"/>
    <w:rsid w:val="006A5597"/>
    <w:rsid w:val="006D27DA"/>
    <w:rsid w:val="006E64D9"/>
    <w:rsid w:val="007268E7"/>
    <w:rsid w:val="0073680F"/>
    <w:rsid w:val="00773480"/>
    <w:rsid w:val="007A1FB2"/>
    <w:rsid w:val="007A5097"/>
    <w:rsid w:val="007B2F9F"/>
    <w:rsid w:val="007B70F5"/>
    <w:rsid w:val="007C29BC"/>
    <w:rsid w:val="007F32BE"/>
    <w:rsid w:val="008151F9"/>
    <w:rsid w:val="00816703"/>
    <w:rsid w:val="00821CC6"/>
    <w:rsid w:val="00822DE2"/>
    <w:rsid w:val="00841B2C"/>
    <w:rsid w:val="008675DC"/>
    <w:rsid w:val="00875EDE"/>
    <w:rsid w:val="0088440D"/>
    <w:rsid w:val="008A669E"/>
    <w:rsid w:val="008D35C3"/>
    <w:rsid w:val="008E252D"/>
    <w:rsid w:val="00953967"/>
    <w:rsid w:val="009721CC"/>
    <w:rsid w:val="009A6230"/>
    <w:rsid w:val="009D23AC"/>
    <w:rsid w:val="009F3D40"/>
    <w:rsid w:val="00A12103"/>
    <w:rsid w:val="00A13950"/>
    <w:rsid w:val="00A244D8"/>
    <w:rsid w:val="00A34CDB"/>
    <w:rsid w:val="00A51BDE"/>
    <w:rsid w:val="00A54C1A"/>
    <w:rsid w:val="00A64955"/>
    <w:rsid w:val="00A90BEF"/>
    <w:rsid w:val="00AD55D1"/>
    <w:rsid w:val="00AD6132"/>
    <w:rsid w:val="00AD6B2B"/>
    <w:rsid w:val="00AD7A71"/>
    <w:rsid w:val="00B06D09"/>
    <w:rsid w:val="00B07669"/>
    <w:rsid w:val="00B27AB8"/>
    <w:rsid w:val="00B36006"/>
    <w:rsid w:val="00B9223F"/>
    <w:rsid w:val="00B92E42"/>
    <w:rsid w:val="00BF7ED3"/>
    <w:rsid w:val="00C07760"/>
    <w:rsid w:val="00C10600"/>
    <w:rsid w:val="00C91374"/>
    <w:rsid w:val="00CD7349"/>
    <w:rsid w:val="00D13008"/>
    <w:rsid w:val="00D1423C"/>
    <w:rsid w:val="00D5047F"/>
    <w:rsid w:val="00D55109"/>
    <w:rsid w:val="00D63B76"/>
    <w:rsid w:val="00DC48C2"/>
    <w:rsid w:val="00E252A4"/>
    <w:rsid w:val="00E4362A"/>
    <w:rsid w:val="00E8224D"/>
    <w:rsid w:val="00E87C8E"/>
    <w:rsid w:val="00EC5E26"/>
    <w:rsid w:val="00ED7DC3"/>
    <w:rsid w:val="00EF04D3"/>
    <w:rsid w:val="00EF4D2A"/>
    <w:rsid w:val="00F95FCC"/>
    <w:rsid w:val="00FB1719"/>
    <w:rsid w:val="00FB6346"/>
    <w:rsid w:val="00FF0719"/>
    <w:rsid w:val="0656D308"/>
    <w:rsid w:val="0A71C534"/>
    <w:rsid w:val="0BD88E43"/>
    <w:rsid w:val="1263AEBC"/>
    <w:rsid w:val="127F7A16"/>
    <w:rsid w:val="131FF00C"/>
    <w:rsid w:val="1456E386"/>
    <w:rsid w:val="14DB2EFA"/>
    <w:rsid w:val="1673CAF4"/>
    <w:rsid w:val="18102DB5"/>
    <w:rsid w:val="182AE2D2"/>
    <w:rsid w:val="1CFE53F5"/>
    <w:rsid w:val="1EAD8BFB"/>
    <w:rsid w:val="20E5EFAB"/>
    <w:rsid w:val="241ED4E9"/>
    <w:rsid w:val="2446E776"/>
    <w:rsid w:val="2477B569"/>
    <w:rsid w:val="24C96E33"/>
    <w:rsid w:val="294A1601"/>
    <w:rsid w:val="2C03B420"/>
    <w:rsid w:val="2C32DF6B"/>
    <w:rsid w:val="2D01F44F"/>
    <w:rsid w:val="2E255527"/>
    <w:rsid w:val="2F2AA44A"/>
    <w:rsid w:val="2F5EE86D"/>
    <w:rsid w:val="32934EBD"/>
    <w:rsid w:val="34F9F7BC"/>
    <w:rsid w:val="39F98DA6"/>
    <w:rsid w:val="3ECCFEC9"/>
    <w:rsid w:val="407A587D"/>
    <w:rsid w:val="4109806B"/>
    <w:rsid w:val="435A8B50"/>
    <w:rsid w:val="45346234"/>
    <w:rsid w:val="46AA48E3"/>
    <w:rsid w:val="46CA8011"/>
    <w:rsid w:val="498637A6"/>
    <w:rsid w:val="51598D8A"/>
    <w:rsid w:val="527CBA51"/>
    <w:rsid w:val="54796096"/>
    <w:rsid w:val="5BB40AC0"/>
    <w:rsid w:val="61315597"/>
    <w:rsid w:val="652EF181"/>
    <w:rsid w:val="66D9F50E"/>
    <w:rsid w:val="6EE04BEB"/>
    <w:rsid w:val="6FDA248D"/>
    <w:rsid w:val="70ACD19D"/>
    <w:rsid w:val="71803207"/>
    <w:rsid w:val="775298DA"/>
    <w:rsid w:val="7CF893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A819"/>
  <w15:chartTrackingRefBased/>
  <w15:docId w15:val="{E628A211-0D95-4FB0-A534-65327657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C48C2"/>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DC48C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DC48C2"/>
    <w:pPr>
      <w:ind w:left="720"/>
      <w:contextualSpacing/>
    </w:pPr>
  </w:style>
  <w:style w:type="character" w:customStyle="1" w:styleId="normaltextrun">
    <w:name w:val="normaltextrun"/>
    <w:basedOn w:val="Phngmcinhcuaoanvn"/>
    <w:rsid w:val="00DC48C2"/>
  </w:style>
  <w:style w:type="character" w:customStyle="1" w:styleId="spellingerror">
    <w:name w:val="spellingerror"/>
    <w:basedOn w:val="Phngmcinhcuaoanvn"/>
    <w:rsid w:val="00DC48C2"/>
  </w:style>
  <w:style w:type="character" w:styleId="Siuktni">
    <w:name w:val="Hyperlink"/>
    <w:basedOn w:val="Phngmcinhcuaoanvn"/>
    <w:uiPriority w:val="99"/>
    <w:unhideWhenUsed/>
    <w:rPr>
      <w:color w:val="0563C1" w:themeColor="hyperlink"/>
      <w:u w:val="single"/>
    </w:rPr>
  </w:style>
  <w:style w:type="character" w:styleId="cpChagiiquyt">
    <w:name w:val="Unresolved Mention"/>
    <w:basedOn w:val="Phngmcinhcuaoanvn"/>
    <w:uiPriority w:val="99"/>
    <w:semiHidden/>
    <w:unhideWhenUsed/>
    <w:rsid w:val="00EF4D2A"/>
    <w:rPr>
      <w:color w:val="605E5C"/>
      <w:shd w:val="clear" w:color="auto" w:fill="E1DFDD"/>
    </w:rPr>
  </w:style>
  <w:style w:type="character" w:styleId="FollowedHyperlink">
    <w:name w:val="FollowedHyperlink"/>
    <w:basedOn w:val="Phngmcinhcuaoanvn"/>
    <w:uiPriority w:val="99"/>
    <w:semiHidden/>
    <w:unhideWhenUsed/>
    <w:rsid w:val="001909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bc-tiemvacxintreem-qpn" TargetMode="External"/><Relationship Id="rId5" Type="http://schemas.openxmlformats.org/officeDocument/2006/relationships/hyperlink" Target="https://tiemchungcovid19.moh.gov.vn"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849</Words>
  <Characters>4844</Characters>
  <Application>Microsoft Office Word</Application>
  <DocSecurity>0</DocSecurity>
  <Lines>40</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phan thuy</cp:lastModifiedBy>
  <cp:revision>6</cp:revision>
  <dcterms:created xsi:type="dcterms:W3CDTF">2022-04-09T00:26:00Z</dcterms:created>
  <dcterms:modified xsi:type="dcterms:W3CDTF">2022-04-09T04:55:00Z</dcterms:modified>
</cp:coreProperties>
</file>