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667922" w:rsidRPr="001C4285" w:rsidTr="002F7991">
        <w:tc>
          <w:tcPr>
            <w:tcW w:w="4395" w:type="dxa"/>
          </w:tcPr>
          <w:p w:rsidR="00667922" w:rsidRPr="001C4285" w:rsidRDefault="00667922" w:rsidP="00C179B4">
            <w:pPr>
              <w:jc w:val="center"/>
              <w:rPr>
                <w:sz w:val="26"/>
                <w:szCs w:val="26"/>
                <w:lang w:val="vi-VN"/>
              </w:rPr>
            </w:pPr>
            <w:r w:rsidRPr="001C4285">
              <w:rPr>
                <w:sz w:val="26"/>
                <w:szCs w:val="26"/>
                <w:lang w:val="vi-VN"/>
              </w:rPr>
              <w:t>ỦY BAN NHÂN DÂN QUẬN 12</w:t>
            </w:r>
          </w:p>
          <w:p w:rsidR="00667922" w:rsidRPr="001C4285" w:rsidRDefault="00667922" w:rsidP="00C179B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C4285"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321BA" wp14:editId="5C61C9D0">
                      <wp:simplePos x="0" y="0"/>
                      <wp:positionH relativeFrom="column">
                        <wp:posOffset>968639</wp:posOffset>
                      </wp:positionH>
                      <wp:positionV relativeFrom="paragraph">
                        <wp:posOffset>222885</wp:posOffset>
                      </wp:positionV>
                      <wp:extent cx="596348" cy="0"/>
                      <wp:effectExtent l="0" t="0" r="133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7.55pt" to="123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" strokecolor="black [3040]"/>
                  </w:pict>
                </mc:Fallback>
              </mc:AlternateContent>
            </w:r>
            <w:r w:rsidRPr="001C4285">
              <w:rPr>
                <w:b/>
                <w:sz w:val="26"/>
                <w:szCs w:val="26"/>
                <w:lang w:val="vi-VN"/>
              </w:rPr>
              <w:t>PHÒNG GIÁO DỤC VÀ ĐÀO TẠO</w:t>
            </w:r>
          </w:p>
        </w:tc>
        <w:tc>
          <w:tcPr>
            <w:tcW w:w="5812" w:type="dxa"/>
          </w:tcPr>
          <w:p w:rsidR="00667922" w:rsidRPr="001C4285" w:rsidRDefault="00667922" w:rsidP="00C179B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C4285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67922" w:rsidRPr="001C4285" w:rsidRDefault="00667922" w:rsidP="00C179B4">
            <w:pPr>
              <w:jc w:val="center"/>
              <w:rPr>
                <w:b/>
                <w:szCs w:val="28"/>
                <w:lang w:val="vi-VN"/>
              </w:rPr>
            </w:pPr>
            <w:r w:rsidRPr="001C4285">
              <w:rPr>
                <w:b/>
                <w:szCs w:val="28"/>
                <w:lang w:val="vi-VN"/>
              </w:rPr>
              <w:t>Độc lậ</w:t>
            </w:r>
            <w:r w:rsidR="001C4285" w:rsidRPr="001C4285">
              <w:rPr>
                <w:b/>
                <w:szCs w:val="28"/>
                <w:lang w:val="vi-VN"/>
              </w:rPr>
              <w:t>p -</w:t>
            </w:r>
            <w:r w:rsidRPr="001C4285">
              <w:rPr>
                <w:b/>
                <w:szCs w:val="28"/>
                <w:lang w:val="vi-VN"/>
              </w:rPr>
              <w:t xml:space="preserve"> Tự</w:t>
            </w:r>
            <w:r w:rsidR="001C4285" w:rsidRPr="001C4285">
              <w:rPr>
                <w:b/>
                <w:szCs w:val="28"/>
                <w:lang w:val="vi-VN"/>
              </w:rPr>
              <w:t xml:space="preserve"> do -</w:t>
            </w:r>
            <w:r w:rsidRPr="001C4285">
              <w:rPr>
                <w:b/>
                <w:szCs w:val="28"/>
                <w:lang w:val="vi-VN"/>
              </w:rPr>
              <w:t xml:space="preserve"> Hạnh phúc</w:t>
            </w:r>
          </w:p>
          <w:p w:rsidR="00667922" w:rsidRPr="001C4285" w:rsidRDefault="00667922" w:rsidP="00C179B4">
            <w:pPr>
              <w:jc w:val="center"/>
              <w:rPr>
                <w:b/>
                <w:szCs w:val="28"/>
                <w:lang w:val="vi-VN"/>
              </w:rPr>
            </w:pPr>
            <w:r w:rsidRPr="001C4285">
              <w:rPr>
                <w:b/>
                <w:noProof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82A79" wp14:editId="38D22BBD">
                      <wp:simplePos x="0" y="0"/>
                      <wp:positionH relativeFrom="column">
                        <wp:posOffset>677916</wp:posOffset>
                      </wp:positionH>
                      <wp:positionV relativeFrom="paragraph">
                        <wp:posOffset>25400</wp:posOffset>
                      </wp:positionV>
                      <wp:extent cx="21945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2pt" to="22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667922" w:rsidRPr="001C4285" w:rsidTr="002F7991">
        <w:tc>
          <w:tcPr>
            <w:tcW w:w="4395" w:type="dxa"/>
          </w:tcPr>
          <w:p w:rsidR="002F7991" w:rsidRPr="001C4285" w:rsidRDefault="002F7991" w:rsidP="00C179B4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 xml:space="preserve">Số:     </w:t>
            </w:r>
            <w:r w:rsidR="0067119F">
              <w:rPr>
                <w:rFonts w:cs="Times New Roman"/>
                <w:sz w:val="26"/>
                <w:szCs w:val="26"/>
              </w:rPr>
              <w:t>983</w:t>
            </w:r>
            <w:r w:rsidRPr="001C4285">
              <w:rPr>
                <w:rFonts w:cs="Times New Roman"/>
                <w:sz w:val="26"/>
                <w:szCs w:val="26"/>
                <w:lang w:val="vi-VN"/>
              </w:rPr>
              <w:t>/GDĐT-YT</w:t>
            </w:r>
          </w:p>
          <w:p w:rsidR="00270989" w:rsidRPr="001C4285" w:rsidRDefault="002F7991" w:rsidP="00C179B4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iCs/>
                <w:sz w:val="26"/>
                <w:szCs w:val="26"/>
                <w:lang w:val="vi-VN"/>
              </w:rPr>
              <w:t>Về</w:t>
            </w:r>
            <w:r w:rsidR="00270989" w:rsidRPr="001C4285">
              <w:rPr>
                <w:rFonts w:cs="Times New Roman"/>
                <w:iCs/>
                <w:sz w:val="26"/>
                <w:szCs w:val="26"/>
                <w:lang w:val="vi-VN"/>
              </w:rPr>
              <w:t xml:space="preserve"> việc </w:t>
            </w:r>
            <w:r w:rsidRPr="001C4285">
              <w:rPr>
                <w:rFonts w:cs="Times New Roman"/>
                <w:iCs/>
                <w:sz w:val="26"/>
                <w:szCs w:val="26"/>
                <w:lang w:val="vi-VN"/>
              </w:rPr>
              <w:t>tăng cường thực hiệ</w:t>
            </w:r>
            <w:r w:rsidR="001C4285" w:rsidRPr="001C4285">
              <w:rPr>
                <w:rFonts w:cs="Times New Roman"/>
                <w:iCs/>
                <w:sz w:val="26"/>
                <w:szCs w:val="26"/>
                <w:lang w:val="vi-VN"/>
              </w:rPr>
              <w:t>n</w:t>
            </w:r>
          </w:p>
          <w:p w:rsidR="00270989" w:rsidRPr="001C4285" w:rsidRDefault="001C4285" w:rsidP="00C179B4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iCs/>
                <w:sz w:val="26"/>
                <w:szCs w:val="26"/>
                <w:lang w:val="vi-VN"/>
              </w:rPr>
              <w:t>c</w:t>
            </w:r>
            <w:r w:rsidR="002F7991" w:rsidRPr="001C4285">
              <w:rPr>
                <w:rFonts w:cs="Times New Roman"/>
                <w:iCs/>
                <w:sz w:val="26"/>
                <w:szCs w:val="26"/>
                <w:lang w:val="vi-VN"/>
              </w:rPr>
              <w:t>ông tác bảo hiểm y tế học sinh</w:t>
            </w:r>
          </w:p>
          <w:p w:rsidR="00667922" w:rsidRPr="001C4285" w:rsidRDefault="002F7991" w:rsidP="00C179B4">
            <w:pPr>
              <w:jc w:val="center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iCs/>
                <w:sz w:val="26"/>
                <w:szCs w:val="26"/>
                <w:lang w:val="vi-VN"/>
              </w:rPr>
              <w:t xml:space="preserve">năm học 2021 </w:t>
            </w:r>
            <w:r w:rsidR="00270989" w:rsidRPr="001C4285">
              <w:rPr>
                <w:rFonts w:cs="Times New Roman"/>
                <w:iCs/>
                <w:sz w:val="26"/>
                <w:szCs w:val="26"/>
                <w:lang w:val="vi-VN"/>
              </w:rPr>
              <w:t>-</w:t>
            </w:r>
            <w:r w:rsidRPr="001C4285">
              <w:rPr>
                <w:rFonts w:cs="Times New Roman"/>
                <w:iCs/>
                <w:sz w:val="26"/>
                <w:szCs w:val="26"/>
                <w:lang w:val="vi-VN"/>
              </w:rPr>
              <w:t xml:space="preserve"> 2022</w:t>
            </w:r>
          </w:p>
          <w:p w:rsidR="002F7991" w:rsidRPr="001C4285" w:rsidRDefault="002F7991" w:rsidP="00C179B4">
            <w:pPr>
              <w:jc w:val="center"/>
              <w:rPr>
                <w:rFonts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:rsidR="00667922" w:rsidRPr="001C4285" w:rsidRDefault="00667922" w:rsidP="00C179B4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C4285">
              <w:rPr>
                <w:i/>
                <w:sz w:val="26"/>
                <w:szCs w:val="26"/>
                <w:lang w:val="vi-VN"/>
              </w:rPr>
              <w:t>Quận 12, ngày</w:t>
            </w:r>
            <w:r w:rsidR="0067119F">
              <w:rPr>
                <w:i/>
                <w:sz w:val="26"/>
                <w:szCs w:val="26"/>
              </w:rPr>
              <w:t xml:space="preserve"> 09 </w:t>
            </w:r>
            <w:r w:rsidR="002F7991" w:rsidRPr="001C4285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1C4285">
              <w:rPr>
                <w:i/>
                <w:sz w:val="26"/>
                <w:szCs w:val="26"/>
                <w:lang w:val="vi-VN"/>
              </w:rPr>
              <w:t>10 năm 2021</w:t>
            </w:r>
          </w:p>
        </w:tc>
      </w:tr>
    </w:tbl>
    <w:p w:rsidR="00C179B4" w:rsidRPr="001C4285" w:rsidRDefault="00C179B4" w:rsidP="000E05F5">
      <w:pPr>
        <w:spacing w:after="0" w:line="240" w:lineRule="auto"/>
        <w:rPr>
          <w:rFonts w:cs="Times New Roman"/>
          <w:bCs/>
          <w:iCs/>
          <w:szCs w:val="28"/>
          <w:lang w:val="vi-VN"/>
        </w:rPr>
      </w:pPr>
      <w:r w:rsidRPr="001C4285">
        <w:rPr>
          <w:rFonts w:cs="Times New Roman"/>
          <w:bCs/>
          <w:iCs/>
          <w:szCs w:val="28"/>
          <w:lang w:val="vi-VN"/>
        </w:rPr>
        <w:t xml:space="preserve">               </w:t>
      </w:r>
    </w:p>
    <w:p w:rsidR="002F7991" w:rsidRPr="001C4285" w:rsidRDefault="00C179B4" w:rsidP="000E05F5">
      <w:pPr>
        <w:spacing w:after="0" w:line="240" w:lineRule="auto"/>
        <w:rPr>
          <w:rFonts w:cs="Times New Roman"/>
          <w:bCs/>
          <w:iCs/>
          <w:szCs w:val="28"/>
          <w:lang w:val="vi-VN"/>
        </w:rPr>
      </w:pPr>
      <w:r w:rsidRPr="001C4285">
        <w:rPr>
          <w:rFonts w:cs="Times New Roman"/>
          <w:bCs/>
          <w:iCs/>
          <w:szCs w:val="28"/>
          <w:lang w:val="vi-VN"/>
        </w:rPr>
        <w:t xml:space="preserve">                   </w:t>
      </w:r>
      <w:r w:rsidR="00270989" w:rsidRPr="001C4285">
        <w:rPr>
          <w:rFonts w:cs="Times New Roman"/>
          <w:bCs/>
          <w:iCs/>
          <w:szCs w:val="28"/>
          <w:lang w:val="vi-VN"/>
        </w:rPr>
        <w:t xml:space="preserve"> </w:t>
      </w:r>
      <w:r w:rsidR="002F7991" w:rsidRPr="001C4285">
        <w:rPr>
          <w:rFonts w:cs="Times New Roman"/>
          <w:bCs/>
          <w:iCs/>
          <w:szCs w:val="28"/>
          <w:lang w:val="vi-VN"/>
        </w:rPr>
        <w:t xml:space="preserve">Kính gửi: </w:t>
      </w:r>
    </w:p>
    <w:p w:rsidR="002F7991" w:rsidRPr="001C4285" w:rsidRDefault="00270989" w:rsidP="000E05F5">
      <w:pPr>
        <w:spacing w:after="0" w:line="240" w:lineRule="auto"/>
        <w:ind w:left="1440" w:firstLine="720"/>
        <w:rPr>
          <w:rFonts w:cs="Times New Roman"/>
          <w:szCs w:val="28"/>
          <w:lang w:val="vi-VN"/>
        </w:rPr>
      </w:pPr>
      <w:r w:rsidRPr="001C4285">
        <w:rPr>
          <w:rFonts w:cs="Times New Roman"/>
          <w:bCs/>
          <w:iCs/>
          <w:szCs w:val="28"/>
          <w:lang w:val="vi-VN"/>
        </w:rPr>
        <w:t xml:space="preserve">     </w:t>
      </w:r>
      <w:r w:rsidR="002F7991" w:rsidRPr="001C4285">
        <w:rPr>
          <w:rFonts w:cs="Times New Roman"/>
          <w:bCs/>
          <w:iCs/>
          <w:szCs w:val="28"/>
          <w:lang w:val="vi-VN"/>
        </w:rPr>
        <w:t>- Hiệu trưởng các trường MG-MN;TH,THCS (CL-NCL);</w:t>
      </w:r>
    </w:p>
    <w:p w:rsidR="002F7991" w:rsidRPr="001C4285" w:rsidRDefault="00270989" w:rsidP="000E05F5">
      <w:pPr>
        <w:spacing w:after="0" w:line="240" w:lineRule="auto"/>
        <w:ind w:left="2160"/>
        <w:rPr>
          <w:rFonts w:cs="Times New Roman"/>
          <w:szCs w:val="28"/>
          <w:lang w:val="vi-VN"/>
        </w:rPr>
      </w:pPr>
      <w:r w:rsidRPr="001C4285">
        <w:rPr>
          <w:rFonts w:cs="Times New Roman"/>
          <w:szCs w:val="28"/>
          <w:lang w:val="vi-VN"/>
        </w:rPr>
        <w:t xml:space="preserve">     - </w:t>
      </w:r>
      <w:r w:rsidR="002F7991" w:rsidRPr="001C4285">
        <w:rPr>
          <w:rFonts w:cs="Times New Roman"/>
          <w:szCs w:val="28"/>
          <w:lang w:val="vi-VN"/>
        </w:rPr>
        <w:t>Hiệu trưở</w:t>
      </w:r>
      <w:r w:rsidRPr="001C4285">
        <w:rPr>
          <w:rFonts w:cs="Times New Roman"/>
          <w:szCs w:val="28"/>
          <w:lang w:val="vi-VN"/>
        </w:rPr>
        <w:t>ng T</w:t>
      </w:r>
      <w:r w:rsidR="002F7991" w:rsidRPr="001C4285">
        <w:rPr>
          <w:rFonts w:cs="Times New Roman"/>
          <w:szCs w:val="28"/>
          <w:lang w:val="vi-VN"/>
        </w:rPr>
        <w:t xml:space="preserve">rường </w:t>
      </w:r>
      <w:r w:rsidRPr="001C4285">
        <w:rPr>
          <w:rFonts w:cs="Times New Roman"/>
          <w:szCs w:val="28"/>
          <w:lang w:val="vi-VN"/>
        </w:rPr>
        <w:t>Chuyên biệt Ánh Dương</w:t>
      </w:r>
      <w:r w:rsidR="002F7991" w:rsidRPr="001C4285">
        <w:rPr>
          <w:rFonts w:cs="Times New Roman"/>
          <w:szCs w:val="28"/>
          <w:lang w:val="vi-VN"/>
        </w:rPr>
        <w:t>;</w:t>
      </w:r>
    </w:p>
    <w:p w:rsidR="00270989" w:rsidRPr="001C4285" w:rsidRDefault="00270989" w:rsidP="000E05F5">
      <w:pPr>
        <w:spacing w:after="0" w:line="240" w:lineRule="auto"/>
        <w:ind w:left="2160"/>
        <w:rPr>
          <w:rFonts w:cs="Times New Roman"/>
          <w:szCs w:val="28"/>
          <w:lang w:val="vi-VN"/>
        </w:rPr>
      </w:pPr>
      <w:r w:rsidRPr="001C4285">
        <w:rPr>
          <w:rFonts w:cs="Times New Roman"/>
          <w:szCs w:val="28"/>
          <w:lang w:val="vi-VN"/>
        </w:rPr>
        <w:t xml:space="preserve">     - Chủ cơ sở các nhóm trẻ, lớp mẫu giáo ĐLTT.</w:t>
      </w:r>
    </w:p>
    <w:p w:rsidR="00270989" w:rsidRPr="001C4285" w:rsidRDefault="00270989" w:rsidP="000E05F5">
      <w:pPr>
        <w:spacing w:after="0" w:line="240" w:lineRule="auto"/>
        <w:ind w:left="2880"/>
        <w:rPr>
          <w:rFonts w:cs="Times New Roman"/>
          <w:sz w:val="26"/>
          <w:szCs w:val="26"/>
          <w:lang w:val="vi-VN"/>
        </w:rPr>
      </w:pPr>
    </w:p>
    <w:p w:rsidR="002F7991" w:rsidRPr="001C4285" w:rsidRDefault="002F7991" w:rsidP="000E05F5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1C4285">
        <w:rPr>
          <w:rFonts w:cs="Times New Roman"/>
          <w:szCs w:val="28"/>
          <w:lang w:val="vi-VN"/>
        </w:rPr>
        <w:t xml:space="preserve">Căn cứ Công văn số </w:t>
      </w:r>
      <w:r w:rsidR="00270989" w:rsidRPr="001C4285">
        <w:rPr>
          <w:rFonts w:cs="Times New Roman"/>
          <w:szCs w:val="28"/>
          <w:lang w:val="vi-VN"/>
        </w:rPr>
        <w:t xml:space="preserve">2658/SGDĐT-CTTT </w:t>
      </w:r>
      <w:r w:rsidRPr="001C4285">
        <w:rPr>
          <w:rFonts w:cs="Times New Roman"/>
          <w:szCs w:val="28"/>
          <w:lang w:val="vi-VN"/>
        </w:rPr>
        <w:t xml:space="preserve">ngày </w:t>
      </w:r>
      <w:r w:rsidR="00270989" w:rsidRPr="001C4285">
        <w:rPr>
          <w:rFonts w:cs="Times New Roman"/>
          <w:szCs w:val="28"/>
          <w:lang w:val="vi-VN"/>
        </w:rPr>
        <w:t xml:space="preserve">06 </w:t>
      </w:r>
      <w:r w:rsidRPr="001C4285">
        <w:rPr>
          <w:rFonts w:cs="Times New Roman"/>
          <w:szCs w:val="28"/>
          <w:lang w:val="vi-VN"/>
        </w:rPr>
        <w:t xml:space="preserve"> tháng </w:t>
      </w:r>
      <w:r w:rsidR="00270989" w:rsidRPr="001C4285">
        <w:rPr>
          <w:rFonts w:cs="Times New Roman"/>
          <w:szCs w:val="28"/>
          <w:lang w:val="vi-VN"/>
        </w:rPr>
        <w:t>10</w:t>
      </w:r>
      <w:r w:rsidRPr="001C4285">
        <w:rPr>
          <w:rFonts w:cs="Times New Roman"/>
          <w:szCs w:val="28"/>
          <w:lang w:val="vi-VN"/>
        </w:rPr>
        <w:t xml:space="preserve"> năm 2021 của </w:t>
      </w:r>
      <w:r w:rsidR="003974B7" w:rsidRPr="001C4285">
        <w:rPr>
          <w:rFonts w:cs="Times New Roman"/>
          <w:szCs w:val="28"/>
          <w:lang w:val="vi-VN"/>
        </w:rPr>
        <w:t>Sở Giáo dục và Đào tạo</w:t>
      </w:r>
      <w:r w:rsidRPr="001C4285">
        <w:rPr>
          <w:rFonts w:cs="Times New Roman"/>
          <w:szCs w:val="28"/>
          <w:lang w:val="vi-VN"/>
        </w:rPr>
        <w:t xml:space="preserve"> Thành phố </w:t>
      </w:r>
      <w:r w:rsidR="003974B7" w:rsidRPr="001C4285">
        <w:rPr>
          <w:rFonts w:cs="Times New Roman"/>
          <w:szCs w:val="28"/>
          <w:lang w:val="vi-VN"/>
        </w:rPr>
        <w:t xml:space="preserve">Hồ Chí Minh </w:t>
      </w:r>
      <w:r w:rsidRPr="001C4285">
        <w:rPr>
          <w:rFonts w:cs="Times New Roman"/>
          <w:szCs w:val="28"/>
          <w:lang w:val="vi-VN"/>
        </w:rPr>
        <w:t>về việc tăng cường thực hiện công tác bảo hiểm y tế học sinh năm học 2021</w:t>
      </w:r>
      <w:r w:rsidR="00270989" w:rsidRPr="001C4285">
        <w:rPr>
          <w:rFonts w:cs="Times New Roman"/>
          <w:szCs w:val="28"/>
          <w:lang w:val="vi-VN"/>
        </w:rPr>
        <w:t xml:space="preserve"> </w:t>
      </w:r>
      <w:r w:rsidRPr="001C4285">
        <w:rPr>
          <w:rFonts w:cs="Times New Roman"/>
          <w:szCs w:val="28"/>
          <w:lang w:val="vi-VN"/>
        </w:rPr>
        <w:t>-</w:t>
      </w:r>
      <w:r w:rsidR="00270989" w:rsidRPr="001C4285">
        <w:rPr>
          <w:rFonts w:cs="Times New Roman"/>
          <w:szCs w:val="28"/>
          <w:lang w:val="vi-VN"/>
        </w:rPr>
        <w:t xml:space="preserve"> </w:t>
      </w:r>
      <w:r w:rsidRPr="001C4285">
        <w:rPr>
          <w:rFonts w:cs="Times New Roman"/>
          <w:szCs w:val="28"/>
          <w:lang w:val="vi-VN"/>
        </w:rPr>
        <w:t>2022.</w:t>
      </w:r>
    </w:p>
    <w:p w:rsidR="002F7991" w:rsidRPr="001C4285" w:rsidRDefault="003974B7" w:rsidP="000E05F5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1C4285">
        <w:rPr>
          <w:rFonts w:cs="Times New Roman"/>
          <w:szCs w:val="28"/>
          <w:lang w:val="vi-VN"/>
        </w:rPr>
        <w:t xml:space="preserve">Phòng </w:t>
      </w:r>
      <w:r w:rsidR="002F7991" w:rsidRPr="001C4285">
        <w:rPr>
          <w:rFonts w:cs="Times New Roman"/>
          <w:szCs w:val="28"/>
          <w:lang w:val="vi-VN"/>
        </w:rPr>
        <w:t xml:space="preserve">Giáo dục và Đào tạo đề nghị </w:t>
      </w:r>
      <w:r w:rsidRPr="001C4285">
        <w:rPr>
          <w:rFonts w:cs="Times New Roman"/>
          <w:szCs w:val="28"/>
          <w:lang w:val="vi-VN"/>
        </w:rPr>
        <w:t>Hiệu</w:t>
      </w:r>
      <w:r w:rsidR="002F7991" w:rsidRPr="001C4285">
        <w:rPr>
          <w:rFonts w:cs="Times New Roman"/>
          <w:szCs w:val="28"/>
          <w:lang w:val="vi-VN"/>
        </w:rPr>
        <w:t xml:space="preserve"> trưởng </w:t>
      </w:r>
      <w:r w:rsidRPr="001C4285">
        <w:rPr>
          <w:rFonts w:cs="Times New Roman"/>
          <w:szCs w:val="28"/>
          <w:lang w:val="vi-VN"/>
        </w:rPr>
        <w:t>các cơ sở giáo dục</w:t>
      </w:r>
      <w:r w:rsidR="002F7991" w:rsidRPr="001C4285">
        <w:rPr>
          <w:rFonts w:cs="Times New Roman"/>
          <w:szCs w:val="28"/>
          <w:lang w:val="vi-VN"/>
        </w:rPr>
        <w:t xml:space="preserve"> triển khai thực hiện </w:t>
      </w:r>
      <w:r w:rsidRPr="001C4285">
        <w:rPr>
          <w:rFonts w:cs="Times New Roman"/>
          <w:szCs w:val="28"/>
          <w:lang w:val="vi-VN"/>
        </w:rPr>
        <w:t xml:space="preserve">các </w:t>
      </w:r>
      <w:r w:rsidR="002F7991" w:rsidRPr="001C4285">
        <w:rPr>
          <w:rFonts w:cs="Times New Roman"/>
          <w:szCs w:val="28"/>
          <w:lang w:val="vi-VN"/>
        </w:rPr>
        <w:t>nội dung sau:</w:t>
      </w:r>
    </w:p>
    <w:p w:rsidR="002F7991" w:rsidRPr="001C4285" w:rsidRDefault="002F7991" w:rsidP="000E05F5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4285">
        <w:rPr>
          <w:rFonts w:ascii="Times New Roman" w:hAnsi="Times New Roman" w:cs="Times New Roman"/>
          <w:sz w:val="28"/>
          <w:szCs w:val="28"/>
        </w:rPr>
        <w:t>Tổ chức, triển khai thực hiện có hiệu quả công tác bảo hiểm y tế họ</w:t>
      </w:r>
      <w:r w:rsidR="003974B7" w:rsidRPr="001C4285">
        <w:rPr>
          <w:rFonts w:ascii="Times New Roman" w:hAnsi="Times New Roman" w:cs="Times New Roman"/>
          <w:sz w:val="28"/>
          <w:szCs w:val="28"/>
        </w:rPr>
        <w:t>c sinh</w:t>
      </w:r>
      <w:r w:rsidRPr="001C4285">
        <w:rPr>
          <w:rFonts w:ascii="Times New Roman" w:hAnsi="Times New Roman" w:cs="Times New Roman"/>
          <w:sz w:val="28"/>
          <w:szCs w:val="28"/>
        </w:rPr>
        <w:t xml:space="preserve"> tại đơn vị; Đảm bảo 100% học sinh tham gia bảo hiểm y tế</w:t>
      </w:r>
      <w:r w:rsidR="003974B7" w:rsidRPr="001C4285">
        <w:rPr>
          <w:rFonts w:ascii="Times New Roman" w:hAnsi="Times New Roman" w:cs="Times New Roman"/>
          <w:sz w:val="28"/>
          <w:szCs w:val="28"/>
        </w:rPr>
        <w:t>.</w:t>
      </w:r>
    </w:p>
    <w:p w:rsidR="002F7991" w:rsidRPr="001C4285" w:rsidRDefault="002F7991" w:rsidP="000E05F5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4285">
        <w:rPr>
          <w:rFonts w:ascii="Times New Roman" w:hAnsi="Times New Roman" w:cs="Times New Roman"/>
          <w:sz w:val="28"/>
          <w:szCs w:val="28"/>
        </w:rPr>
        <w:t>Tổ chức tuyên truyền, phổ biến chính sách bảo hiểm y tế học sinh; Hướng dẫn học sinh tham gia và được cấp thẻ bảo hiểm y tế đúng theo quy định</w:t>
      </w:r>
      <w:r w:rsidR="003974B7" w:rsidRPr="001C4285">
        <w:rPr>
          <w:rFonts w:ascii="Times New Roman" w:hAnsi="Times New Roman" w:cs="Times New Roman"/>
          <w:sz w:val="28"/>
          <w:szCs w:val="28"/>
        </w:rPr>
        <w:t>.</w:t>
      </w:r>
      <w:r w:rsidRPr="001C4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91" w:rsidRPr="001C4285" w:rsidRDefault="002F7991" w:rsidP="000E05F5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4285">
        <w:rPr>
          <w:rFonts w:ascii="Times New Roman" w:hAnsi="Times New Roman" w:cs="Times New Roman"/>
          <w:sz w:val="28"/>
          <w:szCs w:val="28"/>
        </w:rPr>
        <w:t>Triển khai sử dụng Bảo hiểm xã hội số - VssID thay thế thẻ bảo hiểm y tế giấy cho toàn bộ học sinh</w:t>
      </w:r>
      <w:r w:rsidR="003974B7" w:rsidRPr="001C4285">
        <w:rPr>
          <w:rFonts w:ascii="Times New Roman" w:hAnsi="Times New Roman" w:cs="Times New Roman"/>
          <w:sz w:val="28"/>
          <w:szCs w:val="28"/>
        </w:rPr>
        <w:t>.</w:t>
      </w:r>
    </w:p>
    <w:p w:rsidR="002F7991" w:rsidRPr="001C4285" w:rsidRDefault="002F7991" w:rsidP="000E05F5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4285">
        <w:rPr>
          <w:rFonts w:ascii="Times New Roman" w:hAnsi="Times New Roman" w:cs="Times New Roman"/>
          <w:sz w:val="28"/>
          <w:szCs w:val="28"/>
        </w:rPr>
        <w:t>Sử dụng hiệu quả, đúng quy định các nguồn kinh phí được trích lại để thực hiện chăm sóc sức khỏe ban đầu đối với học sinh theo quy định.</w:t>
      </w:r>
    </w:p>
    <w:p w:rsidR="002F7991" w:rsidRPr="001C4285" w:rsidRDefault="003974B7" w:rsidP="000E05F5">
      <w:pPr>
        <w:shd w:val="clear" w:color="auto" w:fill="FFFFFF"/>
        <w:spacing w:line="240" w:lineRule="auto"/>
        <w:jc w:val="both"/>
        <w:rPr>
          <w:rFonts w:cs="Times New Roman"/>
          <w:color w:val="5F6368"/>
          <w:szCs w:val="28"/>
          <w:lang w:val="vi-VN"/>
        </w:rPr>
      </w:pPr>
      <w:r w:rsidRPr="001C4285">
        <w:rPr>
          <w:rFonts w:cs="Times New Roman"/>
          <w:szCs w:val="28"/>
          <w:lang w:val="vi-VN"/>
        </w:rPr>
        <w:tab/>
        <w:t xml:space="preserve">- </w:t>
      </w:r>
      <w:r w:rsidR="002F7991" w:rsidRPr="001C4285">
        <w:rPr>
          <w:rFonts w:cs="Times New Roman"/>
          <w:szCs w:val="28"/>
          <w:lang w:val="vi-VN"/>
        </w:rPr>
        <w:t>Các đơn vị báo cáo định kỳ theo mẫu số liệu thống nhất (</w:t>
      </w:r>
      <w:r w:rsidR="000E05F5" w:rsidRPr="001C4285">
        <w:rPr>
          <w:rFonts w:cs="Times New Roman"/>
          <w:i/>
          <w:szCs w:val="28"/>
          <w:lang w:val="vi-VN"/>
        </w:rPr>
        <w:t>m</w:t>
      </w:r>
      <w:r w:rsidR="002F7991" w:rsidRPr="001C4285">
        <w:rPr>
          <w:rFonts w:cs="Times New Roman"/>
          <w:i/>
          <w:szCs w:val="28"/>
          <w:lang w:val="vi-VN"/>
        </w:rPr>
        <w:t>ẫu 1 đính kèm</w:t>
      </w:r>
      <w:r w:rsidR="002F7991" w:rsidRPr="001C4285">
        <w:rPr>
          <w:rFonts w:cs="Times New Roman"/>
          <w:szCs w:val="28"/>
          <w:lang w:val="vi-VN"/>
        </w:rPr>
        <w:t xml:space="preserve">), gửi về </w:t>
      </w:r>
      <w:r w:rsidRPr="001C4285">
        <w:rPr>
          <w:rFonts w:cs="Times New Roman"/>
          <w:szCs w:val="28"/>
          <w:lang w:val="vi-VN"/>
        </w:rPr>
        <w:t>Phòng</w:t>
      </w:r>
      <w:r w:rsidR="002F7991" w:rsidRPr="001C4285">
        <w:rPr>
          <w:rFonts w:cs="Times New Roman"/>
          <w:szCs w:val="28"/>
          <w:lang w:val="vi-VN"/>
        </w:rPr>
        <w:t xml:space="preserve"> Giáo dục và Đào tạo</w:t>
      </w:r>
      <w:r w:rsidR="000E05F5" w:rsidRPr="001C4285">
        <w:rPr>
          <w:rFonts w:cs="Times New Roman"/>
          <w:szCs w:val="28"/>
          <w:lang w:val="vi-VN"/>
        </w:rPr>
        <w:t xml:space="preserve"> qua địa chỉ E</w:t>
      </w:r>
      <w:r w:rsidR="002F7991" w:rsidRPr="001C4285">
        <w:rPr>
          <w:rFonts w:cs="Times New Roman"/>
          <w:szCs w:val="28"/>
          <w:lang w:val="vi-VN"/>
        </w:rPr>
        <w:t xml:space="preserve">mail </w:t>
      </w:r>
      <w:hyperlink r:id="rId8" w:history="1">
        <w:r w:rsidR="000E05F5" w:rsidRPr="001C4285">
          <w:rPr>
            <w:rStyle w:val="Hyperlink"/>
            <w:rFonts w:cs="Times New Roman"/>
            <w:szCs w:val="28"/>
            <w:lang w:val="vi-VN"/>
          </w:rPr>
          <w:t>nkphuongytgdq12@gmail.com</w:t>
        </w:r>
      </w:hyperlink>
      <w:r w:rsidR="000E05F5" w:rsidRPr="001C4285">
        <w:rPr>
          <w:rFonts w:cs="Times New Roman"/>
          <w:color w:val="5F6368"/>
          <w:szCs w:val="28"/>
          <w:lang w:val="vi-VN"/>
        </w:rPr>
        <w:t xml:space="preserve">  </w:t>
      </w:r>
      <w:r w:rsidR="002F7991" w:rsidRPr="001C4285">
        <w:rPr>
          <w:rFonts w:cs="Times New Roman"/>
          <w:b/>
          <w:szCs w:val="28"/>
          <w:lang w:val="vi-VN"/>
        </w:rPr>
        <w:t xml:space="preserve">trước ngày </w:t>
      </w:r>
      <w:r w:rsidRPr="001C4285">
        <w:rPr>
          <w:rFonts w:cs="Times New Roman"/>
          <w:b/>
          <w:szCs w:val="28"/>
          <w:lang w:val="vi-VN"/>
        </w:rPr>
        <w:t>25</w:t>
      </w:r>
      <w:r w:rsidR="002F7991" w:rsidRPr="001C4285">
        <w:rPr>
          <w:rFonts w:cs="Times New Roman"/>
          <w:b/>
          <w:szCs w:val="28"/>
          <w:lang w:val="vi-VN"/>
        </w:rPr>
        <w:t xml:space="preserve">/12/2021 và ngày </w:t>
      </w:r>
      <w:r w:rsidRPr="001C4285">
        <w:rPr>
          <w:rFonts w:cs="Times New Roman"/>
          <w:b/>
          <w:szCs w:val="28"/>
          <w:lang w:val="vi-VN"/>
        </w:rPr>
        <w:t>25</w:t>
      </w:r>
      <w:r w:rsidR="002F7991" w:rsidRPr="001C4285">
        <w:rPr>
          <w:rFonts w:cs="Times New Roman"/>
          <w:b/>
          <w:szCs w:val="28"/>
          <w:lang w:val="vi-VN"/>
        </w:rPr>
        <w:t>/4/2022.</w:t>
      </w:r>
    </w:p>
    <w:p w:rsidR="002F7991" w:rsidRPr="001C4285" w:rsidRDefault="000E05F5" w:rsidP="000E05F5">
      <w:pPr>
        <w:tabs>
          <w:tab w:val="left" w:pos="-3686"/>
        </w:tabs>
        <w:spacing w:before="120" w:after="120" w:line="240" w:lineRule="auto"/>
        <w:jc w:val="both"/>
        <w:rPr>
          <w:rFonts w:cs="Times New Roman"/>
          <w:szCs w:val="28"/>
          <w:lang w:val="vi-VN"/>
        </w:rPr>
      </w:pPr>
      <w:r w:rsidRPr="001C4285">
        <w:rPr>
          <w:rFonts w:cs="Times New Roman"/>
          <w:szCs w:val="28"/>
          <w:lang w:val="vi-VN"/>
        </w:rPr>
        <w:tab/>
        <w:t xml:space="preserve">- </w:t>
      </w:r>
      <w:r w:rsidR="002F7991" w:rsidRPr="001C4285">
        <w:rPr>
          <w:rFonts w:cs="Times New Roman"/>
          <w:szCs w:val="28"/>
          <w:lang w:val="vi-VN"/>
        </w:rPr>
        <w:t>Mọi thông tin, thắc mắc của phụ huynh về bảo hiểm y tế học sinh, đề nghị truy cập website Bảo hiểm xã hội TP.HCM để được giải đáp, hướng dẫn(http://bhxhtphcm.gov.vn).</w:t>
      </w:r>
    </w:p>
    <w:p w:rsidR="000E05F5" w:rsidRPr="001C4285" w:rsidRDefault="000E05F5" w:rsidP="001C4285">
      <w:pPr>
        <w:spacing w:before="120" w:after="240" w:line="240" w:lineRule="auto"/>
        <w:ind w:firstLine="720"/>
        <w:jc w:val="both"/>
        <w:rPr>
          <w:rFonts w:cs="Times New Roman"/>
          <w:szCs w:val="28"/>
        </w:rPr>
      </w:pPr>
      <w:r w:rsidRPr="001C4285">
        <w:rPr>
          <w:rFonts w:cs="Times New Roman"/>
          <w:szCs w:val="28"/>
          <w:lang w:val="vi-VN"/>
        </w:rPr>
        <w:t>Phòng</w:t>
      </w:r>
      <w:r w:rsidR="002F7991" w:rsidRPr="001C4285">
        <w:rPr>
          <w:rFonts w:cs="Times New Roman"/>
          <w:szCs w:val="28"/>
          <w:lang w:val="vi-VN"/>
        </w:rPr>
        <w:t xml:space="preserve"> Giáo dục và Đào tạo đề nghị </w:t>
      </w:r>
      <w:r w:rsidRPr="001C4285">
        <w:rPr>
          <w:rFonts w:cs="Times New Roman"/>
          <w:szCs w:val="28"/>
          <w:lang w:val="vi-VN"/>
        </w:rPr>
        <w:t>Hiệu</w:t>
      </w:r>
      <w:r w:rsidR="002F7991" w:rsidRPr="001C4285">
        <w:rPr>
          <w:rFonts w:cs="Times New Roman"/>
          <w:szCs w:val="28"/>
          <w:lang w:val="vi-VN"/>
        </w:rPr>
        <w:t xml:space="preserve"> trưởng các </w:t>
      </w:r>
      <w:r w:rsidRPr="001C4285">
        <w:rPr>
          <w:rFonts w:cs="Times New Roman"/>
          <w:szCs w:val="28"/>
          <w:lang w:val="vi-VN"/>
        </w:rPr>
        <w:t>cơ sở giáo dục nghiêm túc triển khai</w:t>
      </w:r>
      <w:r w:rsidR="002F7991" w:rsidRPr="001C4285">
        <w:rPr>
          <w:rFonts w:cs="Times New Roman"/>
          <w:szCs w:val="28"/>
          <w:lang w:val="vi-VN"/>
        </w:rPr>
        <w:t xml:space="preserve"> thực hiện./.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0E05F5" w:rsidRPr="001C4285" w:rsidTr="000E05F5">
        <w:tc>
          <w:tcPr>
            <w:tcW w:w="3794" w:type="dxa"/>
          </w:tcPr>
          <w:p w:rsidR="000E05F5" w:rsidRPr="001C4285" w:rsidRDefault="000E05F5" w:rsidP="000E05F5">
            <w:pPr>
              <w:rPr>
                <w:rFonts w:cs="Times New Roman"/>
                <w:b/>
                <w:i/>
                <w:sz w:val="24"/>
                <w:szCs w:val="24"/>
                <w:lang w:val="vi-VN"/>
              </w:rPr>
            </w:pPr>
            <w:r w:rsidRPr="001C4285">
              <w:rPr>
                <w:rFonts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0E05F5" w:rsidRPr="001C4285" w:rsidRDefault="000E05F5" w:rsidP="000E05F5">
            <w:pPr>
              <w:rPr>
                <w:rFonts w:cs="Times New Roman"/>
                <w:sz w:val="22"/>
                <w:lang w:val="vi-VN"/>
              </w:rPr>
            </w:pPr>
            <w:r w:rsidRPr="001C4285">
              <w:rPr>
                <w:rFonts w:cs="Times New Roman"/>
                <w:sz w:val="22"/>
                <w:lang w:val="vi-VN"/>
              </w:rPr>
              <w:t>- Như trên;</w:t>
            </w:r>
          </w:p>
          <w:p w:rsidR="000E05F5" w:rsidRPr="001C4285" w:rsidRDefault="000E05F5" w:rsidP="000E05F5">
            <w:pPr>
              <w:rPr>
                <w:rFonts w:cs="Times New Roman"/>
                <w:sz w:val="22"/>
                <w:lang w:val="vi-VN"/>
              </w:rPr>
            </w:pPr>
            <w:r w:rsidRPr="001C4285">
              <w:rPr>
                <w:rFonts w:cs="Times New Roman"/>
                <w:sz w:val="22"/>
                <w:lang w:val="vi-VN"/>
              </w:rPr>
              <w:t>- Lưu: VT,YT.</w:t>
            </w:r>
          </w:p>
          <w:p w:rsidR="000E05F5" w:rsidRPr="001C4285" w:rsidRDefault="000E05F5" w:rsidP="000E05F5">
            <w:pPr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386" w:type="dxa"/>
          </w:tcPr>
          <w:p w:rsidR="000E05F5" w:rsidRPr="001C4285" w:rsidRDefault="000E05F5" w:rsidP="000E05F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C4285">
              <w:rPr>
                <w:rFonts w:cs="Times New Roman"/>
                <w:b/>
                <w:szCs w:val="28"/>
                <w:lang w:val="vi-VN"/>
              </w:rPr>
              <w:t>KT. TRƯỞNG PHÒNG</w:t>
            </w:r>
          </w:p>
          <w:p w:rsidR="000E05F5" w:rsidRPr="001C4285" w:rsidRDefault="000E05F5" w:rsidP="000E05F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C4285">
              <w:rPr>
                <w:rFonts w:cs="Times New Roman"/>
                <w:b/>
                <w:szCs w:val="28"/>
                <w:lang w:val="vi-VN"/>
              </w:rPr>
              <w:t>PHÓ TRƯỞNG PHÒNG</w:t>
            </w:r>
          </w:p>
          <w:p w:rsidR="000E05F5" w:rsidRPr="001C4285" w:rsidRDefault="000E05F5" w:rsidP="000E05F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C179B4" w:rsidRPr="0067119F" w:rsidRDefault="0067119F" w:rsidP="000E05F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(đã ký)</w:t>
            </w:r>
            <w:bookmarkStart w:id="0" w:name="_GoBack"/>
            <w:bookmarkEnd w:id="0"/>
          </w:p>
          <w:p w:rsidR="00C179B4" w:rsidRPr="001C4285" w:rsidRDefault="00C179B4" w:rsidP="000E05F5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:rsidR="000E05F5" w:rsidRPr="001C4285" w:rsidRDefault="000E05F5" w:rsidP="001C4285">
            <w:pPr>
              <w:spacing w:after="12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C4285">
              <w:rPr>
                <w:rFonts w:cs="Times New Roman"/>
                <w:b/>
                <w:szCs w:val="28"/>
                <w:lang w:val="vi-VN"/>
              </w:rPr>
              <w:t>Nguyễn Kim Phượng</w:t>
            </w:r>
          </w:p>
        </w:tc>
      </w:tr>
    </w:tbl>
    <w:p w:rsidR="00C179B4" w:rsidRPr="001C4285" w:rsidRDefault="00C179B4" w:rsidP="000E05F5">
      <w:pPr>
        <w:spacing w:before="120" w:after="120"/>
        <w:jc w:val="both"/>
        <w:rPr>
          <w:rFonts w:cs="Times New Roman"/>
          <w:szCs w:val="28"/>
          <w:lang w:val="vi-VN"/>
        </w:rPr>
        <w:sectPr w:rsidR="00C179B4" w:rsidRPr="001C4285" w:rsidSect="001C4285">
          <w:headerReference w:type="default" r:id="rId9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1C4285">
        <w:rPr>
          <w:rFonts w:cs="Times New Roman"/>
          <w:b/>
          <w:sz w:val="26"/>
          <w:szCs w:val="26"/>
          <w:lang w:val="vi-VN"/>
        </w:rPr>
        <w:tab/>
        <w:t>ĐƠN VỊ:</w:t>
      </w:r>
      <w:r w:rsidRPr="001C4285">
        <w:rPr>
          <w:rFonts w:cs="Times New Roman"/>
          <w:sz w:val="26"/>
          <w:szCs w:val="26"/>
          <w:lang w:val="vi-VN"/>
        </w:rPr>
        <w:t>……………………………..</w:t>
      </w: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1C4285">
        <w:rPr>
          <w:rFonts w:cs="Times New Roman"/>
          <w:b/>
          <w:bCs/>
          <w:sz w:val="26"/>
          <w:szCs w:val="26"/>
          <w:lang w:val="vi-VN"/>
        </w:rPr>
        <w:t xml:space="preserve">TÌNH HÌNH THỰC HIỆN BHYT HỌC SINH </w:t>
      </w: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1C4285">
        <w:rPr>
          <w:rFonts w:cs="Times New Roman"/>
          <w:b/>
          <w:bCs/>
          <w:sz w:val="26"/>
          <w:szCs w:val="26"/>
          <w:lang w:val="vi-VN"/>
        </w:rPr>
        <w:t>NĂM HỌC 2021 – 2022</w:t>
      </w: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center"/>
        <w:rPr>
          <w:rFonts w:cs="Times New Roman"/>
          <w:i/>
          <w:iCs/>
          <w:sz w:val="26"/>
          <w:szCs w:val="26"/>
          <w:lang w:val="vi-VN"/>
        </w:rPr>
      </w:pPr>
      <w:r w:rsidRPr="001C4285">
        <w:rPr>
          <w:rFonts w:cs="Times New Roman"/>
          <w:i/>
          <w:iCs/>
          <w:sz w:val="26"/>
          <w:szCs w:val="26"/>
          <w:lang w:val="vi-VN"/>
        </w:rPr>
        <w:t>Từ ngày  ……….  đến ngày ……………</w:t>
      </w:r>
    </w:p>
    <w:p w:rsidR="00C179B4" w:rsidRPr="001C4285" w:rsidRDefault="00C179B4" w:rsidP="00C179B4">
      <w:pPr>
        <w:tabs>
          <w:tab w:val="center" w:pos="1985"/>
        </w:tabs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tbl>
      <w:tblPr>
        <w:tblW w:w="14966" w:type="dxa"/>
        <w:tblLook w:val="04A0" w:firstRow="1" w:lastRow="0" w:firstColumn="1" w:lastColumn="0" w:noHBand="0" w:noVBand="1"/>
      </w:tblPr>
      <w:tblGrid>
        <w:gridCol w:w="746"/>
        <w:gridCol w:w="3473"/>
        <w:gridCol w:w="1843"/>
        <w:gridCol w:w="1559"/>
        <w:gridCol w:w="1559"/>
        <w:gridCol w:w="1560"/>
        <w:gridCol w:w="1701"/>
        <w:gridCol w:w="1393"/>
        <w:gridCol w:w="1132"/>
      </w:tblGrid>
      <w:tr w:rsidR="00C179B4" w:rsidRPr="001C4285" w:rsidTr="00C179B4">
        <w:trPr>
          <w:trHeight w:val="59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Đơn vị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 số học sinh trường đang quản lý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học sinh, sinh viên tham gia BHYT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Tỷ lệ</w:t>
            </w: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br/>
              <w:t xml:space="preserve"> (%)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C179B4" w:rsidRPr="001C4285" w:rsidTr="00C179B4">
        <w:trPr>
          <w:trHeight w:val="78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C179B4" w:rsidRPr="001C4285" w:rsidTr="00C179B4">
        <w:trPr>
          <w:trHeight w:val="7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Tham gia BHYT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Tham gia hộ gia đình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Tham gia diện khác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C179B4" w:rsidRPr="001C4285" w:rsidTr="00C179B4">
        <w:trPr>
          <w:trHeight w:val="2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A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5=(2+3+4)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6=5/1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</w:pPr>
            <w:r w:rsidRPr="001C4285">
              <w:rPr>
                <w:rFonts w:cs="Times New Roman"/>
                <w:b/>
                <w:bCs/>
                <w:i/>
                <w:sz w:val="20"/>
                <w:szCs w:val="20"/>
                <w:lang w:val="vi-VN"/>
              </w:rPr>
              <w:t>7</w:t>
            </w:r>
          </w:p>
        </w:tc>
      </w:tr>
      <w:tr w:rsidR="00C179B4" w:rsidRPr="001C4285" w:rsidTr="00C179B4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C179B4" w:rsidRPr="001C4285" w:rsidTr="00C179B4">
        <w:trPr>
          <w:trHeight w:val="3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TỔNG CỘNG: (1,2,3,4)</w:t>
            </w:r>
          </w:p>
          <w:p w:rsidR="00C179B4" w:rsidRPr="001C4285" w:rsidRDefault="00C179B4" w:rsidP="001D1B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B4" w:rsidRPr="001C4285" w:rsidRDefault="00C179B4" w:rsidP="001D1B48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B4" w:rsidRPr="001C4285" w:rsidRDefault="00C179B4" w:rsidP="001D1B48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B4" w:rsidRPr="001C4285" w:rsidRDefault="00C179B4" w:rsidP="001D1B48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B4" w:rsidRPr="001C4285" w:rsidRDefault="00C179B4" w:rsidP="001D1B48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B4" w:rsidRPr="001C4285" w:rsidRDefault="00C179B4" w:rsidP="001D1B48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B4" w:rsidRPr="001C4285" w:rsidRDefault="00C179B4" w:rsidP="001D1B48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B4" w:rsidRPr="001C4285" w:rsidRDefault="00C179B4" w:rsidP="001D1B48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C4285">
              <w:rPr>
                <w:rFonts w:cs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</w:tbl>
    <w:p w:rsidR="00C179B4" w:rsidRPr="001C4285" w:rsidRDefault="00C179B4" w:rsidP="00C179B4">
      <w:pPr>
        <w:tabs>
          <w:tab w:val="center" w:pos="6500"/>
        </w:tabs>
        <w:spacing w:after="0" w:line="240" w:lineRule="auto"/>
        <w:rPr>
          <w:rFonts w:cs="Times New Roman"/>
          <w:b/>
          <w:sz w:val="26"/>
          <w:szCs w:val="26"/>
          <w:lang w:val="vi-VN"/>
        </w:rPr>
      </w:pPr>
      <w:r w:rsidRPr="001C4285">
        <w:rPr>
          <w:rFonts w:cs="Times New Roman"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CBF2" wp14:editId="7170FE65">
                <wp:simplePos x="0" y="0"/>
                <wp:positionH relativeFrom="column">
                  <wp:posOffset>1000125</wp:posOffset>
                </wp:positionH>
                <wp:positionV relativeFrom="paragraph">
                  <wp:posOffset>7842250</wp:posOffset>
                </wp:positionV>
                <wp:extent cx="2806700" cy="1143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9B4" w:rsidRDefault="00C179B4" w:rsidP="00C179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Nơi nhận:</w:t>
                            </w:r>
                          </w:p>
                          <w:p w:rsidR="00C179B4" w:rsidRDefault="00C179B4" w:rsidP="00C1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Như trên;</w:t>
                            </w:r>
                          </w:p>
                          <w:p w:rsidR="00C179B4" w:rsidRDefault="00C179B4" w:rsidP="00C1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Các phòng ban Sở </w:t>
                            </w:r>
                            <w:r w:rsidRPr="00AB3EAE">
                              <w:rPr>
                                <w:b/>
                                <w:i/>
                              </w:rPr>
                              <w:t>{để phối hợp}</w:t>
                            </w:r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:rsidR="00C179B4" w:rsidRPr="0032776B" w:rsidRDefault="00C179B4" w:rsidP="00C1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8.75pt;margin-top:617.5pt;width:22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    <v:textbox>
                  <w:txbxContent>
                    <w:p w:rsidR="00C179B4" w:rsidRDefault="00C179B4" w:rsidP="00C179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Nơi nhận:</w:t>
                      </w:r>
                    </w:p>
                    <w:p w:rsidR="00C179B4" w:rsidRDefault="00C179B4" w:rsidP="00C179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Như trên;</w:t>
                      </w:r>
                    </w:p>
                    <w:p w:rsidR="00C179B4" w:rsidRDefault="00C179B4" w:rsidP="00C179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Các phòng ban Sở </w:t>
                      </w:r>
                      <w:r w:rsidRPr="00AB3EAE">
                        <w:rPr>
                          <w:b/>
                          <w:i/>
                        </w:rPr>
                        <w:t>{để phối hợp}</w:t>
                      </w:r>
                      <w:r>
                        <w:rPr>
                          <w:b/>
                          <w:i/>
                        </w:rPr>
                        <w:t>;</w:t>
                      </w:r>
                    </w:p>
                    <w:p w:rsidR="00C179B4" w:rsidRPr="0032776B" w:rsidRDefault="00C179B4" w:rsidP="00C179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Lưu: VP, CTTT.</w:t>
                      </w:r>
                    </w:p>
                  </w:txbxContent>
                </v:textbox>
              </v:shape>
            </w:pict>
          </mc:Fallback>
        </mc:AlternateContent>
      </w:r>
      <w:r w:rsidRPr="001C4285">
        <w:rPr>
          <w:rFonts w:cs="Times New Roman"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C4FB8" wp14:editId="1CEB1665">
                <wp:simplePos x="0" y="0"/>
                <wp:positionH relativeFrom="column">
                  <wp:posOffset>1000125</wp:posOffset>
                </wp:positionH>
                <wp:positionV relativeFrom="paragraph">
                  <wp:posOffset>7842250</wp:posOffset>
                </wp:positionV>
                <wp:extent cx="2806700" cy="1143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9B4" w:rsidRDefault="00C179B4" w:rsidP="00C179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Nơi nhận:</w:t>
                            </w:r>
                          </w:p>
                          <w:p w:rsidR="00C179B4" w:rsidRDefault="00C179B4" w:rsidP="00C1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Như trên;</w:t>
                            </w:r>
                          </w:p>
                          <w:p w:rsidR="00C179B4" w:rsidRDefault="00C179B4" w:rsidP="00C1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Các phòng ban Sở </w:t>
                            </w:r>
                            <w:r w:rsidRPr="00AB3EAE">
                              <w:rPr>
                                <w:b/>
                                <w:i/>
                              </w:rPr>
                              <w:t>{để phối hợp}</w:t>
                            </w:r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  <w:p w:rsidR="00C179B4" w:rsidRPr="0032776B" w:rsidRDefault="00C179B4" w:rsidP="00C179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8.75pt;margin-top:617.5pt;width:221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    <v:textbox>
                  <w:txbxContent>
                    <w:p w:rsidR="00C179B4" w:rsidRDefault="00C179B4" w:rsidP="00C179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Nơi nhận:</w:t>
                      </w:r>
                    </w:p>
                    <w:p w:rsidR="00C179B4" w:rsidRDefault="00C179B4" w:rsidP="00C179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Như trên;</w:t>
                      </w:r>
                    </w:p>
                    <w:p w:rsidR="00C179B4" w:rsidRDefault="00C179B4" w:rsidP="00C179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Các phòng ban Sở </w:t>
                      </w:r>
                      <w:r w:rsidRPr="00AB3EAE">
                        <w:rPr>
                          <w:b/>
                          <w:i/>
                        </w:rPr>
                        <w:t>{để phối hợp}</w:t>
                      </w:r>
                      <w:r>
                        <w:rPr>
                          <w:b/>
                          <w:i/>
                        </w:rPr>
                        <w:t>;</w:t>
                      </w:r>
                    </w:p>
                    <w:p w:rsidR="00C179B4" w:rsidRPr="0032776B" w:rsidRDefault="00C179B4" w:rsidP="00C179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Lưu: VP, CTTT.</w:t>
                      </w:r>
                    </w:p>
                  </w:txbxContent>
                </v:textbox>
              </v:shape>
            </w:pict>
          </mc:Fallback>
        </mc:AlternateContent>
      </w:r>
    </w:p>
    <w:p w:rsidR="00C179B4" w:rsidRPr="001C4285" w:rsidRDefault="00C179B4" w:rsidP="00C179B4">
      <w:pPr>
        <w:tabs>
          <w:tab w:val="center" w:pos="12900"/>
        </w:tabs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1C4285">
        <w:rPr>
          <w:rFonts w:cs="Times New Roman"/>
          <w:sz w:val="26"/>
          <w:szCs w:val="26"/>
          <w:lang w:val="vi-VN"/>
        </w:rPr>
        <w:tab/>
      </w:r>
      <w:r w:rsidRPr="001C4285">
        <w:rPr>
          <w:rFonts w:cs="Times New Roman"/>
          <w:b/>
          <w:sz w:val="26"/>
          <w:szCs w:val="26"/>
          <w:lang w:val="vi-VN"/>
        </w:rPr>
        <w:t>HIỆU  TRƯỞNG</w:t>
      </w:r>
    </w:p>
    <w:p w:rsidR="00C179B4" w:rsidRPr="001C4285" w:rsidRDefault="00C179B4" w:rsidP="00C179B4">
      <w:pPr>
        <w:tabs>
          <w:tab w:val="center" w:pos="12900"/>
        </w:tabs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1C4285">
        <w:rPr>
          <w:rFonts w:cs="Times New Roman"/>
          <w:sz w:val="26"/>
          <w:szCs w:val="26"/>
          <w:lang w:val="vi-VN"/>
        </w:rPr>
        <w:t>Người lập bảng:…………. số điện thoại:………</w:t>
      </w:r>
      <w:r w:rsidRPr="001C4285">
        <w:rPr>
          <w:rFonts w:cs="Times New Roman"/>
          <w:sz w:val="26"/>
          <w:szCs w:val="26"/>
          <w:lang w:val="vi-VN"/>
        </w:rPr>
        <w:tab/>
        <w:t>(Ký và ghi rõ họ tên)</w:t>
      </w:r>
    </w:p>
    <w:p w:rsidR="00C179B4" w:rsidRPr="001C4285" w:rsidRDefault="00C179B4" w:rsidP="00C179B4">
      <w:pPr>
        <w:spacing w:after="0" w:line="240" w:lineRule="auto"/>
        <w:rPr>
          <w:rFonts w:cs="Times New Roman"/>
          <w:b/>
          <w:sz w:val="26"/>
          <w:szCs w:val="26"/>
          <w:lang w:val="vi-VN"/>
        </w:rPr>
      </w:pPr>
    </w:p>
    <w:p w:rsidR="00C179B4" w:rsidRPr="001C4285" w:rsidRDefault="00C179B4" w:rsidP="00C179B4">
      <w:pPr>
        <w:rPr>
          <w:rFonts w:cs="Times New Roman"/>
          <w:b/>
          <w:sz w:val="26"/>
          <w:szCs w:val="26"/>
          <w:lang w:val="vi-VN"/>
        </w:rPr>
      </w:pPr>
    </w:p>
    <w:p w:rsidR="00D81240" w:rsidRPr="001C4285" w:rsidRDefault="00D81240" w:rsidP="000E05F5">
      <w:pPr>
        <w:spacing w:before="120" w:after="120"/>
        <w:jc w:val="both"/>
        <w:rPr>
          <w:rFonts w:cs="Times New Roman"/>
          <w:szCs w:val="28"/>
          <w:lang w:val="vi-VN"/>
        </w:rPr>
      </w:pPr>
    </w:p>
    <w:p w:rsidR="00C179B4" w:rsidRPr="001C4285" w:rsidRDefault="00C179B4" w:rsidP="000E05F5">
      <w:pPr>
        <w:spacing w:before="120" w:after="120"/>
        <w:jc w:val="both"/>
        <w:rPr>
          <w:rFonts w:cs="Times New Roman"/>
          <w:szCs w:val="28"/>
          <w:lang w:val="vi-VN"/>
        </w:rPr>
      </w:pPr>
    </w:p>
    <w:p w:rsidR="00667922" w:rsidRPr="001C4285" w:rsidRDefault="00DC0F47" w:rsidP="003974B7">
      <w:pPr>
        <w:spacing w:before="120" w:after="120"/>
        <w:ind w:firstLine="720"/>
        <w:rPr>
          <w:szCs w:val="28"/>
          <w:lang w:val="vi-VN"/>
        </w:rPr>
      </w:pPr>
      <w:r w:rsidRPr="001C4285">
        <w:rPr>
          <w:szCs w:val="28"/>
          <w:lang w:val="vi-VN"/>
        </w:rPr>
        <w:t xml:space="preserve"> </w:t>
      </w:r>
    </w:p>
    <w:sectPr w:rsidR="00667922" w:rsidRPr="001C4285" w:rsidSect="001C4285">
      <w:pgSz w:w="16840" w:h="11907" w:orient="landscape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BD" w:rsidRDefault="006F01BD" w:rsidP="002F7991">
      <w:pPr>
        <w:spacing w:after="0" w:line="240" w:lineRule="auto"/>
      </w:pPr>
      <w:r>
        <w:separator/>
      </w:r>
    </w:p>
  </w:endnote>
  <w:endnote w:type="continuationSeparator" w:id="0">
    <w:p w:rsidR="006F01BD" w:rsidRDefault="006F01BD" w:rsidP="002F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BD" w:rsidRDefault="006F01BD" w:rsidP="002F7991">
      <w:pPr>
        <w:spacing w:after="0" w:line="240" w:lineRule="auto"/>
      </w:pPr>
      <w:r>
        <w:separator/>
      </w:r>
    </w:p>
  </w:footnote>
  <w:footnote w:type="continuationSeparator" w:id="0">
    <w:p w:rsidR="006F01BD" w:rsidRDefault="006F01BD" w:rsidP="002F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580518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:rsidR="002F7991" w:rsidRPr="002F7991" w:rsidRDefault="002F7991">
        <w:pPr>
          <w:pStyle w:val="Header"/>
          <w:jc w:val="center"/>
          <w:rPr>
            <w:sz w:val="22"/>
          </w:rPr>
        </w:pPr>
        <w:r w:rsidRPr="002F7991">
          <w:rPr>
            <w:sz w:val="22"/>
          </w:rPr>
          <w:fldChar w:fldCharType="begin"/>
        </w:r>
        <w:r w:rsidRPr="002F7991">
          <w:rPr>
            <w:sz w:val="22"/>
          </w:rPr>
          <w:instrText xml:space="preserve"> PAGE   \* MERGEFORMAT </w:instrText>
        </w:r>
        <w:r w:rsidRPr="002F7991">
          <w:rPr>
            <w:sz w:val="22"/>
          </w:rPr>
          <w:fldChar w:fldCharType="separate"/>
        </w:r>
        <w:r w:rsidR="001C4285">
          <w:rPr>
            <w:noProof/>
            <w:sz w:val="22"/>
          </w:rPr>
          <w:t>2</w:t>
        </w:r>
        <w:r w:rsidRPr="002F7991">
          <w:rPr>
            <w:noProof/>
            <w:sz w:val="22"/>
          </w:rPr>
          <w:fldChar w:fldCharType="end"/>
        </w:r>
      </w:p>
    </w:sdtContent>
  </w:sdt>
  <w:p w:rsidR="002F7991" w:rsidRDefault="002F7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4A2"/>
    <w:multiLevelType w:val="hybridMultilevel"/>
    <w:tmpl w:val="C3285E4C"/>
    <w:lvl w:ilvl="0" w:tplc="B78C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3B25"/>
    <w:multiLevelType w:val="hybridMultilevel"/>
    <w:tmpl w:val="71E8406A"/>
    <w:lvl w:ilvl="0" w:tplc="3476EE0A">
      <w:numFmt w:val="bullet"/>
      <w:lvlText w:val="+"/>
      <w:lvlJc w:val="center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1F38"/>
    <w:multiLevelType w:val="hybridMultilevel"/>
    <w:tmpl w:val="A5A8B7BE"/>
    <w:lvl w:ilvl="0" w:tplc="B78CFF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622913AC"/>
    <w:multiLevelType w:val="hybridMultilevel"/>
    <w:tmpl w:val="A7947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6E02C8"/>
    <w:multiLevelType w:val="hybridMultilevel"/>
    <w:tmpl w:val="5622C3D2"/>
    <w:lvl w:ilvl="0" w:tplc="E8B888E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22"/>
    <w:rsid w:val="000E05F5"/>
    <w:rsid w:val="001C4285"/>
    <w:rsid w:val="00270989"/>
    <w:rsid w:val="002F7991"/>
    <w:rsid w:val="003974B7"/>
    <w:rsid w:val="00667922"/>
    <w:rsid w:val="0067119F"/>
    <w:rsid w:val="006F01BD"/>
    <w:rsid w:val="00BA103F"/>
    <w:rsid w:val="00C179B4"/>
    <w:rsid w:val="00D81240"/>
    <w:rsid w:val="00D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F7991"/>
    <w:pPr>
      <w:ind w:left="720"/>
      <w:contextualSpacing/>
    </w:pPr>
    <w:rPr>
      <w:rFonts w:asciiTheme="minorHAnsi" w:hAnsiTheme="minorHAns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styleId="Hyperlink">
    <w:name w:val="Hyperlink"/>
    <w:basedOn w:val="DefaultParagraphFont"/>
    <w:uiPriority w:val="99"/>
    <w:unhideWhenUsed/>
    <w:rsid w:val="000E0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F7991"/>
    <w:pPr>
      <w:ind w:left="720"/>
      <w:contextualSpacing/>
    </w:pPr>
    <w:rPr>
      <w:rFonts w:asciiTheme="minorHAnsi" w:hAnsiTheme="minorHAns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styleId="Hyperlink">
    <w:name w:val="Hyperlink"/>
    <w:basedOn w:val="DefaultParagraphFont"/>
    <w:uiPriority w:val="99"/>
    <w:unhideWhenUsed/>
    <w:rsid w:val="000E0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phuongytgdq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4</cp:revision>
  <cp:lastPrinted>2021-10-11T00:35:00Z</cp:lastPrinted>
  <dcterms:created xsi:type="dcterms:W3CDTF">2021-10-08T12:55:00Z</dcterms:created>
  <dcterms:modified xsi:type="dcterms:W3CDTF">2021-10-11T00:37:00Z</dcterms:modified>
</cp:coreProperties>
</file>