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050071" w:rsidRPr="00AA3EA0" w:rsidTr="00AA3EA0">
        <w:tc>
          <w:tcPr>
            <w:tcW w:w="4395" w:type="dxa"/>
          </w:tcPr>
          <w:p w:rsidR="00050071" w:rsidRPr="00AA3EA0" w:rsidRDefault="00050071" w:rsidP="006F366B">
            <w:pPr>
              <w:jc w:val="center"/>
              <w:rPr>
                <w:rFonts w:ascii="Times New Roman" w:hAnsi="Times New Roman" w:cs="Times New Roman"/>
                <w:sz w:val="26"/>
                <w:szCs w:val="26"/>
                <w:lang w:val="vi-VN"/>
              </w:rPr>
            </w:pPr>
            <w:r w:rsidRPr="00AA3EA0">
              <w:rPr>
                <w:rFonts w:ascii="Times New Roman" w:hAnsi="Times New Roman" w:cs="Times New Roman"/>
                <w:sz w:val="26"/>
                <w:szCs w:val="26"/>
                <w:lang w:val="vi-VN"/>
              </w:rPr>
              <w:t>ỦY BAN NHÂN DÂN QUẬN 12</w:t>
            </w:r>
          </w:p>
          <w:p w:rsidR="00050071" w:rsidRPr="00AA3EA0" w:rsidRDefault="00050071" w:rsidP="006F366B">
            <w:pPr>
              <w:jc w:val="center"/>
              <w:rPr>
                <w:rFonts w:ascii="Times New Roman" w:hAnsi="Times New Roman" w:cs="Times New Roman"/>
                <w:b/>
                <w:sz w:val="26"/>
                <w:szCs w:val="26"/>
                <w:lang w:val="vi-VN"/>
              </w:rPr>
            </w:pPr>
            <w:r w:rsidRPr="00AA3EA0">
              <w:rPr>
                <w:rFonts w:ascii="Times New Roman" w:hAnsi="Times New Roman" w:cs="Times New Roman"/>
                <w:b/>
                <w:sz w:val="26"/>
                <w:szCs w:val="26"/>
                <w:lang w:val="vi-VN"/>
              </w:rPr>
              <w:t>PHÒNG GIÁO DỤC VÀ ĐÀO TẠO</w:t>
            </w:r>
          </w:p>
          <w:p w:rsidR="00050071" w:rsidRPr="00AA3EA0" w:rsidRDefault="00050071" w:rsidP="006F366B">
            <w:pPr>
              <w:jc w:val="both"/>
              <w:rPr>
                <w:rFonts w:ascii="Times New Roman" w:hAnsi="Times New Roman" w:cs="Times New Roman"/>
                <w:sz w:val="26"/>
                <w:szCs w:val="26"/>
                <w:lang w:val="vi-VN"/>
              </w:rPr>
            </w:pPr>
            <w:r w:rsidRPr="00AA3EA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7977756" wp14:editId="58C9CC3F">
                      <wp:simplePos x="0" y="0"/>
                      <wp:positionH relativeFrom="column">
                        <wp:posOffset>855980</wp:posOffset>
                      </wp:positionH>
                      <wp:positionV relativeFrom="paragraph">
                        <wp:posOffset>62230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pt,4.9pt" to="13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" strokecolor="black [3213]"/>
                  </w:pict>
                </mc:Fallback>
              </mc:AlternateContent>
            </w:r>
          </w:p>
        </w:tc>
        <w:tc>
          <w:tcPr>
            <w:tcW w:w="5670" w:type="dxa"/>
          </w:tcPr>
          <w:p w:rsidR="00050071" w:rsidRPr="00AA3EA0" w:rsidRDefault="00050071" w:rsidP="006F366B">
            <w:pPr>
              <w:jc w:val="center"/>
              <w:rPr>
                <w:rFonts w:ascii="Times New Roman" w:hAnsi="Times New Roman" w:cs="Times New Roman"/>
                <w:b/>
                <w:sz w:val="26"/>
                <w:szCs w:val="26"/>
                <w:lang w:val="vi-VN"/>
              </w:rPr>
            </w:pPr>
            <w:r w:rsidRPr="00AA3EA0">
              <w:rPr>
                <w:rFonts w:ascii="Times New Roman" w:hAnsi="Times New Roman" w:cs="Times New Roman"/>
                <w:b/>
                <w:sz w:val="26"/>
                <w:szCs w:val="26"/>
                <w:lang w:val="vi-VN"/>
              </w:rPr>
              <w:t>CỘNG HÒA XÃ HỘI CHỦ NGHĨA VIỆT NAM</w:t>
            </w:r>
          </w:p>
          <w:p w:rsidR="00050071" w:rsidRPr="00AA3EA0" w:rsidRDefault="00050071" w:rsidP="006F366B">
            <w:pPr>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Độc lậ</w:t>
            </w:r>
            <w:r w:rsidR="00AA3EA0" w:rsidRPr="00AA3EA0">
              <w:rPr>
                <w:rFonts w:ascii="Times New Roman" w:hAnsi="Times New Roman" w:cs="Times New Roman"/>
                <w:b/>
                <w:sz w:val="28"/>
                <w:szCs w:val="28"/>
                <w:lang w:val="vi-VN"/>
              </w:rPr>
              <w:t>p -</w:t>
            </w:r>
            <w:r w:rsidRPr="00AA3EA0">
              <w:rPr>
                <w:rFonts w:ascii="Times New Roman" w:hAnsi="Times New Roman" w:cs="Times New Roman"/>
                <w:b/>
                <w:sz w:val="28"/>
                <w:szCs w:val="28"/>
                <w:lang w:val="vi-VN"/>
              </w:rPr>
              <w:t xml:space="preserve"> Tự</w:t>
            </w:r>
            <w:r w:rsidR="00AA3EA0" w:rsidRPr="00AA3EA0">
              <w:rPr>
                <w:rFonts w:ascii="Times New Roman" w:hAnsi="Times New Roman" w:cs="Times New Roman"/>
                <w:b/>
                <w:sz w:val="28"/>
                <w:szCs w:val="28"/>
                <w:lang w:val="vi-VN"/>
              </w:rPr>
              <w:t xml:space="preserve"> do -</w:t>
            </w:r>
            <w:r w:rsidRPr="00AA3EA0">
              <w:rPr>
                <w:rFonts w:ascii="Times New Roman" w:hAnsi="Times New Roman" w:cs="Times New Roman"/>
                <w:b/>
                <w:sz w:val="28"/>
                <w:szCs w:val="28"/>
                <w:lang w:val="vi-VN"/>
              </w:rPr>
              <w:t xml:space="preserve"> Hạnh phúc</w:t>
            </w:r>
          </w:p>
          <w:p w:rsidR="00050071" w:rsidRPr="00AA3EA0" w:rsidRDefault="00050071" w:rsidP="006F366B">
            <w:pPr>
              <w:jc w:val="both"/>
              <w:rPr>
                <w:rFonts w:ascii="Times New Roman" w:hAnsi="Times New Roman" w:cs="Times New Roman"/>
                <w:sz w:val="26"/>
                <w:szCs w:val="26"/>
                <w:lang w:val="vi-VN"/>
              </w:rPr>
            </w:pPr>
            <w:r w:rsidRPr="00AA3EA0">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0AD7AF5" wp14:editId="2A52DC53">
                      <wp:simplePos x="0" y="0"/>
                      <wp:positionH relativeFrom="column">
                        <wp:posOffset>643255</wp:posOffset>
                      </wp:positionH>
                      <wp:positionV relativeFrom="paragraph">
                        <wp:posOffset>22225</wp:posOffset>
                      </wp:positionV>
                      <wp:extent cx="21780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178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1.75pt" to="22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" strokecolor="black [3213]"/>
                  </w:pict>
                </mc:Fallback>
              </mc:AlternateContent>
            </w:r>
          </w:p>
        </w:tc>
      </w:tr>
      <w:tr w:rsidR="00050071" w:rsidRPr="00AA3EA0" w:rsidTr="00AA3EA0">
        <w:tc>
          <w:tcPr>
            <w:tcW w:w="4395" w:type="dxa"/>
          </w:tcPr>
          <w:p w:rsidR="00050071" w:rsidRPr="00AA3EA0" w:rsidRDefault="00050071" w:rsidP="00050071">
            <w:pPr>
              <w:jc w:val="center"/>
              <w:rPr>
                <w:rFonts w:ascii="Times New Roman" w:hAnsi="Times New Roman" w:cs="Times New Roman"/>
                <w:sz w:val="26"/>
                <w:szCs w:val="26"/>
                <w:lang w:val="vi-VN"/>
              </w:rPr>
            </w:pPr>
            <w:r w:rsidRPr="00AA3EA0">
              <w:rPr>
                <w:rFonts w:ascii="Times New Roman" w:hAnsi="Times New Roman" w:cs="Times New Roman"/>
                <w:sz w:val="26"/>
                <w:szCs w:val="26"/>
                <w:lang w:val="vi-VN"/>
              </w:rPr>
              <w:t>Số:</w:t>
            </w:r>
            <w:r w:rsidR="00AA3EA0">
              <w:rPr>
                <w:rFonts w:ascii="Times New Roman" w:hAnsi="Times New Roman" w:cs="Times New Roman"/>
                <w:sz w:val="26"/>
                <w:szCs w:val="26"/>
                <w:lang w:val="vi-VN"/>
              </w:rPr>
              <w:t xml:space="preserve">  </w:t>
            </w:r>
            <w:r w:rsidR="00AA3EA0">
              <w:rPr>
                <w:rFonts w:ascii="Times New Roman" w:hAnsi="Times New Roman" w:cs="Times New Roman"/>
                <w:sz w:val="26"/>
                <w:szCs w:val="26"/>
              </w:rPr>
              <w:t>519</w:t>
            </w:r>
            <w:r w:rsidRPr="00AA3EA0">
              <w:rPr>
                <w:rFonts w:ascii="Times New Roman" w:hAnsi="Times New Roman" w:cs="Times New Roman"/>
                <w:sz w:val="26"/>
                <w:szCs w:val="26"/>
                <w:lang w:val="vi-VN"/>
              </w:rPr>
              <w:t>/GDĐT</w:t>
            </w:r>
            <w:r w:rsidR="00AA3EA0" w:rsidRPr="00AA3EA0">
              <w:rPr>
                <w:rFonts w:ascii="Times New Roman" w:hAnsi="Times New Roman" w:cs="Times New Roman"/>
                <w:sz w:val="26"/>
                <w:szCs w:val="26"/>
                <w:lang w:val="vi-VN"/>
              </w:rPr>
              <w:t>-VP</w:t>
            </w:r>
          </w:p>
          <w:p w:rsidR="00050071" w:rsidRPr="00AA3EA0" w:rsidRDefault="00050071" w:rsidP="00AA3EA0">
            <w:pPr>
              <w:jc w:val="center"/>
              <w:rPr>
                <w:rFonts w:ascii="Times New Roman" w:hAnsi="Times New Roman" w:cs="Times New Roman"/>
                <w:lang w:val="vi-VN"/>
              </w:rPr>
            </w:pPr>
            <w:r w:rsidRPr="00AA3EA0">
              <w:rPr>
                <w:rFonts w:ascii="Times New Roman" w:hAnsi="Times New Roman" w:cs="Times New Roman"/>
                <w:lang w:val="vi-VN"/>
              </w:rPr>
              <w:t>V/v triển khai kế hoạch tổ chức các hoạt động hưởng ứng kỷ niệm 20 năm Ngày Gia đình Việt Nam 28/6, Tháng hành động quốc gia về phòng, chống bạo lực gia đình và Tháng hành động Vì trẻ em năm 2021</w:t>
            </w:r>
          </w:p>
        </w:tc>
        <w:tc>
          <w:tcPr>
            <w:tcW w:w="5670" w:type="dxa"/>
          </w:tcPr>
          <w:p w:rsidR="00050071" w:rsidRPr="00AA3EA0" w:rsidRDefault="00050071" w:rsidP="00050071">
            <w:pPr>
              <w:jc w:val="center"/>
              <w:rPr>
                <w:rFonts w:ascii="Times New Roman" w:hAnsi="Times New Roman" w:cs="Times New Roman"/>
                <w:i/>
                <w:sz w:val="26"/>
                <w:szCs w:val="26"/>
                <w:lang w:val="vi-VN"/>
              </w:rPr>
            </w:pPr>
            <w:r w:rsidRPr="00AA3EA0">
              <w:rPr>
                <w:rFonts w:ascii="Times New Roman" w:hAnsi="Times New Roman" w:cs="Times New Roman"/>
                <w:i/>
                <w:sz w:val="26"/>
                <w:szCs w:val="26"/>
                <w:lang w:val="vi-VN"/>
              </w:rPr>
              <w:t>Quận 12, ngày</w:t>
            </w:r>
            <w:r w:rsidR="00AA3EA0">
              <w:rPr>
                <w:rFonts w:ascii="Times New Roman" w:hAnsi="Times New Roman" w:cs="Times New Roman"/>
                <w:i/>
                <w:sz w:val="26"/>
                <w:szCs w:val="26"/>
              </w:rPr>
              <w:t xml:space="preserve"> 25 </w:t>
            </w:r>
            <w:r w:rsidRPr="00AA3EA0">
              <w:rPr>
                <w:rFonts w:ascii="Times New Roman" w:hAnsi="Times New Roman" w:cs="Times New Roman"/>
                <w:i/>
                <w:sz w:val="26"/>
                <w:szCs w:val="26"/>
                <w:lang w:val="vi-VN"/>
              </w:rPr>
              <w:t>tháng 5 năm 2021</w:t>
            </w:r>
          </w:p>
        </w:tc>
      </w:tr>
    </w:tbl>
    <w:p w:rsidR="00732C38" w:rsidRPr="00AA3EA0" w:rsidRDefault="00732C38">
      <w:pPr>
        <w:rPr>
          <w:lang w:val="vi-VN"/>
        </w:rPr>
      </w:pPr>
    </w:p>
    <w:p w:rsidR="00050071" w:rsidRPr="00AA3EA0" w:rsidRDefault="00050071" w:rsidP="00050071">
      <w:pPr>
        <w:spacing w:after="0"/>
        <w:ind w:firstLine="720"/>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Kính gửi:</w:t>
      </w:r>
    </w:p>
    <w:p w:rsidR="00050071" w:rsidRPr="00AA3EA0" w:rsidRDefault="00050071" w:rsidP="00050071">
      <w:pPr>
        <w:pStyle w:val="ListParagraph"/>
        <w:spacing w:after="0"/>
        <w:ind w:left="0" w:firstLine="720"/>
        <w:contextualSpacing w:val="0"/>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Pr="00AA3EA0">
        <w:rPr>
          <w:rFonts w:ascii="Times New Roman" w:hAnsi="Times New Roman" w:cs="Times New Roman"/>
          <w:sz w:val="28"/>
          <w:szCs w:val="28"/>
          <w:lang w:val="vi-VN"/>
        </w:rPr>
        <w:tab/>
      </w:r>
      <w:r w:rsidRPr="00AA3EA0">
        <w:rPr>
          <w:rFonts w:ascii="Times New Roman" w:hAnsi="Times New Roman" w:cs="Times New Roman"/>
          <w:sz w:val="28"/>
          <w:szCs w:val="28"/>
          <w:lang w:val="vi-VN"/>
        </w:rPr>
        <w:tab/>
        <w:t xml:space="preserve">      - Hiệu trưởng các trường MN-MG,TH,THCS (CL-NCL);</w:t>
      </w:r>
    </w:p>
    <w:p w:rsidR="00050071" w:rsidRPr="00AA3EA0" w:rsidRDefault="00050071" w:rsidP="00050071">
      <w:pPr>
        <w:pStyle w:val="ListParagraph"/>
        <w:spacing w:after="0"/>
        <w:ind w:left="0" w:firstLine="720"/>
        <w:contextualSpacing w:val="0"/>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Pr="00AA3EA0">
        <w:rPr>
          <w:rFonts w:ascii="Times New Roman" w:hAnsi="Times New Roman" w:cs="Times New Roman"/>
          <w:sz w:val="28"/>
          <w:szCs w:val="28"/>
          <w:lang w:val="vi-VN"/>
        </w:rPr>
        <w:tab/>
      </w:r>
      <w:r w:rsidRPr="00AA3EA0">
        <w:rPr>
          <w:rFonts w:ascii="Times New Roman" w:hAnsi="Times New Roman" w:cs="Times New Roman"/>
          <w:sz w:val="28"/>
          <w:szCs w:val="28"/>
          <w:lang w:val="vi-VN"/>
        </w:rPr>
        <w:tab/>
        <w:t xml:space="preserve">      - Hiệu trưởng các đơn vị trực thuộc;</w:t>
      </w:r>
    </w:p>
    <w:p w:rsidR="00050071" w:rsidRPr="00AA3EA0" w:rsidRDefault="00050071" w:rsidP="00050071">
      <w:pPr>
        <w:pStyle w:val="ListParagraph"/>
        <w:spacing w:after="0"/>
        <w:ind w:left="0" w:firstLine="720"/>
        <w:contextualSpacing w:val="0"/>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 Chủ cơ sở các nhóm trẻ, lớp mẫu giáo ĐLTT.</w:t>
      </w:r>
    </w:p>
    <w:p w:rsidR="00050071" w:rsidRPr="00AA3EA0" w:rsidRDefault="00050071" w:rsidP="00050071">
      <w:pPr>
        <w:pStyle w:val="ListParagraph"/>
        <w:spacing w:after="0"/>
        <w:ind w:left="0" w:firstLine="720"/>
        <w:contextualSpacing w:val="0"/>
        <w:rPr>
          <w:rFonts w:ascii="Times New Roman" w:hAnsi="Times New Roman" w:cs="Times New Roman"/>
          <w:sz w:val="28"/>
          <w:szCs w:val="28"/>
          <w:lang w:val="vi-VN"/>
        </w:rPr>
      </w:pPr>
    </w:p>
    <w:p w:rsidR="00050071" w:rsidRPr="00AA3EA0" w:rsidRDefault="00050071" w:rsidP="00BE059B">
      <w:pPr>
        <w:pStyle w:val="ListParagraph"/>
        <w:spacing w:before="120" w:after="120"/>
        <w:ind w:left="0" w:firstLine="720"/>
        <w:contextualSpacing w:val="0"/>
        <w:jc w:val="both"/>
        <w:rPr>
          <w:rFonts w:ascii="Times New Roman" w:hAnsi="Times New Roman" w:cs="Times New Roman"/>
          <w:sz w:val="26"/>
          <w:szCs w:val="26"/>
          <w:lang w:val="vi-VN"/>
        </w:rPr>
      </w:pPr>
      <w:r w:rsidRPr="00AA3EA0">
        <w:rPr>
          <w:rFonts w:ascii="Times New Roman" w:hAnsi="Times New Roman" w:cs="Times New Roman"/>
          <w:i/>
          <w:sz w:val="28"/>
          <w:szCs w:val="28"/>
          <w:lang w:val="vi-VN"/>
        </w:rPr>
        <w:t>Căn cứ Kế hoạch số 3370/KH-UBND</w:t>
      </w:r>
      <w:r w:rsidR="00BE059B" w:rsidRPr="00AA3EA0">
        <w:rPr>
          <w:rFonts w:ascii="Times New Roman" w:hAnsi="Times New Roman" w:cs="Times New Roman"/>
          <w:i/>
          <w:sz w:val="28"/>
          <w:szCs w:val="28"/>
          <w:lang w:val="vi-VN"/>
        </w:rPr>
        <w:t xml:space="preserve">-VHTT ngày 19 tháng 5 năm 2021 của ủy ban nhân dân Quận 12 về </w:t>
      </w:r>
      <w:r w:rsidR="00BE059B" w:rsidRPr="00AA3EA0">
        <w:rPr>
          <w:rFonts w:ascii="Times New Roman" w:hAnsi="Times New Roman" w:cs="Times New Roman"/>
          <w:sz w:val="26"/>
          <w:szCs w:val="26"/>
          <w:lang w:val="vi-VN"/>
        </w:rPr>
        <w:t>tổ chức các hoạt động hưởng ứng kỷ niệm 20 năm Ngày Gia đình Việt Nam 28/6, Tháng hành động quốc gia về phòng, chống bạo lực gia đình và Tháng hành động Vì trẻ em năm 2021;</w:t>
      </w:r>
    </w:p>
    <w:p w:rsidR="00BE059B" w:rsidRPr="00AA3EA0" w:rsidRDefault="00BE059B" w:rsidP="00BE059B">
      <w:pPr>
        <w:pStyle w:val="ListParagraph"/>
        <w:spacing w:before="120" w:after="120"/>
        <w:ind w:left="0" w:firstLine="720"/>
        <w:contextualSpacing w:val="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Nhằm tôn vinh những giá trị nhân văn sâu sắc của gia đình Việt Nam; đ</w:t>
      </w:r>
      <w:r w:rsidR="00AA3EA0" w:rsidRPr="00AA3EA0">
        <w:rPr>
          <w:rFonts w:ascii="Times New Roman" w:hAnsi="Times New Roman" w:cs="Times New Roman"/>
          <w:sz w:val="28"/>
          <w:szCs w:val="28"/>
          <w:lang w:val="vi-VN"/>
        </w:rPr>
        <w:t xml:space="preserve">ẩy </w:t>
      </w:r>
      <w:r w:rsidRPr="00AA3EA0">
        <w:rPr>
          <w:rFonts w:ascii="Times New Roman" w:hAnsi="Times New Roman" w:cs="Times New Roman"/>
          <w:sz w:val="28"/>
          <w:szCs w:val="28"/>
          <w:lang w:val="vi-VN"/>
        </w:rPr>
        <w:t>mạnh tuyên truyền, vận động Nhân dân thực hiện nếp sống văn minh, văn hóa ứng xử trong gia đình, cộng đồng và xã hội; kế thừa truyền thống tốt đẹp của dân tộc, của gia đình Việt Nam. Phòng Giáo dục và Đào tạo triển khai kế hoạch tổ chức các hoạt động hưởng ứng kỷ niệm 20 năm Ngày Gia đình Việt Nam 28/6, Tháng hành động quốc gia về phòng, chống bạo lực gia đình và Tháng hành động Vì trẻ em năm 2021 với các nội dung cụ thể như sau:</w:t>
      </w:r>
    </w:p>
    <w:p w:rsidR="00F84611" w:rsidRPr="00AA3EA0" w:rsidRDefault="00CA7AEC" w:rsidP="00CA7AEC">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 xml:space="preserve">1. </w:t>
      </w:r>
      <w:r w:rsidR="00F84611" w:rsidRPr="00AA3EA0">
        <w:rPr>
          <w:rFonts w:ascii="Times New Roman" w:hAnsi="Times New Roman" w:cs="Times New Roman"/>
          <w:b/>
          <w:sz w:val="28"/>
          <w:szCs w:val="28"/>
          <w:lang w:val="vi-VN"/>
        </w:rPr>
        <w:t>Tổ chức các hoạt động</w:t>
      </w:r>
    </w:p>
    <w:p w:rsidR="00BE059B" w:rsidRPr="00AA3EA0" w:rsidRDefault="00F84611"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00CA7AEC" w:rsidRPr="00AA3EA0">
        <w:rPr>
          <w:rFonts w:ascii="Times New Roman" w:hAnsi="Times New Roman" w:cs="Times New Roman"/>
          <w:sz w:val="28"/>
          <w:szCs w:val="28"/>
          <w:lang w:val="vi-VN"/>
        </w:rPr>
        <w:t>Các hoạt động phải được tổ chức thiết thực, tiết kiệm, đảm bảo hiệu quả và truyền tải được các thông điệp tuyên truyền đến đội ngũ cán bộ công chức, giáo viên, nhân viên, người lao động và phụ huynh trong đơn vị.</w:t>
      </w:r>
    </w:p>
    <w:p w:rsidR="00CA7AEC" w:rsidRPr="00AA3EA0" w:rsidRDefault="00F84611"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00CA7AEC" w:rsidRPr="00AA3EA0">
        <w:rPr>
          <w:rFonts w:ascii="Times New Roman" w:hAnsi="Times New Roman" w:cs="Times New Roman"/>
          <w:sz w:val="28"/>
          <w:szCs w:val="28"/>
          <w:lang w:val="vi-VN"/>
        </w:rPr>
        <w:t>Tổ chức các hoạt động hưởng ứng kỷ niệm 20 năm Ngày Gia đình Việt Nam 28/6, Tháng hành động quốc gia về phòng, chống bạo lực gia đình và Tháng hành động Vì trẻ em bằng các hoạt động ý nghĩa, hình thức phong phú, đa dạng, sáng tạo, nội dung truyền tải lành mạnh góp phần phát triển gia đình, phòng, chống bạo lực gia đình, bảo vệ chăm sóc trẻ em.</w:t>
      </w:r>
    </w:p>
    <w:p w:rsidR="00CA7AEC" w:rsidRPr="00AA3EA0" w:rsidRDefault="00CA7AEC" w:rsidP="00CA7AEC">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2. Chủ đề, thông điệp</w:t>
      </w:r>
    </w:p>
    <w:p w:rsidR="00FF6D7A" w:rsidRPr="00AA3EA0" w:rsidRDefault="00FF6D7A"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2.1. Chủ đề</w:t>
      </w:r>
    </w:p>
    <w:p w:rsidR="00CA7AEC" w:rsidRPr="00AA3EA0" w:rsidRDefault="00CA7AEC"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lastRenderedPageBreak/>
        <w:t>- Chủ đề kỷ niệm 20 năm Ngày Gia đình Việt Nam 28/6/2001 - 28/6/2021 và Tháng hành động quốc gia về phòng, chống bạo lực gia đình: “ Gia đình bình an - Xã hội hạnh phúc”.</w:t>
      </w:r>
    </w:p>
    <w:p w:rsidR="00CA7AEC" w:rsidRPr="00AA3EA0" w:rsidRDefault="00CA7AEC"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Chủ đề Tháng hành động Vì trẻ em: “Chung tay bảo đảm thực hiện quyền trẻ em, bảo vệ trẻ em trong thiên tai, dịch bệnh”.</w:t>
      </w:r>
    </w:p>
    <w:p w:rsidR="00FF6D7A" w:rsidRPr="00AA3EA0" w:rsidRDefault="00FF6D7A" w:rsidP="00CA7AEC">
      <w:pPr>
        <w:spacing w:before="120" w:after="120"/>
        <w:ind w:firstLine="720"/>
        <w:jc w:val="both"/>
        <w:rPr>
          <w:rFonts w:ascii="Times New Roman" w:hAnsi="Times New Roman" w:cs="Times New Roman"/>
          <w:i/>
          <w:sz w:val="28"/>
          <w:szCs w:val="28"/>
          <w:lang w:val="vi-VN"/>
        </w:rPr>
      </w:pPr>
      <w:r w:rsidRPr="00AA3EA0">
        <w:rPr>
          <w:rFonts w:ascii="Times New Roman" w:hAnsi="Times New Roman" w:cs="Times New Roman"/>
          <w:sz w:val="28"/>
          <w:szCs w:val="28"/>
          <w:lang w:val="vi-VN"/>
        </w:rPr>
        <w:t xml:space="preserve">2.2. Thông điệp </w:t>
      </w:r>
      <w:r w:rsidRPr="00AA3EA0">
        <w:rPr>
          <w:rFonts w:ascii="Times New Roman" w:hAnsi="Times New Roman" w:cs="Times New Roman"/>
          <w:i/>
          <w:sz w:val="28"/>
          <w:szCs w:val="28"/>
          <w:lang w:val="vi-VN"/>
        </w:rPr>
        <w:t>(đính kèm phụ lục</w:t>
      </w:r>
      <w:r w:rsidR="00B33459" w:rsidRPr="00AA3EA0">
        <w:rPr>
          <w:rFonts w:ascii="Times New Roman" w:hAnsi="Times New Roman" w:cs="Times New Roman"/>
          <w:i/>
          <w:sz w:val="28"/>
          <w:szCs w:val="28"/>
          <w:lang w:val="vi-VN"/>
        </w:rPr>
        <w:t xml:space="preserve"> thông điệp truyền thông</w:t>
      </w:r>
      <w:r w:rsidRPr="00AA3EA0">
        <w:rPr>
          <w:rFonts w:ascii="Times New Roman" w:hAnsi="Times New Roman" w:cs="Times New Roman"/>
          <w:i/>
          <w:sz w:val="28"/>
          <w:szCs w:val="28"/>
          <w:lang w:val="vi-VN"/>
        </w:rPr>
        <w:t>)</w:t>
      </w:r>
    </w:p>
    <w:p w:rsidR="00FF6D7A" w:rsidRPr="00AA3EA0" w:rsidRDefault="00FF6D7A"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Thông điệp về văn hóa gia đình, giá trị gia đình và giáo dục gia đình;</w:t>
      </w:r>
    </w:p>
    <w:p w:rsidR="00FF6D7A" w:rsidRPr="00AA3EA0" w:rsidRDefault="00FF6D7A"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Thông điệp về công tác gia đình;</w:t>
      </w:r>
    </w:p>
    <w:p w:rsidR="00FF6D7A" w:rsidRPr="00AA3EA0" w:rsidRDefault="00FF6D7A"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Thông điệp về phòng, chống bạo lực gia đình, bình đẳng trong gia đình;</w:t>
      </w:r>
    </w:p>
    <w:p w:rsidR="00FF6D7A" w:rsidRPr="00AA3EA0" w:rsidRDefault="00FF6D7A" w:rsidP="00CA7AEC">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Thông điệp về trẻ em.</w:t>
      </w:r>
    </w:p>
    <w:p w:rsidR="001C5DCD" w:rsidRPr="00AA3EA0" w:rsidRDefault="001C5DCD" w:rsidP="001C5DCD">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Căn cứ tình hình thực tế, các đơn vị tổ chức các hoạt động hưởng ứng kỷ niệm 20 năm Ngày Gia đình Việt Nam 28/6, Tháng hành động quốc gia về phòng, chống bạo lực gia đình và Tháng hành động Vì trẻ em năm 2021 thiết thực và ý nghĩa.</w:t>
      </w:r>
    </w:p>
    <w:p w:rsidR="001C5DCD" w:rsidRPr="00AA3EA0" w:rsidRDefault="001C5DCD" w:rsidP="001C5DCD">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3. Thông tin báo cáo</w:t>
      </w:r>
    </w:p>
    <w:p w:rsidR="001C5DCD" w:rsidRPr="00AA3EA0" w:rsidRDefault="001C5DCD" w:rsidP="000C5502">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sz w:val="28"/>
          <w:szCs w:val="28"/>
          <w:lang w:val="vi-VN"/>
        </w:rPr>
        <w:t xml:space="preserve"> Các đơn vị triển khai kế hoạch tổ chức các hoạt động</w:t>
      </w:r>
      <w:r w:rsidR="000C5502" w:rsidRPr="00AA3EA0">
        <w:rPr>
          <w:rFonts w:ascii="Times New Roman" w:hAnsi="Times New Roman" w:cs="Times New Roman"/>
          <w:sz w:val="28"/>
          <w:szCs w:val="28"/>
          <w:lang w:val="vi-VN"/>
        </w:rPr>
        <w:t xml:space="preserve"> và báo cáo </w:t>
      </w:r>
      <w:r w:rsidRPr="00AA3EA0">
        <w:rPr>
          <w:rFonts w:ascii="Times New Roman" w:hAnsi="Times New Roman" w:cs="Times New Roman"/>
          <w:sz w:val="28"/>
          <w:szCs w:val="28"/>
          <w:lang w:val="vi-VN"/>
        </w:rPr>
        <w:t xml:space="preserve">kết quả thực hiện </w:t>
      </w:r>
      <w:r w:rsidR="000C5502" w:rsidRPr="00AA3EA0">
        <w:rPr>
          <w:rFonts w:ascii="Times New Roman" w:hAnsi="Times New Roman" w:cs="Times New Roman"/>
          <w:sz w:val="28"/>
          <w:szCs w:val="28"/>
          <w:lang w:val="vi-VN"/>
        </w:rPr>
        <w:t xml:space="preserve">tổ chức các hoạt động </w:t>
      </w:r>
      <w:r w:rsidR="000C5502" w:rsidRPr="00AA3EA0">
        <w:rPr>
          <w:rFonts w:ascii="Times New Roman" w:hAnsi="Times New Roman" w:cs="Times New Roman"/>
          <w:i/>
          <w:sz w:val="28"/>
          <w:szCs w:val="28"/>
          <w:lang w:val="vi-VN"/>
        </w:rPr>
        <w:t xml:space="preserve">(đính kèm </w:t>
      </w:r>
      <w:r w:rsidR="00B33459" w:rsidRPr="00AA3EA0">
        <w:rPr>
          <w:rFonts w:ascii="Times New Roman" w:hAnsi="Times New Roman" w:cs="Times New Roman"/>
          <w:i/>
          <w:sz w:val="28"/>
          <w:szCs w:val="28"/>
          <w:lang w:val="vi-VN"/>
        </w:rPr>
        <w:t>đề cương báo cáo</w:t>
      </w:r>
      <w:r w:rsidR="000C5502" w:rsidRPr="00AA3EA0">
        <w:rPr>
          <w:rFonts w:ascii="Times New Roman" w:hAnsi="Times New Roman" w:cs="Times New Roman"/>
          <w:i/>
          <w:sz w:val="28"/>
          <w:szCs w:val="28"/>
          <w:lang w:val="vi-VN"/>
        </w:rPr>
        <w:t>)</w:t>
      </w:r>
      <w:r w:rsidR="000C5502" w:rsidRPr="00AA3EA0">
        <w:rPr>
          <w:rFonts w:ascii="Times New Roman" w:hAnsi="Times New Roman" w:cs="Times New Roman"/>
          <w:b/>
          <w:sz w:val="28"/>
          <w:szCs w:val="28"/>
          <w:lang w:val="vi-VN"/>
        </w:rPr>
        <w:t xml:space="preserve"> trước ngày 25/6/2021 </w:t>
      </w:r>
      <w:r w:rsidRPr="00AA3EA0">
        <w:rPr>
          <w:rFonts w:ascii="Times New Roman" w:hAnsi="Times New Roman" w:cs="Times New Roman"/>
          <w:sz w:val="28"/>
          <w:szCs w:val="28"/>
          <w:lang w:val="vi-VN"/>
        </w:rPr>
        <w:t xml:space="preserve">gửi về Phòng Giáo dục và Đào tạo qua địa chỉ mail: </w:t>
      </w:r>
      <w:hyperlink r:id="rId8" w:history="1">
        <w:r w:rsidRPr="00AA3EA0">
          <w:rPr>
            <w:rStyle w:val="Hyperlink"/>
            <w:rFonts w:ascii="Times New Roman" w:hAnsi="Times New Roman" w:cs="Times New Roman"/>
            <w:sz w:val="28"/>
            <w:szCs w:val="28"/>
            <w:lang w:val="vi-VN"/>
          </w:rPr>
          <w:t>nkphuong.q12@tphcm.gov.vn</w:t>
        </w:r>
      </w:hyperlink>
      <w:r w:rsidRPr="00AA3EA0">
        <w:rPr>
          <w:rFonts w:ascii="Times New Roman" w:hAnsi="Times New Roman" w:cs="Times New Roman"/>
          <w:sz w:val="28"/>
          <w:szCs w:val="28"/>
          <w:lang w:val="vi-VN"/>
        </w:rPr>
        <w:t xml:space="preserve"> </w:t>
      </w:r>
      <w:r w:rsidR="000C5502" w:rsidRPr="00AA3EA0">
        <w:rPr>
          <w:rFonts w:ascii="Times New Roman" w:hAnsi="Times New Roman" w:cs="Times New Roman"/>
          <w:sz w:val="28"/>
          <w:szCs w:val="28"/>
          <w:lang w:val="vi-VN"/>
        </w:rPr>
        <w:t xml:space="preserve"> để tổng hợp báo cáo Ủy ban nhân dân Quận 12.</w:t>
      </w:r>
    </w:p>
    <w:p w:rsidR="000C5502" w:rsidRPr="00AA3EA0" w:rsidRDefault="000C5502" w:rsidP="000C5502">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Phòng Giáo dục và Đào tạo đề nghị Hiệu trưởng các đơn vị quan tâm triển khai thực hiện tốt các nội dung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03"/>
      </w:tblGrid>
      <w:tr w:rsidR="000C5502" w:rsidRPr="00AA3EA0" w:rsidTr="00EC25BE">
        <w:tc>
          <w:tcPr>
            <w:tcW w:w="4077" w:type="dxa"/>
          </w:tcPr>
          <w:p w:rsidR="000C5502" w:rsidRPr="00AA3EA0" w:rsidRDefault="000C5502" w:rsidP="000C5502">
            <w:pPr>
              <w:jc w:val="both"/>
              <w:rPr>
                <w:rFonts w:ascii="Times New Roman" w:hAnsi="Times New Roman" w:cs="Times New Roman"/>
                <w:b/>
                <w:i/>
                <w:sz w:val="24"/>
                <w:szCs w:val="24"/>
                <w:lang w:val="vi-VN"/>
              </w:rPr>
            </w:pPr>
            <w:r w:rsidRPr="00AA3EA0">
              <w:rPr>
                <w:rFonts w:ascii="Times New Roman" w:hAnsi="Times New Roman" w:cs="Times New Roman"/>
                <w:b/>
                <w:i/>
                <w:sz w:val="24"/>
                <w:szCs w:val="24"/>
                <w:lang w:val="vi-VN"/>
              </w:rPr>
              <w:t>Nơi nhận:</w:t>
            </w:r>
          </w:p>
          <w:p w:rsidR="000C5502" w:rsidRPr="00AA3EA0" w:rsidRDefault="000C5502" w:rsidP="000C5502">
            <w:pPr>
              <w:jc w:val="both"/>
              <w:rPr>
                <w:rFonts w:ascii="Times New Roman" w:hAnsi="Times New Roman" w:cs="Times New Roman"/>
                <w:lang w:val="vi-VN"/>
              </w:rPr>
            </w:pPr>
            <w:r w:rsidRPr="00AA3EA0">
              <w:rPr>
                <w:rFonts w:ascii="Times New Roman" w:hAnsi="Times New Roman" w:cs="Times New Roman"/>
                <w:lang w:val="vi-VN"/>
              </w:rPr>
              <w:t>- Như trên;</w:t>
            </w:r>
          </w:p>
          <w:p w:rsidR="000C5502" w:rsidRPr="00AA3EA0" w:rsidRDefault="000C5502" w:rsidP="000C5502">
            <w:pPr>
              <w:jc w:val="both"/>
              <w:rPr>
                <w:rFonts w:ascii="Times New Roman" w:hAnsi="Times New Roman" w:cs="Times New Roman"/>
                <w:lang w:val="vi-VN"/>
              </w:rPr>
            </w:pPr>
            <w:r w:rsidRPr="00AA3EA0">
              <w:rPr>
                <w:rFonts w:ascii="Times New Roman" w:hAnsi="Times New Roman" w:cs="Times New Roman"/>
                <w:lang w:val="vi-VN"/>
              </w:rPr>
              <w:t>- Các trường MN-MG,TH,THCS,ĐVTT;</w:t>
            </w:r>
          </w:p>
          <w:p w:rsidR="000C5502" w:rsidRPr="00AA3EA0" w:rsidRDefault="000C5502" w:rsidP="000C5502">
            <w:pPr>
              <w:jc w:val="both"/>
              <w:rPr>
                <w:rFonts w:ascii="Times New Roman" w:hAnsi="Times New Roman" w:cs="Times New Roman"/>
                <w:lang w:val="vi-VN"/>
              </w:rPr>
            </w:pPr>
            <w:r w:rsidRPr="00AA3EA0">
              <w:rPr>
                <w:rFonts w:ascii="Times New Roman" w:hAnsi="Times New Roman" w:cs="Times New Roman"/>
                <w:lang w:val="vi-VN"/>
              </w:rPr>
              <w:t>- Các nhóm trẻ, lớp mẫu giáo ĐLTT;</w:t>
            </w:r>
          </w:p>
          <w:p w:rsidR="000C5502" w:rsidRPr="00AA3EA0" w:rsidRDefault="000C5502" w:rsidP="000C5502">
            <w:pPr>
              <w:jc w:val="both"/>
              <w:rPr>
                <w:rFonts w:ascii="Times New Roman" w:hAnsi="Times New Roman" w:cs="Times New Roman"/>
                <w:lang w:val="vi-VN"/>
              </w:rPr>
            </w:pPr>
            <w:r w:rsidRPr="00AA3EA0">
              <w:rPr>
                <w:rFonts w:ascii="Times New Roman" w:hAnsi="Times New Roman" w:cs="Times New Roman"/>
                <w:lang w:val="vi-VN"/>
              </w:rPr>
              <w:t>- Lưu: VT, Phg.</w:t>
            </w:r>
          </w:p>
        </w:tc>
        <w:tc>
          <w:tcPr>
            <w:tcW w:w="5103" w:type="dxa"/>
          </w:tcPr>
          <w:p w:rsidR="000C5502" w:rsidRPr="00AA3EA0" w:rsidRDefault="000C5502" w:rsidP="000C5502">
            <w:pPr>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KT. TRƯỞNG PHÒNG</w:t>
            </w:r>
          </w:p>
          <w:p w:rsidR="000C5502" w:rsidRPr="00AA3EA0" w:rsidRDefault="000C5502" w:rsidP="000C5502">
            <w:pPr>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PHÓ TRƯỞNG PHÒNG</w:t>
            </w:r>
          </w:p>
          <w:p w:rsidR="000C5502" w:rsidRPr="00AA3EA0" w:rsidRDefault="000C5502" w:rsidP="000C5502">
            <w:pPr>
              <w:jc w:val="center"/>
              <w:rPr>
                <w:rFonts w:ascii="Times New Roman" w:hAnsi="Times New Roman" w:cs="Times New Roman"/>
                <w:b/>
                <w:sz w:val="28"/>
                <w:szCs w:val="28"/>
                <w:lang w:val="vi-VN"/>
              </w:rPr>
            </w:pPr>
          </w:p>
          <w:p w:rsidR="000C5502" w:rsidRPr="004043AF" w:rsidRDefault="004043AF" w:rsidP="000C5502">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đã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ký</w:t>
            </w:r>
            <w:proofErr w:type="spellEnd"/>
            <w:r>
              <w:rPr>
                <w:rFonts w:ascii="Times New Roman" w:hAnsi="Times New Roman" w:cs="Times New Roman"/>
                <w:b/>
                <w:sz w:val="28"/>
                <w:szCs w:val="28"/>
              </w:rPr>
              <w:t>)</w:t>
            </w:r>
          </w:p>
          <w:p w:rsidR="000C5502" w:rsidRPr="00AA3EA0" w:rsidRDefault="000C5502" w:rsidP="000C5502">
            <w:pPr>
              <w:jc w:val="center"/>
              <w:rPr>
                <w:rFonts w:ascii="Times New Roman" w:hAnsi="Times New Roman" w:cs="Times New Roman"/>
                <w:b/>
                <w:sz w:val="28"/>
                <w:szCs w:val="28"/>
                <w:lang w:val="vi-VN"/>
              </w:rPr>
            </w:pPr>
          </w:p>
          <w:p w:rsidR="00B33459" w:rsidRPr="00AA3EA0" w:rsidRDefault="00B33459" w:rsidP="000C5502">
            <w:pPr>
              <w:jc w:val="center"/>
              <w:rPr>
                <w:rFonts w:ascii="Times New Roman" w:hAnsi="Times New Roman" w:cs="Times New Roman"/>
                <w:b/>
                <w:sz w:val="28"/>
                <w:szCs w:val="28"/>
                <w:lang w:val="vi-VN"/>
              </w:rPr>
            </w:pPr>
          </w:p>
          <w:p w:rsidR="000C5502" w:rsidRPr="00AA3EA0" w:rsidRDefault="000C5502" w:rsidP="000C5502">
            <w:pPr>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 xml:space="preserve">Nguyễn Kim Phượng </w:t>
            </w:r>
          </w:p>
          <w:p w:rsidR="000C5502" w:rsidRPr="00AA3EA0" w:rsidRDefault="000C5502" w:rsidP="000C5502">
            <w:pPr>
              <w:jc w:val="center"/>
              <w:rPr>
                <w:rFonts w:ascii="Times New Roman" w:hAnsi="Times New Roman" w:cs="Times New Roman"/>
                <w:b/>
                <w:sz w:val="28"/>
                <w:szCs w:val="28"/>
                <w:lang w:val="vi-VN"/>
              </w:rPr>
            </w:pPr>
          </w:p>
        </w:tc>
      </w:tr>
    </w:tbl>
    <w:p w:rsidR="000C5502" w:rsidRPr="00AA3EA0" w:rsidRDefault="000C5502" w:rsidP="000C5502">
      <w:pPr>
        <w:spacing w:before="120" w:after="120"/>
        <w:ind w:firstLine="720"/>
        <w:jc w:val="both"/>
        <w:rPr>
          <w:rFonts w:ascii="Times New Roman" w:hAnsi="Times New Roman" w:cs="Times New Roman"/>
          <w:i/>
          <w:sz w:val="28"/>
          <w:szCs w:val="28"/>
          <w:lang w:val="vi-VN"/>
        </w:rPr>
      </w:pPr>
    </w:p>
    <w:p w:rsidR="001C5DCD" w:rsidRDefault="001C5DCD" w:rsidP="00CA7AEC">
      <w:pPr>
        <w:spacing w:before="120" w:after="120"/>
        <w:ind w:firstLine="720"/>
        <w:jc w:val="both"/>
        <w:rPr>
          <w:rFonts w:ascii="Times New Roman" w:hAnsi="Times New Roman" w:cs="Times New Roman"/>
          <w:sz w:val="28"/>
          <w:szCs w:val="28"/>
        </w:rPr>
      </w:pPr>
      <w:bookmarkStart w:id="0" w:name="_GoBack"/>
      <w:bookmarkEnd w:id="0"/>
    </w:p>
    <w:p w:rsidR="00AA3EA0" w:rsidRPr="00AA3EA0" w:rsidRDefault="00AA3EA0" w:rsidP="00CA7AEC">
      <w:pPr>
        <w:spacing w:before="120" w:after="120"/>
        <w:ind w:firstLine="720"/>
        <w:jc w:val="both"/>
        <w:rPr>
          <w:rFonts w:ascii="Times New Roman" w:hAnsi="Times New Roman" w:cs="Times New Roman"/>
          <w:sz w:val="28"/>
          <w:szCs w:val="28"/>
        </w:rPr>
      </w:pPr>
    </w:p>
    <w:p w:rsidR="00BB590B" w:rsidRPr="00AA3EA0" w:rsidRDefault="00BB590B" w:rsidP="00CA7AEC">
      <w:pPr>
        <w:spacing w:before="120" w:after="120"/>
        <w:ind w:firstLine="720"/>
        <w:jc w:val="both"/>
        <w:rPr>
          <w:rFonts w:ascii="Times New Roman" w:hAnsi="Times New Roman" w:cs="Times New Roman"/>
          <w:sz w:val="28"/>
          <w:szCs w:val="28"/>
          <w:lang w:val="vi-VN"/>
        </w:rPr>
      </w:pPr>
    </w:p>
    <w:p w:rsidR="00BB590B" w:rsidRPr="00AA3EA0" w:rsidRDefault="00BB590B" w:rsidP="00CA7AEC">
      <w:pPr>
        <w:spacing w:before="120" w:after="120"/>
        <w:ind w:firstLine="720"/>
        <w:jc w:val="both"/>
        <w:rPr>
          <w:rFonts w:ascii="Times New Roman" w:hAnsi="Times New Roman" w:cs="Times New Roman"/>
          <w:sz w:val="28"/>
          <w:szCs w:val="28"/>
          <w:lang w:val="vi-VN"/>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B33459" w:rsidRPr="00AA3EA0" w:rsidTr="006F366B">
        <w:tc>
          <w:tcPr>
            <w:tcW w:w="4395" w:type="dxa"/>
          </w:tcPr>
          <w:p w:rsidR="00B33459" w:rsidRPr="00AA3EA0" w:rsidRDefault="00B33459" w:rsidP="006F366B">
            <w:pPr>
              <w:jc w:val="center"/>
              <w:rPr>
                <w:rFonts w:ascii="Times New Roman" w:hAnsi="Times New Roman" w:cs="Times New Roman"/>
                <w:sz w:val="26"/>
                <w:szCs w:val="26"/>
                <w:lang w:val="vi-VN"/>
              </w:rPr>
            </w:pPr>
            <w:r w:rsidRPr="00AA3EA0">
              <w:rPr>
                <w:rFonts w:ascii="Times New Roman" w:hAnsi="Times New Roman" w:cs="Times New Roman"/>
                <w:sz w:val="26"/>
                <w:szCs w:val="26"/>
                <w:lang w:val="vi-VN"/>
              </w:rPr>
              <w:lastRenderedPageBreak/>
              <w:t>ỦY BAN NHÂN DÂN QUẬN 12</w:t>
            </w:r>
          </w:p>
          <w:p w:rsidR="00B33459" w:rsidRPr="00AA3EA0" w:rsidRDefault="00B33459" w:rsidP="006F366B">
            <w:pPr>
              <w:jc w:val="center"/>
              <w:rPr>
                <w:rFonts w:ascii="Times New Roman" w:hAnsi="Times New Roman" w:cs="Times New Roman"/>
                <w:b/>
                <w:sz w:val="26"/>
                <w:szCs w:val="26"/>
                <w:lang w:val="vi-VN"/>
              </w:rPr>
            </w:pPr>
            <w:r w:rsidRPr="00AA3EA0">
              <w:rPr>
                <w:rFonts w:ascii="Times New Roman" w:hAnsi="Times New Roman" w:cs="Times New Roman"/>
                <w:b/>
                <w:sz w:val="26"/>
                <w:szCs w:val="26"/>
                <w:lang w:val="vi-VN"/>
              </w:rPr>
              <w:t>TRƯỜNG:</w:t>
            </w:r>
            <w:r w:rsidRPr="00AA3EA0">
              <w:rPr>
                <w:rFonts w:ascii="Times New Roman" w:hAnsi="Times New Roman" w:cs="Times New Roman"/>
                <w:sz w:val="26"/>
                <w:szCs w:val="26"/>
                <w:lang w:val="vi-VN"/>
              </w:rPr>
              <w:t>……………………………</w:t>
            </w:r>
          </w:p>
          <w:p w:rsidR="00B33459" w:rsidRPr="00AA3EA0" w:rsidRDefault="00B33459" w:rsidP="006F366B">
            <w:pPr>
              <w:jc w:val="both"/>
              <w:rPr>
                <w:rFonts w:ascii="Times New Roman" w:hAnsi="Times New Roman" w:cs="Times New Roman"/>
                <w:sz w:val="26"/>
                <w:szCs w:val="26"/>
                <w:lang w:val="vi-VN"/>
              </w:rPr>
            </w:pPr>
            <w:r w:rsidRPr="00AA3EA0">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FF554BD" wp14:editId="71C09692">
                      <wp:simplePos x="0" y="0"/>
                      <wp:positionH relativeFrom="column">
                        <wp:posOffset>855980</wp:posOffset>
                      </wp:positionH>
                      <wp:positionV relativeFrom="paragraph">
                        <wp:posOffset>62230</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pt,4.9pt" to="13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" strokecolor="black [3213]"/>
                  </w:pict>
                </mc:Fallback>
              </mc:AlternateContent>
            </w:r>
          </w:p>
        </w:tc>
        <w:tc>
          <w:tcPr>
            <w:tcW w:w="5670" w:type="dxa"/>
          </w:tcPr>
          <w:p w:rsidR="00B33459" w:rsidRPr="00AA3EA0" w:rsidRDefault="00B33459" w:rsidP="006F366B">
            <w:pPr>
              <w:jc w:val="center"/>
              <w:rPr>
                <w:rFonts w:ascii="Times New Roman" w:hAnsi="Times New Roman" w:cs="Times New Roman"/>
                <w:b/>
                <w:sz w:val="26"/>
                <w:szCs w:val="26"/>
                <w:lang w:val="vi-VN"/>
              </w:rPr>
            </w:pPr>
            <w:r w:rsidRPr="00AA3EA0">
              <w:rPr>
                <w:rFonts w:ascii="Times New Roman" w:hAnsi="Times New Roman" w:cs="Times New Roman"/>
                <w:b/>
                <w:sz w:val="26"/>
                <w:szCs w:val="26"/>
                <w:lang w:val="vi-VN"/>
              </w:rPr>
              <w:t>CỘNG HÒA XÃ HỘI CHỦ NGHĨA VIỆT NAM</w:t>
            </w:r>
          </w:p>
          <w:p w:rsidR="00B33459" w:rsidRPr="00AA3EA0" w:rsidRDefault="00B33459" w:rsidP="006F366B">
            <w:pPr>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Độc lập – Tự do – Hạnh phúc</w:t>
            </w:r>
          </w:p>
          <w:p w:rsidR="00B33459" w:rsidRPr="00AA3EA0" w:rsidRDefault="00B33459" w:rsidP="006F366B">
            <w:pPr>
              <w:jc w:val="both"/>
              <w:rPr>
                <w:rFonts w:ascii="Times New Roman" w:hAnsi="Times New Roman" w:cs="Times New Roman"/>
                <w:sz w:val="26"/>
                <w:szCs w:val="26"/>
                <w:lang w:val="vi-VN"/>
              </w:rPr>
            </w:pPr>
            <w:r w:rsidRPr="00AA3EA0">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45D5CEC" wp14:editId="0CC28335">
                      <wp:simplePos x="0" y="0"/>
                      <wp:positionH relativeFrom="column">
                        <wp:posOffset>643255</wp:posOffset>
                      </wp:positionH>
                      <wp:positionV relativeFrom="paragraph">
                        <wp:posOffset>22225</wp:posOffset>
                      </wp:positionV>
                      <wp:extent cx="21780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178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1.75pt" to="22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" strokecolor="black [3213]"/>
                  </w:pict>
                </mc:Fallback>
              </mc:AlternateContent>
            </w:r>
          </w:p>
        </w:tc>
      </w:tr>
      <w:tr w:rsidR="00B33459" w:rsidRPr="00AA3EA0" w:rsidTr="006F366B">
        <w:tc>
          <w:tcPr>
            <w:tcW w:w="4395" w:type="dxa"/>
          </w:tcPr>
          <w:p w:rsidR="00B33459" w:rsidRPr="00AA3EA0" w:rsidRDefault="00B33459" w:rsidP="006F366B">
            <w:pPr>
              <w:jc w:val="center"/>
              <w:rPr>
                <w:rFonts w:ascii="Times New Roman" w:hAnsi="Times New Roman" w:cs="Times New Roman"/>
                <w:sz w:val="26"/>
                <w:szCs w:val="26"/>
                <w:lang w:val="vi-VN"/>
              </w:rPr>
            </w:pPr>
            <w:r w:rsidRPr="00AA3EA0">
              <w:rPr>
                <w:rFonts w:ascii="Times New Roman" w:hAnsi="Times New Roman" w:cs="Times New Roman"/>
                <w:sz w:val="26"/>
                <w:szCs w:val="26"/>
                <w:lang w:val="vi-VN"/>
              </w:rPr>
              <w:t>Số: ………../……</w:t>
            </w:r>
          </w:p>
        </w:tc>
        <w:tc>
          <w:tcPr>
            <w:tcW w:w="5670" w:type="dxa"/>
          </w:tcPr>
          <w:p w:rsidR="00B33459" w:rsidRPr="00AA3EA0" w:rsidRDefault="00B33459" w:rsidP="00B33459">
            <w:pPr>
              <w:jc w:val="center"/>
              <w:rPr>
                <w:rFonts w:ascii="Times New Roman" w:hAnsi="Times New Roman" w:cs="Times New Roman"/>
                <w:i/>
                <w:sz w:val="26"/>
                <w:szCs w:val="26"/>
                <w:lang w:val="vi-VN"/>
              </w:rPr>
            </w:pPr>
            <w:r w:rsidRPr="00AA3EA0">
              <w:rPr>
                <w:rFonts w:ascii="Times New Roman" w:hAnsi="Times New Roman" w:cs="Times New Roman"/>
                <w:i/>
                <w:sz w:val="26"/>
                <w:szCs w:val="26"/>
                <w:lang w:val="vi-VN"/>
              </w:rPr>
              <w:t>……., ngày…..tháng…..năm 2021</w:t>
            </w:r>
          </w:p>
        </w:tc>
      </w:tr>
    </w:tbl>
    <w:p w:rsidR="00BB590B" w:rsidRPr="00AA3EA0" w:rsidRDefault="00BB590B" w:rsidP="00E9487E">
      <w:pPr>
        <w:spacing w:before="120" w:after="120"/>
        <w:jc w:val="both"/>
        <w:rPr>
          <w:rFonts w:ascii="Times New Roman" w:hAnsi="Times New Roman" w:cs="Times New Roman"/>
          <w:sz w:val="28"/>
          <w:szCs w:val="28"/>
          <w:lang w:val="vi-VN"/>
        </w:rPr>
      </w:pPr>
    </w:p>
    <w:p w:rsidR="00B33459" w:rsidRPr="00AA3EA0" w:rsidRDefault="00B33459" w:rsidP="00E9487E">
      <w:pPr>
        <w:spacing w:after="0"/>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ĐỀ CƯƠNG BÁO CÁO</w:t>
      </w:r>
    </w:p>
    <w:p w:rsidR="00B33459" w:rsidRPr="00AA3EA0" w:rsidRDefault="00B33459" w:rsidP="00B33459">
      <w:pPr>
        <w:spacing w:after="0"/>
        <w:ind w:firstLine="720"/>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Kết quả các hoạt động hưởng ứng Ngày Gia đình Việt Nam 28/6, Tháng hành động quốc gia về phòng, chống bạo lực gia đình</w:t>
      </w:r>
    </w:p>
    <w:p w:rsidR="00B33459" w:rsidRPr="00AA3EA0" w:rsidRDefault="00B33459" w:rsidP="00B33459">
      <w:pPr>
        <w:spacing w:after="0"/>
        <w:ind w:firstLine="720"/>
        <w:jc w:val="center"/>
        <w:rPr>
          <w:rFonts w:ascii="Times New Roman" w:hAnsi="Times New Roman" w:cs="Times New Roman"/>
          <w:b/>
          <w:sz w:val="28"/>
          <w:szCs w:val="28"/>
          <w:lang w:val="vi-VN"/>
        </w:rPr>
      </w:pPr>
      <w:r w:rsidRPr="00AA3EA0">
        <w:rPr>
          <w:rFonts w:ascii="Times New Roman" w:hAnsi="Times New Roman" w:cs="Times New Roman"/>
          <w:b/>
          <w:sz w:val="28"/>
          <w:szCs w:val="28"/>
          <w:lang w:val="vi-VN"/>
        </w:rPr>
        <w:t xml:space="preserve"> và Tháng hành động Vì trẻ em năm 2021</w:t>
      </w:r>
    </w:p>
    <w:p w:rsidR="00B33459" w:rsidRPr="00AA3EA0" w:rsidRDefault="00B33459" w:rsidP="00E9487E">
      <w:pPr>
        <w:spacing w:after="0"/>
        <w:ind w:firstLine="720"/>
        <w:rPr>
          <w:rFonts w:ascii="Times New Roman" w:hAnsi="Times New Roman" w:cs="Times New Roman"/>
          <w:b/>
          <w:sz w:val="28"/>
          <w:szCs w:val="28"/>
          <w:lang w:val="vi-VN"/>
        </w:rPr>
      </w:pPr>
      <w:r w:rsidRPr="00AA3EA0">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D3047F2" wp14:editId="6044D186">
                <wp:simplePos x="0" y="0"/>
                <wp:positionH relativeFrom="column">
                  <wp:posOffset>2244090</wp:posOffset>
                </wp:positionH>
                <wp:positionV relativeFrom="paragraph">
                  <wp:posOffset>111760</wp:posOffset>
                </wp:positionV>
                <wp:extent cx="1184275"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118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7pt,8.8pt" to="269.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" strokecolor="black [3040]"/>
            </w:pict>
          </mc:Fallback>
        </mc:AlternateContent>
      </w:r>
    </w:p>
    <w:p w:rsidR="00B33459" w:rsidRPr="00AA3EA0" w:rsidRDefault="00B33459" w:rsidP="00DB2A20">
      <w:pPr>
        <w:spacing w:before="120" w:after="120"/>
        <w:ind w:firstLine="720"/>
        <w:rPr>
          <w:rFonts w:ascii="Times New Roman" w:hAnsi="Times New Roman" w:cs="Times New Roman"/>
          <w:b/>
          <w:sz w:val="28"/>
          <w:szCs w:val="28"/>
          <w:lang w:val="vi-VN"/>
        </w:rPr>
      </w:pPr>
      <w:r w:rsidRPr="00AA3EA0">
        <w:rPr>
          <w:rFonts w:ascii="Times New Roman" w:hAnsi="Times New Roman" w:cs="Times New Roman"/>
          <w:b/>
          <w:sz w:val="28"/>
          <w:szCs w:val="28"/>
          <w:lang w:val="vi-VN"/>
        </w:rPr>
        <w:t>I. Kết quả hoạt động Ngày Gia đình Viện Nam 28/6 và Tháng hành động quốc gia về phòng, chống bạo lực gia đình</w:t>
      </w:r>
    </w:p>
    <w:p w:rsidR="00B33459" w:rsidRPr="00AA3EA0" w:rsidRDefault="00B33459" w:rsidP="00DB2A20">
      <w:pPr>
        <w:spacing w:before="120" w:after="120"/>
        <w:ind w:firstLine="720"/>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1. </w:t>
      </w:r>
      <w:r w:rsidR="00DB2A20" w:rsidRPr="00AA3EA0">
        <w:rPr>
          <w:rFonts w:ascii="Times New Roman" w:hAnsi="Times New Roman" w:cs="Times New Roman"/>
          <w:sz w:val="28"/>
          <w:szCs w:val="28"/>
          <w:lang w:val="vi-VN"/>
        </w:rPr>
        <w:t>Tổ chức hoạt động:</w:t>
      </w:r>
    </w:p>
    <w:p w:rsidR="00DB2A20" w:rsidRPr="00AA3EA0" w:rsidRDefault="00DB2A20" w:rsidP="00DB2A20">
      <w:pPr>
        <w:spacing w:before="120" w:after="120"/>
        <w:ind w:firstLine="720"/>
        <w:rPr>
          <w:rFonts w:ascii="Times New Roman" w:hAnsi="Times New Roman" w:cs="Times New Roman"/>
          <w:sz w:val="28"/>
          <w:szCs w:val="28"/>
          <w:lang w:val="vi-VN"/>
        </w:rPr>
      </w:pPr>
      <w:r w:rsidRPr="00AA3EA0">
        <w:rPr>
          <w:rFonts w:ascii="Times New Roman" w:hAnsi="Times New Roman" w:cs="Times New Roman"/>
          <w:sz w:val="28"/>
          <w:szCs w:val="28"/>
          <w:lang w:val="vi-VN"/>
        </w:rPr>
        <w:t>- Hình thức tổ chức: ( họp mặt, nói chuyện chuyên đề, hội thảo, hội thi…)</w:t>
      </w:r>
    </w:p>
    <w:p w:rsidR="00DB2A20" w:rsidRPr="00AA3EA0" w:rsidRDefault="00DB2A20" w:rsidP="00DB2A20">
      <w:pPr>
        <w:spacing w:before="120" w:after="120"/>
        <w:ind w:firstLine="720"/>
        <w:rPr>
          <w:rFonts w:ascii="Times New Roman" w:hAnsi="Times New Roman" w:cs="Times New Roman"/>
          <w:sz w:val="28"/>
          <w:szCs w:val="28"/>
          <w:lang w:val="vi-VN"/>
        </w:rPr>
      </w:pPr>
      <w:r w:rsidRPr="00AA3EA0">
        <w:rPr>
          <w:rFonts w:ascii="Times New Roman" w:hAnsi="Times New Roman" w:cs="Times New Roman"/>
          <w:sz w:val="28"/>
          <w:szCs w:val="28"/>
          <w:lang w:val="vi-VN"/>
        </w:rPr>
        <w:t>- Nội dung tổ chức:</w:t>
      </w:r>
    </w:p>
    <w:p w:rsidR="00DB2A20" w:rsidRPr="00AA3EA0" w:rsidRDefault="00DB2A20" w:rsidP="00DB2A20">
      <w:pPr>
        <w:spacing w:before="120" w:after="120"/>
        <w:ind w:firstLine="720"/>
        <w:rPr>
          <w:rFonts w:ascii="Times New Roman" w:hAnsi="Times New Roman" w:cs="Times New Roman"/>
          <w:sz w:val="28"/>
          <w:szCs w:val="28"/>
          <w:lang w:val="vi-VN"/>
        </w:rPr>
      </w:pPr>
      <w:r w:rsidRPr="00AA3EA0">
        <w:rPr>
          <w:rFonts w:ascii="Times New Roman" w:hAnsi="Times New Roman" w:cs="Times New Roman"/>
          <w:sz w:val="28"/>
          <w:szCs w:val="28"/>
          <w:lang w:val="vi-VN"/>
        </w:rPr>
        <w:t>- Tổng số cuộc/ tổng số người tham dự:………..cuộc/……lượt.</w:t>
      </w:r>
    </w:p>
    <w:p w:rsidR="00DB2A20" w:rsidRPr="00AA3EA0" w:rsidRDefault="00DB2A20" w:rsidP="00DB2A20">
      <w:pPr>
        <w:spacing w:before="120" w:after="120"/>
        <w:ind w:firstLine="720"/>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2. Biểu dương, khen thưởng gương tiêu biểu:  …………người </w:t>
      </w:r>
    </w:p>
    <w:p w:rsidR="00DB2A20" w:rsidRPr="00AA3EA0" w:rsidRDefault="00DB2A20" w:rsidP="00DB2A20">
      <w:pPr>
        <w:spacing w:before="120" w:after="120"/>
        <w:ind w:firstLine="720"/>
        <w:rPr>
          <w:rFonts w:ascii="Times New Roman" w:hAnsi="Times New Roman" w:cs="Times New Roman"/>
          <w:b/>
          <w:sz w:val="28"/>
          <w:szCs w:val="28"/>
          <w:lang w:val="vi-VN"/>
        </w:rPr>
      </w:pPr>
      <w:r w:rsidRPr="00AA3EA0">
        <w:rPr>
          <w:rFonts w:ascii="Times New Roman" w:hAnsi="Times New Roman" w:cs="Times New Roman"/>
          <w:b/>
          <w:sz w:val="28"/>
          <w:szCs w:val="28"/>
          <w:lang w:val="vi-VN"/>
        </w:rPr>
        <w:t>II. Kết quả hoạt động Tháng hành động Vì trẻ em 2021</w:t>
      </w:r>
    </w:p>
    <w:p w:rsidR="00DB2A20" w:rsidRPr="00AA3EA0" w:rsidRDefault="00DB2A20" w:rsidP="001651A8">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1. Tổ chức hoạt động:</w:t>
      </w:r>
    </w:p>
    <w:p w:rsidR="001651A8" w:rsidRPr="00AA3EA0" w:rsidRDefault="001651A8" w:rsidP="001651A8">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 Tổng số cuộc/ tổng số người tham dự:………..cuộc/……lượt, chia ra:</w:t>
      </w:r>
    </w:p>
    <w:p w:rsidR="001651A8" w:rsidRPr="00AA3EA0" w:rsidRDefault="001651A8" w:rsidP="001651A8">
      <w:pPr>
        <w:spacing w:before="120" w:after="120"/>
        <w:ind w:left="720"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Số trẻ:………../ lượt</w:t>
      </w:r>
    </w:p>
    <w:p w:rsidR="001651A8" w:rsidRPr="00AA3EA0" w:rsidRDefault="001651A8" w:rsidP="001651A8">
      <w:pPr>
        <w:spacing w:before="120" w:after="120"/>
        <w:ind w:left="720"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Số người:……./ lượt</w:t>
      </w:r>
    </w:p>
    <w:p w:rsidR="00DB2A20" w:rsidRPr="00AA3EA0" w:rsidRDefault="00DB2A20" w:rsidP="001651A8">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Hình thức tổ chứ</w:t>
      </w:r>
      <w:r w:rsidR="001651A8" w:rsidRPr="00AA3EA0">
        <w:rPr>
          <w:rFonts w:ascii="Times New Roman" w:hAnsi="Times New Roman" w:cs="Times New Roman"/>
          <w:sz w:val="28"/>
          <w:szCs w:val="28"/>
          <w:lang w:val="vi-VN"/>
        </w:rPr>
        <w:t xml:space="preserve">c: </w:t>
      </w:r>
    </w:p>
    <w:p w:rsidR="001651A8" w:rsidRPr="00AA3EA0" w:rsidRDefault="001651A8" w:rsidP="001651A8">
      <w:pPr>
        <w:spacing w:before="120" w:after="120"/>
        <w:ind w:left="720"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Sân chơi:………cuộc……..lượt</w:t>
      </w:r>
    </w:p>
    <w:p w:rsidR="001651A8" w:rsidRPr="00AA3EA0" w:rsidRDefault="001651A8" w:rsidP="001651A8">
      <w:pPr>
        <w:spacing w:before="120" w:after="120"/>
        <w:ind w:left="720"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Văn nghệ:………cuộc……..lượt</w:t>
      </w:r>
    </w:p>
    <w:p w:rsidR="001651A8" w:rsidRPr="00AA3EA0" w:rsidRDefault="001651A8" w:rsidP="001651A8">
      <w:pPr>
        <w:spacing w:before="120" w:after="120"/>
        <w:ind w:left="720"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Chiếu phim phục vụ thiếu nhi:………suất……..lượt</w:t>
      </w:r>
    </w:p>
    <w:p w:rsidR="001651A8" w:rsidRPr="00AA3EA0" w:rsidRDefault="001651A8" w:rsidP="001651A8">
      <w:pPr>
        <w:spacing w:before="120" w:after="120"/>
        <w:ind w:left="720"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Tổ chức thăm và tặng qua cho…………………….. trẻ có hoàn</w:t>
      </w:r>
    </w:p>
    <w:p w:rsidR="001651A8" w:rsidRPr="00AA3EA0" w:rsidRDefault="001651A8" w:rsidP="001651A8">
      <w:pPr>
        <w:spacing w:before="120" w:after="1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cảnh  đặc biệt, khó khăn, hiếu học,….Tổng kinh phí:……………….đồng.</w:t>
      </w:r>
    </w:p>
    <w:p w:rsidR="00DB2A20" w:rsidRPr="00AA3EA0" w:rsidRDefault="00DB2A20" w:rsidP="001651A8">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001651A8" w:rsidRPr="00AA3EA0">
        <w:rPr>
          <w:rFonts w:ascii="Times New Roman" w:hAnsi="Times New Roman" w:cs="Times New Roman"/>
          <w:sz w:val="28"/>
          <w:szCs w:val="28"/>
          <w:lang w:val="vi-VN"/>
        </w:rPr>
        <w:t>Các hoạt động khác</w:t>
      </w:r>
      <w:r w:rsidRPr="00AA3EA0">
        <w:rPr>
          <w:rFonts w:ascii="Times New Roman" w:hAnsi="Times New Roman" w:cs="Times New Roman"/>
          <w:sz w:val="28"/>
          <w:szCs w:val="28"/>
          <w:lang w:val="vi-VN"/>
        </w:rPr>
        <w:t>:</w:t>
      </w:r>
    </w:p>
    <w:p w:rsidR="001651A8" w:rsidRPr="00AA3EA0" w:rsidRDefault="001651A8" w:rsidP="001651A8">
      <w:pPr>
        <w:spacing w:before="120" w:after="120"/>
        <w:ind w:firstLine="720"/>
        <w:rPr>
          <w:rFonts w:ascii="Times New Roman" w:hAnsi="Times New Roman" w:cs="Times New Roman"/>
          <w:sz w:val="28"/>
          <w:szCs w:val="28"/>
          <w:lang w:val="vi-VN"/>
        </w:rPr>
      </w:pPr>
      <w:r w:rsidRPr="00AA3EA0">
        <w:rPr>
          <w:rFonts w:ascii="Times New Roman" w:hAnsi="Times New Roman" w:cs="Times New Roman"/>
          <w:sz w:val="28"/>
          <w:szCs w:val="28"/>
          <w:lang w:val="vi-VN"/>
        </w:rPr>
        <w:t>…………………………………………………………………………………………………………………………………………………………………………………………………………………………………………………………………………………………………………………………………………….</w:t>
      </w:r>
    </w:p>
    <w:p w:rsidR="00E9487E" w:rsidRPr="00AA3EA0" w:rsidRDefault="00E9487E" w:rsidP="00E9487E">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lastRenderedPageBreak/>
        <w:t>2. Vận động doanh nghiệp, đơn vị hoạt động văn hóa, thể thao du lịch có chế độ miễn giảm giá vé tham quan, dịch vụ cui chơi giải trí cho trẻ em</w:t>
      </w:r>
    </w:p>
    <w:p w:rsidR="00E9487E" w:rsidRPr="00AA3EA0" w:rsidRDefault="00E9487E" w:rsidP="00E9487E">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Tên những doanh nghiệp, đơn vị hưởng ứng thực hiện: …………………………………………………………………………………….</w:t>
      </w:r>
    </w:p>
    <w:p w:rsidR="00E9487E" w:rsidRPr="00AA3EA0" w:rsidRDefault="00E9487E" w:rsidP="00E9487E">
      <w:pPr>
        <w:spacing w:before="120" w:after="120"/>
        <w:ind w:firstLine="720"/>
        <w:jc w:val="both"/>
        <w:rPr>
          <w:rFonts w:ascii="Times New Roman" w:hAnsi="Times New Roman" w:cs="Times New Roman"/>
          <w:sz w:val="28"/>
          <w:szCs w:val="28"/>
          <w:lang w:val="vi-VN"/>
        </w:rPr>
      </w:pPr>
      <w:r w:rsidRPr="00AA3EA0">
        <w:rPr>
          <w:rFonts w:ascii="Times New Roman" w:hAnsi="Times New Roman" w:cs="Times New Roman"/>
          <w:sz w:val="28"/>
          <w:szCs w:val="28"/>
          <w:lang w:val="vi-VN"/>
        </w:rPr>
        <w:t>+ Kết quả cụ thể (ước tính thành tiền):………………………… đồng.</w:t>
      </w:r>
    </w:p>
    <w:p w:rsidR="00E9487E" w:rsidRPr="00AA3EA0" w:rsidRDefault="00E9487E" w:rsidP="00E9487E">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III. Hoạt động tuyên truyền,  cổ động trực quan hưởng ứng Ngày Gia đình Việt Nam 28/6, Tháng hành động quốc gia về phòng, chống bạo lực gia đình và Tháng hành động Vì trẻ em năm 2021</w:t>
      </w:r>
    </w:p>
    <w:p w:rsidR="00E9487E" w:rsidRPr="00AA3EA0" w:rsidRDefault="00E9487E" w:rsidP="00E9487E">
      <w:pPr>
        <w:pStyle w:val="ListParagraph"/>
        <w:spacing w:before="120" w:after="120"/>
        <w:ind w:left="0" w:firstLine="720"/>
        <w:contextualSpacing w:val="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 xml:space="preserve">1. Tuyên truyền trên các phương tiện thông tin đại chúng </w:t>
      </w:r>
    </w:p>
    <w:tbl>
      <w:tblPr>
        <w:tblStyle w:val="TableGrid"/>
        <w:tblW w:w="8931" w:type="dxa"/>
        <w:tblInd w:w="108" w:type="dxa"/>
        <w:tblLook w:val="04A0" w:firstRow="1" w:lastRow="0" w:firstColumn="1" w:lastColumn="0" w:noHBand="0" w:noVBand="1"/>
      </w:tblPr>
      <w:tblGrid>
        <w:gridCol w:w="3794"/>
        <w:gridCol w:w="1876"/>
        <w:gridCol w:w="1417"/>
        <w:gridCol w:w="1844"/>
      </w:tblGrid>
      <w:tr w:rsidR="00B52DE9" w:rsidRPr="00AA3EA0" w:rsidTr="00B52DE9">
        <w:tc>
          <w:tcPr>
            <w:tcW w:w="3794" w:type="dxa"/>
            <w:vAlign w:val="center"/>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Hình thức</w:t>
            </w:r>
          </w:p>
        </w:tc>
        <w:tc>
          <w:tcPr>
            <w:tcW w:w="1876" w:type="dxa"/>
            <w:vAlign w:val="center"/>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Đơn vị tính</w:t>
            </w:r>
          </w:p>
        </w:tc>
        <w:tc>
          <w:tcPr>
            <w:tcW w:w="1417" w:type="dxa"/>
            <w:vAlign w:val="center"/>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Số lượng</w:t>
            </w:r>
          </w:p>
        </w:tc>
        <w:tc>
          <w:tcPr>
            <w:tcW w:w="1844" w:type="dxa"/>
            <w:vAlign w:val="center"/>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Ghi chú</w:t>
            </w:r>
          </w:p>
        </w:tc>
      </w:tr>
      <w:tr w:rsidR="00B52DE9" w:rsidRPr="00AA3EA0" w:rsidTr="00B52DE9">
        <w:tc>
          <w:tcPr>
            <w:tcW w:w="3794"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 Tin , bài</w:t>
            </w:r>
          </w:p>
        </w:tc>
        <w:tc>
          <w:tcPr>
            <w:tcW w:w="1876"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tin, bài</w:t>
            </w:r>
          </w:p>
        </w:tc>
        <w:tc>
          <w:tcPr>
            <w:tcW w:w="1417" w:type="dxa"/>
          </w:tcPr>
          <w:p w:rsidR="00B52DE9" w:rsidRPr="00AA3EA0" w:rsidRDefault="00B52DE9" w:rsidP="00B52DE9">
            <w:pPr>
              <w:rPr>
                <w:rFonts w:ascii="Times New Roman" w:hAnsi="Times New Roman" w:cs="Times New Roman"/>
                <w:sz w:val="28"/>
                <w:szCs w:val="28"/>
                <w:lang w:val="vi-VN"/>
              </w:rPr>
            </w:pPr>
          </w:p>
        </w:tc>
        <w:tc>
          <w:tcPr>
            <w:tcW w:w="1844" w:type="dxa"/>
          </w:tcPr>
          <w:p w:rsidR="00B52DE9" w:rsidRPr="00AA3EA0" w:rsidRDefault="00B52DE9" w:rsidP="00B52DE9">
            <w:pPr>
              <w:rPr>
                <w:rFonts w:ascii="Times New Roman" w:hAnsi="Times New Roman" w:cs="Times New Roman"/>
                <w:sz w:val="28"/>
                <w:szCs w:val="28"/>
                <w:lang w:val="vi-VN"/>
              </w:rPr>
            </w:pPr>
          </w:p>
        </w:tc>
      </w:tr>
      <w:tr w:rsidR="00B52DE9" w:rsidRPr="00AA3EA0" w:rsidTr="00B52DE9">
        <w:tc>
          <w:tcPr>
            <w:tcW w:w="3794"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 Phát thanh cố định</w:t>
            </w:r>
          </w:p>
        </w:tc>
        <w:tc>
          <w:tcPr>
            <w:tcW w:w="1876"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lần/ phút</w:t>
            </w:r>
          </w:p>
        </w:tc>
        <w:tc>
          <w:tcPr>
            <w:tcW w:w="1417" w:type="dxa"/>
          </w:tcPr>
          <w:p w:rsidR="00B52DE9" w:rsidRPr="00AA3EA0" w:rsidRDefault="00B52DE9" w:rsidP="00B52DE9">
            <w:pPr>
              <w:rPr>
                <w:rFonts w:ascii="Times New Roman" w:hAnsi="Times New Roman" w:cs="Times New Roman"/>
                <w:sz w:val="28"/>
                <w:szCs w:val="28"/>
                <w:lang w:val="vi-VN"/>
              </w:rPr>
            </w:pPr>
          </w:p>
        </w:tc>
        <w:tc>
          <w:tcPr>
            <w:tcW w:w="1844" w:type="dxa"/>
          </w:tcPr>
          <w:p w:rsidR="00B52DE9" w:rsidRPr="00AA3EA0" w:rsidRDefault="00B52DE9" w:rsidP="00B52DE9">
            <w:pPr>
              <w:rPr>
                <w:rFonts w:ascii="Times New Roman" w:hAnsi="Times New Roman" w:cs="Times New Roman"/>
                <w:sz w:val="28"/>
                <w:szCs w:val="28"/>
                <w:lang w:val="vi-VN"/>
              </w:rPr>
            </w:pPr>
          </w:p>
        </w:tc>
      </w:tr>
      <w:tr w:rsidR="00B52DE9" w:rsidRPr="00AA3EA0" w:rsidTr="00B52DE9">
        <w:tc>
          <w:tcPr>
            <w:tcW w:w="3794"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 Phát hành lưu động</w:t>
            </w:r>
          </w:p>
        </w:tc>
        <w:tc>
          <w:tcPr>
            <w:tcW w:w="1876"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lần/ phút</w:t>
            </w:r>
          </w:p>
        </w:tc>
        <w:tc>
          <w:tcPr>
            <w:tcW w:w="1417" w:type="dxa"/>
          </w:tcPr>
          <w:p w:rsidR="00B52DE9" w:rsidRPr="00AA3EA0" w:rsidRDefault="00B52DE9" w:rsidP="00B52DE9">
            <w:pPr>
              <w:rPr>
                <w:rFonts w:ascii="Times New Roman" w:hAnsi="Times New Roman" w:cs="Times New Roman"/>
                <w:sz w:val="28"/>
                <w:szCs w:val="28"/>
                <w:lang w:val="vi-VN"/>
              </w:rPr>
            </w:pPr>
          </w:p>
        </w:tc>
        <w:tc>
          <w:tcPr>
            <w:tcW w:w="1844" w:type="dxa"/>
          </w:tcPr>
          <w:p w:rsidR="00B52DE9" w:rsidRPr="00AA3EA0" w:rsidRDefault="00B52DE9" w:rsidP="00B52DE9">
            <w:pPr>
              <w:rPr>
                <w:rFonts w:ascii="Times New Roman" w:hAnsi="Times New Roman" w:cs="Times New Roman"/>
                <w:sz w:val="28"/>
                <w:szCs w:val="28"/>
                <w:lang w:val="vi-VN"/>
              </w:rPr>
            </w:pPr>
          </w:p>
        </w:tc>
      </w:tr>
      <w:tr w:rsidR="00B52DE9" w:rsidRPr="00AA3EA0" w:rsidTr="00B52DE9">
        <w:tc>
          <w:tcPr>
            <w:tcW w:w="3794"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 Phát hành tài liệu:</w:t>
            </w:r>
          </w:p>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(Liệt kê tên và số lượng từng tài liệu)</w:t>
            </w:r>
          </w:p>
        </w:tc>
        <w:tc>
          <w:tcPr>
            <w:tcW w:w="1876"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tấm, tờ, cuốn, quyển,…</w:t>
            </w:r>
          </w:p>
        </w:tc>
        <w:tc>
          <w:tcPr>
            <w:tcW w:w="1417" w:type="dxa"/>
          </w:tcPr>
          <w:p w:rsidR="00B52DE9" w:rsidRPr="00AA3EA0" w:rsidRDefault="00B52DE9" w:rsidP="00B52DE9">
            <w:pPr>
              <w:rPr>
                <w:rFonts w:ascii="Times New Roman" w:hAnsi="Times New Roman" w:cs="Times New Roman"/>
                <w:sz w:val="28"/>
                <w:szCs w:val="28"/>
                <w:lang w:val="vi-VN"/>
              </w:rPr>
            </w:pPr>
          </w:p>
        </w:tc>
        <w:tc>
          <w:tcPr>
            <w:tcW w:w="1844" w:type="dxa"/>
          </w:tcPr>
          <w:p w:rsidR="00B52DE9" w:rsidRPr="00AA3EA0" w:rsidRDefault="00B52DE9" w:rsidP="00B52DE9">
            <w:pPr>
              <w:rPr>
                <w:rFonts w:ascii="Times New Roman" w:hAnsi="Times New Roman" w:cs="Times New Roman"/>
                <w:sz w:val="28"/>
                <w:szCs w:val="28"/>
                <w:lang w:val="vi-VN"/>
              </w:rPr>
            </w:pPr>
          </w:p>
        </w:tc>
      </w:tr>
      <w:tr w:rsidR="00B52DE9" w:rsidRPr="00AA3EA0" w:rsidTr="00B52DE9">
        <w:tc>
          <w:tcPr>
            <w:tcW w:w="3794"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 Phát thông tim tuyên truyền trên màn hình Led, màn hình điện tử……</w:t>
            </w:r>
          </w:p>
        </w:tc>
        <w:tc>
          <w:tcPr>
            <w:tcW w:w="1876"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lần/ phút</w:t>
            </w:r>
          </w:p>
        </w:tc>
        <w:tc>
          <w:tcPr>
            <w:tcW w:w="1417" w:type="dxa"/>
          </w:tcPr>
          <w:p w:rsidR="00B52DE9" w:rsidRPr="00AA3EA0" w:rsidRDefault="00B52DE9" w:rsidP="00B52DE9">
            <w:pPr>
              <w:rPr>
                <w:rFonts w:ascii="Times New Roman" w:hAnsi="Times New Roman" w:cs="Times New Roman"/>
                <w:sz w:val="28"/>
                <w:szCs w:val="28"/>
                <w:lang w:val="vi-VN"/>
              </w:rPr>
            </w:pPr>
          </w:p>
        </w:tc>
        <w:tc>
          <w:tcPr>
            <w:tcW w:w="1844" w:type="dxa"/>
          </w:tcPr>
          <w:p w:rsidR="00B52DE9" w:rsidRPr="00AA3EA0" w:rsidRDefault="00B52DE9" w:rsidP="00B52DE9">
            <w:pPr>
              <w:rPr>
                <w:rFonts w:ascii="Times New Roman" w:hAnsi="Times New Roman" w:cs="Times New Roman"/>
                <w:sz w:val="28"/>
                <w:szCs w:val="28"/>
                <w:lang w:val="vi-VN"/>
              </w:rPr>
            </w:pPr>
          </w:p>
        </w:tc>
      </w:tr>
      <w:tr w:rsidR="00B52DE9" w:rsidRPr="00AA3EA0" w:rsidTr="00B52DE9">
        <w:tc>
          <w:tcPr>
            <w:tcW w:w="3794"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 Khác (ghi cụ thể)</w:t>
            </w:r>
          </w:p>
        </w:tc>
        <w:tc>
          <w:tcPr>
            <w:tcW w:w="1876" w:type="dxa"/>
          </w:tcPr>
          <w:p w:rsidR="00B52DE9" w:rsidRPr="00AA3EA0" w:rsidRDefault="00B52DE9" w:rsidP="00B52DE9">
            <w:pPr>
              <w:rPr>
                <w:rFonts w:ascii="Times New Roman" w:hAnsi="Times New Roman" w:cs="Times New Roman"/>
                <w:sz w:val="28"/>
                <w:szCs w:val="28"/>
                <w:lang w:val="vi-VN"/>
              </w:rPr>
            </w:pPr>
          </w:p>
        </w:tc>
        <w:tc>
          <w:tcPr>
            <w:tcW w:w="1417" w:type="dxa"/>
          </w:tcPr>
          <w:p w:rsidR="00B52DE9" w:rsidRPr="00AA3EA0" w:rsidRDefault="00B52DE9" w:rsidP="00B52DE9">
            <w:pPr>
              <w:rPr>
                <w:rFonts w:ascii="Times New Roman" w:hAnsi="Times New Roman" w:cs="Times New Roman"/>
                <w:sz w:val="28"/>
                <w:szCs w:val="28"/>
                <w:lang w:val="vi-VN"/>
              </w:rPr>
            </w:pPr>
          </w:p>
        </w:tc>
        <w:tc>
          <w:tcPr>
            <w:tcW w:w="1844" w:type="dxa"/>
          </w:tcPr>
          <w:p w:rsidR="00B52DE9" w:rsidRPr="00AA3EA0" w:rsidRDefault="00B52DE9" w:rsidP="00B52DE9">
            <w:pPr>
              <w:rPr>
                <w:rFonts w:ascii="Times New Roman" w:hAnsi="Times New Roman" w:cs="Times New Roman"/>
                <w:sz w:val="28"/>
                <w:szCs w:val="28"/>
                <w:lang w:val="vi-VN"/>
              </w:rPr>
            </w:pPr>
          </w:p>
        </w:tc>
      </w:tr>
      <w:tr w:rsidR="00B52DE9" w:rsidRPr="00AA3EA0" w:rsidTr="00B52DE9">
        <w:tc>
          <w:tcPr>
            <w:tcW w:w="3794"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w:t>
            </w:r>
          </w:p>
        </w:tc>
        <w:tc>
          <w:tcPr>
            <w:tcW w:w="1876" w:type="dxa"/>
          </w:tcPr>
          <w:p w:rsidR="00B52DE9" w:rsidRPr="00AA3EA0" w:rsidRDefault="00B52DE9" w:rsidP="00B52DE9">
            <w:pPr>
              <w:rPr>
                <w:rFonts w:ascii="Times New Roman" w:hAnsi="Times New Roman" w:cs="Times New Roman"/>
                <w:sz w:val="28"/>
                <w:szCs w:val="28"/>
                <w:lang w:val="vi-VN"/>
              </w:rPr>
            </w:pPr>
          </w:p>
        </w:tc>
        <w:tc>
          <w:tcPr>
            <w:tcW w:w="1417" w:type="dxa"/>
          </w:tcPr>
          <w:p w:rsidR="00B52DE9" w:rsidRPr="00AA3EA0" w:rsidRDefault="00B52DE9" w:rsidP="00B52DE9">
            <w:pPr>
              <w:rPr>
                <w:rFonts w:ascii="Times New Roman" w:hAnsi="Times New Roman" w:cs="Times New Roman"/>
                <w:sz w:val="28"/>
                <w:szCs w:val="28"/>
                <w:lang w:val="vi-VN"/>
              </w:rPr>
            </w:pPr>
          </w:p>
        </w:tc>
        <w:tc>
          <w:tcPr>
            <w:tcW w:w="1844" w:type="dxa"/>
          </w:tcPr>
          <w:p w:rsidR="00B52DE9" w:rsidRPr="00AA3EA0" w:rsidRDefault="00B52DE9" w:rsidP="00B52DE9">
            <w:pPr>
              <w:rPr>
                <w:rFonts w:ascii="Times New Roman" w:hAnsi="Times New Roman" w:cs="Times New Roman"/>
                <w:sz w:val="28"/>
                <w:szCs w:val="28"/>
                <w:lang w:val="vi-VN"/>
              </w:rPr>
            </w:pPr>
          </w:p>
        </w:tc>
      </w:tr>
    </w:tbl>
    <w:p w:rsidR="00B52DE9" w:rsidRPr="00AA3EA0" w:rsidRDefault="00B52DE9" w:rsidP="00B52DE9">
      <w:pPr>
        <w:pStyle w:val="ListParagraph"/>
        <w:spacing w:before="120" w:after="120"/>
        <w:ind w:left="0" w:firstLine="720"/>
        <w:contextualSpacing w:val="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2. Tuyên truyền cổ động trực quan</w:t>
      </w:r>
    </w:p>
    <w:tbl>
      <w:tblPr>
        <w:tblStyle w:val="TableGrid"/>
        <w:tblW w:w="8931" w:type="dxa"/>
        <w:tblInd w:w="108" w:type="dxa"/>
        <w:tblLook w:val="04A0" w:firstRow="1" w:lastRow="0" w:firstColumn="1" w:lastColumn="0" w:noHBand="0" w:noVBand="1"/>
      </w:tblPr>
      <w:tblGrid>
        <w:gridCol w:w="4111"/>
        <w:gridCol w:w="1559"/>
        <w:gridCol w:w="1417"/>
        <w:gridCol w:w="1844"/>
      </w:tblGrid>
      <w:tr w:rsidR="00B52DE9" w:rsidRPr="00AA3EA0" w:rsidTr="00F84611">
        <w:tc>
          <w:tcPr>
            <w:tcW w:w="4111" w:type="dxa"/>
            <w:vAlign w:val="center"/>
          </w:tcPr>
          <w:p w:rsidR="00B52DE9" w:rsidRPr="00AA3EA0" w:rsidRDefault="00B52DE9" w:rsidP="006F366B">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Hình thức</w:t>
            </w:r>
          </w:p>
        </w:tc>
        <w:tc>
          <w:tcPr>
            <w:tcW w:w="1559" w:type="dxa"/>
            <w:vAlign w:val="center"/>
          </w:tcPr>
          <w:p w:rsidR="00B52DE9" w:rsidRPr="00AA3EA0" w:rsidRDefault="00B52DE9" w:rsidP="006F366B">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Đơn vị tính</w:t>
            </w:r>
          </w:p>
        </w:tc>
        <w:tc>
          <w:tcPr>
            <w:tcW w:w="1417" w:type="dxa"/>
            <w:vAlign w:val="center"/>
          </w:tcPr>
          <w:p w:rsidR="00B52DE9" w:rsidRPr="00AA3EA0" w:rsidRDefault="00B52DE9" w:rsidP="006F366B">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Số lượng</w:t>
            </w:r>
          </w:p>
        </w:tc>
        <w:tc>
          <w:tcPr>
            <w:tcW w:w="1844" w:type="dxa"/>
            <w:vAlign w:val="center"/>
          </w:tcPr>
          <w:p w:rsidR="00B52DE9" w:rsidRPr="00AA3EA0" w:rsidRDefault="00B52DE9" w:rsidP="006F366B">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Ghi chú</w:t>
            </w:r>
          </w:p>
        </w:tc>
      </w:tr>
      <w:tr w:rsidR="00B52DE9" w:rsidRPr="00AA3EA0" w:rsidTr="00F84611">
        <w:tc>
          <w:tcPr>
            <w:tcW w:w="4111" w:type="dxa"/>
          </w:tcPr>
          <w:p w:rsidR="00B52DE9" w:rsidRPr="00AA3EA0" w:rsidRDefault="00B52DE9" w:rsidP="00B52DE9">
            <w:pPr>
              <w:rPr>
                <w:rFonts w:ascii="Times New Roman" w:hAnsi="Times New Roman" w:cs="Times New Roman"/>
                <w:sz w:val="28"/>
                <w:szCs w:val="28"/>
                <w:lang w:val="vi-VN"/>
              </w:rPr>
            </w:pPr>
            <w:r w:rsidRPr="00AA3EA0">
              <w:rPr>
                <w:rFonts w:ascii="Times New Roman" w:hAnsi="Times New Roman" w:cs="Times New Roman"/>
                <w:sz w:val="28"/>
                <w:szCs w:val="28"/>
                <w:lang w:val="vi-VN"/>
              </w:rPr>
              <w:t>- Pa nô</w:t>
            </w:r>
          </w:p>
        </w:tc>
        <w:tc>
          <w:tcPr>
            <w:tcW w:w="1559"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tấm</w:t>
            </w:r>
          </w:p>
        </w:tc>
        <w:tc>
          <w:tcPr>
            <w:tcW w:w="1417" w:type="dxa"/>
          </w:tcPr>
          <w:p w:rsidR="00B52DE9" w:rsidRPr="00AA3EA0" w:rsidRDefault="00B52DE9" w:rsidP="006F366B">
            <w:pPr>
              <w:rPr>
                <w:rFonts w:ascii="Times New Roman" w:hAnsi="Times New Roman" w:cs="Times New Roman"/>
                <w:sz w:val="28"/>
                <w:szCs w:val="28"/>
                <w:lang w:val="vi-VN"/>
              </w:rPr>
            </w:pPr>
          </w:p>
        </w:tc>
        <w:tc>
          <w:tcPr>
            <w:tcW w:w="1844" w:type="dxa"/>
          </w:tcPr>
          <w:p w:rsidR="00B52DE9" w:rsidRPr="00AA3EA0" w:rsidRDefault="00B52DE9" w:rsidP="006F366B">
            <w:pPr>
              <w:rPr>
                <w:rFonts w:ascii="Times New Roman" w:hAnsi="Times New Roman" w:cs="Times New Roman"/>
                <w:sz w:val="28"/>
                <w:szCs w:val="28"/>
                <w:lang w:val="vi-VN"/>
              </w:rPr>
            </w:pPr>
          </w:p>
        </w:tc>
      </w:tr>
      <w:tr w:rsidR="00B52DE9" w:rsidRPr="00AA3EA0" w:rsidTr="00F84611">
        <w:tc>
          <w:tcPr>
            <w:tcW w:w="4111" w:type="dxa"/>
          </w:tcPr>
          <w:p w:rsidR="00B52DE9" w:rsidRPr="00AA3EA0" w:rsidRDefault="00B52DE9" w:rsidP="00F84611">
            <w:pPr>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00F84611" w:rsidRPr="00AA3EA0">
              <w:rPr>
                <w:rFonts w:ascii="Times New Roman" w:hAnsi="Times New Roman" w:cs="Times New Roman"/>
                <w:sz w:val="28"/>
                <w:szCs w:val="28"/>
                <w:lang w:val="vi-VN"/>
              </w:rPr>
              <w:t>Băng rôn</w:t>
            </w:r>
          </w:p>
        </w:tc>
        <w:tc>
          <w:tcPr>
            <w:tcW w:w="1559"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tấm</w:t>
            </w:r>
          </w:p>
        </w:tc>
        <w:tc>
          <w:tcPr>
            <w:tcW w:w="1417" w:type="dxa"/>
          </w:tcPr>
          <w:p w:rsidR="00B52DE9" w:rsidRPr="00AA3EA0" w:rsidRDefault="00B52DE9" w:rsidP="006F366B">
            <w:pPr>
              <w:rPr>
                <w:rFonts w:ascii="Times New Roman" w:hAnsi="Times New Roman" w:cs="Times New Roman"/>
                <w:sz w:val="28"/>
                <w:szCs w:val="28"/>
                <w:lang w:val="vi-VN"/>
              </w:rPr>
            </w:pPr>
          </w:p>
        </w:tc>
        <w:tc>
          <w:tcPr>
            <w:tcW w:w="1844" w:type="dxa"/>
          </w:tcPr>
          <w:p w:rsidR="00B52DE9" w:rsidRPr="00AA3EA0" w:rsidRDefault="00B52DE9" w:rsidP="006F366B">
            <w:pPr>
              <w:rPr>
                <w:rFonts w:ascii="Times New Roman" w:hAnsi="Times New Roman" w:cs="Times New Roman"/>
                <w:sz w:val="28"/>
                <w:szCs w:val="28"/>
                <w:lang w:val="vi-VN"/>
              </w:rPr>
            </w:pPr>
          </w:p>
        </w:tc>
      </w:tr>
      <w:tr w:rsidR="00B52DE9" w:rsidRPr="00AA3EA0" w:rsidTr="00F84611">
        <w:tc>
          <w:tcPr>
            <w:tcW w:w="4111" w:type="dxa"/>
          </w:tcPr>
          <w:p w:rsidR="00B52DE9" w:rsidRPr="00AA3EA0" w:rsidRDefault="00B52DE9" w:rsidP="00F84611">
            <w:pPr>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00F84611" w:rsidRPr="00AA3EA0">
              <w:rPr>
                <w:rFonts w:ascii="Times New Roman" w:hAnsi="Times New Roman" w:cs="Times New Roman"/>
                <w:sz w:val="28"/>
                <w:szCs w:val="28"/>
                <w:lang w:val="vi-VN"/>
              </w:rPr>
              <w:t>Áp phích</w:t>
            </w:r>
          </w:p>
        </w:tc>
        <w:tc>
          <w:tcPr>
            <w:tcW w:w="1559"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tấm</w:t>
            </w:r>
          </w:p>
        </w:tc>
        <w:tc>
          <w:tcPr>
            <w:tcW w:w="1417" w:type="dxa"/>
          </w:tcPr>
          <w:p w:rsidR="00B52DE9" w:rsidRPr="00AA3EA0" w:rsidRDefault="00B52DE9" w:rsidP="006F366B">
            <w:pPr>
              <w:rPr>
                <w:rFonts w:ascii="Times New Roman" w:hAnsi="Times New Roman" w:cs="Times New Roman"/>
                <w:sz w:val="28"/>
                <w:szCs w:val="28"/>
                <w:lang w:val="vi-VN"/>
              </w:rPr>
            </w:pPr>
          </w:p>
        </w:tc>
        <w:tc>
          <w:tcPr>
            <w:tcW w:w="1844" w:type="dxa"/>
          </w:tcPr>
          <w:p w:rsidR="00B52DE9" w:rsidRPr="00AA3EA0" w:rsidRDefault="00B52DE9" w:rsidP="006F366B">
            <w:pPr>
              <w:rPr>
                <w:rFonts w:ascii="Times New Roman" w:hAnsi="Times New Roman" w:cs="Times New Roman"/>
                <w:sz w:val="28"/>
                <w:szCs w:val="28"/>
                <w:lang w:val="vi-VN"/>
              </w:rPr>
            </w:pPr>
          </w:p>
        </w:tc>
      </w:tr>
      <w:tr w:rsidR="00B52DE9" w:rsidRPr="00AA3EA0" w:rsidTr="00F84611">
        <w:tc>
          <w:tcPr>
            <w:tcW w:w="4111" w:type="dxa"/>
          </w:tcPr>
          <w:p w:rsidR="00B52DE9" w:rsidRPr="00AA3EA0" w:rsidRDefault="00B52DE9" w:rsidP="00F84611">
            <w:pPr>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00F84611" w:rsidRPr="00AA3EA0">
              <w:rPr>
                <w:rFonts w:ascii="Times New Roman" w:hAnsi="Times New Roman" w:cs="Times New Roman"/>
                <w:sz w:val="28"/>
                <w:szCs w:val="28"/>
                <w:lang w:val="vi-VN"/>
              </w:rPr>
              <w:t>Bảng tin</w:t>
            </w:r>
          </w:p>
        </w:tc>
        <w:tc>
          <w:tcPr>
            <w:tcW w:w="1559" w:type="dxa"/>
          </w:tcPr>
          <w:p w:rsidR="00B52DE9" w:rsidRPr="00AA3EA0" w:rsidRDefault="00B52DE9" w:rsidP="00B52DE9">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bảng</w:t>
            </w:r>
          </w:p>
        </w:tc>
        <w:tc>
          <w:tcPr>
            <w:tcW w:w="1417" w:type="dxa"/>
          </w:tcPr>
          <w:p w:rsidR="00B52DE9" w:rsidRPr="00AA3EA0" w:rsidRDefault="00B52DE9" w:rsidP="006F366B">
            <w:pPr>
              <w:rPr>
                <w:rFonts w:ascii="Times New Roman" w:hAnsi="Times New Roman" w:cs="Times New Roman"/>
                <w:sz w:val="28"/>
                <w:szCs w:val="28"/>
                <w:lang w:val="vi-VN"/>
              </w:rPr>
            </w:pPr>
          </w:p>
        </w:tc>
        <w:tc>
          <w:tcPr>
            <w:tcW w:w="1844" w:type="dxa"/>
          </w:tcPr>
          <w:p w:rsidR="00B52DE9" w:rsidRPr="00AA3EA0" w:rsidRDefault="00B52DE9" w:rsidP="006F366B">
            <w:pPr>
              <w:rPr>
                <w:rFonts w:ascii="Times New Roman" w:hAnsi="Times New Roman" w:cs="Times New Roman"/>
                <w:sz w:val="28"/>
                <w:szCs w:val="28"/>
                <w:lang w:val="vi-VN"/>
              </w:rPr>
            </w:pPr>
          </w:p>
        </w:tc>
      </w:tr>
      <w:tr w:rsidR="00B52DE9" w:rsidRPr="00AA3EA0" w:rsidTr="00F84611">
        <w:tc>
          <w:tcPr>
            <w:tcW w:w="4111" w:type="dxa"/>
          </w:tcPr>
          <w:p w:rsidR="00B52DE9" w:rsidRPr="00AA3EA0" w:rsidRDefault="00B52DE9" w:rsidP="00F84611">
            <w:pPr>
              <w:rPr>
                <w:rFonts w:ascii="Times New Roman" w:hAnsi="Times New Roman" w:cs="Times New Roman"/>
                <w:sz w:val="28"/>
                <w:szCs w:val="28"/>
                <w:lang w:val="vi-VN"/>
              </w:rPr>
            </w:pPr>
            <w:r w:rsidRPr="00AA3EA0">
              <w:rPr>
                <w:rFonts w:ascii="Times New Roman" w:hAnsi="Times New Roman" w:cs="Times New Roman"/>
                <w:sz w:val="28"/>
                <w:szCs w:val="28"/>
                <w:lang w:val="vi-VN"/>
              </w:rPr>
              <w:t xml:space="preserve">- </w:t>
            </w:r>
            <w:r w:rsidR="00F84611" w:rsidRPr="00AA3EA0">
              <w:rPr>
                <w:rFonts w:ascii="Times New Roman" w:hAnsi="Times New Roman" w:cs="Times New Roman"/>
                <w:sz w:val="28"/>
                <w:szCs w:val="28"/>
                <w:lang w:val="vi-VN"/>
              </w:rPr>
              <w:t>Màn hình Led, màn hình điện tử</w:t>
            </w:r>
          </w:p>
        </w:tc>
        <w:tc>
          <w:tcPr>
            <w:tcW w:w="1559" w:type="dxa"/>
          </w:tcPr>
          <w:p w:rsidR="00B52DE9" w:rsidRPr="00AA3EA0" w:rsidRDefault="00B52DE9" w:rsidP="006F366B">
            <w:pPr>
              <w:jc w:val="center"/>
              <w:rPr>
                <w:rFonts w:ascii="Times New Roman" w:hAnsi="Times New Roman" w:cs="Times New Roman"/>
                <w:sz w:val="28"/>
                <w:szCs w:val="28"/>
                <w:lang w:val="vi-VN"/>
              </w:rPr>
            </w:pPr>
            <w:r w:rsidRPr="00AA3EA0">
              <w:rPr>
                <w:rFonts w:ascii="Times New Roman" w:hAnsi="Times New Roman" w:cs="Times New Roman"/>
                <w:sz w:val="28"/>
                <w:szCs w:val="28"/>
                <w:lang w:val="vi-VN"/>
              </w:rPr>
              <w:t>màn hình</w:t>
            </w:r>
          </w:p>
        </w:tc>
        <w:tc>
          <w:tcPr>
            <w:tcW w:w="1417" w:type="dxa"/>
          </w:tcPr>
          <w:p w:rsidR="00B52DE9" w:rsidRPr="00AA3EA0" w:rsidRDefault="00B52DE9" w:rsidP="006F366B">
            <w:pPr>
              <w:rPr>
                <w:rFonts w:ascii="Times New Roman" w:hAnsi="Times New Roman" w:cs="Times New Roman"/>
                <w:sz w:val="28"/>
                <w:szCs w:val="28"/>
                <w:lang w:val="vi-VN"/>
              </w:rPr>
            </w:pPr>
          </w:p>
        </w:tc>
        <w:tc>
          <w:tcPr>
            <w:tcW w:w="1844" w:type="dxa"/>
          </w:tcPr>
          <w:p w:rsidR="00B52DE9" w:rsidRPr="00AA3EA0" w:rsidRDefault="00B52DE9" w:rsidP="006F366B">
            <w:pPr>
              <w:rPr>
                <w:rFonts w:ascii="Times New Roman" w:hAnsi="Times New Roman" w:cs="Times New Roman"/>
                <w:sz w:val="28"/>
                <w:szCs w:val="28"/>
                <w:lang w:val="vi-VN"/>
              </w:rPr>
            </w:pPr>
          </w:p>
        </w:tc>
      </w:tr>
      <w:tr w:rsidR="00B52DE9" w:rsidRPr="00AA3EA0" w:rsidTr="00F84611">
        <w:tc>
          <w:tcPr>
            <w:tcW w:w="4111" w:type="dxa"/>
          </w:tcPr>
          <w:p w:rsidR="00B52DE9" w:rsidRPr="00AA3EA0" w:rsidRDefault="00B52DE9" w:rsidP="006F366B">
            <w:pPr>
              <w:rPr>
                <w:rFonts w:ascii="Times New Roman" w:hAnsi="Times New Roman" w:cs="Times New Roman"/>
                <w:sz w:val="28"/>
                <w:szCs w:val="28"/>
                <w:lang w:val="vi-VN"/>
              </w:rPr>
            </w:pPr>
            <w:r w:rsidRPr="00AA3EA0">
              <w:rPr>
                <w:rFonts w:ascii="Times New Roman" w:hAnsi="Times New Roman" w:cs="Times New Roman"/>
                <w:sz w:val="28"/>
                <w:szCs w:val="28"/>
                <w:lang w:val="vi-VN"/>
              </w:rPr>
              <w:t>- Khác (ghi cụ thể)</w:t>
            </w:r>
          </w:p>
        </w:tc>
        <w:tc>
          <w:tcPr>
            <w:tcW w:w="1559" w:type="dxa"/>
          </w:tcPr>
          <w:p w:rsidR="00B52DE9" w:rsidRPr="00AA3EA0" w:rsidRDefault="00B52DE9" w:rsidP="006F366B">
            <w:pPr>
              <w:rPr>
                <w:rFonts w:ascii="Times New Roman" w:hAnsi="Times New Roman" w:cs="Times New Roman"/>
                <w:sz w:val="28"/>
                <w:szCs w:val="28"/>
                <w:lang w:val="vi-VN"/>
              </w:rPr>
            </w:pPr>
          </w:p>
        </w:tc>
        <w:tc>
          <w:tcPr>
            <w:tcW w:w="1417" w:type="dxa"/>
          </w:tcPr>
          <w:p w:rsidR="00B52DE9" w:rsidRPr="00AA3EA0" w:rsidRDefault="00B52DE9" w:rsidP="006F366B">
            <w:pPr>
              <w:rPr>
                <w:rFonts w:ascii="Times New Roman" w:hAnsi="Times New Roman" w:cs="Times New Roman"/>
                <w:sz w:val="28"/>
                <w:szCs w:val="28"/>
                <w:lang w:val="vi-VN"/>
              </w:rPr>
            </w:pPr>
          </w:p>
        </w:tc>
        <w:tc>
          <w:tcPr>
            <w:tcW w:w="1844" w:type="dxa"/>
          </w:tcPr>
          <w:p w:rsidR="00B52DE9" w:rsidRPr="00AA3EA0" w:rsidRDefault="00B52DE9" w:rsidP="006F366B">
            <w:pPr>
              <w:rPr>
                <w:rFonts w:ascii="Times New Roman" w:hAnsi="Times New Roman" w:cs="Times New Roman"/>
                <w:sz w:val="28"/>
                <w:szCs w:val="28"/>
                <w:lang w:val="vi-VN"/>
              </w:rPr>
            </w:pPr>
          </w:p>
        </w:tc>
      </w:tr>
      <w:tr w:rsidR="00B52DE9" w:rsidRPr="00AA3EA0" w:rsidTr="00F84611">
        <w:tc>
          <w:tcPr>
            <w:tcW w:w="4111" w:type="dxa"/>
          </w:tcPr>
          <w:p w:rsidR="00B52DE9" w:rsidRPr="00AA3EA0" w:rsidRDefault="00B52DE9" w:rsidP="006F366B">
            <w:pPr>
              <w:rPr>
                <w:rFonts w:ascii="Times New Roman" w:hAnsi="Times New Roman" w:cs="Times New Roman"/>
                <w:sz w:val="28"/>
                <w:szCs w:val="28"/>
                <w:lang w:val="vi-VN"/>
              </w:rPr>
            </w:pPr>
            <w:r w:rsidRPr="00AA3EA0">
              <w:rPr>
                <w:rFonts w:ascii="Times New Roman" w:hAnsi="Times New Roman" w:cs="Times New Roman"/>
                <w:sz w:val="28"/>
                <w:szCs w:val="28"/>
                <w:lang w:val="vi-VN"/>
              </w:rPr>
              <w:t>……</w:t>
            </w:r>
          </w:p>
        </w:tc>
        <w:tc>
          <w:tcPr>
            <w:tcW w:w="1559" w:type="dxa"/>
          </w:tcPr>
          <w:p w:rsidR="00B52DE9" w:rsidRPr="00AA3EA0" w:rsidRDefault="00B52DE9" w:rsidP="006F366B">
            <w:pPr>
              <w:rPr>
                <w:rFonts w:ascii="Times New Roman" w:hAnsi="Times New Roman" w:cs="Times New Roman"/>
                <w:sz w:val="28"/>
                <w:szCs w:val="28"/>
                <w:lang w:val="vi-VN"/>
              </w:rPr>
            </w:pPr>
          </w:p>
        </w:tc>
        <w:tc>
          <w:tcPr>
            <w:tcW w:w="1417" w:type="dxa"/>
          </w:tcPr>
          <w:p w:rsidR="00B52DE9" w:rsidRPr="00AA3EA0" w:rsidRDefault="00B52DE9" w:rsidP="006F366B">
            <w:pPr>
              <w:rPr>
                <w:rFonts w:ascii="Times New Roman" w:hAnsi="Times New Roman" w:cs="Times New Roman"/>
                <w:sz w:val="28"/>
                <w:szCs w:val="28"/>
                <w:lang w:val="vi-VN"/>
              </w:rPr>
            </w:pPr>
          </w:p>
        </w:tc>
        <w:tc>
          <w:tcPr>
            <w:tcW w:w="1844" w:type="dxa"/>
          </w:tcPr>
          <w:p w:rsidR="00B52DE9" w:rsidRPr="00AA3EA0" w:rsidRDefault="00B52DE9" w:rsidP="006F366B">
            <w:pPr>
              <w:rPr>
                <w:rFonts w:ascii="Times New Roman" w:hAnsi="Times New Roman" w:cs="Times New Roman"/>
                <w:sz w:val="28"/>
                <w:szCs w:val="28"/>
                <w:lang w:val="vi-VN"/>
              </w:rPr>
            </w:pPr>
          </w:p>
        </w:tc>
      </w:tr>
    </w:tbl>
    <w:p w:rsidR="00E9487E" w:rsidRPr="00AA3EA0" w:rsidRDefault="00F84611" w:rsidP="00F84611">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IV. Nhận xét, đánh giá</w:t>
      </w:r>
    </w:p>
    <w:p w:rsidR="00F84611" w:rsidRPr="00AA3EA0" w:rsidRDefault="00F84611" w:rsidP="00F84611">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V. Đề xuất, kiến nghị:</w:t>
      </w:r>
    </w:p>
    <w:p w:rsidR="00F84611" w:rsidRPr="00AA3EA0" w:rsidRDefault="00F84611" w:rsidP="00F84611">
      <w:pPr>
        <w:spacing w:before="120" w:after="120"/>
        <w:ind w:firstLine="720"/>
        <w:jc w:val="both"/>
        <w:rPr>
          <w:rFonts w:ascii="Times New Roman" w:hAnsi="Times New Roman" w:cs="Times New Roman"/>
          <w:b/>
          <w:sz w:val="28"/>
          <w:szCs w:val="28"/>
          <w:lang w:val="vi-VN"/>
        </w:rPr>
      </w:pPr>
      <w:r w:rsidRPr="00AA3EA0">
        <w:rPr>
          <w:rFonts w:ascii="Times New Roman" w:hAnsi="Times New Roman" w:cs="Times New Roman"/>
          <w:b/>
          <w:sz w:val="28"/>
          <w:szCs w:val="28"/>
          <w:lang w:val="vi-VN"/>
        </w:rPr>
        <w:t xml:space="preserve">                                                                     Hiệu trưởng</w:t>
      </w:r>
    </w:p>
    <w:p w:rsidR="00F84611" w:rsidRPr="00AA3EA0" w:rsidRDefault="00F84611" w:rsidP="00F84611">
      <w:pPr>
        <w:spacing w:before="120" w:after="120"/>
        <w:ind w:left="5040" w:firstLine="720"/>
        <w:jc w:val="both"/>
        <w:rPr>
          <w:rFonts w:ascii="Times New Roman" w:hAnsi="Times New Roman" w:cs="Times New Roman"/>
          <w:sz w:val="24"/>
          <w:szCs w:val="24"/>
          <w:lang w:val="vi-VN"/>
        </w:rPr>
      </w:pPr>
      <w:r w:rsidRPr="00AA3EA0">
        <w:rPr>
          <w:rFonts w:ascii="Times New Roman" w:hAnsi="Times New Roman" w:cs="Times New Roman"/>
          <w:sz w:val="24"/>
          <w:szCs w:val="24"/>
          <w:lang w:val="vi-VN"/>
        </w:rPr>
        <w:t>(Ký tên, đóng dấu)</w:t>
      </w:r>
    </w:p>
    <w:p w:rsidR="00E9487E" w:rsidRPr="00AA3EA0" w:rsidRDefault="00E9487E" w:rsidP="00E9487E">
      <w:pPr>
        <w:spacing w:before="120" w:after="120"/>
        <w:ind w:firstLine="720"/>
        <w:jc w:val="both"/>
        <w:rPr>
          <w:rFonts w:ascii="Times New Roman" w:hAnsi="Times New Roman" w:cs="Times New Roman"/>
          <w:sz w:val="28"/>
          <w:szCs w:val="28"/>
          <w:lang w:val="vi-VN"/>
        </w:rPr>
      </w:pPr>
    </w:p>
    <w:p w:rsidR="00DB2A20" w:rsidRPr="00AA3EA0" w:rsidRDefault="00DB2A20" w:rsidP="00DB2A20">
      <w:pPr>
        <w:spacing w:before="120" w:after="120"/>
        <w:ind w:firstLine="720"/>
        <w:rPr>
          <w:rFonts w:ascii="Times New Roman" w:hAnsi="Times New Roman" w:cs="Times New Roman"/>
          <w:sz w:val="28"/>
          <w:szCs w:val="28"/>
          <w:lang w:val="vi-VN"/>
        </w:rPr>
      </w:pPr>
    </w:p>
    <w:sectPr w:rsidR="00DB2A20" w:rsidRPr="00AA3EA0" w:rsidSect="00050071">
      <w:headerReference w:type="default" r:id="rId9"/>
      <w:pgSz w:w="11907" w:h="16840" w:code="9"/>
      <w:pgMar w:top="1134" w:right="1134"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08" w:rsidRDefault="00C12908" w:rsidP="00050071">
      <w:pPr>
        <w:spacing w:after="0" w:line="240" w:lineRule="auto"/>
      </w:pPr>
      <w:r>
        <w:separator/>
      </w:r>
    </w:p>
  </w:endnote>
  <w:endnote w:type="continuationSeparator" w:id="0">
    <w:p w:rsidR="00C12908" w:rsidRDefault="00C12908" w:rsidP="0005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08" w:rsidRDefault="00C12908" w:rsidP="00050071">
      <w:pPr>
        <w:spacing w:after="0" w:line="240" w:lineRule="auto"/>
      </w:pPr>
      <w:r>
        <w:separator/>
      </w:r>
    </w:p>
  </w:footnote>
  <w:footnote w:type="continuationSeparator" w:id="0">
    <w:p w:rsidR="00C12908" w:rsidRDefault="00C12908" w:rsidP="0005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71" w:rsidRPr="00050071" w:rsidRDefault="00050071">
    <w:pPr>
      <w:pStyle w:val="Header"/>
      <w:jc w:val="center"/>
      <w:rPr>
        <w:rFonts w:ascii="Times New Roman" w:hAnsi="Times New Roman" w:cs="Times New Roman"/>
      </w:rPr>
    </w:pPr>
  </w:p>
  <w:p w:rsidR="00050071" w:rsidRDefault="00050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4368"/>
    <w:multiLevelType w:val="hybridMultilevel"/>
    <w:tmpl w:val="4B520138"/>
    <w:lvl w:ilvl="0" w:tplc="6CCEAFF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7775184"/>
    <w:multiLevelType w:val="hybridMultilevel"/>
    <w:tmpl w:val="7958C624"/>
    <w:lvl w:ilvl="0" w:tplc="DCAC7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4F7B27"/>
    <w:multiLevelType w:val="hybridMultilevel"/>
    <w:tmpl w:val="E494A536"/>
    <w:lvl w:ilvl="0" w:tplc="5CBE81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0F712B"/>
    <w:multiLevelType w:val="hybridMultilevel"/>
    <w:tmpl w:val="CF6AC77C"/>
    <w:lvl w:ilvl="0" w:tplc="6EC87D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202BA"/>
    <w:multiLevelType w:val="hybridMultilevel"/>
    <w:tmpl w:val="1CCAE8CC"/>
    <w:lvl w:ilvl="0" w:tplc="4A0E5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71"/>
    <w:rsid w:val="00050071"/>
    <w:rsid w:val="0005124A"/>
    <w:rsid w:val="000C5502"/>
    <w:rsid w:val="001651A8"/>
    <w:rsid w:val="001C5DCD"/>
    <w:rsid w:val="004043AF"/>
    <w:rsid w:val="00631E4D"/>
    <w:rsid w:val="00732C38"/>
    <w:rsid w:val="0081681F"/>
    <w:rsid w:val="00AA3EA0"/>
    <w:rsid w:val="00B33459"/>
    <w:rsid w:val="00B52DE9"/>
    <w:rsid w:val="00BB590B"/>
    <w:rsid w:val="00BE059B"/>
    <w:rsid w:val="00C12908"/>
    <w:rsid w:val="00CA7AEC"/>
    <w:rsid w:val="00DB2A20"/>
    <w:rsid w:val="00E14C47"/>
    <w:rsid w:val="00E9487E"/>
    <w:rsid w:val="00EC25BE"/>
    <w:rsid w:val="00F84611"/>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71"/>
  </w:style>
  <w:style w:type="paragraph" w:styleId="Footer">
    <w:name w:val="footer"/>
    <w:basedOn w:val="Normal"/>
    <w:link w:val="FooterChar"/>
    <w:uiPriority w:val="99"/>
    <w:unhideWhenUsed/>
    <w:rsid w:val="0005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71"/>
  </w:style>
  <w:style w:type="paragraph" w:styleId="ListParagraph">
    <w:name w:val="List Paragraph"/>
    <w:basedOn w:val="Normal"/>
    <w:uiPriority w:val="34"/>
    <w:qFormat/>
    <w:rsid w:val="00050071"/>
    <w:pPr>
      <w:ind w:left="720"/>
      <w:contextualSpacing/>
    </w:pPr>
  </w:style>
  <w:style w:type="character" w:styleId="Hyperlink">
    <w:name w:val="Hyperlink"/>
    <w:basedOn w:val="DefaultParagraphFont"/>
    <w:uiPriority w:val="99"/>
    <w:unhideWhenUsed/>
    <w:rsid w:val="001C5D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71"/>
  </w:style>
  <w:style w:type="paragraph" w:styleId="Footer">
    <w:name w:val="footer"/>
    <w:basedOn w:val="Normal"/>
    <w:link w:val="FooterChar"/>
    <w:uiPriority w:val="99"/>
    <w:unhideWhenUsed/>
    <w:rsid w:val="0005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71"/>
  </w:style>
  <w:style w:type="paragraph" w:styleId="ListParagraph">
    <w:name w:val="List Paragraph"/>
    <w:basedOn w:val="Normal"/>
    <w:uiPriority w:val="34"/>
    <w:qFormat/>
    <w:rsid w:val="00050071"/>
    <w:pPr>
      <w:ind w:left="720"/>
      <w:contextualSpacing/>
    </w:pPr>
  </w:style>
  <w:style w:type="character" w:styleId="Hyperlink">
    <w:name w:val="Hyperlink"/>
    <w:basedOn w:val="DefaultParagraphFont"/>
    <w:uiPriority w:val="99"/>
    <w:unhideWhenUsed/>
    <w:rsid w:val="001C5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phuong.q12@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4</cp:revision>
  <dcterms:created xsi:type="dcterms:W3CDTF">2021-05-25T03:28:00Z</dcterms:created>
  <dcterms:modified xsi:type="dcterms:W3CDTF">2021-05-25T04:29:00Z</dcterms:modified>
</cp:coreProperties>
</file>