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904A" w14:textId="47BF1B4E" w:rsidR="00081AAA" w:rsidRDefault="00081AAA" w:rsidP="00EF2249">
      <w:pPr>
        <w:widowControl w:val="0"/>
        <w:tabs>
          <w:tab w:val="left" w:pos="10320"/>
        </w:tabs>
        <w:spacing w:before="0" w:after="0" w:line="240" w:lineRule="auto"/>
        <w:rPr>
          <w:b/>
          <w:bCs/>
          <w:i/>
          <w:iCs/>
          <w:color w:val="000000" w:themeColor="text1"/>
          <w:sz w:val="24"/>
          <w:szCs w:val="24"/>
        </w:rPr>
      </w:pPr>
      <w:r>
        <w:rPr>
          <w:noProof/>
          <w:color w:val="000000" w:themeColor="text1"/>
          <w:sz w:val="24"/>
          <w:szCs w:val="24"/>
        </w:rPr>
        <w:drawing>
          <wp:anchor distT="0" distB="0" distL="114300" distR="114300" simplePos="0" relativeHeight="251658240" behindDoc="1" locked="0" layoutInCell="1" allowOverlap="1" wp14:anchorId="4368A806" wp14:editId="50E8DCD4">
            <wp:simplePos x="0" y="0"/>
            <wp:positionH relativeFrom="margin">
              <wp:align>center</wp:align>
            </wp:positionH>
            <wp:positionV relativeFrom="paragraph">
              <wp:posOffset>-3944</wp:posOffset>
            </wp:positionV>
            <wp:extent cx="6832600" cy="908685"/>
            <wp:effectExtent l="0" t="0" r="635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2600" cy="908685"/>
                    </a:xfrm>
                    <a:prstGeom prst="rect">
                      <a:avLst/>
                    </a:prstGeom>
                    <a:noFill/>
                    <a:ln>
                      <a:noFill/>
                    </a:ln>
                  </pic:spPr>
                </pic:pic>
              </a:graphicData>
            </a:graphic>
          </wp:anchor>
        </w:drawing>
      </w:r>
    </w:p>
    <w:p w14:paraId="18C504B2" w14:textId="74A0613B" w:rsidR="00081AAA" w:rsidRDefault="00081AAA" w:rsidP="00EF2249">
      <w:pPr>
        <w:widowControl w:val="0"/>
        <w:tabs>
          <w:tab w:val="left" w:pos="10320"/>
        </w:tabs>
        <w:spacing w:before="0" w:after="0" w:line="240" w:lineRule="auto"/>
        <w:rPr>
          <w:b/>
          <w:bCs/>
          <w:i/>
          <w:iCs/>
          <w:color w:val="000000" w:themeColor="text1"/>
          <w:sz w:val="24"/>
          <w:szCs w:val="24"/>
        </w:rPr>
      </w:pPr>
    </w:p>
    <w:p w14:paraId="672A6659" w14:textId="7DDECE0E" w:rsidR="00EF2249" w:rsidRDefault="00EF2249" w:rsidP="00EF2249">
      <w:pPr>
        <w:widowControl w:val="0"/>
        <w:tabs>
          <w:tab w:val="left" w:pos="10320"/>
        </w:tabs>
        <w:spacing w:before="0" w:after="0" w:line="240" w:lineRule="auto"/>
        <w:rPr>
          <w:b/>
          <w:bCs/>
          <w:i/>
          <w:iCs/>
          <w:color w:val="000000" w:themeColor="text1"/>
          <w:sz w:val="24"/>
          <w:szCs w:val="24"/>
        </w:rPr>
      </w:pPr>
    </w:p>
    <w:p w14:paraId="50379E38" w14:textId="77777777" w:rsidR="00CD7EC3" w:rsidRDefault="00CD7EC3" w:rsidP="00EF2249">
      <w:pPr>
        <w:widowControl w:val="0"/>
        <w:tabs>
          <w:tab w:val="left" w:pos="10320"/>
        </w:tabs>
        <w:spacing w:before="0" w:after="0" w:line="240" w:lineRule="auto"/>
        <w:rPr>
          <w:b/>
          <w:bCs/>
          <w:i/>
          <w:iCs/>
          <w:color w:val="000000" w:themeColor="text1"/>
          <w:sz w:val="24"/>
          <w:szCs w:val="24"/>
        </w:rPr>
      </w:pPr>
    </w:p>
    <w:p w14:paraId="5E7DC4F4" w14:textId="19F9AA52" w:rsidR="00CD7EC3" w:rsidRDefault="00CD7EC3" w:rsidP="00EF2249">
      <w:pPr>
        <w:widowControl w:val="0"/>
        <w:tabs>
          <w:tab w:val="left" w:pos="10320"/>
        </w:tabs>
        <w:spacing w:before="0" w:after="0" w:line="240" w:lineRule="auto"/>
        <w:rPr>
          <w:b/>
          <w:bCs/>
          <w:i/>
          <w:iCs/>
          <w:color w:val="000000" w:themeColor="text1"/>
          <w:sz w:val="24"/>
          <w:szCs w:val="24"/>
        </w:rPr>
      </w:pPr>
    </w:p>
    <w:tbl>
      <w:tblPr>
        <w:tblStyle w:val="TableGrid"/>
        <w:tblpPr w:leftFromText="180" w:rightFromText="180" w:vertAnchor="text" w:horzAnchor="margin" w:tblpY="139"/>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529"/>
      </w:tblGrid>
      <w:tr w:rsidR="00CD7EC3" w:rsidRPr="00236C11" w14:paraId="0F401502" w14:textId="77777777" w:rsidTr="00CD7EC3">
        <w:tc>
          <w:tcPr>
            <w:tcW w:w="5245" w:type="dxa"/>
          </w:tcPr>
          <w:p w14:paraId="04318C99" w14:textId="77777777" w:rsidR="00CD7EC3" w:rsidRPr="00236C11" w:rsidRDefault="00CD7EC3" w:rsidP="00CD7EC3">
            <w:pPr>
              <w:widowControl w:val="0"/>
              <w:tabs>
                <w:tab w:val="left" w:pos="10320"/>
              </w:tabs>
              <w:spacing w:before="0" w:after="0" w:line="240" w:lineRule="auto"/>
              <w:jc w:val="center"/>
              <w:rPr>
                <w:rStyle w:val="normaltextrun"/>
                <w:rFonts w:ascii="Times New Roman" w:hAnsi="Times New Roman" w:cs="Times New Roman"/>
                <w:b/>
                <w:bCs/>
                <w:color w:val="000000"/>
                <w:sz w:val="24"/>
                <w:szCs w:val="24"/>
                <w:bdr w:val="none" w:sz="0" w:space="0" w:color="auto" w:frame="1"/>
              </w:rPr>
            </w:pPr>
            <w:r w:rsidRPr="00236C11">
              <w:rPr>
                <w:rStyle w:val="normaltextrun"/>
                <w:rFonts w:ascii="Times New Roman" w:hAnsi="Times New Roman" w:cs="Times New Roman"/>
                <w:b/>
                <w:bCs/>
                <w:color w:val="000000"/>
                <w:sz w:val="24"/>
                <w:szCs w:val="24"/>
                <w:bdr w:val="none" w:sz="0" w:space="0" w:color="auto" w:frame="1"/>
              </w:rPr>
              <w:t>UBND QUẬN PHÚ NHUẬN</w:t>
            </w:r>
          </w:p>
          <w:p w14:paraId="7BEB88F8" w14:textId="77777777" w:rsidR="00CD7EC3" w:rsidRPr="00236C11" w:rsidRDefault="00CD7EC3" w:rsidP="00CD7EC3">
            <w:pPr>
              <w:widowControl w:val="0"/>
              <w:tabs>
                <w:tab w:val="left" w:pos="10320"/>
              </w:tabs>
              <w:spacing w:before="0" w:after="0" w:line="240" w:lineRule="auto"/>
              <w:jc w:val="center"/>
              <w:rPr>
                <w:rFonts w:ascii="Times New Roman" w:hAnsi="Times New Roman" w:cs="Times New Roman"/>
                <w:b/>
                <w:bCs/>
                <w:i/>
                <w:iCs/>
                <w:color w:val="000000" w:themeColor="text1"/>
                <w:sz w:val="24"/>
                <w:szCs w:val="24"/>
              </w:rPr>
            </w:pPr>
            <w:r w:rsidRPr="00236C11">
              <w:rPr>
                <w:rFonts w:ascii="Times New Roman" w:hAnsi="Times New Roman" w:cs="Times New Roman"/>
                <w:b/>
                <w:bCs/>
                <w:color w:val="000000" w:themeColor="text1"/>
                <w:sz w:val="24"/>
                <w:szCs w:val="24"/>
              </w:rPr>
              <w:t xml:space="preserve">PHÒNG </w:t>
            </w:r>
            <w:r w:rsidRPr="0056635F">
              <w:rPr>
                <w:rFonts w:ascii="Times New Roman" w:hAnsi="Times New Roman" w:cs="Times New Roman"/>
                <w:b/>
                <w:bCs/>
                <w:color w:val="000000" w:themeColor="text1"/>
                <w:sz w:val="24"/>
                <w:szCs w:val="24"/>
              </w:rPr>
              <w:t>GIÁO DỤC VÀ ĐÀ</w:t>
            </w:r>
            <w:r w:rsidRPr="00236C11">
              <w:rPr>
                <w:rFonts w:ascii="Times New Roman" w:hAnsi="Times New Roman" w:cs="Times New Roman"/>
                <w:b/>
                <w:bCs/>
                <w:color w:val="000000" w:themeColor="text1"/>
                <w:sz w:val="24"/>
                <w:szCs w:val="24"/>
              </w:rPr>
              <w:t>O TẠO</w:t>
            </w:r>
          </w:p>
        </w:tc>
        <w:tc>
          <w:tcPr>
            <w:tcW w:w="5529" w:type="dxa"/>
          </w:tcPr>
          <w:p w14:paraId="15F28590" w14:textId="279242FC" w:rsidR="00CD7EC3" w:rsidRPr="00236C11" w:rsidRDefault="00CD7EC3" w:rsidP="00CD7EC3">
            <w:pPr>
              <w:widowControl w:val="0"/>
              <w:tabs>
                <w:tab w:val="left" w:pos="10320"/>
              </w:tabs>
              <w:spacing w:before="0" w:after="0" w:line="240" w:lineRule="auto"/>
              <w:jc w:val="center"/>
              <w:rPr>
                <w:rFonts w:ascii="Times New Roman" w:hAnsi="Times New Roman" w:cs="Times New Roman"/>
                <w:b/>
                <w:bCs/>
                <w:color w:val="000000" w:themeColor="text1"/>
                <w:sz w:val="24"/>
                <w:szCs w:val="24"/>
              </w:rPr>
            </w:pPr>
            <w:r w:rsidRPr="00236C11">
              <w:rPr>
                <w:rFonts w:ascii="Times New Roman" w:hAnsi="Times New Roman" w:cs="Times New Roman"/>
                <w:b/>
                <w:bCs/>
                <w:color w:val="000000" w:themeColor="text1"/>
                <w:sz w:val="24"/>
                <w:szCs w:val="24"/>
              </w:rPr>
              <w:t>LỊCH CÔNG TÁC TUẦN</w:t>
            </w:r>
            <w:r w:rsidR="0056635F">
              <w:rPr>
                <w:rFonts w:ascii="Times New Roman" w:hAnsi="Times New Roman" w:cs="Times New Roman"/>
                <w:b/>
                <w:bCs/>
                <w:color w:val="000000" w:themeColor="text1"/>
                <w:sz w:val="24"/>
                <w:szCs w:val="24"/>
              </w:rPr>
              <w:t xml:space="preserve"> 1/2023</w:t>
            </w:r>
          </w:p>
          <w:p w14:paraId="13FA9558" w14:textId="77777777" w:rsidR="00CD7EC3" w:rsidRPr="00236C11" w:rsidRDefault="00CD7EC3" w:rsidP="00CD7EC3">
            <w:pPr>
              <w:widowControl w:val="0"/>
              <w:tabs>
                <w:tab w:val="left" w:pos="10320"/>
              </w:tabs>
              <w:spacing w:before="0" w:after="0" w:line="240" w:lineRule="auto"/>
              <w:jc w:val="center"/>
              <w:rPr>
                <w:rFonts w:ascii="Times New Roman" w:hAnsi="Times New Roman" w:cs="Times New Roman"/>
                <w:b/>
                <w:bCs/>
                <w:i/>
                <w:iCs/>
                <w:color w:val="000000" w:themeColor="text1"/>
                <w:sz w:val="24"/>
                <w:szCs w:val="24"/>
              </w:rPr>
            </w:pPr>
            <w:r w:rsidRPr="00236C11">
              <w:rPr>
                <w:rFonts w:ascii="Times New Roman" w:hAnsi="Times New Roman" w:cs="Times New Roman"/>
                <w:b/>
                <w:bCs/>
                <w:i/>
                <w:iCs/>
                <w:color w:val="000000" w:themeColor="text1"/>
                <w:sz w:val="24"/>
                <w:szCs w:val="24"/>
              </w:rPr>
              <w:t xml:space="preserve">Từ ngày </w:t>
            </w:r>
            <w:r>
              <w:rPr>
                <w:rFonts w:ascii="Times New Roman" w:hAnsi="Times New Roman" w:cs="Times New Roman"/>
                <w:b/>
                <w:bCs/>
                <w:i/>
                <w:iCs/>
                <w:color w:val="000000" w:themeColor="text1"/>
                <w:sz w:val="24"/>
                <w:szCs w:val="24"/>
              </w:rPr>
              <w:t>02/01</w:t>
            </w:r>
            <w:r w:rsidRPr="00236C11">
              <w:rPr>
                <w:rFonts w:ascii="Times New Roman" w:hAnsi="Times New Roman" w:cs="Times New Roman"/>
                <w:b/>
                <w:bCs/>
                <w:i/>
                <w:iCs/>
                <w:color w:val="000000" w:themeColor="text1"/>
                <w:sz w:val="24"/>
                <w:szCs w:val="24"/>
              </w:rPr>
              <w:t>/202</w:t>
            </w:r>
            <w:r>
              <w:rPr>
                <w:rFonts w:ascii="Times New Roman" w:hAnsi="Times New Roman" w:cs="Times New Roman"/>
                <w:b/>
                <w:bCs/>
                <w:i/>
                <w:iCs/>
                <w:color w:val="000000" w:themeColor="text1"/>
                <w:sz w:val="24"/>
                <w:szCs w:val="24"/>
              </w:rPr>
              <w:t>3</w:t>
            </w:r>
            <w:r w:rsidRPr="00236C11">
              <w:rPr>
                <w:rFonts w:ascii="Times New Roman" w:hAnsi="Times New Roman" w:cs="Times New Roman"/>
                <w:b/>
                <w:bCs/>
                <w:i/>
                <w:iCs/>
                <w:color w:val="000000" w:themeColor="text1"/>
                <w:sz w:val="24"/>
                <w:szCs w:val="24"/>
              </w:rPr>
              <w:t xml:space="preserve"> – </w:t>
            </w:r>
            <w:r>
              <w:rPr>
                <w:rFonts w:ascii="Times New Roman" w:hAnsi="Times New Roman" w:cs="Times New Roman"/>
                <w:b/>
                <w:bCs/>
                <w:i/>
                <w:iCs/>
                <w:color w:val="000000" w:themeColor="text1"/>
                <w:sz w:val="24"/>
                <w:szCs w:val="24"/>
              </w:rPr>
              <w:t>08</w:t>
            </w:r>
            <w:r w:rsidRPr="00236C11">
              <w:rPr>
                <w:rFonts w:ascii="Times New Roman" w:hAnsi="Times New Roman" w:cs="Times New Roman"/>
                <w:b/>
                <w:bCs/>
                <w:i/>
                <w:iCs/>
                <w:color w:val="000000" w:themeColor="text1"/>
                <w:sz w:val="24"/>
                <w:szCs w:val="24"/>
              </w:rPr>
              <w:t>/</w:t>
            </w:r>
            <w:r>
              <w:rPr>
                <w:rFonts w:ascii="Times New Roman" w:hAnsi="Times New Roman" w:cs="Times New Roman"/>
                <w:b/>
                <w:bCs/>
                <w:i/>
                <w:iCs/>
                <w:color w:val="000000" w:themeColor="text1"/>
                <w:sz w:val="24"/>
                <w:szCs w:val="24"/>
              </w:rPr>
              <w:t>01</w:t>
            </w:r>
            <w:r w:rsidRPr="00236C11">
              <w:rPr>
                <w:rFonts w:ascii="Times New Roman" w:hAnsi="Times New Roman" w:cs="Times New Roman"/>
                <w:b/>
                <w:bCs/>
                <w:i/>
                <w:iCs/>
                <w:color w:val="000000" w:themeColor="text1"/>
                <w:sz w:val="24"/>
                <w:szCs w:val="24"/>
              </w:rPr>
              <w:t>/202</w:t>
            </w:r>
            <w:r>
              <w:rPr>
                <w:rFonts w:ascii="Times New Roman" w:hAnsi="Times New Roman" w:cs="Times New Roman"/>
                <w:b/>
                <w:bCs/>
                <w:i/>
                <w:iCs/>
                <w:color w:val="000000" w:themeColor="text1"/>
                <w:sz w:val="24"/>
                <w:szCs w:val="24"/>
              </w:rPr>
              <w:t>3</w:t>
            </w:r>
          </w:p>
        </w:tc>
      </w:tr>
    </w:tbl>
    <w:p w14:paraId="1A07D1ED" w14:textId="3B55319E" w:rsidR="00CD7EC3" w:rsidRDefault="00CD7EC3" w:rsidP="00EF2249">
      <w:pPr>
        <w:widowControl w:val="0"/>
        <w:tabs>
          <w:tab w:val="left" w:pos="10320"/>
        </w:tabs>
        <w:spacing w:before="0" w:after="0" w:line="240" w:lineRule="auto"/>
        <w:rPr>
          <w:b/>
          <w:bCs/>
          <w:i/>
          <w:iCs/>
          <w:color w:val="000000" w:themeColor="text1"/>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8505"/>
      </w:tblGrid>
      <w:tr w:rsidR="00EF2249" w:rsidRPr="00236C11" w14:paraId="2266BB09" w14:textId="77777777" w:rsidTr="2EF5317A">
        <w:trPr>
          <w:tblHeader/>
        </w:trPr>
        <w:tc>
          <w:tcPr>
            <w:tcW w:w="1418" w:type="dxa"/>
            <w:tcBorders>
              <w:bottom w:val="single" w:sz="4" w:space="0" w:color="auto"/>
            </w:tcBorders>
            <w:vAlign w:val="center"/>
          </w:tcPr>
          <w:p w14:paraId="78FDA12B" w14:textId="77777777" w:rsidR="00EF2249" w:rsidRPr="00236C11" w:rsidRDefault="00EF2249" w:rsidP="001200D3">
            <w:pPr>
              <w:widowControl w:val="0"/>
              <w:spacing w:line="240" w:lineRule="auto"/>
              <w:jc w:val="center"/>
              <w:rPr>
                <w:b/>
                <w:bCs/>
                <w:color w:val="000000" w:themeColor="text1"/>
                <w:sz w:val="24"/>
                <w:szCs w:val="24"/>
              </w:rPr>
            </w:pPr>
            <w:r w:rsidRPr="00236C11">
              <w:rPr>
                <w:b/>
                <w:bCs/>
                <w:color w:val="000000" w:themeColor="text1"/>
                <w:sz w:val="24"/>
                <w:szCs w:val="24"/>
              </w:rPr>
              <w:t>Ngày</w:t>
            </w:r>
          </w:p>
        </w:tc>
        <w:tc>
          <w:tcPr>
            <w:tcW w:w="850" w:type="dxa"/>
            <w:tcBorders>
              <w:bottom w:val="single" w:sz="4" w:space="0" w:color="auto"/>
            </w:tcBorders>
          </w:tcPr>
          <w:p w14:paraId="6D317E55" w14:textId="77777777" w:rsidR="00EF2249" w:rsidRPr="00236C11" w:rsidRDefault="00EF2249" w:rsidP="001200D3">
            <w:pPr>
              <w:widowControl w:val="0"/>
              <w:spacing w:line="240" w:lineRule="auto"/>
              <w:jc w:val="center"/>
              <w:rPr>
                <w:b/>
                <w:bCs/>
                <w:color w:val="000000" w:themeColor="text1"/>
                <w:sz w:val="24"/>
                <w:szCs w:val="24"/>
              </w:rPr>
            </w:pPr>
            <w:r w:rsidRPr="00236C11">
              <w:rPr>
                <w:b/>
                <w:bCs/>
                <w:color w:val="000000" w:themeColor="text1"/>
                <w:sz w:val="24"/>
                <w:szCs w:val="24"/>
              </w:rPr>
              <w:t>Thời gian</w:t>
            </w:r>
          </w:p>
        </w:tc>
        <w:tc>
          <w:tcPr>
            <w:tcW w:w="8505" w:type="dxa"/>
            <w:tcBorders>
              <w:bottom w:val="single" w:sz="4" w:space="0" w:color="auto"/>
            </w:tcBorders>
            <w:vAlign w:val="center"/>
          </w:tcPr>
          <w:p w14:paraId="634E62B2" w14:textId="04F86A22" w:rsidR="00EF2249" w:rsidRPr="00236C11" w:rsidRDefault="00EF2249" w:rsidP="001200D3">
            <w:pPr>
              <w:widowControl w:val="0"/>
              <w:spacing w:line="240" w:lineRule="auto"/>
              <w:jc w:val="center"/>
              <w:rPr>
                <w:b/>
                <w:bCs/>
                <w:color w:val="000000" w:themeColor="text1"/>
                <w:sz w:val="24"/>
                <w:szCs w:val="24"/>
              </w:rPr>
            </w:pPr>
            <w:r w:rsidRPr="00236C11">
              <w:rPr>
                <w:b/>
                <w:bCs/>
                <w:color w:val="000000" w:themeColor="text1"/>
                <w:sz w:val="24"/>
                <w:szCs w:val="24"/>
              </w:rPr>
              <w:t>Nội dung – Thành phần – Địa điểm</w:t>
            </w:r>
          </w:p>
        </w:tc>
      </w:tr>
      <w:tr w:rsidR="00EF2249" w:rsidRPr="00236C11" w14:paraId="64B67CC2" w14:textId="77777777" w:rsidTr="2EF5317A">
        <w:trPr>
          <w:trHeight w:val="314"/>
        </w:trPr>
        <w:tc>
          <w:tcPr>
            <w:tcW w:w="1418" w:type="dxa"/>
            <w:tcBorders>
              <w:bottom w:val="nil"/>
            </w:tcBorders>
          </w:tcPr>
          <w:p w14:paraId="05F5F9EA" w14:textId="77777777" w:rsidR="00EF2249" w:rsidRDefault="00EF2249" w:rsidP="006526A1">
            <w:pPr>
              <w:widowControl w:val="0"/>
              <w:spacing w:line="240" w:lineRule="auto"/>
              <w:jc w:val="center"/>
              <w:rPr>
                <w:color w:val="000000" w:themeColor="text1"/>
                <w:sz w:val="24"/>
                <w:szCs w:val="24"/>
              </w:rPr>
            </w:pPr>
            <w:r w:rsidRPr="00236C11">
              <w:rPr>
                <w:color w:val="000000" w:themeColor="text1"/>
                <w:sz w:val="24"/>
                <w:szCs w:val="24"/>
              </w:rPr>
              <w:t>Thứ hai</w:t>
            </w:r>
          </w:p>
          <w:p w14:paraId="111BCD1A" w14:textId="48813CDB" w:rsidR="0096370B" w:rsidRPr="00236C11" w:rsidRDefault="0096370B" w:rsidP="006526A1">
            <w:pPr>
              <w:widowControl w:val="0"/>
              <w:spacing w:line="240" w:lineRule="auto"/>
              <w:jc w:val="center"/>
              <w:rPr>
                <w:color w:val="000000" w:themeColor="text1"/>
                <w:sz w:val="24"/>
                <w:szCs w:val="24"/>
              </w:rPr>
            </w:pPr>
            <w:r>
              <w:rPr>
                <w:color w:val="000000" w:themeColor="text1"/>
                <w:sz w:val="24"/>
                <w:szCs w:val="24"/>
              </w:rPr>
              <w:t>02</w:t>
            </w:r>
            <w:r w:rsidRPr="00236C11">
              <w:rPr>
                <w:color w:val="000000" w:themeColor="text1"/>
                <w:sz w:val="24"/>
                <w:szCs w:val="24"/>
              </w:rPr>
              <w:t>/</w:t>
            </w:r>
            <w:r>
              <w:rPr>
                <w:color w:val="000000" w:themeColor="text1"/>
                <w:sz w:val="24"/>
                <w:szCs w:val="24"/>
              </w:rPr>
              <w:t>01</w:t>
            </w:r>
            <w:r w:rsidRPr="00236C11">
              <w:rPr>
                <w:color w:val="000000" w:themeColor="text1"/>
                <w:sz w:val="24"/>
                <w:szCs w:val="24"/>
              </w:rPr>
              <w:t>/202</w:t>
            </w:r>
            <w:r>
              <w:rPr>
                <w:color w:val="000000" w:themeColor="text1"/>
                <w:sz w:val="24"/>
                <w:szCs w:val="24"/>
              </w:rPr>
              <w:t>3</w:t>
            </w:r>
          </w:p>
        </w:tc>
        <w:tc>
          <w:tcPr>
            <w:tcW w:w="850" w:type="dxa"/>
            <w:tcBorders>
              <w:bottom w:val="dotted" w:sz="4" w:space="0" w:color="BFBFBF" w:themeColor="background1" w:themeShade="BF"/>
            </w:tcBorders>
          </w:tcPr>
          <w:p w14:paraId="4C006F99" w14:textId="4AA679E9" w:rsidR="00EF2249" w:rsidRPr="00236C11" w:rsidRDefault="00EF2249" w:rsidP="001200D3">
            <w:pPr>
              <w:spacing w:line="240" w:lineRule="auto"/>
              <w:jc w:val="center"/>
              <w:rPr>
                <w:color w:val="000000" w:themeColor="text1"/>
                <w:sz w:val="24"/>
                <w:szCs w:val="24"/>
              </w:rPr>
            </w:pPr>
          </w:p>
        </w:tc>
        <w:tc>
          <w:tcPr>
            <w:tcW w:w="8505" w:type="dxa"/>
            <w:tcBorders>
              <w:bottom w:val="dotted" w:sz="4" w:space="0" w:color="BFBFBF" w:themeColor="background1" w:themeShade="BF"/>
            </w:tcBorders>
          </w:tcPr>
          <w:p w14:paraId="1F052336" w14:textId="123A6D7C" w:rsidR="00EF2249" w:rsidRPr="0042176D" w:rsidRDefault="0042176D" w:rsidP="0042176D">
            <w:pPr>
              <w:spacing w:line="240" w:lineRule="auto"/>
              <w:jc w:val="center"/>
              <w:rPr>
                <w:b/>
                <w:bCs/>
                <w:color w:val="000000" w:themeColor="text1"/>
                <w:sz w:val="24"/>
                <w:szCs w:val="24"/>
              </w:rPr>
            </w:pPr>
            <w:r w:rsidRPr="0042176D">
              <w:rPr>
                <w:b/>
                <w:bCs/>
                <w:color w:val="000000" w:themeColor="text1"/>
                <w:sz w:val="24"/>
                <w:szCs w:val="24"/>
              </w:rPr>
              <w:t>NGHỈ BÙ TẾT DƯƠNG LỊCH 2023</w:t>
            </w:r>
          </w:p>
        </w:tc>
      </w:tr>
      <w:tr w:rsidR="0042176D" w:rsidRPr="00236C11" w14:paraId="30E76773" w14:textId="77777777" w:rsidTr="0056635F">
        <w:trPr>
          <w:trHeight w:val="191"/>
        </w:trPr>
        <w:tc>
          <w:tcPr>
            <w:tcW w:w="1418" w:type="dxa"/>
            <w:tcBorders>
              <w:top w:val="single" w:sz="4" w:space="0" w:color="auto"/>
              <w:bottom w:val="nil"/>
            </w:tcBorders>
          </w:tcPr>
          <w:p w14:paraId="1FAE25ED" w14:textId="698DB173" w:rsidR="0042176D" w:rsidRPr="0056635F" w:rsidRDefault="0042176D" w:rsidP="0056635F">
            <w:pPr>
              <w:widowControl w:val="0"/>
              <w:spacing w:line="240" w:lineRule="auto"/>
              <w:jc w:val="center"/>
              <w:rPr>
                <w:color w:val="000000" w:themeColor="text1"/>
                <w:sz w:val="24"/>
                <w:szCs w:val="24"/>
              </w:rPr>
            </w:pPr>
            <w:r w:rsidRPr="00236C11">
              <w:rPr>
                <w:color w:val="000000" w:themeColor="text1"/>
                <w:sz w:val="24"/>
                <w:szCs w:val="24"/>
              </w:rPr>
              <w:t>Thứ ba</w:t>
            </w:r>
          </w:p>
        </w:tc>
        <w:tc>
          <w:tcPr>
            <w:tcW w:w="850" w:type="dxa"/>
            <w:tcBorders>
              <w:top w:val="single" w:sz="4" w:space="0" w:color="auto"/>
              <w:bottom w:val="dotted" w:sz="4" w:space="0" w:color="BFBFBF" w:themeColor="background1" w:themeShade="BF"/>
            </w:tcBorders>
          </w:tcPr>
          <w:p w14:paraId="3656B9AB" w14:textId="42A89D22" w:rsidR="0042176D" w:rsidRPr="00236C11" w:rsidRDefault="0056635F" w:rsidP="0042176D">
            <w:pPr>
              <w:spacing w:line="240" w:lineRule="auto"/>
              <w:jc w:val="center"/>
              <w:rPr>
                <w:color w:val="000000" w:themeColor="text1"/>
                <w:sz w:val="24"/>
                <w:szCs w:val="24"/>
              </w:rPr>
            </w:pPr>
            <w:r>
              <w:rPr>
                <w:color w:val="000000" w:themeColor="text1"/>
                <w:sz w:val="24"/>
                <w:szCs w:val="24"/>
              </w:rPr>
              <w:t>8g00</w:t>
            </w:r>
          </w:p>
        </w:tc>
        <w:tc>
          <w:tcPr>
            <w:tcW w:w="8505" w:type="dxa"/>
            <w:tcBorders>
              <w:top w:val="single" w:sz="4" w:space="0" w:color="auto"/>
              <w:bottom w:val="dotted" w:sz="4" w:space="0" w:color="BFBFBF" w:themeColor="background1" w:themeShade="BF"/>
            </w:tcBorders>
          </w:tcPr>
          <w:p w14:paraId="45FB0818" w14:textId="7F0546B3" w:rsidR="0042176D" w:rsidRPr="00446CCE" w:rsidRDefault="0056635F" w:rsidP="0042176D">
            <w:pPr>
              <w:pStyle w:val="ListParagraph"/>
              <w:numPr>
                <w:ilvl w:val="0"/>
                <w:numId w:val="23"/>
              </w:numPr>
              <w:spacing w:line="240" w:lineRule="auto"/>
              <w:ind w:left="316" w:hanging="283"/>
              <w:jc w:val="both"/>
              <w:rPr>
                <w:rFonts w:eastAsia="Times New Roman"/>
                <w:sz w:val="24"/>
                <w:szCs w:val="24"/>
              </w:rPr>
            </w:pPr>
            <w:r>
              <w:rPr>
                <w:rFonts w:eastAsia="Times New Roman"/>
                <w:sz w:val="24"/>
                <w:szCs w:val="24"/>
              </w:rPr>
              <w:t xml:space="preserve">Hội ý thường trực Quận ủy tại P1.QU. </w:t>
            </w:r>
            <w:r>
              <w:rPr>
                <w:color w:val="000000" w:themeColor="text1"/>
                <w:sz w:val="24"/>
                <w:szCs w:val="24"/>
              </w:rPr>
              <w:t>(Tp: đ/c Long-TP)</w:t>
            </w:r>
          </w:p>
        </w:tc>
      </w:tr>
      <w:tr w:rsidR="0056635F" w:rsidRPr="00236C11" w14:paraId="4A922F29" w14:textId="77777777" w:rsidTr="2EF5317A">
        <w:trPr>
          <w:trHeight w:val="314"/>
        </w:trPr>
        <w:tc>
          <w:tcPr>
            <w:tcW w:w="1418" w:type="dxa"/>
            <w:tcBorders>
              <w:top w:val="nil"/>
              <w:bottom w:val="nil"/>
            </w:tcBorders>
          </w:tcPr>
          <w:p w14:paraId="7CA6E82D" w14:textId="34277A5B" w:rsidR="0056635F" w:rsidRPr="00236C11" w:rsidRDefault="0056635F" w:rsidP="0056635F">
            <w:pPr>
              <w:spacing w:line="240" w:lineRule="auto"/>
              <w:rPr>
                <w:color w:val="000000" w:themeColor="text1"/>
                <w:sz w:val="24"/>
                <w:szCs w:val="24"/>
              </w:rPr>
            </w:pPr>
            <w:r>
              <w:rPr>
                <w:color w:val="000000" w:themeColor="text1"/>
                <w:sz w:val="24"/>
                <w:szCs w:val="24"/>
              </w:rPr>
              <w:t>03</w:t>
            </w:r>
            <w:r w:rsidRPr="00236C11">
              <w:rPr>
                <w:color w:val="000000" w:themeColor="text1"/>
                <w:sz w:val="24"/>
                <w:szCs w:val="24"/>
              </w:rPr>
              <w:t>/</w:t>
            </w:r>
            <w:r>
              <w:rPr>
                <w:color w:val="000000" w:themeColor="text1"/>
                <w:sz w:val="24"/>
                <w:szCs w:val="24"/>
              </w:rPr>
              <w:t>01</w:t>
            </w:r>
            <w:r w:rsidRPr="00236C11">
              <w:rPr>
                <w:color w:val="000000" w:themeColor="text1"/>
                <w:sz w:val="24"/>
                <w:szCs w:val="24"/>
              </w:rPr>
              <w:t>/202</w:t>
            </w:r>
            <w:r>
              <w:rPr>
                <w:color w:val="000000" w:themeColor="text1"/>
                <w:sz w:val="24"/>
                <w:szCs w:val="24"/>
              </w:rPr>
              <w:t>3</w:t>
            </w:r>
          </w:p>
        </w:tc>
        <w:tc>
          <w:tcPr>
            <w:tcW w:w="850" w:type="dxa"/>
            <w:tcBorders>
              <w:top w:val="dotted" w:sz="4" w:space="0" w:color="BFBFBF" w:themeColor="background1" w:themeShade="BF"/>
              <w:bottom w:val="dotted" w:sz="4" w:space="0" w:color="BFBFBF" w:themeColor="background1" w:themeShade="BF"/>
            </w:tcBorders>
          </w:tcPr>
          <w:p w14:paraId="2A25F59E" w14:textId="65D5E47E" w:rsidR="0056635F" w:rsidRPr="00236C11" w:rsidRDefault="0056635F" w:rsidP="0056635F">
            <w:pPr>
              <w:spacing w:line="240" w:lineRule="auto"/>
              <w:jc w:val="center"/>
              <w:rPr>
                <w:rFonts w:eastAsia="Times New Roman"/>
                <w:color w:val="000000" w:themeColor="text1"/>
                <w:sz w:val="24"/>
                <w:szCs w:val="24"/>
              </w:rPr>
            </w:pPr>
            <w:r w:rsidRPr="5FCFC6C5">
              <w:rPr>
                <w:rFonts w:eastAsia="Times New Roman"/>
                <w:color w:val="000000" w:themeColor="text1"/>
                <w:sz w:val="24"/>
                <w:szCs w:val="24"/>
              </w:rPr>
              <w:t>9g15</w:t>
            </w:r>
          </w:p>
        </w:tc>
        <w:tc>
          <w:tcPr>
            <w:tcW w:w="8505" w:type="dxa"/>
            <w:tcBorders>
              <w:top w:val="dotted" w:sz="4" w:space="0" w:color="BFBFBF" w:themeColor="background1" w:themeShade="BF"/>
              <w:bottom w:val="dotted" w:sz="4" w:space="0" w:color="BFBFBF" w:themeColor="background1" w:themeShade="BF"/>
            </w:tcBorders>
          </w:tcPr>
          <w:p w14:paraId="0D4C7E33" w14:textId="59ABADF5" w:rsidR="0056635F" w:rsidRPr="0075401D" w:rsidRDefault="0056635F" w:rsidP="0056635F">
            <w:pPr>
              <w:pStyle w:val="ListParagraph"/>
              <w:numPr>
                <w:ilvl w:val="0"/>
                <w:numId w:val="23"/>
              </w:numPr>
              <w:spacing w:line="240" w:lineRule="auto"/>
              <w:ind w:left="316" w:hanging="283"/>
              <w:jc w:val="both"/>
              <w:rPr>
                <w:color w:val="000000" w:themeColor="text1"/>
                <w:sz w:val="24"/>
                <w:szCs w:val="24"/>
              </w:rPr>
            </w:pPr>
            <w:r w:rsidRPr="5FCFC6C5">
              <w:rPr>
                <w:rFonts w:eastAsia="Times New Roman"/>
                <w:color w:val="000000" w:themeColor="text1"/>
                <w:sz w:val="24"/>
                <w:szCs w:val="24"/>
              </w:rPr>
              <w:t>Tham dự tiết học thực nghiệm tiếng Anh Chương trình GDPT 2018 tại Trường Tiểu học Trần Quốc Tuấn</w:t>
            </w:r>
            <w:r>
              <w:rPr>
                <w:rFonts w:eastAsia="Times New Roman"/>
                <w:color w:val="000000" w:themeColor="text1"/>
                <w:sz w:val="24"/>
                <w:szCs w:val="24"/>
              </w:rPr>
              <w:t xml:space="preserve"> (</w:t>
            </w:r>
            <w:r w:rsidRPr="5FCFC6C5">
              <w:rPr>
                <w:rFonts w:eastAsia="Times New Roman"/>
                <w:color w:val="000000" w:themeColor="text1"/>
                <w:sz w:val="24"/>
                <w:szCs w:val="24"/>
              </w:rPr>
              <w:t>số 19 Cộng Hòa, quận Tân Bình</w:t>
            </w:r>
            <w:r>
              <w:rPr>
                <w:rFonts w:eastAsia="Times New Roman"/>
                <w:color w:val="000000" w:themeColor="text1"/>
                <w:sz w:val="24"/>
                <w:szCs w:val="24"/>
              </w:rPr>
              <w:t>)</w:t>
            </w:r>
            <w:r w:rsidRPr="5FCFC6C5">
              <w:rPr>
                <w:rFonts w:eastAsia="Times New Roman"/>
                <w:color w:val="000000" w:themeColor="text1"/>
                <w:sz w:val="24"/>
                <w:szCs w:val="24"/>
              </w:rPr>
              <w:t>. (Tp: Đ/c Ngọc)</w:t>
            </w:r>
          </w:p>
        </w:tc>
      </w:tr>
      <w:tr w:rsidR="0056635F" w:rsidRPr="00236C11" w14:paraId="1FDFFFD6" w14:textId="77777777" w:rsidTr="2EF5317A">
        <w:trPr>
          <w:trHeight w:val="314"/>
        </w:trPr>
        <w:tc>
          <w:tcPr>
            <w:tcW w:w="1418" w:type="dxa"/>
            <w:tcBorders>
              <w:top w:val="nil"/>
              <w:bottom w:val="nil"/>
            </w:tcBorders>
          </w:tcPr>
          <w:p w14:paraId="1598571E" w14:textId="77777777" w:rsidR="0056635F" w:rsidRPr="00236C11" w:rsidRDefault="0056635F" w:rsidP="0056635F">
            <w:pPr>
              <w:spacing w:line="240" w:lineRule="auto"/>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1052D7F1" w14:textId="2A3D7755" w:rsidR="0056635F" w:rsidRDefault="0056635F" w:rsidP="0056635F">
            <w:pPr>
              <w:spacing w:line="240" w:lineRule="auto"/>
              <w:jc w:val="center"/>
              <w:rPr>
                <w:rFonts w:eastAsia="Times New Roman"/>
                <w:color w:val="000000" w:themeColor="text1"/>
                <w:sz w:val="24"/>
                <w:szCs w:val="24"/>
              </w:rPr>
            </w:pPr>
            <w:r>
              <w:rPr>
                <w:rFonts w:eastAsia="Times New Roman"/>
                <w:color w:val="000000" w:themeColor="text1"/>
                <w:sz w:val="24"/>
                <w:szCs w:val="24"/>
              </w:rPr>
              <w:t>9g30</w:t>
            </w:r>
          </w:p>
        </w:tc>
        <w:tc>
          <w:tcPr>
            <w:tcW w:w="8505" w:type="dxa"/>
            <w:tcBorders>
              <w:top w:val="dotted" w:sz="4" w:space="0" w:color="BFBFBF" w:themeColor="background1" w:themeShade="BF"/>
              <w:bottom w:val="dotted" w:sz="4" w:space="0" w:color="BFBFBF" w:themeColor="background1" w:themeShade="BF"/>
            </w:tcBorders>
          </w:tcPr>
          <w:p w14:paraId="5532FB50" w14:textId="1317BDDD" w:rsidR="0056635F" w:rsidRDefault="0056635F" w:rsidP="0056635F">
            <w:pPr>
              <w:pStyle w:val="ListParagraph"/>
              <w:numPr>
                <w:ilvl w:val="0"/>
                <w:numId w:val="23"/>
              </w:numPr>
              <w:spacing w:line="240" w:lineRule="auto"/>
              <w:ind w:left="316" w:hanging="283"/>
              <w:jc w:val="both"/>
            </w:pPr>
            <w:r>
              <w:rPr>
                <w:color w:val="000000" w:themeColor="text1"/>
                <w:sz w:val="24"/>
                <w:szCs w:val="24"/>
              </w:rPr>
              <w:t>Họp Hội đồng Nghĩa vụ quân sự quận; công tác tuyên truyền vận động chăm lo công dân chuẩn bị nhập ngũ và quân nhân xuất ngũ tháng 01/2023; công tác chuẩn bị tổ chức Hội trại Tòng quân và Lễ giao nhận quân tại HT.UB quận. (Tp: đ/c Long-TP)</w:t>
            </w:r>
          </w:p>
        </w:tc>
      </w:tr>
      <w:tr w:rsidR="0056635F" w:rsidRPr="00236C11" w14:paraId="1F9CE7A3" w14:textId="77777777" w:rsidTr="2EF5317A">
        <w:trPr>
          <w:trHeight w:val="314"/>
        </w:trPr>
        <w:tc>
          <w:tcPr>
            <w:tcW w:w="1418" w:type="dxa"/>
            <w:tcBorders>
              <w:top w:val="nil"/>
              <w:bottom w:val="nil"/>
            </w:tcBorders>
          </w:tcPr>
          <w:p w14:paraId="323709DC" w14:textId="77777777" w:rsidR="0056635F" w:rsidRPr="00236C11" w:rsidRDefault="0056635F" w:rsidP="0056635F">
            <w:pPr>
              <w:spacing w:line="240" w:lineRule="auto"/>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04821651" w14:textId="0B65CC17" w:rsidR="0056635F" w:rsidRPr="6E86771C" w:rsidRDefault="0056635F" w:rsidP="0056635F">
            <w:pPr>
              <w:spacing w:line="240" w:lineRule="auto"/>
              <w:jc w:val="center"/>
              <w:rPr>
                <w:rFonts w:eastAsia="Times New Roman"/>
                <w:color w:val="000000" w:themeColor="text1"/>
                <w:sz w:val="24"/>
                <w:szCs w:val="24"/>
              </w:rPr>
            </w:pPr>
            <w:r>
              <w:rPr>
                <w:rFonts w:eastAsia="Times New Roman"/>
                <w:color w:val="000000" w:themeColor="text1"/>
                <w:sz w:val="24"/>
                <w:szCs w:val="24"/>
              </w:rPr>
              <w:t>13g30</w:t>
            </w:r>
          </w:p>
        </w:tc>
        <w:tc>
          <w:tcPr>
            <w:tcW w:w="8505" w:type="dxa"/>
            <w:tcBorders>
              <w:top w:val="dotted" w:sz="4" w:space="0" w:color="BFBFBF" w:themeColor="background1" w:themeShade="BF"/>
              <w:bottom w:val="dotted" w:sz="4" w:space="0" w:color="BFBFBF" w:themeColor="background1" w:themeShade="BF"/>
            </w:tcBorders>
          </w:tcPr>
          <w:p w14:paraId="0D9EC94B" w14:textId="76CAA346" w:rsidR="0056635F" w:rsidRPr="6E86771C" w:rsidRDefault="0056635F" w:rsidP="0056635F">
            <w:pPr>
              <w:pStyle w:val="ListParagraph"/>
              <w:numPr>
                <w:ilvl w:val="0"/>
                <w:numId w:val="23"/>
              </w:numPr>
              <w:spacing w:line="240" w:lineRule="auto"/>
              <w:ind w:left="316" w:hanging="283"/>
              <w:jc w:val="both"/>
            </w:pPr>
            <w:r>
              <w:t xml:space="preserve">Họp Hội đồng xét sáng kiến quận tại P3.UB quận. </w:t>
            </w:r>
            <w:r>
              <w:rPr>
                <w:color w:val="000000" w:themeColor="text1"/>
                <w:sz w:val="24"/>
                <w:szCs w:val="24"/>
              </w:rPr>
              <w:t>(Tp: đ/c Long-TP)</w:t>
            </w:r>
          </w:p>
        </w:tc>
      </w:tr>
      <w:tr w:rsidR="0006712B" w:rsidRPr="00236C11" w14:paraId="02B16A37" w14:textId="77777777" w:rsidTr="2EF5317A">
        <w:trPr>
          <w:trHeight w:val="314"/>
        </w:trPr>
        <w:tc>
          <w:tcPr>
            <w:tcW w:w="1418" w:type="dxa"/>
            <w:tcBorders>
              <w:top w:val="nil"/>
              <w:bottom w:val="nil"/>
            </w:tcBorders>
          </w:tcPr>
          <w:p w14:paraId="004958FE" w14:textId="77777777" w:rsidR="0006712B" w:rsidRPr="00236C11" w:rsidRDefault="0006712B" w:rsidP="0006712B">
            <w:pPr>
              <w:spacing w:line="240" w:lineRule="auto"/>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18E7C066" w14:textId="773F3B3A" w:rsidR="0006712B" w:rsidRDefault="0006712B" w:rsidP="0006712B">
            <w:pPr>
              <w:spacing w:line="240" w:lineRule="auto"/>
              <w:jc w:val="center"/>
              <w:rPr>
                <w:rFonts w:eastAsia="Times New Roman"/>
                <w:color w:val="000000" w:themeColor="text1"/>
                <w:sz w:val="24"/>
                <w:szCs w:val="24"/>
              </w:rPr>
            </w:pPr>
            <w:r w:rsidRPr="2B018364">
              <w:rPr>
                <w:color w:val="000000" w:themeColor="text1"/>
                <w:sz w:val="24"/>
                <w:szCs w:val="24"/>
              </w:rPr>
              <w:t>14g00</w:t>
            </w:r>
          </w:p>
        </w:tc>
        <w:tc>
          <w:tcPr>
            <w:tcW w:w="8505" w:type="dxa"/>
            <w:tcBorders>
              <w:top w:val="dotted" w:sz="4" w:space="0" w:color="BFBFBF" w:themeColor="background1" w:themeShade="BF"/>
              <w:bottom w:val="dotted" w:sz="4" w:space="0" w:color="BFBFBF" w:themeColor="background1" w:themeShade="BF"/>
            </w:tcBorders>
          </w:tcPr>
          <w:p w14:paraId="0DCCBE69" w14:textId="4FD023A5" w:rsidR="0006712B" w:rsidRDefault="0006712B" w:rsidP="0006712B">
            <w:pPr>
              <w:pStyle w:val="ListParagraph"/>
              <w:numPr>
                <w:ilvl w:val="0"/>
                <w:numId w:val="23"/>
              </w:numPr>
              <w:spacing w:line="240" w:lineRule="auto"/>
              <w:ind w:left="316" w:hanging="283"/>
              <w:jc w:val="both"/>
            </w:pPr>
            <w:r w:rsidRPr="2B018364">
              <w:rPr>
                <w:rFonts w:eastAsia="Times New Roman"/>
                <w:color w:val="000000" w:themeColor="text1"/>
                <w:sz w:val="24"/>
                <w:szCs w:val="24"/>
              </w:rPr>
              <w:t>Kiểm tra chuyên đề “Công tác quản lý, tổ chức việc thực hiện chuyên đổi số trong quản lý giáo dục mầm non, công tác chăm sóc nuôi dưỡng” tại lớp MG Họa Mi 9B. (Tp: Theo QĐ)</w:t>
            </w:r>
          </w:p>
        </w:tc>
      </w:tr>
      <w:tr w:rsidR="0006712B" w:rsidRPr="00236C11" w14:paraId="3FA16F0A" w14:textId="77777777" w:rsidTr="2EF5317A">
        <w:trPr>
          <w:trHeight w:val="314"/>
        </w:trPr>
        <w:tc>
          <w:tcPr>
            <w:tcW w:w="1418" w:type="dxa"/>
            <w:tcBorders>
              <w:top w:val="nil"/>
              <w:bottom w:val="nil"/>
            </w:tcBorders>
          </w:tcPr>
          <w:p w14:paraId="23D8305D" w14:textId="77777777" w:rsidR="0006712B" w:rsidRPr="00236C11" w:rsidRDefault="0006712B" w:rsidP="0006712B">
            <w:pPr>
              <w:spacing w:line="240" w:lineRule="auto"/>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37C42ADD" w14:textId="4B8E24AE" w:rsidR="0006712B" w:rsidRPr="6E86771C" w:rsidRDefault="0006712B" w:rsidP="0006712B">
            <w:pPr>
              <w:spacing w:line="240" w:lineRule="auto"/>
              <w:jc w:val="center"/>
              <w:rPr>
                <w:rFonts w:eastAsia="Times New Roman"/>
                <w:color w:val="000000" w:themeColor="text1"/>
                <w:sz w:val="24"/>
                <w:szCs w:val="24"/>
              </w:rPr>
            </w:pPr>
            <w:r>
              <w:rPr>
                <w:rFonts w:eastAsia="Times New Roman"/>
                <w:color w:val="000000" w:themeColor="text1"/>
                <w:sz w:val="24"/>
                <w:szCs w:val="24"/>
              </w:rPr>
              <w:t>14g30</w:t>
            </w:r>
          </w:p>
        </w:tc>
        <w:tc>
          <w:tcPr>
            <w:tcW w:w="8505" w:type="dxa"/>
            <w:tcBorders>
              <w:top w:val="dotted" w:sz="4" w:space="0" w:color="BFBFBF" w:themeColor="background1" w:themeShade="BF"/>
              <w:bottom w:val="dotted" w:sz="4" w:space="0" w:color="BFBFBF" w:themeColor="background1" w:themeShade="BF"/>
            </w:tcBorders>
          </w:tcPr>
          <w:p w14:paraId="7BAD3A45" w14:textId="144FF727" w:rsidR="0006712B" w:rsidRPr="6E86771C" w:rsidRDefault="0006712B" w:rsidP="0006712B">
            <w:pPr>
              <w:pStyle w:val="ListParagraph"/>
              <w:numPr>
                <w:ilvl w:val="0"/>
                <w:numId w:val="23"/>
              </w:numPr>
              <w:spacing w:line="240" w:lineRule="auto"/>
              <w:ind w:left="316" w:hanging="283"/>
              <w:jc w:val="both"/>
              <w:rPr>
                <w:rFonts w:eastAsia="Times New Roman"/>
                <w:color w:val="000000" w:themeColor="text1"/>
                <w:sz w:val="24"/>
                <w:szCs w:val="24"/>
              </w:rPr>
            </w:pPr>
            <w:r>
              <w:rPr>
                <w:rFonts w:eastAsia="Times New Roman"/>
                <w:color w:val="000000" w:themeColor="text1"/>
                <w:sz w:val="24"/>
                <w:szCs w:val="24"/>
              </w:rPr>
              <w:t>Họp về công tác thực tập của sinh viên trường Đại học Mỹ thuật tại HT</w:t>
            </w:r>
            <w:r w:rsidR="002E77E8">
              <w:rPr>
                <w:rFonts w:eastAsia="Times New Roman"/>
                <w:color w:val="000000" w:themeColor="text1"/>
                <w:sz w:val="24"/>
                <w:szCs w:val="24"/>
              </w:rPr>
              <w:t>.</w:t>
            </w:r>
            <w:r>
              <w:rPr>
                <w:rFonts w:eastAsia="Times New Roman"/>
                <w:color w:val="000000" w:themeColor="text1"/>
                <w:sz w:val="24"/>
                <w:szCs w:val="24"/>
              </w:rPr>
              <w:t xml:space="preserve">PGD. </w:t>
            </w:r>
            <w:r w:rsidR="002E77E8">
              <w:rPr>
                <w:color w:val="000000" w:themeColor="text1"/>
                <w:sz w:val="24"/>
                <w:szCs w:val="24"/>
              </w:rPr>
              <w:t>(Tp: đ/c Long-TP</w:t>
            </w:r>
            <w:r w:rsidR="002E77E8">
              <w:rPr>
                <w:color w:val="000000" w:themeColor="text1"/>
                <w:sz w:val="24"/>
                <w:szCs w:val="24"/>
              </w:rPr>
              <w:t xml:space="preserve">, đ/c Cẩn-TTPT, Bảo-HT trường THCS NTT; Ban giám hiệu trường </w:t>
            </w:r>
            <w:r w:rsidR="002E77E8">
              <w:rPr>
                <w:rFonts w:eastAsia="Times New Roman"/>
                <w:color w:val="000000" w:themeColor="text1"/>
                <w:sz w:val="24"/>
                <w:szCs w:val="24"/>
              </w:rPr>
              <w:t>Đại học Mỹ thuật</w:t>
            </w:r>
            <w:r w:rsidR="002E77E8">
              <w:rPr>
                <w:color w:val="000000" w:themeColor="text1"/>
                <w:sz w:val="24"/>
                <w:szCs w:val="24"/>
              </w:rPr>
              <w:t>)</w:t>
            </w:r>
          </w:p>
        </w:tc>
      </w:tr>
      <w:tr w:rsidR="0006712B" w:rsidRPr="00236C11" w14:paraId="3C672016" w14:textId="77777777" w:rsidTr="2EF5317A">
        <w:trPr>
          <w:trHeight w:val="314"/>
        </w:trPr>
        <w:tc>
          <w:tcPr>
            <w:tcW w:w="1418" w:type="dxa"/>
            <w:tcBorders>
              <w:top w:val="nil"/>
              <w:bottom w:val="nil"/>
            </w:tcBorders>
          </w:tcPr>
          <w:p w14:paraId="0714AA1E" w14:textId="77777777" w:rsidR="0006712B" w:rsidRPr="00236C11" w:rsidRDefault="0006712B" w:rsidP="0006712B">
            <w:pPr>
              <w:spacing w:line="240" w:lineRule="auto"/>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3ECEE40A" w14:textId="38BCBD4D" w:rsidR="0006712B" w:rsidRDefault="0006712B" w:rsidP="0006712B">
            <w:pPr>
              <w:spacing w:line="240" w:lineRule="auto"/>
              <w:jc w:val="center"/>
              <w:rPr>
                <w:rFonts w:eastAsia="Times New Roman"/>
                <w:color w:val="000000" w:themeColor="text1"/>
                <w:sz w:val="24"/>
                <w:szCs w:val="24"/>
              </w:rPr>
            </w:pPr>
            <w:r w:rsidRPr="2B018364">
              <w:rPr>
                <w:rFonts w:eastAsia="Times New Roman"/>
                <w:color w:val="000000" w:themeColor="text1"/>
                <w:sz w:val="24"/>
                <w:szCs w:val="24"/>
              </w:rPr>
              <w:t>15g00</w:t>
            </w:r>
          </w:p>
        </w:tc>
        <w:tc>
          <w:tcPr>
            <w:tcW w:w="8505" w:type="dxa"/>
            <w:tcBorders>
              <w:top w:val="dotted" w:sz="4" w:space="0" w:color="BFBFBF" w:themeColor="background1" w:themeShade="BF"/>
              <w:bottom w:val="dotted" w:sz="4" w:space="0" w:color="BFBFBF" w:themeColor="background1" w:themeShade="BF"/>
            </w:tcBorders>
          </w:tcPr>
          <w:p w14:paraId="220F34BE" w14:textId="3BB710DC" w:rsidR="0006712B" w:rsidRPr="6E86771C" w:rsidRDefault="0006712B" w:rsidP="0006712B">
            <w:pPr>
              <w:pStyle w:val="ListParagraph"/>
              <w:numPr>
                <w:ilvl w:val="0"/>
                <w:numId w:val="23"/>
              </w:numPr>
              <w:spacing w:line="240" w:lineRule="auto"/>
              <w:ind w:left="316" w:hanging="283"/>
              <w:jc w:val="both"/>
              <w:rPr>
                <w:rFonts w:eastAsia="Times New Roman"/>
                <w:color w:val="000000" w:themeColor="text1"/>
                <w:sz w:val="24"/>
                <w:szCs w:val="24"/>
              </w:rPr>
            </w:pPr>
            <w:r w:rsidRPr="2B018364">
              <w:rPr>
                <w:color w:val="000000" w:themeColor="text1"/>
                <w:sz w:val="24"/>
                <w:szCs w:val="24"/>
              </w:rPr>
              <w:t xml:space="preserve">Kiểm tra công tác chuẩn bị tham gia </w:t>
            </w:r>
            <w:r w:rsidRPr="2B018364">
              <w:rPr>
                <w:rFonts w:eastAsia="Times New Roman"/>
                <w:color w:val="000000" w:themeColor="text1"/>
                <w:sz w:val="24"/>
                <w:szCs w:val="24"/>
              </w:rPr>
              <w:t>Hội trại truyền thống 9/1 lần thứ XV tại THCS Ngô Tất Tố</w:t>
            </w:r>
            <w:r>
              <w:rPr>
                <w:rFonts w:eastAsia="Times New Roman"/>
                <w:color w:val="000000" w:themeColor="text1"/>
                <w:sz w:val="24"/>
                <w:szCs w:val="24"/>
              </w:rPr>
              <w:t>.</w:t>
            </w:r>
            <w:r w:rsidRPr="2B018364">
              <w:rPr>
                <w:rFonts w:eastAsia="Times New Roman"/>
                <w:color w:val="000000" w:themeColor="text1"/>
                <w:sz w:val="24"/>
                <w:szCs w:val="24"/>
              </w:rPr>
              <w:t xml:space="preserve"> (Tp: Đ/c Huyền-TLTN)</w:t>
            </w:r>
          </w:p>
        </w:tc>
      </w:tr>
      <w:tr w:rsidR="0006712B" w:rsidRPr="00236C11" w14:paraId="7583A40F" w14:textId="77777777" w:rsidTr="2EF5317A">
        <w:trPr>
          <w:trHeight w:val="314"/>
        </w:trPr>
        <w:tc>
          <w:tcPr>
            <w:tcW w:w="1418" w:type="dxa"/>
            <w:tcBorders>
              <w:top w:val="nil"/>
              <w:bottom w:val="single" w:sz="4" w:space="0" w:color="auto"/>
            </w:tcBorders>
          </w:tcPr>
          <w:p w14:paraId="3307772A" w14:textId="77777777" w:rsidR="0006712B" w:rsidRPr="00236C11" w:rsidRDefault="0006712B" w:rsidP="0006712B">
            <w:pPr>
              <w:spacing w:line="240" w:lineRule="auto"/>
              <w:rPr>
                <w:color w:val="000000" w:themeColor="text1"/>
                <w:sz w:val="24"/>
                <w:szCs w:val="24"/>
              </w:rPr>
            </w:pPr>
          </w:p>
        </w:tc>
        <w:tc>
          <w:tcPr>
            <w:tcW w:w="850" w:type="dxa"/>
            <w:tcBorders>
              <w:top w:val="dotted" w:sz="4" w:space="0" w:color="BFBFBF" w:themeColor="background1" w:themeShade="BF"/>
              <w:bottom w:val="single" w:sz="4" w:space="0" w:color="auto"/>
            </w:tcBorders>
          </w:tcPr>
          <w:p w14:paraId="40735B9A" w14:textId="0DC94845" w:rsidR="0006712B" w:rsidRPr="6E86771C" w:rsidRDefault="0006712B" w:rsidP="0006712B">
            <w:pPr>
              <w:spacing w:line="240" w:lineRule="auto"/>
              <w:jc w:val="center"/>
              <w:rPr>
                <w:color w:val="000000" w:themeColor="text1"/>
                <w:sz w:val="24"/>
                <w:szCs w:val="24"/>
              </w:rPr>
            </w:pPr>
            <w:r>
              <w:rPr>
                <w:color w:val="000000" w:themeColor="text1"/>
                <w:sz w:val="24"/>
                <w:szCs w:val="24"/>
              </w:rPr>
              <w:t>16g00</w:t>
            </w:r>
          </w:p>
        </w:tc>
        <w:tc>
          <w:tcPr>
            <w:tcW w:w="8505" w:type="dxa"/>
            <w:tcBorders>
              <w:top w:val="dotted" w:sz="4" w:space="0" w:color="BFBFBF" w:themeColor="background1" w:themeShade="BF"/>
              <w:bottom w:val="single" w:sz="4" w:space="0" w:color="auto"/>
            </w:tcBorders>
          </w:tcPr>
          <w:p w14:paraId="248DF884" w14:textId="4180B99A" w:rsidR="0006712B" w:rsidRPr="0042176D" w:rsidRDefault="0006712B" w:rsidP="0006712B">
            <w:pPr>
              <w:pStyle w:val="ListParagraph"/>
              <w:numPr>
                <w:ilvl w:val="0"/>
                <w:numId w:val="23"/>
              </w:numPr>
              <w:spacing w:line="240" w:lineRule="auto"/>
              <w:ind w:left="316" w:hanging="283"/>
              <w:jc w:val="both"/>
              <w:rPr>
                <w:rFonts w:eastAsia="Times New Roman"/>
                <w:sz w:val="24"/>
                <w:szCs w:val="24"/>
              </w:rPr>
            </w:pPr>
            <w:r>
              <w:rPr>
                <w:rFonts w:eastAsia="Times New Roman"/>
                <w:sz w:val="24"/>
                <w:szCs w:val="24"/>
              </w:rPr>
              <w:t>Họp Cấp ủy Chi bộ PGD.</w:t>
            </w:r>
          </w:p>
        </w:tc>
      </w:tr>
      <w:tr w:rsidR="0006712B" w:rsidRPr="00236C11" w14:paraId="5BFBC0C7" w14:textId="77777777" w:rsidTr="2EF5317A">
        <w:trPr>
          <w:trHeight w:val="314"/>
        </w:trPr>
        <w:tc>
          <w:tcPr>
            <w:tcW w:w="1418" w:type="dxa"/>
            <w:tcBorders>
              <w:top w:val="single" w:sz="4" w:space="0" w:color="auto"/>
              <w:bottom w:val="nil"/>
            </w:tcBorders>
          </w:tcPr>
          <w:p w14:paraId="7CC3CFAD" w14:textId="77777777" w:rsidR="0006712B" w:rsidRDefault="0006712B" w:rsidP="0006712B">
            <w:pPr>
              <w:widowControl w:val="0"/>
              <w:spacing w:line="240" w:lineRule="auto"/>
              <w:jc w:val="center"/>
              <w:rPr>
                <w:color w:val="000000" w:themeColor="text1"/>
                <w:sz w:val="24"/>
                <w:szCs w:val="24"/>
              </w:rPr>
            </w:pPr>
            <w:r w:rsidRPr="00236C11">
              <w:rPr>
                <w:color w:val="000000" w:themeColor="text1"/>
                <w:sz w:val="24"/>
                <w:szCs w:val="24"/>
              </w:rPr>
              <w:t>Thứ tư</w:t>
            </w:r>
          </w:p>
          <w:p w14:paraId="732511D4" w14:textId="7F031C73" w:rsidR="0006712B" w:rsidRPr="00236C11" w:rsidRDefault="0006712B" w:rsidP="0006712B">
            <w:pPr>
              <w:widowControl w:val="0"/>
              <w:spacing w:line="240" w:lineRule="auto"/>
              <w:jc w:val="center"/>
              <w:rPr>
                <w:color w:val="000000" w:themeColor="text1"/>
                <w:sz w:val="24"/>
                <w:szCs w:val="24"/>
              </w:rPr>
            </w:pPr>
            <w:r>
              <w:rPr>
                <w:color w:val="000000" w:themeColor="text1"/>
                <w:sz w:val="24"/>
                <w:szCs w:val="24"/>
              </w:rPr>
              <w:t>04</w:t>
            </w:r>
            <w:r w:rsidRPr="00236C11">
              <w:rPr>
                <w:color w:val="000000" w:themeColor="text1"/>
                <w:sz w:val="24"/>
                <w:szCs w:val="24"/>
              </w:rPr>
              <w:t>/</w:t>
            </w:r>
            <w:r>
              <w:rPr>
                <w:color w:val="000000" w:themeColor="text1"/>
                <w:sz w:val="24"/>
                <w:szCs w:val="24"/>
              </w:rPr>
              <w:t>01</w:t>
            </w:r>
            <w:r w:rsidRPr="00236C11">
              <w:rPr>
                <w:color w:val="000000" w:themeColor="text1"/>
                <w:sz w:val="24"/>
                <w:szCs w:val="24"/>
              </w:rPr>
              <w:t>/202</w:t>
            </w:r>
            <w:r>
              <w:rPr>
                <w:color w:val="000000" w:themeColor="text1"/>
                <w:sz w:val="24"/>
                <w:szCs w:val="24"/>
              </w:rPr>
              <w:t>3</w:t>
            </w:r>
          </w:p>
        </w:tc>
        <w:tc>
          <w:tcPr>
            <w:tcW w:w="850" w:type="dxa"/>
            <w:tcBorders>
              <w:top w:val="single" w:sz="4" w:space="0" w:color="auto"/>
              <w:bottom w:val="dotted" w:sz="4" w:space="0" w:color="BFBFBF" w:themeColor="background1" w:themeShade="BF"/>
            </w:tcBorders>
          </w:tcPr>
          <w:p w14:paraId="08CE6F91" w14:textId="11FB137C" w:rsidR="0006712B" w:rsidRPr="00236C11" w:rsidRDefault="0006712B" w:rsidP="0006712B">
            <w:pPr>
              <w:spacing w:line="240" w:lineRule="auto"/>
              <w:jc w:val="center"/>
              <w:rPr>
                <w:color w:val="000000" w:themeColor="text1"/>
                <w:sz w:val="24"/>
                <w:szCs w:val="24"/>
              </w:rPr>
            </w:pPr>
            <w:r>
              <w:rPr>
                <w:color w:val="000000" w:themeColor="text1"/>
                <w:sz w:val="24"/>
                <w:szCs w:val="24"/>
              </w:rPr>
              <w:t>Cả ngày</w:t>
            </w:r>
          </w:p>
        </w:tc>
        <w:tc>
          <w:tcPr>
            <w:tcW w:w="8505" w:type="dxa"/>
            <w:tcBorders>
              <w:top w:val="single" w:sz="4" w:space="0" w:color="auto"/>
              <w:bottom w:val="dotted" w:sz="4" w:space="0" w:color="BFBFBF" w:themeColor="background1" w:themeShade="BF"/>
            </w:tcBorders>
          </w:tcPr>
          <w:p w14:paraId="61CDCEAD" w14:textId="5BA10B7A" w:rsidR="0006712B" w:rsidRPr="0042176D" w:rsidRDefault="0006712B" w:rsidP="0006712B">
            <w:pPr>
              <w:pStyle w:val="ListParagraph"/>
              <w:numPr>
                <w:ilvl w:val="0"/>
                <w:numId w:val="23"/>
              </w:numPr>
              <w:spacing w:line="240" w:lineRule="auto"/>
              <w:ind w:left="316" w:hanging="283"/>
              <w:jc w:val="both"/>
              <w:rPr>
                <w:color w:val="000000" w:themeColor="text1"/>
                <w:sz w:val="24"/>
                <w:szCs w:val="24"/>
              </w:rPr>
            </w:pPr>
            <w:r>
              <w:rPr>
                <w:color w:val="000000" w:themeColor="text1"/>
                <w:sz w:val="24"/>
                <w:szCs w:val="24"/>
              </w:rPr>
              <w:t>Hội nghị trực tuyến nghiên cứu, học tập, quán triệt Nghị quyết Hội nghị lần thứ sáu Ban Chấp hành Trung ương Đảng khóa XIII tại HT.UB quận. (Tp: Chi bộ PGD)</w:t>
            </w:r>
          </w:p>
        </w:tc>
      </w:tr>
      <w:tr w:rsidR="0006712B" w:rsidRPr="00236C11" w14:paraId="37501ED5" w14:textId="77777777" w:rsidTr="2EF5317A">
        <w:trPr>
          <w:trHeight w:val="314"/>
        </w:trPr>
        <w:tc>
          <w:tcPr>
            <w:tcW w:w="1418" w:type="dxa"/>
            <w:tcBorders>
              <w:top w:val="nil"/>
              <w:bottom w:val="nil"/>
            </w:tcBorders>
          </w:tcPr>
          <w:p w14:paraId="58CCF0B8" w14:textId="15349BCA" w:rsidR="0006712B"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493BAAB2" w14:textId="5D47A0DD" w:rsidR="0006712B" w:rsidRDefault="0006712B" w:rsidP="0006712B">
            <w:pPr>
              <w:spacing w:line="240" w:lineRule="auto"/>
              <w:jc w:val="center"/>
              <w:rPr>
                <w:color w:val="000000" w:themeColor="text1"/>
                <w:sz w:val="24"/>
                <w:szCs w:val="24"/>
              </w:rPr>
            </w:pPr>
            <w:r w:rsidRPr="2B018364">
              <w:rPr>
                <w:color w:val="000000" w:themeColor="text1"/>
                <w:sz w:val="24"/>
                <w:szCs w:val="24"/>
              </w:rPr>
              <w:t>7g30</w:t>
            </w:r>
          </w:p>
        </w:tc>
        <w:tc>
          <w:tcPr>
            <w:tcW w:w="8505" w:type="dxa"/>
            <w:tcBorders>
              <w:top w:val="dotted" w:sz="4" w:space="0" w:color="BFBFBF" w:themeColor="background1" w:themeShade="BF"/>
              <w:bottom w:val="dotted" w:sz="4" w:space="0" w:color="BFBFBF" w:themeColor="background1" w:themeShade="BF"/>
            </w:tcBorders>
          </w:tcPr>
          <w:p w14:paraId="11103F11" w14:textId="1FF32876" w:rsidR="0006712B" w:rsidRDefault="0006712B" w:rsidP="0006712B">
            <w:pPr>
              <w:pStyle w:val="ListParagraph"/>
              <w:numPr>
                <w:ilvl w:val="0"/>
                <w:numId w:val="23"/>
              </w:numPr>
              <w:spacing w:line="240" w:lineRule="auto"/>
              <w:ind w:left="316" w:hanging="283"/>
              <w:jc w:val="both"/>
              <w:rPr>
                <w:rFonts w:eastAsia="Times New Roman"/>
                <w:sz w:val="24"/>
                <w:szCs w:val="24"/>
              </w:rPr>
            </w:pPr>
            <w:r w:rsidRPr="2B018364">
              <w:rPr>
                <w:color w:val="000000" w:themeColor="text1"/>
                <w:sz w:val="24"/>
                <w:szCs w:val="24"/>
              </w:rPr>
              <w:t>Kiểm tra định kì cuối học kì 1 môn Toán lớp 5 và Khoa học lớp 4</w:t>
            </w:r>
          </w:p>
        </w:tc>
      </w:tr>
      <w:tr w:rsidR="0006712B" w:rsidRPr="00236C11" w14:paraId="13DDCCBD" w14:textId="77777777" w:rsidTr="2EF5317A">
        <w:trPr>
          <w:trHeight w:val="314"/>
        </w:trPr>
        <w:tc>
          <w:tcPr>
            <w:tcW w:w="1418" w:type="dxa"/>
            <w:tcBorders>
              <w:top w:val="nil"/>
              <w:bottom w:val="nil"/>
            </w:tcBorders>
          </w:tcPr>
          <w:p w14:paraId="666BD168" w14:textId="77777777" w:rsidR="0006712B"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514D6BAE" w14:textId="4E63F91A" w:rsidR="0006712B" w:rsidRPr="6E86771C" w:rsidRDefault="0006712B" w:rsidP="0006712B">
            <w:pPr>
              <w:spacing w:line="240" w:lineRule="auto"/>
              <w:jc w:val="center"/>
              <w:rPr>
                <w:color w:val="000000" w:themeColor="text1"/>
                <w:sz w:val="24"/>
                <w:szCs w:val="24"/>
              </w:rPr>
            </w:pPr>
            <w:r w:rsidRPr="2B018364">
              <w:rPr>
                <w:color w:val="000000" w:themeColor="text1"/>
                <w:sz w:val="24"/>
                <w:szCs w:val="24"/>
              </w:rPr>
              <w:t>7g30</w:t>
            </w:r>
          </w:p>
        </w:tc>
        <w:tc>
          <w:tcPr>
            <w:tcW w:w="8505" w:type="dxa"/>
            <w:tcBorders>
              <w:top w:val="dotted" w:sz="4" w:space="0" w:color="BFBFBF" w:themeColor="background1" w:themeShade="BF"/>
              <w:bottom w:val="dotted" w:sz="4" w:space="0" w:color="BFBFBF" w:themeColor="background1" w:themeShade="BF"/>
            </w:tcBorders>
          </w:tcPr>
          <w:p w14:paraId="2228D771" w14:textId="6C584A29" w:rsidR="0006712B" w:rsidRPr="6E86771C" w:rsidRDefault="0006712B" w:rsidP="0006712B">
            <w:pPr>
              <w:pStyle w:val="ListParagraph"/>
              <w:numPr>
                <w:ilvl w:val="0"/>
                <w:numId w:val="23"/>
              </w:numPr>
              <w:spacing w:line="240" w:lineRule="auto"/>
              <w:ind w:left="316" w:hanging="283"/>
              <w:jc w:val="both"/>
              <w:rPr>
                <w:color w:val="000000" w:themeColor="text1"/>
                <w:sz w:val="24"/>
                <w:szCs w:val="24"/>
              </w:rPr>
            </w:pPr>
            <w:r w:rsidRPr="6E93169C">
              <w:rPr>
                <w:color w:val="000000" w:themeColor="text1"/>
                <w:sz w:val="24"/>
                <w:szCs w:val="24"/>
              </w:rPr>
              <w:t>Chấm thi giáo viên dạy giỏi Mầm non cấp quận tại MNTT Bàn Tay Nhỏ (T/p: Theo QĐ)</w:t>
            </w:r>
          </w:p>
        </w:tc>
      </w:tr>
      <w:tr w:rsidR="0006712B" w:rsidRPr="00236C11" w14:paraId="31BDC9DB" w14:textId="77777777" w:rsidTr="2EF5317A">
        <w:trPr>
          <w:trHeight w:val="314"/>
        </w:trPr>
        <w:tc>
          <w:tcPr>
            <w:tcW w:w="1418" w:type="dxa"/>
            <w:tcBorders>
              <w:top w:val="nil"/>
              <w:bottom w:val="nil"/>
            </w:tcBorders>
          </w:tcPr>
          <w:p w14:paraId="14C0F963" w14:textId="77777777" w:rsidR="0006712B"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4A2C0E06" w14:textId="1222006E" w:rsidR="0006712B" w:rsidRPr="6E86771C" w:rsidRDefault="0006712B" w:rsidP="0006712B">
            <w:pPr>
              <w:spacing w:line="240" w:lineRule="auto"/>
              <w:jc w:val="center"/>
              <w:rPr>
                <w:color w:val="000000" w:themeColor="text1"/>
                <w:sz w:val="24"/>
                <w:szCs w:val="24"/>
              </w:rPr>
            </w:pPr>
            <w:r w:rsidRPr="5FCFC6C5">
              <w:rPr>
                <w:color w:val="000000" w:themeColor="text1"/>
                <w:sz w:val="24"/>
                <w:szCs w:val="24"/>
              </w:rPr>
              <w:t>8g00</w:t>
            </w:r>
          </w:p>
        </w:tc>
        <w:tc>
          <w:tcPr>
            <w:tcW w:w="8505" w:type="dxa"/>
            <w:tcBorders>
              <w:top w:val="dotted" w:sz="4" w:space="0" w:color="BFBFBF" w:themeColor="background1" w:themeShade="BF"/>
              <w:bottom w:val="dotted" w:sz="4" w:space="0" w:color="BFBFBF" w:themeColor="background1" w:themeShade="BF"/>
            </w:tcBorders>
          </w:tcPr>
          <w:p w14:paraId="1722EBD3" w14:textId="5840F04F" w:rsidR="0006712B" w:rsidRPr="6E86771C" w:rsidRDefault="0006712B" w:rsidP="0006712B">
            <w:pPr>
              <w:pStyle w:val="ListParagraph"/>
              <w:numPr>
                <w:ilvl w:val="0"/>
                <w:numId w:val="23"/>
              </w:numPr>
              <w:spacing w:line="240" w:lineRule="auto"/>
              <w:ind w:left="316" w:hanging="283"/>
              <w:jc w:val="both"/>
              <w:rPr>
                <w:color w:val="000000" w:themeColor="text1"/>
                <w:sz w:val="24"/>
                <w:szCs w:val="24"/>
              </w:rPr>
            </w:pPr>
            <w:r w:rsidRPr="2B018364">
              <w:rPr>
                <w:rFonts w:eastAsia="Times New Roman"/>
                <w:sz w:val="24"/>
                <w:szCs w:val="24"/>
              </w:rPr>
              <w:t>Hội thi “Văn hay - Chữ tốt” cấp quận lần thứ 23, năm học 2022 – 2023 tại THCS Trần Huy Liệu</w:t>
            </w:r>
            <w:r>
              <w:rPr>
                <w:rFonts w:eastAsia="Times New Roman"/>
                <w:sz w:val="24"/>
                <w:szCs w:val="24"/>
              </w:rPr>
              <w:t>.</w:t>
            </w:r>
            <w:r w:rsidRPr="2B018364">
              <w:rPr>
                <w:rFonts w:eastAsia="Times New Roman"/>
                <w:sz w:val="24"/>
                <w:szCs w:val="24"/>
              </w:rPr>
              <w:t xml:space="preserve"> (Tp: Đ/c Long – TP, Cẩn - TTPT, Minh, đại diện Ban giám hiệu và học sinh đạt giải “Văn hay - Chữ tốt” cấp trường các đơn vị THCS).</w:t>
            </w:r>
          </w:p>
        </w:tc>
      </w:tr>
      <w:tr w:rsidR="0006712B" w:rsidRPr="00236C11" w14:paraId="0E78CA22" w14:textId="77777777" w:rsidTr="2EF5317A">
        <w:trPr>
          <w:trHeight w:val="314"/>
        </w:trPr>
        <w:tc>
          <w:tcPr>
            <w:tcW w:w="1418" w:type="dxa"/>
            <w:tcBorders>
              <w:top w:val="nil"/>
              <w:bottom w:val="nil"/>
            </w:tcBorders>
          </w:tcPr>
          <w:p w14:paraId="52EC568B" w14:textId="77777777" w:rsidR="0006712B" w:rsidRPr="00236C11"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4FC0E5AA" w14:textId="47F2E1A0" w:rsidR="0006712B" w:rsidRPr="00236C11" w:rsidRDefault="0006712B" w:rsidP="0006712B">
            <w:pPr>
              <w:spacing w:line="240" w:lineRule="auto"/>
              <w:jc w:val="center"/>
              <w:rPr>
                <w:color w:val="000000" w:themeColor="text1"/>
                <w:sz w:val="24"/>
                <w:szCs w:val="24"/>
              </w:rPr>
            </w:pPr>
            <w:r w:rsidRPr="2B018364">
              <w:rPr>
                <w:color w:val="000000" w:themeColor="text1"/>
                <w:sz w:val="24"/>
                <w:szCs w:val="24"/>
              </w:rPr>
              <w:t>14g00</w:t>
            </w:r>
          </w:p>
        </w:tc>
        <w:tc>
          <w:tcPr>
            <w:tcW w:w="8505" w:type="dxa"/>
            <w:tcBorders>
              <w:top w:val="dotted" w:sz="4" w:space="0" w:color="BFBFBF" w:themeColor="background1" w:themeShade="BF"/>
              <w:bottom w:val="dotted" w:sz="4" w:space="0" w:color="BFBFBF" w:themeColor="background1" w:themeShade="BF"/>
            </w:tcBorders>
          </w:tcPr>
          <w:p w14:paraId="36379C6D" w14:textId="4E4FF79E" w:rsidR="0006712B" w:rsidRPr="0075401D" w:rsidRDefault="0006712B" w:rsidP="0006712B">
            <w:pPr>
              <w:pStyle w:val="ListParagraph"/>
              <w:numPr>
                <w:ilvl w:val="0"/>
                <w:numId w:val="23"/>
              </w:numPr>
              <w:spacing w:line="240" w:lineRule="auto"/>
              <w:ind w:left="316" w:hanging="283"/>
              <w:jc w:val="both"/>
              <w:rPr>
                <w:color w:val="000000" w:themeColor="text1"/>
                <w:sz w:val="24"/>
                <w:szCs w:val="24"/>
              </w:rPr>
            </w:pPr>
            <w:r w:rsidRPr="2B018364">
              <w:rPr>
                <w:rFonts w:eastAsia="Times New Roman"/>
                <w:color w:val="000000" w:themeColor="text1"/>
                <w:sz w:val="24"/>
                <w:szCs w:val="24"/>
              </w:rPr>
              <w:t>Kiểm tra chuyên đề “Công tác quản lý, tổ chức việc thực hiện chuyên đổi số trong quản lý giáo dục mầm non, công tác chăm sóc nuôi dưỡng” tại lớp Những ngón tay vui</w:t>
            </w:r>
            <w:r>
              <w:rPr>
                <w:rFonts w:eastAsia="Times New Roman"/>
                <w:color w:val="000000" w:themeColor="text1"/>
                <w:sz w:val="24"/>
                <w:szCs w:val="24"/>
              </w:rPr>
              <w:t>.</w:t>
            </w:r>
            <w:r w:rsidRPr="2B018364">
              <w:rPr>
                <w:rFonts w:eastAsia="Times New Roman"/>
                <w:color w:val="000000" w:themeColor="text1"/>
                <w:sz w:val="24"/>
                <w:szCs w:val="24"/>
              </w:rPr>
              <w:t xml:space="preserve"> (Tp: Theo QĐ)</w:t>
            </w:r>
          </w:p>
        </w:tc>
      </w:tr>
      <w:tr w:rsidR="0006712B" w:rsidRPr="00236C11" w14:paraId="7670F199" w14:textId="77777777" w:rsidTr="2EF5317A">
        <w:trPr>
          <w:trHeight w:val="314"/>
        </w:trPr>
        <w:tc>
          <w:tcPr>
            <w:tcW w:w="1418" w:type="dxa"/>
            <w:tcBorders>
              <w:top w:val="nil"/>
              <w:bottom w:val="nil"/>
            </w:tcBorders>
          </w:tcPr>
          <w:p w14:paraId="6A6E6DAE" w14:textId="77777777" w:rsidR="0006712B" w:rsidRPr="00236C11"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2972AA04" w14:textId="5C4E3378" w:rsidR="0006712B" w:rsidRPr="2B018364" w:rsidRDefault="0006712B" w:rsidP="0006712B">
            <w:pPr>
              <w:spacing w:line="240" w:lineRule="auto"/>
              <w:jc w:val="center"/>
              <w:rPr>
                <w:color w:val="000000" w:themeColor="text1"/>
                <w:sz w:val="24"/>
                <w:szCs w:val="24"/>
              </w:rPr>
            </w:pPr>
            <w:r w:rsidRPr="5FCFC6C5">
              <w:rPr>
                <w:color w:val="000000" w:themeColor="text1"/>
                <w:sz w:val="24"/>
                <w:szCs w:val="24"/>
              </w:rPr>
              <w:t>14g00</w:t>
            </w:r>
          </w:p>
        </w:tc>
        <w:tc>
          <w:tcPr>
            <w:tcW w:w="8505" w:type="dxa"/>
            <w:tcBorders>
              <w:top w:val="dotted" w:sz="4" w:space="0" w:color="BFBFBF" w:themeColor="background1" w:themeShade="BF"/>
              <w:bottom w:val="dotted" w:sz="4" w:space="0" w:color="BFBFBF" w:themeColor="background1" w:themeShade="BF"/>
            </w:tcBorders>
          </w:tcPr>
          <w:p w14:paraId="2EF13452" w14:textId="3F195996" w:rsidR="0006712B" w:rsidRPr="2B018364" w:rsidRDefault="0006712B" w:rsidP="0006712B">
            <w:pPr>
              <w:pStyle w:val="ListParagraph"/>
              <w:numPr>
                <w:ilvl w:val="0"/>
                <w:numId w:val="23"/>
              </w:numPr>
              <w:spacing w:line="240" w:lineRule="auto"/>
              <w:ind w:left="316" w:hanging="283"/>
              <w:jc w:val="both"/>
              <w:rPr>
                <w:rFonts w:eastAsia="Times New Roman"/>
                <w:color w:val="000000" w:themeColor="text1"/>
                <w:sz w:val="24"/>
                <w:szCs w:val="24"/>
              </w:rPr>
            </w:pPr>
            <w:r w:rsidRPr="2B018364">
              <w:rPr>
                <w:color w:val="000000" w:themeColor="text1"/>
                <w:sz w:val="24"/>
                <w:szCs w:val="24"/>
              </w:rPr>
              <w:t>Chấm thi “Văn hay - Chữ tốt” cấp quận tại Hội trường Phòng GD-ĐT</w:t>
            </w:r>
            <w:r>
              <w:rPr>
                <w:color w:val="000000" w:themeColor="text1"/>
                <w:sz w:val="24"/>
                <w:szCs w:val="24"/>
              </w:rPr>
              <w:t>.</w:t>
            </w:r>
            <w:r w:rsidRPr="2B018364">
              <w:rPr>
                <w:color w:val="000000" w:themeColor="text1"/>
                <w:sz w:val="24"/>
                <w:szCs w:val="24"/>
              </w:rPr>
              <w:t xml:space="preserve"> (Tp: Đ/c Minh, Ngọc - Ngô Tất Tố, Nhung - Đào Duy Anh).</w:t>
            </w:r>
          </w:p>
        </w:tc>
      </w:tr>
      <w:tr w:rsidR="0006712B" w:rsidRPr="00236C11" w14:paraId="22A12BEE" w14:textId="77777777" w:rsidTr="2EF5317A">
        <w:trPr>
          <w:trHeight w:val="314"/>
        </w:trPr>
        <w:tc>
          <w:tcPr>
            <w:tcW w:w="1418" w:type="dxa"/>
            <w:tcBorders>
              <w:top w:val="nil"/>
              <w:bottom w:val="nil"/>
            </w:tcBorders>
          </w:tcPr>
          <w:p w14:paraId="1DCD1548" w14:textId="77777777" w:rsidR="0006712B" w:rsidRPr="00236C11"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5FB61D5B" w14:textId="2AFC1D53" w:rsidR="0006712B" w:rsidRDefault="0006712B" w:rsidP="0006712B">
            <w:pPr>
              <w:spacing w:line="240" w:lineRule="auto"/>
              <w:jc w:val="center"/>
              <w:rPr>
                <w:color w:val="000000" w:themeColor="text1"/>
                <w:sz w:val="24"/>
                <w:szCs w:val="24"/>
              </w:rPr>
            </w:pPr>
            <w:r>
              <w:rPr>
                <w:color w:val="000000" w:themeColor="text1"/>
                <w:sz w:val="24"/>
                <w:szCs w:val="24"/>
              </w:rPr>
              <w:t>15g30</w:t>
            </w:r>
          </w:p>
        </w:tc>
        <w:tc>
          <w:tcPr>
            <w:tcW w:w="8505" w:type="dxa"/>
            <w:tcBorders>
              <w:top w:val="dotted" w:sz="4" w:space="0" w:color="BFBFBF" w:themeColor="background1" w:themeShade="BF"/>
              <w:bottom w:val="dotted" w:sz="4" w:space="0" w:color="BFBFBF" w:themeColor="background1" w:themeShade="BF"/>
            </w:tcBorders>
          </w:tcPr>
          <w:p w14:paraId="689120B8" w14:textId="79F211DD" w:rsidR="0006712B" w:rsidRDefault="0006712B" w:rsidP="0006712B">
            <w:pPr>
              <w:pStyle w:val="ListParagraph"/>
              <w:numPr>
                <w:ilvl w:val="0"/>
                <w:numId w:val="23"/>
              </w:numPr>
              <w:spacing w:line="240" w:lineRule="auto"/>
              <w:ind w:left="316" w:hanging="283"/>
              <w:jc w:val="both"/>
              <w:rPr>
                <w:color w:val="000000" w:themeColor="text1"/>
                <w:sz w:val="24"/>
                <w:szCs w:val="24"/>
              </w:rPr>
            </w:pPr>
            <w:r>
              <w:rPr>
                <w:color w:val="000000" w:themeColor="text1"/>
                <w:sz w:val="24"/>
                <w:szCs w:val="24"/>
              </w:rPr>
              <w:t>Họp Chi bộ PGD.</w:t>
            </w:r>
          </w:p>
        </w:tc>
      </w:tr>
      <w:tr w:rsidR="0006712B" w:rsidRPr="00236C11" w14:paraId="505E1A57" w14:textId="77777777" w:rsidTr="2EF5317A">
        <w:trPr>
          <w:trHeight w:val="376"/>
        </w:trPr>
        <w:tc>
          <w:tcPr>
            <w:tcW w:w="1418" w:type="dxa"/>
            <w:tcBorders>
              <w:top w:val="single" w:sz="4" w:space="0" w:color="auto"/>
              <w:bottom w:val="nil"/>
            </w:tcBorders>
          </w:tcPr>
          <w:p w14:paraId="5C31E805" w14:textId="77777777" w:rsidR="0006712B" w:rsidRPr="00236C11" w:rsidRDefault="0006712B" w:rsidP="0006712B">
            <w:pPr>
              <w:widowControl w:val="0"/>
              <w:spacing w:line="240" w:lineRule="auto"/>
              <w:jc w:val="center"/>
              <w:rPr>
                <w:color w:val="000000" w:themeColor="text1"/>
                <w:sz w:val="24"/>
                <w:szCs w:val="24"/>
              </w:rPr>
            </w:pPr>
            <w:r w:rsidRPr="00236C11">
              <w:rPr>
                <w:color w:val="000000" w:themeColor="text1"/>
                <w:sz w:val="24"/>
                <w:szCs w:val="24"/>
              </w:rPr>
              <w:t>Thứ năm</w:t>
            </w:r>
          </w:p>
          <w:p w14:paraId="36BAB5DB" w14:textId="7CB76793" w:rsidR="0006712B" w:rsidRPr="00236C11" w:rsidRDefault="0006712B" w:rsidP="0006712B">
            <w:pPr>
              <w:widowControl w:val="0"/>
              <w:spacing w:line="240" w:lineRule="auto"/>
              <w:jc w:val="center"/>
              <w:rPr>
                <w:color w:val="000000" w:themeColor="text1"/>
                <w:sz w:val="24"/>
                <w:szCs w:val="24"/>
              </w:rPr>
            </w:pPr>
            <w:r>
              <w:rPr>
                <w:color w:val="000000" w:themeColor="text1"/>
                <w:sz w:val="24"/>
                <w:szCs w:val="24"/>
              </w:rPr>
              <w:t>05</w:t>
            </w:r>
            <w:r w:rsidRPr="00236C11">
              <w:rPr>
                <w:color w:val="000000" w:themeColor="text1"/>
                <w:sz w:val="24"/>
                <w:szCs w:val="24"/>
              </w:rPr>
              <w:t>/</w:t>
            </w:r>
            <w:r>
              <w:rPr>
                <w:color w:val="000000" w:themeColor="text1"/>
                <w:sz w:val="24"/>
                <w:szCs w:val="24"/>
              </w:rPr>
              <w:t>01</w:t>
            </w:r>
            <w:r w:rsidRPr="00236C11">
              <w:rPr>
                <w:color w:val="000000" w:themeColor="text1"/>
                <w:sz w:val="24"/>
                <w:szCs w:val="24"/>
              </w:rPr>
              <w:t>/202</w:t>
            </w:r>
            <w:r>
              <w:rPr>
                <w:color w:val="000000" w:themeColor="text1"/>
                <w:sz w:val="24"/>
                <w:szCs w:val="24"/>
              </w:rPr>
              <w:t>3</w:t>
            </w:r>
          </w:p>
        </w:tc>
        <w:tc>
          <w:tcPr>
            <w:tcW w:w="850" w:type="dxa"/>
            <w:tcBorders>
              <w:top w:val="single" w:sz="4" w:space="0" w:color="auto"/>
              <w:bottom w:val="dotted" w:sz="4" w:space="0" w:color="BFBFBF" w:themeColor="background1" w:themeShade="BF"/>
            </w:tcBorders>
          </w:tcPr>
          <w:p w14:paraId="188B1A90" w14:textId="6E7E4244" w:rsidR="0006712B" w:rsidRPr="00236C11" w:rsidRDefault="0006712B" w:rsidP="0006712B">
            <w:pPr>
              <w:spacing w:line="240" w:lineRule="auto"/>
              <w:jc w:val="center"/>
              <w:rPr>
                <w:color w:val="000000" w:themeColor="text1"/>
                <w:sz w:val="24"/>
                <w:szCs w:val="24"/>
              </w:rPr>
            </w:pPr>
            <w:r w:rsidRPr="2B018364">
              <w:rPr>
                <w:color w:val="000000" w:themeColor="text1"/>
                <w:sz w:val="24"/>
                <w:szCs w:val="24"/>
              </w:rPr>
              <w:t>7g30</w:t>
            </w:r>
          </w:p>
          <w:p w14:paraId="61829076" w14:textId="1DB35009" w:rsidR="0006712B" w:rsidRPr="00236C11" w:rsidRDefault="0006712B" w:rsidP="0006712B">
            <w:pPr>
              <w:spacing w:line="240" w:lineRule="auto"/>
              <w:jc w:val="center"/>
              <w:rPr>
                <w:color w:val="000000" w:themeColor="text1"/>
                <w:sz w:val="24"/>
                <w:szCs w:val="24"/>
              </w:rPr>
            </w:pPr>
          </w:p>
        </w:tc>
        <w:tc>
          <w:tcPr>
            <w:tcW w:w="8505" w:type="dxa"/>
            <w:tcBorders>
              <w:top w:val="single" w:sz="4" w:space="0" w:color="auto"/>
              <w:bottom w:val="dotted" w:sz="4" w:space="0" w:color="BFBFBF" w:themeColor="background1" w:themeShade="BF"/>
            </w:tcBorders>
          </w:tcPr>
          <w:p w14:paraId="2BA226A1" w14:textId="286C454A" w:rsidR="0006712B" w:rsidRPr="0075401D" w:rsidRDefault="0006712B" w:rsidP="0006712B">
            <w:pPr>
              <w:pStyle w:val="ListParagraph"/>
              <w:numPr>
                <w:ilvl w:val="0"/>
                <w:numId w:val="23"/>
              </w:numPr>
              <w:spacing w:line="240" w:lineRule="auto"/>
              <w:ind w:left="315" w:hanging="284"/>
              <w:jc w:val="both"/>
              <w:rPr>
                <w:rFonts w:eastAsia="Times New Roman"/>
                <w:sz w:val="24"/>
                <w:szCs w:val="24"/>
              </w:rPr>
            </w:pPr>
            <w:r>
              <w:rPr>
                <w:rFonts w:eastAsia="Times New Roman"/>
                <w:sz w:val="24"/>
                <w:szCs w:val="24"/>
              </w:rPr>
              <w:t xml:space="preserve">Dự khai mạc chương trình “Siêu thị mini Tết 0đ” tại Nhà thi đấu Rạch Miễu. </w:t>
            </w:r>
            <w:r>
              <w:rPr>
                <w:color w:val="000000" w:themeColor="text1"/>
                <w:sz w:val="24"/>
                <w:szCs w:val="24"/>
              </w:rPr>
              <w:t>(Tp: đ/c Long-TP)</w:t>
            </w:r>
          </w:p>
        </w:tc>
      </w:tr>
      <w:tr w:rsidR="0006712B" w:rsidRPr="00236C11" w14:paraId="3D7C494A" w14:textId="77777777" w:rsidTr="2EF5317A">
        <w:trPr>
          <w:trHeight w:val="273"/>
        </w:trPr>
        <w:tc>
          <w:tcPr>
            <w:tcW w:w="1418" w:type="dxa"/>
            <w:tcBorders>
              <w:top w:val="nil"/>
              <w:bottom w:val="nil"/>
            </w:tcBorders>
          </w:tcPr>
          <w:p w14:paraId="286F93C1" w14:textId="77777777" w:rsidR="0006712B" w:rsidRPr="00236C11"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5B842169" w14:textId="6965FD1C" w:rsidR="0006712B" w:rsidRPr="00236C11" w:rsidRDefault="0006712B" w:rsidP="0006712B">
            <w:pPr>
              <w:spacing w:line="240" w:lineRule="auto"/>
              <w:jc w:val="center"/>
              <w:rPr>
                <w:color w:val="000000" w:themeColor="text1"/>
                <w:sz w:val="24"/>
                <w:szCs w:val="24"/>
              </w:rPr>
            </w:pPr>
            <w:r w:rsidRPr="2B018364">
              <w:rPr>
                <w:color w:val="000000" w:themeColor="text1"/>
                <w:sz w:val="24"/>
                <w:szCs w:val="24"/>
              </w:rPr>
              <w:t>7g30</w:t>
            </w:r>
          </w:p>
        </w:tc>
        <w:tc>
          <w:tcPr>
            <w:tcW w:w="8505" w:type="dxa"/>
            <w:tcBorders>
              <w:top w:val="dotted" w:sz="4" w:space="0" w:color="BFBFBF" w:themeColor="background1" w:themeShade="BF"/>
              <w:bottom w:val="dotted" w:sz="4" w:space="0" w:color="BFBFBF" w:themeColor="background1" w:themeShade="BF"/>
            </w:tcBorders>
          </w:tcPr>
          <w:p w14:paraId="7702B23A" w14:textId="1D087B11" w:rsidR="0006712B" w:rsidRPr="0042176D" w:rsidRDefault="0006712B" w:rsidP="0006712B">
            <w:pPr>
              <w:pStyle w:val="ListParagraph"/>
              <w:numPr>
                <w:ilvl w:val="0"/>
                <w:numId w:val="23"/>
              </w:numPr>
              <w:spacing w:line="240" w:lineRule="auto"/>
              <w:ind w:left="315" w:hanging="284"/>
              <w:jc w:val="both"/>
              <w:rPr>
                <w:color w:val="000000" w:themeColor="text1"/>
                <w:sz w:val="24"/>
                <w:szCs w:val="24"/>
              </w:rPr>
            </w:pPr>
            <w:r w:rsidRPr="2B018364">
              <w:rPr>
                <w:color w:val="000000" w:themeColor="text1"/>
                <w:sz w:val="24"/>
                <w:szCs w:val="24"/>
              </w:rPr>
              <w:t>Kiểm tra định kì cuối học kì 1 môn Toán lớp 1, 3 và Khoa học lớp 5</w:t>
            </w:r>
          </w:p>
        </w:tc>
      </w:tr>
      <w:tr w:rsidR="0006712B" w:rsidRPr="00236C11" w14:paraId="584B9EE0" w14:textId="77777777" w:rsidTr="2EF5317A">
        <w:trPr>
          <w:trHeight w:val="273"/>
        </w:trPr>
        <w:tc>
          <w:tcPr>
            <w:tcW w:w="1418" w:type="dxa"/>
            <w:tcBorders>
              <w:top w:val="nil"/>
              <w:bottom w:val="nil"/>
            </w:tcBorders>
          </w:tcPr>
          <w:p w14:paraId="1476875B" w14:textId="77777777" w:rsidR="0006712B" w:rsidRPr="00236C11"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2233613D" w14:textId="031236C0" w:rsidR="0006712B" w:rsidRDefault="0006712B" w:rsidP="0006712B">
            <w:pPr>
              <w:spacing w:line="240" w:lineRule="auto"/>
              <w:jc w:val="center"/>
              <w:rPr>
                <w:color w:val="000000" w:themeColor="text1"/>
                <w:sz w:val="24"/>
                <w:szCs w:val="24"/>
              </w:rPr>
            </w:pPr>
            <w:r w:rsidRPr="2B018364">
              <w:rPr>
                <w:color w:val="000000" w:themeColor="text1"/>
                <w:sz w:val="24"/>
                <w:szCs w:val="24"/>
              </w:rPr>
              <w:t>7g30</w:t>
            </w:r>
          </w:p>
        </w:tc>
        <w:tc>
          <w:tcPr>
            <w:tcW w:w="8505" w:type="dxa"/>
            <w:tcBorders>
              <w:top w:val="dotted" w:sz="4" w:space="0" w:color="BFBFBF" w:themeColor="background1" w:themeShade="BF"/>
              <w:bottom w:val="dotted" w:sz="4" w:space="0" w:color="BFBFBF" w:themeColor="background1" w:themeShade="BF"/>
            </w:tcBorders>
          </w:tcPr>
          <w:p w14:paraId="282616F6" w14:textId="58FF4F59" w:rsidR="0006712B" w:rsidRPr="2B018364" w:rsidRDefault="0006712B" w:rsidP="0006712B">
            <w:pPr>
              <w:pStyle w:val="ListParagraph"/>
              <w:numPr>
                <w:ilvl w:val="0"/>
                <w:numId w:val="23"/>
              </w:numPr>
              <w:spacing w:line="240" w:lineRule="auto"/>
              <w:ind w:left="316" w:hanging="283"/>
              <w:jc w:val="both"/>
              <w:rPr>
                <w:color w:val="000000" w:themeColor="text1"/>
                <w:sz w:val="24"/>
                <w:szCs w:val="24"/>
              </w:rPr>
            </w:pPr>
            <w:r w:rsidRPr="6E93169C">
              <w:rPr>
                <w:rFonts w:eastAsia="Times New Roman"/>
                <w:sz w:val="24"/>
                <w:szCs w:val="24"/>
              </w:rPr>
              <w:t>Chấm thi giáo viên dạy giỏi Mầm non cấp quận tại MN Sơn Ca 1, Sơn Ca 8</w:t>
            </w:r>
            <w:r>
              <w:rPr>
                <w:rFonts w:eastAsia="Times New Roman"/>
                <w:sz w:val="24"/>
                <w:szCs w:val="24"/>
              </w:rPr>
              <w:t>.</w:t>
            </w:r>
            <w:r w:rsidRPr="6E93169C">
              <w:rPr>
                <w:rFonts w:eastAsia="Times New Roman"/>
                <w:sz w:val="24"/>
                <w:szCs w:val="24"/>
              </w:rPr>
              <w:t xml:space="preserve"> </w:t>
            </w:r>
            <w:r>
              <w:rPr>
                <w:rFonts w:eastAsia="Times New Roman"/>
                <w:sz w:val="24"/>
                <w:szCs w:val="24"/>
              </w:rPr>
              <w:br/>
            </w:r>
            <w:r w:rsidRPr="6E93169C">
              <w:rPr>
                <w:rFonts w:eastAsia="Times New Roman"/>
                <w:sz w:val="24"/>
                <w:szCs w:val="24"/>
              </w:rPr>
              <w:t>(T/p: Theo QĐ)</w:t>
            </w:r>
          </w:p>
        </w:tc>
      </w:tr>
      <w:tr w:rsidR="0006712B" w:rsidRPr="00236C11" w14:paraId="76D7BD28" w14:textId="77777777" w:rsidTr="2EF5317A">
        <w:trPr>
          <w:trHeight w:val="273"/>
        </w:trPr>
        <w:tc>
          <w:tcPr>
            <w:tcW w:w="1418" w:type="dxa"/>
            <w:tcBorders>
              <w:top w:val="nil"/>
              <w:bottom w:val="nil"/>
            </w:tcBorders>
          </w:tcPr>
          <w:p w14:paraId="4E174230" w14:textId="77777777" w:rsidR="0006712B" w:rsidRPr="00236C11"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6D53129C" w14:textId="549A5462" w:rsidR="0006712B" w:rsidRPr="2B018364" w:rsidRDefault="0006712B" w:rsidP="0006712B">
            <w:pPr>
              <w:spacing w:line="240" w:lineRule="auto"/>
              <w:jc w:val="center"/>
              <w:rPr>
                <w:color w:val="000000" w:themeColor="text1"/>
                <w:sz w:val="24"/>
                <w:szCs w:val="24"/>
              </w:rPr>
            </w:pPr>
            <w:r>
              <w:rPr>
                <w:color w:val="000000" w:themeColor="text1"/>
                <w:sz w:val="24"/>
                <w:szCs w:val="24"/>
              </w:rPr>
              <w:t>7g45</w:t>
            </w:r>
          </w:p>
        </w:tc>
        <w:tc>
          <w:tcPr>
            <w:tcW w:w="8505" w:type="dxa"/>
            <w:tcBorders>
              <w:top w:val="dotted" w:sz="4" w:space="0" w:color="BFBFBF" w:themeColor="background1" w:themeShade="BF"/>
              <w:bottom w:val="dotted" w:sz="4" w:space="0" w:color="BFBFBF" w:themeColor="background1" w:themeShade="BF"/>
            </w:tcBorders>
          </w:tcPr>
          <w:p w14:paraId="26FDEF72" w14:textId="12F8017C" w:rsidR="0006712B" w:rsidRPr="6E93169C" w:rsidRDefault="0006712B" w:rsidP="0006712B">
            <w:pPr>
              <w:pStyle w:val="ListParagraph"/>
              <w:numPr>
                <w:ilvl w:val="0"/>
                <w:numId w:val="23"/>
              </w:numPr>
              <w:spacing w:line="240" w:lineRule="auto"/>
              <w:ind w:left="316" w:hanging="283"/>
              <w:jc w:val="both"/>
              <w:rPr>
                <w:rFonts w:eastAsia="Times New Roman"/>
                <w:sz w:val="24"/>
                <w:szCs w:val="24"/>
              </w:rPr>
            </w:pPr>
            <w:r>
              <w:rPr>
                <w:rFonts w:eastAsia="Times New Roman"/>
                <w:sz w:val="24"/>
                <w:szCs w:val="24"/>
              </w:rPr>
              <w:t>Chuyên đề cấp quận “</w:t>
            </w:r>
            <w:r>
              <w:rPr>
                <w:color w:val="000000"/>
                <w:szCs w:val="26"/>
                <w:shd w:val="clear" w:color="auto" w:fill="FFFFFF"/>
              </w:rPr>
              <w:t xml:space="preserve">Xây dựng môi trường nhìn trong hoạt động thư viện nhằm thu hút bạn đọc và phát triển văn hóa đọc” tại trường THCS Độc Lập. </w:t>
            </w:r>
            <w:r>
              <w:rPr>
                <w:color w:val="000000"/>
                <w:szCs w:val="26"/>
                <w:shd w:val="clear" w:color="auto" w:fill="FFFFFF"/>
              </w:rPr>
              <w:br/>
              <w:t xml:space="preserve">(Tp: đ/c </w:t>
            </w:r>
            <w:r>
              <w:rPr>
                <w:color w:val="000000" w:themeColor="text1"/>
                <w:sz w:val="24"/>
                <w:szCs w:val="24"/>
              </w:rPr>
              <w:t>Long-TP, Cẩn, Phúc, Đại diện BGH và nhân viên thư viện các trường Tiểu học và THCS)</w:t>
            </w:r>
          </w:p>
        </w:tc>
      </w:tr>
      <w:tr w:rsidR="0006712B" w:rsidRPr="00236C11" w14:paraId="56F3A3A4" w14:textId="77777777" w:rsidTr="2EF5317A">
        <w:trPr>
          <w:trHeight w:val="273"/>
        </w:trPr>
        <w:tc>
          <w:tcPr>
            <w:tcW w:w="1418" w:type="dxa"/>
            <w:tcBorders>
              <w:top w:val="nil"/>
              <w:bottom w:val="nil"/>
            </w:tcBorders>
          </w:tcPr>
          <w:p w14:paraId="054342F3" w14:textId="77777777" w:rsidR="0006712B" w:rsidRPr="00236C11"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006C0EB1" w14:textId="78C0466D" w:rsidR="0006712B" w:rsidRPr="2B018364" w:rsidRDefault="0006712B" w:rsidP="0006712B">
            <w:pPr>
              <w:spacing w:line="240" w:lineRule="auto"/>
              <w:jc w:val="center"/>
              <w:rPr>
                <w:color w:val="000000" w:themeColor="text1"/>
                <w:sz w:val="24"/>
                <w:szCs w:val="24"/>
              </w:rPr>
            </w:pPr>
            <w:r>
              <w:rPr>
                <w:color w:val="000000" w:themeColor="text1"/>
                <w:sz w:val="24"/>
                <w:szCs w:val="24"/>
              </w:rPr>
              <w:t>8g00</w:t>
            </w:r>
          </w:p>
        </w:tc>
        <w:tc>
          <w:tcPr>
            <w:tcW w:w="8505" w:type="dxa"/>
            <w:tcBorders>
              <w:top w:val="dotted" w:sz="4" w:space="0" w:color="BFBFBF" w:themeColor="background1" w:themeShade="BF"/>
              <w:bottom w:val="dotted" w:sz="4" w:space="0" w:color="BFBFBF" w:themeColor="background1" w:themeShade="BF"/>
            </w:tcBorders>
          </w:tcPr>
          <w:p w14:paraId="4C7C486F" w14:textId="061B9ADD" w:rsidR="0006712B" w:rsidRPr="6E93169C" w:rsidRDefault="0006712B" w:rsidP="0006712B">
            <w:pPr>
              <w:pStyle w:val="ListParagraph"/>
              <w:numPr>
                <w:ilvl w:val="0"/>
                <w:numId w:val="23"/>
              </w:numPr>
              <w:spacing w:line="240" w:lineRule="auto"/>
              <w:ind w:left="316" w:hanging="283"/>
              <w:jc w:val="both"/>
              <w:rPr>
                <w:rFonts w:eastAsia="Times New Roman"/>
                <w:sz w:val="24"/>
                <w:szCs w:val="24"/>
              </w:rPr>
            </w:pPr>
            <w:r>
              <w:rPr>
                <w:rFonts w:eastAsia="Times New Roman"/>
                <w:sz w:val="24"/>
                <w:szCs w:val="24"/>
              </w:rPr>
              <w:t xml:space="preserve">Họp thông qua bảng điểm thi đua năm 2022, Xét cụm thi đua phường. </w:t>
            </w:r>
            <w:r>
              <w:rPr>
                <w:rFonts w:eastAsia="Times New Roman"/>
                <w:sz w:val="24"/>
                <w:szCs w:val="24"/>
              </w:rPr>
              <w:br/>
            </w:r>
            <w:r>
              <w:rPr>
                <w:color w:val="000000" w:themeColor="text1"/>
                <w:sz w:val="24"/>
                <w:szCs w:val="24"/>
              </w:rPr>
              <w:t>(Tp: đ/c Long-TP)</w:t>
            </w:r>
          </w:p>
        </w:tc>
      </w:tr>
      <w:tr w:rsidR="0006712B" w:rsidRPr="00236C11" w14:paraId="164A5B2B" w14:textId="77777777" w:rsidTr="2EF5317A">
        <w:trPr>
          <w:trHeight w:val="273"/>
        </w:trPr>
        <w:tc>
          <w:tcPr>
            <w:tcW w:w="1418" w:type="dxa"/>
            <w:tcBorders>
              <w:top w:val="nil"/>
              <w:bottom w:val="nil"/>
            </w:tcBorders>
          </w:tcPr>
          <w:p w14:paraId="5C24C080" w14:textId="77777777" w:rsidR="0006712B" w:rsidRPr="00236C11"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08F9C7AB" w14:textId="5783D168" w:rsidR="0006712B" w:rsidRDefault="0006712B" w:rsidP="0006712B">
            <w:pPr>
              <w:spacing w:line="240" w:lineRule="auto"/>
              <w:jc w:val="center"/>
              <w:rPr>
                <w:color w:val="000000" w:themeColor="text1"/>
                <w:sz w:val="24"/>
                <w:szCs w:val="24"/>
              </w:rPr>
            </w:pPr>
            <w:r>
              <w:rPr>
                <w:color w:val="000000" w:themeColor="text1"/>
                <w:sz w:val="24"/>
                <w:szCs w:val="24"/>
              </w:rPr>
              <w:t>10g00</w:t>
            </w:r>
          </w:p>
        </w:tc>
        <w:tc>
          <w:tcPr>
            <w:tcW w:w="8505" w:type="dxa"/>
            <w:tcBorders>
              <w:top w:val="dotted" w:sz="4" w:space="0" w:color="BFBFBF" w:themeColor="background1" w:themeShade="BF"/>
              <w:bottom w:val="dotted" w:sz="4" w:space="0" w:color="BFBFBF" w:themeColor="background1" w:themeShade="BF"/>
            </w:tcBorders>
          </w:tcPr>
          <w:p w14:paraId="716DA470" w14:textId="0BC0DA50" w:rsidR="0006712B" w:rsidRPr="2B018364" w:rsidRDefault="0006712B" w:rsidP="0006712B">
            <w:pPr>
              <w:pStyle w:val="ListParagraph"/>
              <w:numPr>
                <w:ilvl w:val="0"/>
                <w:numId w:val="23"/>
              </w:numPr>
              <w:spacing w:line="240" w:lineRule="auto"/>
              <w:ind w:left="316" w:hanging="283"/>
              <w:jc w:val="both"/>
              <w:rPr>
                <w:color w:val="000000" w:themeColor="text1"/>
                <w:sz w:val="24"/>
                <w:szCs w:val="24"/>
              </w:rPr>
            </w:pPr>
            <w:r w:rsidRPr="2B018364">
              <w:rPr>
                <w:color w:val="000000" w:themeColor="text1"/>
                <w:sz w:val="24"/>
                <w:szCs w:val="24"/>
              </w:rPr>
              <w:t>Chấm thi vòng cấp quận Hội thi “Lớn lên cùng sách” học sinh THCS, năm học 2022-2023 tại HT.PGD. (Tp: đ/c Long-TP, đ/c Cẩn, Minh, Phúc)</w:t>
            </w:r>
          </w:p>
        </w:tc>
      </w:tr>
      <w:tr w:rsidR="0006712B" w:rsidRPr="00236C11" w14:paraId="64CC6642" w14:textId="77777777" w:rsidTr="2EF5317A">
        <w:trPr>
          <w:trHeight w:val="273"/>
        </w:trPr>
        <w:tc>
          <w:tcPr>
            <w:tcW w:w="1418" w:type="dxa"/>
            <w:tcBorders>
              <w:top w:val="nil"/>
              <w:bottom w:val="nil"/>
            </w:tcBorders>
          </w:tcPr>
          <w:p w14:paraId="025CF21C" w14:textId="77777777" w:rsidR="0006712B" w:rsidRPr="00236C11"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42C0D1AC" w14:textId="188226BA" w:rsidR="0006712B" w:rsidRPr="00236C11" w:rsidRDefault="0006712B" w:rsidP="0006712B">
            <w:pPr>
              <w:spacing w:line="240" w:lineRule="auto"/>
              <w:jc w:val="center"/>
              <w:rPr>
                <w:color w:val="000000" w:themeColor="text1"/>
                <w:sz w:val="24"/>
                <w:szCs w:val="24"/>
              </w:rPr>
            </w:pPr>
            <w:r w:rsidRPr="2B018364">
              <w:rPr>
                <w:color w:val="000000" w:themeColor="text1"/>
                <w:sz w:val="24"/>
                <w:szCs w:val="24"/>
              </w:rPr>
              <w:t>15g00</w:t>
            </w:r>
          </w:p>
        </w:tc>
        <w:tc>
          <w:tcPr>
            <w:tcW w:w="8505" w:type="dxa"/>
            <w:tcBorders>
              <w:top w:val="dotted" w:sz="4" w:space="0" w:color="BFBFBF" w:themeColor="background1" w:themeShade="BF"/>
              <w:bottom w:val="dotted" w:sz="4" w:space="0" w:color="BFBFBF" w:themeColor="background1" w:themeShade="BF"/>
            </w:tcBorders>
          </w:tcPr>
          <w:p w14:paraId="7A38817C" w14:textId="5593F5C1" w:rsidR="0006712B" w:rsidRPr="0075401D" w:rsidRDefault="0006712B" w:rsidP="0006712B">
            <w:pPr>
              <w:pStyle w:val="ListParagraph"/>
              <w:numPr>
                <w:ilvl w:val="0"/>
                <w:numId w:val="23"/>
              </w:numPr>
              <w:spacing w:line="240" w:lineRule="auto"/>
              <w:ind w:left="316" w:hanging="283"/>
              <w:jc w:val="both"/>
              <w:rPr>
                <w:color w:val="000000" w:themeColor="text1"/>
                <w:sz w:val="24"/>
                <w:szCs w:val="24"/>
              </w:rPr>
            </w:pPr>
            <w:r w:rsidRPr="2B018364">
              <w:rPr>
                <w:color w:val="000000" w:themeColor="text1"/>
                <w:sz w:val="24"/>
                <w:szCs w:val="24"/>
              </w:rPr>
              <w:t>Hội nghị CBCC phòng GDĐT tại HT/PGD</w:t>
            </w:r>
            <w:r>
              <w:rPr>
                <w:color w:val="000000" w:themeColor="text1"/>
                <w:sz w:val="24"/>
                <w:szCs w:val="24"/>
              </w:rPr>
              <w:t>.</w:t>
            </w:r>
            <w:r w:rsidRPr="2B018364">
              <w:rPr>
                <w:color w:val="000000" w:themeColor="text1"/>
                <w:sz w:val="24"/>
                <w:szCs w:val="24"/>
              </w:rPr>
              <w:t xml:space="preserve"> (Tp: BLĐ, CV.PGD)</w:t>
            </w:r>
          </w:p>
        </w:tc>
      </w:tr>
      <w:tr w:rsidR="0006712B" w:rsidRPr="00236C11" w14:paraId="09AA9D4E" w14:textId="77777777" w:rsidTr="2EF5317A">
        <w:trPr>
          <w:trHeight w:val="273"/>
        </w:trPr>
        <w:tc>
          <w:tcPr>
            <w:tcW w:w="1418" w:type="dxa"/>
            <w:tcBorders>
              <w:top w:val="nil"/>
              <w:bottom w:val="nil"/>
            </w:tcBorders>
          </w:tcPr>
          <w:p w14:paraId="00811138" w14:textId="2BFE8E86" w:rsidR="0006712B" w:rsidRPr="00236C11"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727E4E68" w14:textId="4B2D667F" w:rsidR="0006712B" w:rsidRPr="00236C11" w:rsidRDefault="0006712B" w:rsidP="0006712B">
            <w:pPr>
              <w:spacing w:line="240" w:lineRule="auto"/>
              <w:jc w:val="center"/>
              <w:rPr>
                <w:rFonts w:eastAsia="Times New Roman"/>
                <w:color w:val="000000" w:themeColor="text1"/>
                <w:sz w:val="24"/>
                <w:szCs w:val="24"/>
              </w:rPr>
            </w:pPr>
            <w:r w:rsidRPr="062D9BE0">
              <w:rPr>
                <w:rFonts w:eastAsia="Times New Roman"/>
                <w:color w:val="000000" w:themeColor="text1"/>
                <w:sz w:val="24"/>
                <w:szCs w:val="24"/>
              </w:rPr>
              <w:t>15g30</w:t>
            </w:r>
          </w:p>
        </w:tc>
        <w:tc>
          <w:tcPr>
            <w:tcW w:w="8505" w:type="dxa"/>
            <w:tcBorders>
              <w:top w:val="dotted" w:sz="4" w:space="0" w:color="BFBFBF" w:themeColor="background1" w:themeShade="BF"/>
              <w:bottom w:val="dotted" w:sz="4" w:space="0" w:color="BFBFBF" w:themeColor="background1" w:themeShade="BF"/>
            </w:tcBorders>
          </w:tcPr>
          <w:p w14:paraId="7292ED68" w14:textId="2847C096" w:rsidR="0006712B" w:rsidRPr="0075401D" w:rsidRDefault="0006712B" w:rsidP="0006712B">
            <w:pPr>
              <w:pStyle w:val="ListParagraph"/>
              <w:numPr>
                <w:ilvl w:val="0"/>
                <w:numId w:val="23"/>
              </w:numPr>
              <w:spacing w:line="240" w:lineRule="auto"/>
              <w:ind w:left="316" w:hanging="283"/>
              <w:jc w:val="both"/>
              <w:rPr>
                <w:rFonts w:eastAsia="Times New Roman"/>
                <w:color w:val="000000" w:themeColor="text1"/>
                <w:sz w:val="24"/>
                <w:szCs w:val="24"/>
              </w:rPr>
            </w:pPr>
            <w:r w:rsidRPr="2B018364">
              <w:rPr>
                <w:rFonts w:eastAsia="Times New Roman"/>
                <w:color w:val="000000" w:themeColor="text1"/>
                <w:sz w:val="24"/>
                <w:szCs w:val="24"/>
              </w:rPr>
              <w:t>Lớp BDHSG môn MTCT Casio.</w:t>
            </w:r>
          </w:p>
        </w:tc>
      </w:tr>
      <w:tr w:rsidR="0006712B" w:rsidRPr="00236C11" w14:paraId="7AFABAD2" w14:textId="77777777" w:rsidTr="2EF5317A">
        <w:trPr>
          <w:trHeight w:val="273"/>
        </w:trPr>
        <w:tc>
          <w:tcPr>
            <w:tcW w:w="1418" w:type="dxa"/>
            <w:tcBorders>
              <w:top w:val="nil"/>
              <w:bottom w:val="single" w:sz="4" w:space="0" w:color="auto"/>
            </w:tcBorders>
          </w:tcPr>
          <w:p w14:paraId="664355AD" w14:textId="77777777" w:rsidR="0006712B" w:rsidRPr="00236C11"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single" w:sz="4" w:space="0" w:color="auto"/>
            </w:tcBorders>
          </w:tcPr>
          <w:p w14:paraId="5DB9C07E" w14:textId="77777777" w:rsidR="0006712B" w:rsidRPr="00236C11" w:rsidRDefault="0006712B" w:rsidP="0006712B">
            <w:pPr>
              <w:spacing w:line="240" w:lineRule="auto"/>
              <w:jc w:val="center"/>
              <w:rPr>
                <w:color w:val="000000" w:themeColor="text1"/>
                <w:sz w:val="24"/>
                <w:szCs w:val="24"/>
              </w:rPr>
            </w:pPr>
            <w:r w:rsidRPr="00236C11">
              <w:rPr>
                <w:color w:val="000000" w:themeColor="text1"/>
                <w:sz w:val="24"/>
                <w:szCs w:val="24"/>
              </w:rPr>
              <w:t>16g00</w:t>
            </w:r>
          </w:p>
        </w:tc>
        <w:tc>
          <w:tcPr>
            <w:tcW w:w="8505" w:type="dxa"/>
            <w:tcBorders>
              <w:top w:val="dotted" w:sz="4" w:space="0" w:color="BFBFBF" w:themeColor="background1" w:themeShade="BF"/>
              <w:bottom w:val="single" w:sz="4" w:space="0" w:color="auto"/>
            </w:tcBorders>
          </w:tcPr>
          <w:p w14:paraId="15B40AFF" w14:textId="77777777" w:rsidR="0006712B" w:rsidRPr="0075401D" w:rsidRDefault="0006712B" w:rsidP="0006712B">
            <w:pPr>
              <w:pStyle w:val="ListParagraph"/>
              <w:numPr>
                <w:ilvl w:val="0"/>
                <w:numId w:val="23"/>
              </w:numPr>
              <w:spacing w:line="240" w:lineRule="auto"/>
              <w:ind w:left="316" w:hanging="283"/>
              <w:jc w:val="both"/>
              <w:rPr>
                <w:color w:val="000000" w:themeColor="text1"/>
                <w:sz w:val="24"/>
                <w:szCs w:val="24"/>
              </w:rPr>
            </w:pPr>
            <w:r w:rsidRPr="2B018364">
              <w:rPr>
                <w:color w:val="000000" w:themeColor="text1"/>
                <w:sz w:val="24"/>
                <w:szCs w:val="24"/>
              </w:rPr>
              <w:t>Họp BLĐ P. GDĐT</w:t>
            </w:r>
          </w:p>
        </w:tc>
      </w:tr>
      <w:tr w:rsidR="0006712B" w:rsidRPr="00236C11" w14:paraId="0AE2566F" w14:textId="77777777" w:rsidTr="2EF5317A">
        <w:trPr>
          <w:cantSplit/>
          <w:trHeight w:val="245"/>
        </w:trPr>
        <w:tc>
          <w:tcPr>
            <w:tcW w:w="1418" w:type="dxa"/>
            <w:tcBorders>
              <w:top w:val="single" w:sz="4" w:space="0" w:color="auto"/>
              <w:bottom w:val="nil"/>
            </w:tcBorders>
            <w:shd w:val="clear" w:color="auto" w:fill="auto"/>
          </w:tcPr>
          <w:p w14:paraId="26988C55" w14:textId="317CFD31" w:rsidR="0006712B" w:rsidRPr="00236C11" w:rsidRDefault="0006712B" w:rsidP="0006712B">
            <w:pPr>
              <w:widowControl w:val="0"/>
              <w:spacing w:line="240" w:lineRule="auto"/>
              <w:jc w:val="center"/>
              <w:rPr>
                <w:color w:val="000000" w:themeColor="text1"/>
                <w:sz w:val="24"/>
                <w:szCs w:val="24"/>
              </w:rPr>
            </w:pPr>
            <w:r w:rsidRPr="00236C11">
              <w:rPr>
                <w:color w:val="000000" w:themeColor="text1"/>
                <w:sz w:val="24"/>
                <w:szCs w:val="24"/>
              </w:rPr>
              <w:t>Thứ sáu</w:t>
            </w:r>
          </w:p>
        </w:tc>
        <w:tc>
          <w:tcPr>
            <w:tcW w:w="850" w:type="dxa"/>
            <w:tcBorders>
              <w:top w:val="single" w:sz="4" w:space="0" w:color="auto"/>
              <w:bottom w:val="dotted" w:sz="4" w:space="0" w:color="BFBFBF" w:themeColor="background1" w:themeShade="BF"/>
            </w:tcBorders>
          </w:tcPr>
          <w:p w14:paraId="3041E394" w14:textId="230A01FE" w:rsidR="0006712B" w:rsidRPr="00236C11" w:rsidRDefault="0006712B" w:rsidP="0006712B">
            <w:pPr>
              <w:spacing w:line="240" w:lineRule="auto"/>
              <w:jc w:val="center"/>
              <w:rPr>
                <w:color w:val="000000" w:themeColor="text1"/>
                <w:sz w:val="24"/>
                <w:szCs w:val="24"/>
              </w:rPr>
            </w:pPr>
            <w:r w:rsidRPr="2B018364">
              <w:rPr>
                <w:color w:val="000000" w:themeColor="text1"/>
                <w:sz w:val="24"/>
                <w:szCs w:val="24"/>
              </w:rPr>
              <w:t>7g30</w:t>
            </w:r>
          </w:p>
        </w:tc>
        <w:tc>
          <w:tcPr>
            <w:tcW w:w="8505" w:type="dxa"/>
            <w:tcBorders>
              <w:top w:val="single" w:sz="4" w:space="0" w:color="auto"/>
              <w:bottom w:val="dotted" w:sz="4" w:space="0" w:color="BFBFBF" w:themeColor="background1" w:themeShade="BF"/>
            </w:tcBorders>
          </w:tcPr>
          <w:p w14:paraId="722B00AE" w14:textId="6B16AB2C" w:rsidR="0006712B" w:rsidRPr="00CD7EC3" w:rsidRDefault="0006712B" w:rsidP="0006712B">
            <w:pPr>
              <w:pStyle w:val="ListParagraph"/>
              <w:numPr>
                <w:ilvl w:val="0"/>
                <w:numId w:val="23"/>
              </w:numPr>
              <w:spacing w:line="240" w:lineRule="auto"/>
              <w:ind w:left="316" w:hanging="283"/>
              <w:jc w:val="both"/>
              <w:rPr>
                <w:color w:val="000000" w:themeColor="text1"/>
                <w:sz w:val="24"/>
                <w:szCs w:val="24"/>
                <w:lang w:val="vi"/>
              </w:rPr>
            </w:pPr>
            <w:r w:rsidRPr="2B018364">
              <w:rPr>
                <w:color w:val="000000" w:themeColor="text1"/>
                <w:sz w:val="24"/>
                <w:szCs w:val="24"/>
              </w:rPr>
              <w:t>Kiểm tra định kì cuối học kì 1 môn Toán lớp 2, 4</w:t>
            </w:r>
          </w:p>
        </w:tc>
      </w:tr>
      <w:tr w:rsidR="0006712B" w:rsidRPr="00236C11" w14:paraId="04CDECAF" w14:textId="77777777" w:rsidTr="2EF5317A">
        <w:trPr>
          <w:cantSplit/>
          <w:trHeight w:val="95"/>
        </w:trPr>
        <w:tc>
          <w:tcPr>
            <w:tcW w:w="1418" w:type="dxa"/>
            <w:tcBorders>
              <w:top w:val="nil"/>
              <w:bottom w:val="nil"/>
            </w:tcBorders>
            <w:shd w:val="clear" w:color="auto" w:fill="auto"/>
          </w:tcPr>
          <w:p w14:paraId="3881982E" w14:textId="4FE579C3" w:rsidR="0006712B" w:rsidRPr="00236C11" w:rsidRDefault="0006712B" w:rsidP="0006712B">
            <w:pPr>
              <w:widowControl w:val="0"/>
              <w:spacing w:line="240" w:lineRule="auto"/>
              <w:jc w:val="center"/>
              <w:rPr>
                <w:color w:val="000000" w:themeColor="text1"/>
                <w:sz w:val="24"/>
                <w:szCs w:val="24"/>
              </w:rPr>
            </w:pPr>
            <w:r>
              <w:rPr>
                <w:color w:val="000000" w:themeColor="text1"/>
                <w:sz w:val="24"/>
                <w:szCs w:val="24"/>
              </w:rPr>
              <w:t>06</w:t>
            </w:r>
            <w:r w:rsidRPr="00236C11">
              <w:rPr>
                <w:color w:val="000000" w:themeColor="text1"/>
                <w:sz w:val="24"/>
                <w:szCs w:val="24"/>
              </w:rPr>
              <w:t>/</w:t>
            </w:r>
            <w:r>
              <w:rPr>
                <w:color w:val="000000" w:themeColor="text1"/>
                <w:sz w:val="24"/>
                <w:szCs w:val="24"/>
              </w:rPr>
              <w:t>01</w:t>
            </w:r>
            <w:r w:rsidRPr="00236C11">
              <w:rPr>
                <w:color w:val="000000" w:themeColor="text1"/>
                <w:sz w:val="24"/>
                <w:szCs w:val="24"/>
              </w:rPr>
              <w:t>/202</w:t>
            </w:r>
            <w:r>
              <w:rPr>
                <w:color w:val="000000" w:themeColor="text1"/>
                <w:sz w:val="24"/>
                <w:szCs w:val="24"/>
              </w:rPr>
              <w:t>3</w:t>
            </w:r>
          </w:p>
        </w:tc>
        <w:tc>
          <w:tcPr>
            <w:tcW w:w="850" w:type="dxa"/>
            <w:tcBorders>
              <w:top w:val="dotted" w:sz="4" w:space="0" w:color="BFBFBF" w:themeColor="background1" w:themeShade="BF"/>
              <w:bottom w:val="dotted" w:sz="4" w:space="0" w:color="BFBFBF" w:themeColor="background1" w:themeShade="BF"/>
            </w:tcBorders>
          </w:tcPr>
          <w:p w14:paraId="5EB7E34B" w14:textId="67BF8EAD" w:rsidR="0006712B" w:rsidRPr="00236C11" w:rsidRDefault="0006712B" w:rsidP="0006712B">
            <w:pPr>
              <w:spacing w:line="240" w:lineRule="auto"/>
              <w:jc w:val="center"/>
              <w:rPr>
                <w:color w:val="000000" w:themeColor="text1"/>
                <w:sz w:val="24"/>
                <w:szCs w:val="24"/>
              </w:rPr>
            </w:pPr>
            <w:r w:rsidRPr="2B018364">
              <w:rPr>
                <w:color w:val="000000" w:themeColor="text1"/>
                <w:sz w:val="24"/>
                <w:szCs w:val="24"/>
              </w:rPr>
              <w:t>7g30</w:t>
            </w:r>
          </w:p>
        </w:tc>
        <w:tc>
          <w:tcPr>
            <w:tcW w:w="8505" w:type="dxa"/>
            <w:tcBorders>
              <w:top w:val="dotted" w:sz="4" w:space="0" w:color="BFBFBF" w:themeColor="background1" w:themeShade="BF"/>
              <w:bottom w:val="dotted" w:sz="4" w:space="0" w:color="BFBFBF" w:themeColor="background1" w:themeShade="BF"/>
            </w:tcBorders>
          </w:tcPr>
          <w:p w14:paraId="4F979221" w14:textId="18434520" w:rsidR="0006712B" w:rsidRPr="00CD7EC3" w:rsidRDefault="0006712B" w:rsidP="0006712B">
            <w:pPr>
              <w:pStyle w:val="ListParagraph"/>
              <w:numPr>
                <w:ilvl w:val="0"/>
                <w:numId w:val="23"/>
              </w:numPr>
              <w:spacing w:line="240" w:lineRule="auto"/>
              <w:ind w:left="316" w:hanging="283"/>
              <w:jc w:val="both"/>
              <w:rPr>
                <w:color w:val="000000" w:themeColor="text1"/>
                <w:sz w:val="24"/>
                <w:szCs w:val="24"/>
                <w:lang w:val="vi"/>
              </w:rPr>
            </w:pPr>
            <w:r w:rsidRPr="2B018364">
              <w:rPr>
                <w:color w:val="000000" w:themeColor="text1"/>
                <w:sz w:val="24"/>
                <w:szCs w:val="24"/>
              </w:rPr>
              <w:t>Chấm thi giáo viên dạy giỏi Mầm non cấp quận tại MN Sơn Ca 14, MN Sơn Ca 5</w:t>
            </w:r>
            <w:r>
              <w:rPr>
                <w:color w:val="000000" w:themeColor="text1"/>
                <w:sz w:val="24"/>
                <w:szCs w:val="24"/>
              </w:rPr>
              <w:t>.</w:t>
            </w:r>
            <w:r w:rsidRPr="2B018364">
              <w:rPr>
                <w:color w:val="000000" w:themeColor="text1"/>
                <w:sz w:val="24"/>
                <w:szCs w:val="24"/>
              </w:rPr>
              <w:t xml:space="preserve"> (Tp: Theo QĐ)</w:t>
            </w:r>
          </w:p>
        </w:tc>
      </w:tr>
      <w:tr w:rsidR="0006712B" w:rsidRPr="00236C11" w14:paraId="51B136B3" w14:textId="77777777" w:rsidTr="2EF5317A">
        <w:trPr>
          <w:cantSplit/>
          <w:trHeight w:val="95"/>
        </w:trPr>
        <w:tc>
          <w:tcPr>
            <w:tcW w:w="1418" w:type="dxa"/>
            <w:tcBorders>
              <w:top w:val="nil"/>
              <w:bottom w:val="nil"/>
            </w:tcBorders>
            <w:shd w:val="clear" w:color="auto" w:fill="auto"/>
          </w:tcPr>
          <w:p w14:paraId="46A6E502" w14:textId="77777777" w:rsidR="0006712B" w:rsidRPr="00236C11"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0BAC4882" w14:textId="7EDA4080" w:rsidR="0006712B" w:rsidRDefault="0006712B" w:rsidP="0006712B">
            <w:pPr>
              <w:spacing w:line="240" w:lineRule="auto"/>
              <w:jc w:val="center"/>
              <w:rPr>
                <w:color w:val="000000" w:themeColor="text1"/>
                <w:sz w:val="24"/>
                <w:szCs w:val="24"/>
              </w:rPr>
            </w:pPr>
            <w:r w:rsidRPr="2B018364">
              <w:rPr>
                <w:color w:val="000000" w:themeColor="text1"/>
                <w:sz w:val="24"/>
                <w:szCs w:val="24"/>
              </w:rPr>
              <w:t>8g00</w:t>
            </w:r>
          </w:p>
        </w:tc>
        <w:tc>
          <w:tcPr>
            <w:tcW w:w="8505" w:type="dxa"/>
            <w:tcBorders>
              <w:top w:val="dotted" w:sz="4" w:space="0" w:color="BFBFBF" w:themeColor="background1" w:themeShade="BF"/>
              <w:bottom w:val="dotted" w:sz="4" w:space="0" w:color="BFBFBF" w:themeColor="background1" w:themeShade="BF"/>
            </w:tcBorders>
          </w:tcPr>
          <w:p w14:paraId="6B666157" w14:textId="407CEFE2" w:rsidR="0006712B" w:rsidRDefault="0006712B" w:rsidP="0006712B">
            <w:pPr>
              <w:pStyle w:val="ListParagraph"/>
              <w:numPr>
                <w:ilvl w:val="0"/>
                <w:numId w:val="23"/>
              </w:numPr>
              <w:spacing w:line="240" w:lineRule="auto"/>
              <w:ind w:left="316" w:hanging="283"/>
              <w:jc w:val="both"/>
              <w:rPr>
                <w:rFonts w:eastAsia="Times New Roman"/>
                <w:sz w:val="24"/>
                <w:szCs w:val="24"/>
              </w:rPr>
            </w:pPr>
            <w:r w:rsidRPr="2EF5317A">
              <w:rPr>
                <w:color w:val="000000" w:themeColor="text1"/>
                <w:sz w:val="24"/>
                <w:szCs w:val="24"/>
                <w:lang w:val="vi"/>
              </w:rPr>
              <w:t xml:space="preserve">Tham dự chuyên đề tổ chức hoạt động giáo dục phát triển tình cảm - kỹ năng xã hội tại trường Mầm non Nhị Xuân </w:t>
            </w:r>
            <w:r>
              <w:rPr>
                <w:color w:val="000000" w:themeColor="text1"/>
                <w:sz w:val="24"/>
                <w:szCs w:val="24"/>
              </w:rPr>
              <w:t>(</w:t>
            </w:r>
            <w:r w:rsidRPr="2EF5317A">
              <w:rPr>
                <w:color w:val="000000" w:themeColor="text1"/>
                <w:sz w:val="24"/>
                <w:szCs w:val="24"/>
                <w:lang w:val="vi"/>
              </w:rPr>
              <w:t>số 7B đường Nguyễn Văn Bứa, Ấp 5, Xã Xuân Thới Sơn huyện Hóc Môn</w:t>
            </w:r>
            <w:r>
              <w:rPr>
                <w:color w:val="000000" w:themeColor="text1"/>
                <w:sz w:val="24"/>
                <w:szCs w:val="24"/>
              </w:rPr>
              <w:t>)</w:t>
            </w:r>
            <w:r w:rsidRPr="2EF5317A">
              <w:rPr>
                <w:color w:val="000000" w:themeColor="text1"/>
                <w:sz w:val="24"/>
                <w:szCs w:val="24"/>
                <w:lang w:val="vi"/>
              </w:rPr>
              <w:t>.</w:t>
            </w:r>
            <w:r>
              <w:rPr>
                <w:color w:val="000000" w:themeColor="text1"/>
                <w:sz w:val="24"/>
                <w:szCs w:val="24"/>
              </w:rPr>
              <w:t xml:space="preserve"> </w:t>
            </w:r>
            <w:r w:rsidRPr="2EF5317A">
              <w:rPr>
                <w:color w:val="000000" w:themeColor="text1"/>
                <w:sz w:val="24"/>
                <w:szCs w:val="24"/>
                <w:lang w:val="vi"/>
              </w:rPr>
              <w:t>(Tp:</w:t>
            </w:r>
            <w:r>
              <w:rPr>
                <w:color w:val="000000" w:themeColor="text1"/>
                <w:sz w:val="24"/>
                <w:szCs w:val="24"/>
              </w:rPr>
              <w:t xml:space="preserve"> </w:t>
            </w:r>
            <w:r w:rsidRPr="2EF5317A">
              <w:rPr>
                <w:color w:val="000000" w:themeColor="text1"/>
                <w:sz w:val="24"/>
                <w:szCs w:val="24"/>
                <w:lang w:val="vi"/>
              </w:rPr>
              <w:t>BLĐ, Tổ MN, Theo thông báo)</w:t>
            </w:r>
          </w:p>
        </w:tc>
      </w:tr>
      <w:tr w:rsidR="0006712B" w:rsidRPr="00236C11" w14:paraId="4142A995" w14:textId="77777777" w:rsidTr="2EF5317A">
        <w:trPr>
          <w:cantSplit/>
          <w:trHeight w:val="95"/>
        </w:trPr>
        <w:tc>
          <w:tcPr>
            <w:tcW w:w="1418" w:type="dxa"/>
            <w:tcBorders>
              <w:top w:val="nil"/>
              <w:bottom w:val="nil"/>
            </w:tcBorders>
            <w:shd w:val="clear" w:color="auto" w:fill="auto"/>
          </w:tcPr>
          <w:p w14:paraId="34D3381D" w14:textId="77777777" w:rsidR="0006712B" w:rsidRPr="00236C11"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261C77A5" w14:textId="134ECC08" w:rsidR="0006712B" w:rsidRDefault="0006712B" w:rsidP="0006712B">
            <w:pPr>
              <w:spacing w:line="240" w:lineRule="auto"/>
              <w:jc w:val="center"/>
              <w:rPr>
                <w:color w:val="000000" w:themeColor="text1"/>
                <w:sz w:val="24"/>
                <w:szCs w:val="24"/>
              </w:rPr>
            </w:pPr>
            <w:r>
              <w:rPr>
                <w:color w:val="000000" w:themeColor="text1"/>
                <w:sz w:val="24"/>
                <w:szCs w:val="24"/>
              </w:rPr>
              <w:t>9g00</w:t>
            </w:r>
          </w:p>
        </w:tc>
        <w:tc>
          <w:tcPr>
            <w:tcW w:w="8505" w:type="dxa"/>
            <w:tcBorders>
              <w:top w:val="dotted" w:sz="4" w:space="0" w:color="BFBFBF" w:themeColor="background1" w:themeShade="BF"/>
              <w:bottom w:val="dotted" w:sz="4" w:space="0" w:color="BFBFBF" w:themeColor="background1" w:themeShade="BF"/>
            </w:tcBorders>
          </w:tcPr>
          <w:p w14:paraId="2D26B6E1" w14:textId="2263ECFE" w:rsidR="0006712B" w:rsidRDefault="0006712B" w:rsidP="0006712B">
            <w:pPr>
              <w:pStyle w:val="ListParagraph"/>
              <w:numPr>
                <w:ilvl w:val="0"/>
                <w:numId w:val="23"/>
              </w:numPr>
              <w:spacing w:line="240" w:lineRule="auto"/>
              <w:ind w:left="316" w:hanging="283"/>
              <w:jc w:val="both"/>
              <w:rPr>
                <w:rFonts w:eastAsia="Times New Roman"/>
                <w:sz w:val="24"/>
                <w:szCs w:val="24"/>
              </w:rPr>
            </w:pPr>
            <w:r>
              <w:rPr>
                <w:rFonts w:eastAsia="Times New Roman"/>
                <w:sz w:val="24"/>
                <w:szCs w:val="24"/>
              </w:rPr>
              <w:t xml:space="preserve">Công tác </w:t>
            </w:r>
            <w:r w:rsidRPr="2B018364">
              <w:rPr>
                <w:rFonts w:eastAsia="Times New Roman"/>
                <w:sz w:val="24"/>
                <w:szCs w:val="24"/>
              </w:rPr>
              <w:t>Bàn giao bằng tốt nghiệp THCS năm 2022 tại HT.PGD-ĐT. (Tp: đ/c Long-TP, đ/c Cẩn-TTPT, Phúc, Hường, Trà, Hiệu trưởng và văn thư các trường THCS)</w:t>
            </w:r>
          </w:p>
        </w:tc>
      </w:tr>
      <w:tr w:rsidR="0006712B" w:rsidRPr="00236C11" w14:paraId="6CD72B91" w14:textId="77777777" w:rsidTr="2EF5317A">
        <w:trPr>
          <w:cantSplit/>
          <w:trHeight w:val="95"/>
        </w:trPr>
        <w:tc>
          <w:tcPr>
            <w:tcW w:w="1418" w:type="dxa"/>
            <w:tcBorders>
              <w:top w:val="nil"/>
              <w:bottom w:val="nil"/>
            </w:tcBorders>
            <w:shd w:val="clear" w:color="auto" w:fill="auto"/>
          </w:tcPr>
          <w:p w14:paraId="4F9715D5" w14:textId="77777777" w:rsidR="0006712B" w:rsidRPr="00236C11"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722D7E7E" w14:textId="623CA4EC" w:rsidR="0006712B" w:rsidRDefault="0006712B" w:rsidP="0006712B">
            <w:pPr>
              <w:spacing w:line="240" w:lineRule="auto"/>
              <w:jc w:val="center"/>
              <w:rPr>
                <w:color w:val="000000" w:themeColor="text1"/>
                <w:sz w:val="24"/>
                <w:szCs w:val="24"/>
              </w:rPr>
            </w:pPr>
            <w:r w:rsidRPr="2B018364">
              <w:rPr>
                <w:color w:val="000000" w:themeColor="text1"/>
                <w:sz w:val="24"/>
                <w:szCs w:val="24"/>
              </w:rPr>
              <w:t>14g00</w:t>
            </w:r>
          </w:p>
        </w:tc>
        <w:tc>
          <w:tcPr>
            <w:tcW w:w="8505" w:type="dxa"/>
            <w:tcBorders>
              <w:top w:val="dotted" w:sz="4" w:space="0" w:color="BFBFBF" w:themeColor="background1" w:themeShade="BF"/>
              <w:bottom w:val="dotted" w:sz="4" w:space="0" w:color="BFBFBF" w:themeColor="background1" w:themeShade="BF"/>
            </w:tcBorders>
          </w:tcPr>
          <w:p w14:paraId="565A9A1D" w14:textId="49B43BB8" w:rsidR="0006712B" w:rsidRDefault="0006712B" w:rsidP="0006712B">
            <w:pPr>
              <w:pStyle w:val="ListParagraph"/>
              <w:numPr>
                <w:ilvl w:val="0"/>
                <w:numId w:val="23"/>
              </w:numPr>
              <w:spacing w:line="240" w:lineRule="auto"/>
              <w:ind w:left="316" w:hanging="283"/>
              <w:jc w:val="both"/>
              <w:rPr>
                <w:rFonts w:eastAsia="Times New Roman"/>
                <w:sz w:val="24"/>
                <w:szCs w:val="24"/>
              </w:rPr>
            </w:pPr>
            <w:r w:rsidRPr="2B018364">
              <w:rPr>
                <w:color w:val="000000" w:themeColor="text1"/>
                <w:sz w:val="24"/>
                <w:szCs w:val="24"/>
              </w:rPr>
              <w:t>Thẩm định giải thể trường MN Học viện Sài Gòn</w:t>
            </w:r>
            <w:r>
              <w:rPr>
                <w:color w:val="000000" w:themeColor="text1"/>
                <w:sz w:val="24"/>
                <w:szCs w:val="24"/>
              </w:rPr>
              <w:t>.</w:t>
            </w:r>
            <w:r w:rsidRPr="2B018364">
              <w:rPr>
                <w:color w:val="000000" w:themeColor="text1"/>
                <w:sz w:val="24"/>
                <w:szCs w:val="24"/>
              </w:rPr>
              <w:t xml:space="preserve"> (Tp: BLĐ, tổ MN, Thúy, Trà)</w:t>
            </w:r>
          </w:p>
        </w:tc>
      </w:tr>
      <w:tr w:rsidR="0006712B" w:rsidRPr="00236C11" w14:paraId="0923DC2E" w14:textId="77777777" w:rsidTr="2EF5317A">
        <w:trPr>
          <w:cantSplit/>
          <w:trHeight w:val="95"/>
        </w:trPr>
        <w:tc>
          <w:tcPr>
            <w:tcW w:w="1418" w:type="dxa"/>
            <w:tcBorders>
              <w:top w:val="nil"/>
              <w:bottom w:val="nil"/>
            </w:tcBorders>
            <w:shd w:val="clear" w:color="auto" w:fill="auto"/>
          </w:tcPr>
          <w:p w14:paraId="7B697C20" w14:textId="77777777" w:rsidR="0006712B" w:rsidRPr="00236C11"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18CBD7C1" w14:textId="50F7DD11" w:rsidR="0006712B" w:rsidRPr="2B018364" w:rsidRDefault="0006712B" w:rsidP="0006712B">
            <w:pPr>
              <w:spacing w:line="240" w:lineRule="auto"/>
              <w:jc w:val="center"/>
              <w:rPr>
                <w:color w:val="000000" w:themeColor="text1"/>
                <w:sz w:val="24"/>
                <w:szCs w:val="24"/>
              </w:rPr>
            </w:pPr>
            <w:r w:rsidRPr="2B018364">
              <w:rPr>
                <w:color w:val="000000" w:themeColor="text1"/>
                <w:sz w:val="24"/>
                <w:szCs w:val="24"/>
              </w:rPr>
              <w:t>15g00</w:t>
            </w:r>
          </w:p>
        </w:tc>
        <w:tc>
          <w:tcPr>
            <w:tcW w:w="8505" w:type="dxa"/>
            <w:tcBorders>
              <w:top w:val="dotted" w:sz="4" w:space="0" w:color="BFBFBF" w:themeColor="background1" w:themeShade="BF"/>
              <w:bottom w:val="dotted" w:sz="4" w:space="0" w:color="BFBFBF" w:themeColor="background1" w:themeShade="BF"/>
            </w:tcBorders>
          </w:tcPr>
          <w:p w14:paraId="5F20D1F7" w14:textId="6E879C5F" w:rsidR="0006712B" w:rsidRPr="0096370B" w:rsidRDefault="0006712B" w:rsidP="0006712B">
            <w:pPr>
              <w:pStyle w:val="ListParagraph"/>
              <w:numPr>
                <w:ilvl w:val="0"/>
                <w:numId w:val="23"/>
              </w:numPr>
              <w:spacing w:line="240" w:lineRule="auto"/>
              <w:ind w:left="316" w:hanging="283"/>
              <w:jc w:val="both"/>
              <w:rPr>
                <w:rFonts w:eastAsia="Times New Roman"/>
                <w:sz w:val="24"/>
                <w:szCs w:val="24"/>
              </w:rPr>
            </w:pPr>
            <w:r w:rsidRPr="2B018364">
              <w:rPr>
                <w:rFonts w:eastAsia="Times New Roman"/>
                <w:color w:val="000000" w:themeColor="text1"/>
                <w:sz w:val="24"/>
                <w:szCs w:val="24"/>
              </w:rPr>
              <w:t xml:space="preserve">Kiểm tra chuyên đề “Công tác quản lý, tổ chức việc thực hiện chuyên đổi số trong quản lý giáo dục mầm non, công tác chăm sóc nuôi dưỡng” tại trường MNSC8. </w:t>
            </w:r>
            <w:r>
              <w:rPr>
                <w:rFonts w:eastAsia="Times New Roman"/>
                <w:color w:val="000000" w:themeColor="text1"/>
                <w:sz w:val="24"/>
                <w:szCs w:val="24"/>
              </w:rPr>
              <w:br/>
            </w:r>
            <w:r w:rsidRPr="2B018364">
              <w:rPr>
                <w:rFonts w:eastAsia="Times New Roman"/>
                <w:color w:val="000000" w:themeColor="text1"/>
                <w:sz w:val="24"/>
                <w:szCs w:val="24"/>
              </w:rPr>
              <w:t>(Tp: Theo QĐ)</w:t>
            </w:r>
          </w:p>
        </w:tc>
      </w:tr>
      <w:tr w:rsidR="0006712B" w:rsidRPr="00236C11" w14:paraId="38DF8B40" w14:textId="77777777" w:rsidTr="2EF5317A">
        <w:trPr>
          <w:cantSplit/>
          <w:trHeight w:val="95"/>
        </w:trPr>
        <w:tc>
          <w:tcPr>
            <w:tcW w:w="1418" w:type="dxa"/>
            <w:tcBorders>
              <w:top w:val="nil"/>
              <w:bottom w:val="single" w:sz="4" w:space="0" w:color="auto"/>
            </w:tcBorders>
            <w:shd w:val="clear" w:color="auto" w:fill="auto"/>
          </w:tcPr>
          <w:p w14:paraId="092B2219" w14:textId="77777777" w:rsidR="0006712B" w:rsidRPr="00236C11"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single" w:sz="4" w:space="0" w:color="auto"/>
            </w:tcBorders>
          </w:tcPr>
          <w:p w14:paraId="56C7D566" w14:textId="152AB9EA" w:rsidR="0006712B" w:rsidRPr="00236C11" w:rsidRDefault="0006712B" w:rsidP="0006712B">
            <w:pPr>
              <w:spacing w:line="240" w:lineRule="auto"/>
              <w:jc w:val="center"/>
              <w:rPr>
                <w:color w:val="000000" w:themeColor="text1"/>
                <w:sz w:val="24"/>
                <w:szCs w:val="24"/>
              </w:rPr>
            </w:pPr>
            <w:r>
              <w:rPr>
                <w:color w:val="000000" w:themeColor="text1"/>
                <w:sz w:val="24"/>
                <w:szCs w:val="24"/>
              </w:rPr>
              <w:t>18h30</w:t>
            </w:r>
          </w:p>
        </w:tc>
        <w:tc>
          <w:tcPr>
            <w:tcW w:w="8505" w:type="dxa"/>
            <w:tcBorders>
              <w:top w:val="dotted" w:sz="4" w:space="0" w:color="BFBFBF" w:themeColor="background1" w:themeShade="BF"/>
              <w:bottom w:val="single" w:sz="4" w:space="0" w:color="auto"/>
            </w:tcBorders>
          </w:tcPr>
          <w:p w14:paraId="4B528C5C" w14:textId="607136B0" w:rsidR="0006712B" w:rsidRPr="0075401D" w:rsidRDefault="0006712B" w:rsidP="0006712B">
            <w:pPr>
              <w:pStyle w:val="ListParagraph"/>
              <w:numPr>
                <w:ilvl w:val="0"/>
                <w:numId w:val="23"/>
              </w:numPr>
              <w:spacing w:line="240" w:lineRule="auto"/>
              <w:ind w:left="316" w:hanging="283"/>
              <w:jc w:val="both"/>
              <w:rPr>
                <w:rFonts w:eastAsia="Times New Roman"/>
                <w:sz w:val="24"/>
                <w:szCs w:val="24"/>
              </w:rPr>
            </w:pPr>
            <w:r w:rsidRPr="2B018364">
              <w:rPr>
                <w:color w:val="000000" w:themeColor="text1"/>
                <w:sz w:val="24"/>
                <w:szCs w:val="24"/>
              </w:rPr>
              <w:t>Tham dự chương trình khai mạc Hội chợ xuân Quý Mão năm 2023 tại nhà thiếu nhi quận Phú Nhuận</w:t>
            </w:r>
            <w:r>
              <w:rPr>
                <w:color w:val="000000" w:themeColor="text1"/>
                <w:sz w:val="24"/>
                <w:szCs w:val="24"/>
              </w:rPr>
              <w:t>.</w:t>
            </w:r>
            <w:r w:rsidRPr="2B018364">
              <w:rPr>
                <w:color w:val="000000" w:themeColor="text1"/>
                <w:sz w:val="24"/>
                <w:szCs w:val="24"/>
              </w:rPr>
              <w:t xml:space="preserve"> (Tp: Đ/c </w:t>
            </w:r>
            <w:r>
              <w:rPr>
                <w:color w:val="000000" w:themeColor="text1"/>
                <w:sz w:val="24"/>
                <w:szCs w:val="24"/>
              </w:rPr>
              <w:t>Long</w:t>
            </w:r>
            <w:r w:rsidRPr="2B018364">
              <w:rPr>
                <w:color w:val="000000" w:themeColor="text1"/>
                <w:sz w:val="24"/>
                <w:szCs w:val="24"/>
              </w:rPr>
              <w:t>-TP, Huyền-TLTN)</w:t>
            </w:r>
          </w:p>
        </w:tc>
      </w:tr>
      <w:tr w:rsidR="0006712B" w:rsidRPr="00236C11" w14:paraId="0C1AA461" w14:textId="77777777" w:rsidTr="2EF5317A">
        <w:trPr>
          <w:trHeight w:val="364"/>
        </w:trPr>
        <w:tc>
          <w:tcPr>
            <w:tcW w:w="1418" w:type="dxa"/>
            <w:tcBorders>
              <w:top w:val="single" w:sz="4" w:space="0" w:color="auto"/>
              <w:bottom w:val="nil"/>
            </w:tcBorders>
          </w:tcPr>
          <w:p w14:paraId="1D56008F" w14:textId="77777777" w:rsidR="0006712B" w:rsidRPr="00236C11" w:rsidRDefault="0006712B" w:rsidP="0006712B">
            <w:pPr>
              <w:widowControl w:val="0"/>
              <w:spacing w:line="240" w:lineRule="auto"/>
              <w:jc w:val="center"/>
              <w:rPr>
                <w:color w:val="000000" w:themeColor="text1"/>
                <w:sz w:val="24"/>
                <w:szCs w:val="24"/>
              </w:rPr>
            </w:pPr>
            <w:r w:rsidRPr="00236C11">
              <w:rPr>
                <w:color w:val="000000" w:themeColor="text1"/>
                <w:sz w:val="24"/>
                <w:szCs w:val="24"/>
              </w:rPr>
              <w:t>Thứ bảy</w:t>
            </w:r>
          </w:p>
        </w:tc>
        <w:tc>
          <w:tcPr>
            <w:tcW w:w="850" w:type="dxa"/>
            <w:tcBorders>
              <w:top w:val="single" w:sz="4" w:space="0" w:color="auto"/>
              <w:bottom w:val="dotted" w:sz="4" w:space="0" w:color="BFBFBF" w:themeColor="background1" w:themeShade="BF"/>
            </w:tcBorders>
          </w:tcPr>
          <w:p w14:paraId="58C2848B" w14:textId="77777777" w:rsidR="0006712B" w:rsidRPr="00236C11" w:rsidRDefault="0006712B" w:rsidP="0006712B">
            <w:pPr>
              <w:spacing w:line="240" w:lineRule="auto"/>
              <w:jc w:val="center"/>
              <w:rPr>
                <w:b/>
                <w:bCs/>
                <w:color w:val="000000" w:themeColor="text1"/>
                <w:sz w:val="24"/>
                <w:szCs w:val="24"/>
              </w:rPr>
            </w:pPr>
            <w:r w:rsidRPr="00236C11">
              <w:rPr>
                <w:rStyle w:val="normaltextrun"/>
                <w:b/>
                <w:bCs/>
                <w:color w:val="000000"/>
                <w:sz w:val="24"/>
                <w:szCs w:val="24"/>
                <w:bdr w:val="none" w:sz="0" w:space="0" w:color="auto" w:frame="1"/>
              </w:rPr>
              <w:t>Sáng</w:t>
            </w:r>
          </w:p>
        </w:tc>
        <w:tc>
          <w:tcPr>
            <w:tcW w:w="8505" w:type="dxa"/>
            <w:tcBorders>
              <w:top w:val="single" w:sz="4" w:space="0" w:color="auto"/>
              <w:bottom w:val="dotted" w:sz="4" w:space="0" w:color="BFBFBF" w:themeColor="background1" w:themeShade="BF"/>
            </w:tcBorders>
          </w:tcPr>
          <w:p w14:paraId="62F8B318" w14:textId="77777777" w:rsidR="0006712B" w:rsidRPr="0075401D" w:rsidRDefault="0006712B" w:rsidP="0006712B">
            <w:pPr>
              <w:pStyle w:val="ListParagraph"/>
              <w:numPr>
                <w:ilvl w:val="0"/>
                <w:numId w:val="23"/>
              </w:numPr>
              <w:spacing w:line="240" w:lineRule="auto"/>
              <w:ind w:left="316" w:hanging="283"/>
              <w:jc w:val="both"/>
              <w:rPr>
                <w:b/>
                <w:bCs/>
                <w:color w:val="000000" w:themeColor="text1"/>
                <w:sz w:val="24"/>
                <w:szCs w:val="24"/>
              </w:rPr>
            </w:pPr>
            <w:r w:rsidRPr="0075401D">
              <w:rPr>
                <w:rStyle w:val="spellingerror"/>
                <w:b/>
                <w:bCs/>
                <w:color w:val="000000"/>
                <w:sz w:val="24"/>
                <w:szCs w:val="24"/>
                <w:shd w:val="clear" w:color="auto" w:fill="FFFFFF"/>
              </w:rPr>
              <w:t>Trực</w:t>
            </w:r>
            <w:r w:rsidRPr="0075401D">
              <w:rPr>
                <w:rStyle w:val="normaltextrun"/>
                <w:b/>
                <w:bCs/>
                <w:color w:val="000000"/>
                <w:sz w:val="24"/>
                <w:szCs w:val="24"/>
                <w:shd w:val="clear" w:color="auto" w:fill="FFFFFF"/>
              </w:rPr>
              <w:t> </w:t>
            </w:r>
            <w:r w:rsidRPr="0075401D">
              <w:rPr>
                <w:rStyle w:val="spellingerror"/>
                <w:b/>
                <w:bCs/>
                <w:color w:val="000000"/>
                <w:sz w:val="24"/>
                <w:szCs w:val="24"/>
                <w:shd w:val="clear" w:color="auto" w:fill="FFFFFF"/>
              </w:rPr>
              <w:t>lãnh</w:t>
            </w:r>
            <w:r w:rsidRPr="0075401D">
              <w:rPr>
                <w:rStyle w:val="normaltextrun"/>
                <w:b/>
                <w:bCs/>
                <w:color w:val="000000"/>
                <w:sz w:val="24"/>
                <w:szCs w:val="24"/>
                <w:shd w:val="clear" w:color="auto" w:fill="FFFFFF"/>
              </w:rPr>
              <w:t> </w:t>
            </w:r>
            <w:r w:rsidRPr="0075401D">
              <w:rPr>
                <w:rStyle w:val="spellingerror"/>
                <w:b/>
                <w:bCs/>
                <w:color w:val="000000"/>
                <w:sz w:val="24"/>
                <w:szCs w:val="24"/>
                <w:shd w:val="clear" w:color="auto" w:fill="FFFFFF"/>
              </w:rPr>
              <w:t>đạo</w:t>
            </w:r>
            <w:r w:rsidRPr="0075401D">
              <w:rPr>
                <w:rStyle w:val="normaltextrun"/>
                <w:b/>
                <w:bCs/>
                <w:color w:val="000000"/>
                <w:sz w:val="24"/>
                <w:szCs w:val="24"/>
                <w:shd w:val="clear" w:color="auto" w:fill="FFFFFF"/>
              </w:rPr>
              <w:t>: đ/c Long - TP.</w:t>
            </w:r>
          </w:p>
        </w:tc>
      </w:tr>
      <w:tr w:rsidR="0006712B" w:rsidRPr="00236C11" w14:paraId="13370CB8" w14:textId="77777777" w:rsidTr="2EF5317A">
        <w:trPr>
          <w:trHeight w:val="364"/>
        </w:trPr>
        <w:tc>
          <w:tcPr>
            <w:tcW w:w="1418" w:type="dxa"/>
            <w:tcBorders>
              <w:top w:val="nil"/>
              <w:bottom w:val="nil"/>
            </w:tcBorders>
          </w:tcPr>
          <w:p w14:paraId="484F5E7A" w14:textId="1C769C58" w:rsidR="0006712B" w:rsidRDefault="0006712B" w:rsidP="0006712B">
            <w:pPr>
              <w:widowControl w:val="0"/>
              <w:spacing w:line="240" w:lineRule="auto"/>
              <w:jc w:val="center"/>
              <w:rPr>
                <w:color w:val="000000" w:themeColor="text1"/>
                <w:sz w:val="24"/>
                <w:szCs w:val="24"/>
              </w:rPr>
            </w:pPr>
            <w:r>
              <w:rPr>
                <w:color w:val="000000" w:themeColor="text1"/>
                <w:sz w:val="24"/>
                <w:szCs w:val="24"/>
              </w:rPr>
              <w:t>07</w:t>
            </w:r>
            <w:r w:rsidRPr="00236C11">
              <w:rPr>
                <w:color w:val="000000" w:themeColor="text1"/>
                <w:sz w:val="24"/>
                <w:szCs w:val="24"/>
              </w:rPr>
              <w:t>/</w:t>
            </w:r>
            <w:r>
              <w:rPr>
                <w:color w:val="000000" w:themeColor="text1"/>
                <w:sz w:val="24"/>
                <w:szCs w:val="24"/>
              </w:rPr>
              <w:t>01</w:t>
            </w:r>
            <w:r w:rsidRPr="00236C11">
              <w:rPr>
                <w:color w:val="000000" w:themeColor="text1"/>
                <w:sz w:val="24"/>
                <w:szCs w:val="24"/>
              </w:rPr>
              <w:t>/202</w:t>
            </w:r>
            <w:r>
              <w:rPr>
                <w:color w:val="000000" w:themeColor="text1"/>
                <w:sz w:val="24"/>
                <w:szCs w:val="24"/>
              </w:rPr>
              <w:t>3</w:t>
            </w:r>
          </w:p>
        </w:tc>
        <w:tc>
          <w:tcPr>
            <w:tcW w:w="850" w:type="dxa"/>
            <w:tcBorders>
              <w:top w:val="dotted" w:sz="4" w:space="0" w:color="BFBFBF" w:themeColor="background1" w:themeShade="BF"/>
              <w:bottom w:val="dotted" w:sz="4" w:space="0" w:color="BFBFBF" w:themeColor="background1" w:themeShade="BF"/>
            </w:tcBorders>
          </w:tcPr>
          <w:p w14:paraId="27E83E1F" w14:textId="10F9CAAF" w:rsidR="0006712B" w:rsidRPr="2B018364" w:rsidRDefault="0006712B" w:rsidP="0006712B">
            <w:pPr>
              <w:spacing w:line="240" w:lineRule="auto"/>
              <w:jc w:val="center"/>
              <w:rPr>
                <w:rFonts w:eastAsia="Times New Roman"/>
                <w:color w:val="000000" w:themeColor="text1"/>
                <w:sz w:val="24"/>
                <w:szCs w:val="24"/>
              </w:rPr>
            </w:pPr>
            <w:r w:rsidRPr="2B018364">
              <w:rPr>
                <w:rStyle w:val="normaltextrun"/>
                <w:color w:val="000000" w:themeColor="text1"/>
                <w:sz w:val="24"/>
                <w:szCs w:val="24"/>
              </w:rPr>
              <w:t>6g30</w:t>
            </w:r>
          </w:p>
        </w:tc>
        <w:tc>
          <w:tcPr>
            <w:tcW w:w="8505" w:type="dxa"/>
            <w:tcBorders>
              <w:top w:val="dotted" w:sz="4" w:space="0" w:color="BFBFBF" w:themeColor="background1" w:themeShade="BF"/>
              <w:bottom w:val="dotted" w:sz="4" w:space="0" w:color="BFBFBF" w:themeColor="background1" w:themeShade="BF"/>
            </w:tcBorders>
          </w:tcPr>
          <w:p w14:paraId="13A3EFE6" w14:textId="0660D879" w:rsidR="0006712B" w:rsidRPr="2B018364" w:rsidRDefault="0006712B" w:rsidP="0006712B">
            <w:pPr>
              <w:pStyle w:val="ListParagraph"/>
              <w:numPr>
                <w:ilvl w:val="0"/>
                <w:numId w:val="2"/>
              </w:numPr>
              <w:spacing w:line="240" w:lineRule="auto"/>
              <w:ind w:left="316" w:hanging="283"/>
              <w:jc w:val="both"/>
              <w:rPr>
                <w:rFonts w:eastAsia="Times New Roman"/>
                <w:color w:val="000000" w:themeColor="text1"/>
                <w:sz w:val="24"/>
                <w:szCs w:val="24"/>
              </w:rPr>
            </w:pPr>
            <w:r w:rsidRPr="2B018364">
              <w:rPr>
                <w:rStyle w:val="spellingerror"/>
                <w:color w:val="000000" w:themeColor="text1"/>
                <w:sz w:val="24"/>
                <w:szCs w:val="24"/>
              </w:rPr>
              <w:t>Tham dự ngày hội Học sinh Tiểu học tại Green Land Fram tại đường Bàu Trâm, ấp Thạnh An, xã Trung An, Huyện Củ Chi (TP: Đ/c Đến_PTP, đ/c Ngọc_CV, 3 CBQL, 5 GV và 50 HS trường tiểu học Cổ Loa)</w:t>
            </w:r>
          </w:p>
        </w:tc>
      </w:tr>
      <w:tr w:rsidR="0006712B" w:rsidRPr="00236C11" w14:paraId="2AFAD0AE" w14:textId="77777777" w:rsidTr="2EF5317A">
        <w:trPr>
          <w:trHeight w:val="364"/>
        </w:trPr>
        <w:tc>
          <w:tcPr>
            <w:tcW w:w="1418" w:type="dxa"/>
            <w:tcBorders>
              <w:top w:val="nil"/>
              <w:bottom w:val="nil"/>
            </w:tcBorders>
          </w:tcPr>
          <w:p w14:paraId="45751E88" w14:textId="77777777" w:rsidR="0006712B"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39213434" w14:textId="3F88C3A9" w:rsidR="0006712B" w:rsidRPr="0056635F" w:rsidRDefault="0006712B" w:rsidP="0006712B">
            <w:pPr>
              <w:spacing w:line="240" w:lineRule="auto"/>
              <w:jc w:val="center"/>
              <w:rPr>
                <w:rFonts w:eastAsia="Times New Roman"/>
                <w:b/>
                <w:bCs/>
                <w:color w:val="000000" w:themeColor="text1"/>
                <w:sz w:val="24"/>
                <w:szCs w:val="24"/>
              </w:rPr>
            </w:pPr>
            <w:r w:rsidRPr="0056635F">
              <w:rPr>
                <w:rFonts w:eastAsia="Times New Roman"/>
                <w:b/>
                <w:bCs/>
                <w:color w:val="000000" w:themeColor="text1"/>
                <w:sz w:val="24"/>
                <w:szCs w:val="24"/>
              </w:rPr>
              <w:t>7g30</w:t>
            </w:r>
          </w:p>
        </w:tc>
        <w:tc>
          <w:tcPr>
            <w:tcW w:w="8505" w:type="dxa"/>
            <w:tcBorders>
              <w:top w:val="dotted" w:sz="4" w:space="0" w:color="BFBFBF" w:themeColor="background1" w:themeShade="BF"/>
              <w:bottom w:val="dotted" w:sz="4" w:space="0" w:color="BFBFBF" w:themeColor="background1" w:themeShade="BF"/>
            </w:tcBorders>
          </w:tcPr>
          <w:p w14:paraId="49DC7ED7" w14:textId="357B0671" w:rsidR="0006712B" w:rsidRPr="0056635F" w:rsidRDefault="0006712B" w:rsidP="0006712B">
            <w:pPr>
              <w:pStyle w:val="ListParagraph"/>
              <w:numPr>
                <w:ilvl w:val="0"/>
                <w:numId w:val="2"/>
              </w:numPr>
              <w:spacing w:line="240" w:lineRule="auto"/>
              <w:ind w:left="316" w:hanging="283"/>
              <w:jc w:val="both"/>
              <w:rPr>
                <w:rFonts w:eastAsia="Times New Roman"/>
                <w:b/>
                <w:bCs/>
                <w:color w:val="000000" w:themeColor="text1"/>
                <w:sz w:val="24"/>
                <w:szCs w:val="24"/>
              </w:rPr>
            </w:pPr>
            <w:r w:rsidRPr="0056635F">
              <w:rPr>
                <w:rFonts w:eastAsia="Times New Roman"/>
                <w:b/>
                <w:bCs/>
                <w:color w:val="000000" w:themeColor="text1"/>
                <w:sz w:val="24"/>
                <w:szCs w:val="24"/>
              </w:rPr>
              <w:t>Tham dự Lễ khai mạc Hội trại truyền thống 9/1 lần thứ XV-Năm 2023 tại THPT Tân Bình số 19 Hoa Bằng quận Tân Phú</w:t>
            </w:r>
            <w:r>
              <w:rPr>
                <w:rFonts w:eastAsia="Times New Roman"/>
                <w:b/>
                <w:bCs/>
                <w:color w:val="000000" w:themeColor="text1"/>
                <w:sz w:val="24"/>
                <w:szCs w:val="24"/>
              </w:rPr>
              <w:t>.</w:t>
            </w:r>
            <w:r w:rsidRPr="0056635F">
              <w:rPr>
                <w:rFonts w:eastAsia="Times New Roman"/>
                <w:b/>
                <w:bCs/>
                <w:color w:val="000000" w:themeColor="text1"/>
                <w:sz w:val="24"/>
                <w:szCs w:val="24"/>
              </w:rPr>
              <w:t xml:space="preserve"> (Tp: Đ/c Long-TP, đ/c Cẩn-TTPT, Huyền-TLTN, giáo viên và học sinh THCS Ngô Tất Tố)</w:t>
            </w:r>
          </w:p>
        </w:tc>
      </w:tr>
      <w:tr w:rsidR="0006712B" w:rsidRPr="00236C11" w14:paraId="65670339" w14:textId="77777777" w:rsidTr="2EF5317A">
        <w:trPr>
          <w:trHeight w:val="364"/>
        </w:trPr>
        <w:tc>
          <w:tcPr>
            <w:tcW w:w="1418" w:type="dxa"/>
            <w:tcBorders>
              <w:top w:val="nil"/>
              <w:bottom w:val="nil"/>
            </w:tcBorders>
          </w:tcPr>
          <w:p w14:paraId="51261BD8" w14:textId="77777777" w:rsidR="0006712B"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dotted" w:sz="4" w:space="0" w:color="BFBFBF" w:themeColor="background1" w:themeShade="BF"/>
            </w:tcBorders>
          </w:tcPr>
          <w:p w14:paraId="3E071E63" w14:textId="2F606FC9" w:rsidR="0006712B" w:rsidRPr="2B018364" w:rsidRDefault="0006712B" w:rsidP="0006712B">
            <w:pPr>
              <w:spacing w:line="240" w:lineRule="auto"/>
              <w:jc w:val="center"/>
              <w:rPr>
                <w:rFonts w:eastAsia="Times New Roman"/>
                <w:color w:val="000000" w:themeColor="text1"/>
                <w:sz w:val="24"/>
                <w:szCs w:val="24"/>
              </w:rPr>
            </w:pPr>
            <w:r w:rsidRPr="2B018364">
              <w:rPr>
                <w:rFonts w:eastAsia="Times New Roman"/>
                <w:color w:val="000000" w:themeColor="text1"/>
                <w:sz w:val="24"/>
                <w:szCs w:val="24"/>
              </w:rPr>
              <w:t>15g30</w:t>
            </w:r>
          </w:p>
        </w:tc>
        <w:tc>
          <w:tcPr>
            <w:tcW w:w="8505" w:type="dxa"/>
            <w:tcBorders>
              <w:top w:val="dotted" w:sz="4" w:space="0" w:color="BFBFBF" w:themeColor="background1" w:themeShade="BF"/>
              <w:bottom w:val="dotted" w:sz="4" w:space="0" w:color="BFBFBF" w:themeColor="background1" w:themeShade="BF"/>
            </w:tcBorders>
          </w:tcPr>
          <w:p w14:paraId="32258B8A" w14:textId="777C8DC3" w:rsidR="0006712B" w:rsidRPr="2B018364" w:rsidRDefault="0006712B" w:rsidP="0006712B">
            <w:pPr>
              <w:pStyle w:val="ListParagraph"/>
              <w:numPr>
                <w:ilvl w:val="0"/>
                <w:numId w:val="2"/>
              </w:numPr>
              <w:spacing w:line="240" w:lineRule="auto"/>
              <w:ind w:left="316" w:hanging="283"/>
              <w:jc w:val="both"/>
              <w:rPr>
                <w:rFonts w:eastAsia="Times New Roman"/>
                <w:color w:val="000000" w:themeColor="text1"/>
                <w:sz w:val="24"/>
                <w:szCs w:val="24"/>
              </w:rPr>
            </w:pPr>
            <w:r w:rsidRPr="2B018364">
              <w:rPr>
                <w:rFonts w:eastAsia="Times New Roman"/>
                <w:color w:val="000000" w:themeColor="text1"/>
                <w:sz w:val="24"/>
                <w:szCs w:val="24"/>
              </w:rPr>
              <w:t>Lớp BDHSG môn MTCT Casio học.</w:t>
            </w:r>
          </w:p>
        </w:tc>
      </w:tr>
      <w:tr w:rsidR="0006712B" w:rsidRPr="00236C11" w14:paraId="187F57B8" w14:textId="77777777" w:rsidTr="2EF5317A">
        <w:trPr>
          <w:trHeight w:val="364"/>
        </w:trPr>
        <w:tc>
          <w:tcPr>
            <w:tcW w:w="1418" w:type="dxa"/>
            <w:tcBorders>
              <w:top w:val="nil"/>
              <w:bottom w:val="single" w:sz="4" w:space="0" w:color="auto"/>
            </w:tcBorders>
          </w:tcPr>
          <w:p w14:paraId="54738AF4" w14:textId="77777777" w:rsidR="0006712B" w:rsidRPr="00236C11"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single" w:sz="4" w:space="0" w:color="auto"/>
            </w:tcBorders>
          </w:tcPr>
          <w:p w14:paraId="46ABBD8F" w14:textId="2AEA2519" w:rsidR="0006712B" w:rsidRPr="00236C11" w:rsidRDefault="0006712B" w:rsidP="0006712B">
            <w:pPr>
              <w:spacing w:line="240" w:lineRule="auto"/>
              <w:jc w:val="center"/>
              <w:rPr>
                <w:color w:val="000000" w:themeColor="text1"/>
                <w:sz w:val="24"/>
                <w:szCs w:val="24"/>
              </w:rPr>
            </w:pPr>
            <w:r w:rsidRPr="00236C11">
              <w:rPr>
                <w:rStyle w:val="spellingerror"/>
                <w:b/>
                <w:bCs/>
                <w:color w:val="000000"/>
                <w:sz w:val="24"/>
                <w:szCs w:val="24"/>
                <w:bdr w:val="none" w:sz="0" w:space="0" w:color="auto" w:frame="1"/>
              </w:rPr>
              <w:t>Chiều</w:t>
            </w:r>
          </w:p>
        </w:tc>
        <w:tc>
          <w:tcPr>
            <w:tcW w:w="8505" w:type="dxa"/>
            <w:tcBorders>
              <w:top w:val="dotted" w:sz="4" w:space="0" w:color="BFBFBF" w:themeColor="background1" w:themeShade="BF"/>
              <w:bottom w:val="single" w:sz="4" w:space="0" w:color="auto"/>
            </w:tcBorders>
          </w:tcPr>
          <w:p w14:paraId="06BBA33E" w14:textId="07925C97" w:rsidR="0006712B" w:rsidRPr="0075401D" w:rsidRDefault="0006712B" w:rsidP="0006712B">
            <w:pPr>
              <w:pStyle w:val="ListParagraph"/>
              <w:numPr>
                <w:ilvl w:val="0"/>
                <w:numId w:val="23"/>
              </w:numPr>
              <w:spacing w:line="240" w:lineRule="auto"/>
              <w:ind w:left="316" w:hanging="283"/>
              <w:jc w:val="both"/>
              <w:rPr>
                <w:b/>
                <w:bCs/>
                <w:color w:val="000000" w:themeColor="text1"/>
                <w:sz w:val="24"/>
                <w:szCs w:val="24"/>
              </w:rPr>
            </w:pPr>
            <w:r w:rsidRPr="0075401D">
              <w:rPr>
                <w:rStyle w:val="spellingerror"/>
                <w:b/>
                <w:bCs/>
                <w:color w:val="000000"/>
                <w:sz w:val="24"/>
                <w:szCs w:val="24"/>
                <w:shd w:val="clear" w:color="auto" w:fill="FFFFFF"/>
              </w:rPr>
              <w:t>Trực</w:t>
            </w:r>
            <w:r w:rsidRPr="0075401D">
              <w:rPr>
                <w:rStyle w:val="normaltextrun"/>
                <w:b/>
                <w:bCs/>
                <w:color w:val="000000"/>
                <w:sz w:val="24"/>
                <w:szCs w:val="24"/>
                <w:shd w:val="clear" w:color="auto" w:fill="FFFFFF"/>
              </w:rPr>
              <w:t> </w:t>
            </w:r>
            <w:r w:rsidRPr="0075401D">
              <w:rPr>
                <w:rStyle w:val="spellingerror"/>
                <w:b/>
                <w:bCs/>
                <w:color w:val="000000"/>
                <w:sz w:val="24"/>
                <w:szCs w:val="24"/>
                <w:shd w:val="clear" w:color="auto" w:fill="FFFFFF"/>
              </w:rPr>
              <w:t>lãnh</w:t>
            </w:r>
            <w:r w:rsidRPr="0075401D">
              <w:rPr>
                <w:rStyle w:val="normaltextrun"/>
                <w:b/>
                <w:bCs/>
                <w:color w:val="000000"/>
                <w:sz w:val="24"/>
                <w:szCs w:val="24"/>
                <w:shd w:val="clear" w:color="auto" w:fill="FFFFFF"/>
              </w:rPr>
              <w:t> </w:t>
            </w:r>
            <w:r w:rsidRPr="0075401D">
              <w:rPr>
                <w:rStyle w:val="spellingerror"/>
                <w:b/>
                <w:bCs/>
                <w:color w:val="000000"/>
                <w:sz w:val="24"/>
                <w:szCs w:val="24"/>
                <w:shd w:val="clear" w:color="auto" w:fill="FFFFFF"/>
              </w:rPr>
              <w:t>đạo</w:t>
            </w:r>
            <w:r w:rsidRPr="0075401D">
              <w:rPr>
                <w:rStyle w:val="normaltextrun"/>
                <w:b/>
                <w:bCs/>
                <w:color w:val="000000"/>
                <w:sz w:val="24"/>
                <w:szCs w:val="24"/>
                <w:shd w:val="clear" w:color="auto" w:fill="FFFFFF"/>
              </w:rPr>
              <w:t>: đ/c Đến - PTP.</w:t>
            </w:r>
          </w:p>
        </w:tc>
      </w:tr>
      <w:tr w:rsidR="0006712B" w:rsidRPr="00236C11" w14:paraId="30065EE0" w14:textId="77777777" w:rsidTr="2EF5317A">
        <w:tc>
          <w:tcPr>
            <w:tcW w:w="1418" w:type="dxa"/>
            <w:tcBorders>
              <w:top w:val="single" w:sz="4" w:space="0" w:color="auto"/>
              <w:bottom w:val="nil"/>
            </w:tcBorders>
          </w:tcPr>
          <w:p w14:paraId="55FBB6CE" w14:textId="77777777" w:rsidR="0006712B" w:rsidRPr="00236C11" w:rsidRDefault="0006712B" w:rsidP="0006712B">
            <w:pPr>
              <w:widowControl w:val="0"/>
              <w:spacing w:line="240" w:lineRule="auto"/>
              <w:jc w:val="center"/>
              <w:rPr>
                <w:color w:val="000000" w:themeColor="text1"/>
                <w:sz w:val="24"/>
                <w:szCs w:val="24"/>
              </w:rPr>
            </w:pPr>
            <w:r w:rsidRPr="00236C11">
              <w:rPr>
                <w:color w:val="000000" w:themeColor="text1"/>
                <w:sz w:val="24"/>
                <w:szCs w:val="24"/>
              </w:rPr>
              <w:t>Chủ nhật</w:t>
            </w:r>
          </w:p>
          <w:p w14:paraId="0422AFC9" w14:textId="080F768F" w:rsidR="0006712B" w:rsidRPr="00236C11" w:rsidRDefault="0006712B" w:rsidP="0006712B">
            <w:pPr>
              <w:widowControl w:val="0"/>
              <w:spacing w:line="240" w:lineRule="auto"/>
              <w:jc w:val="center"/>
              <w:rPr>
                <w:color w:val="000000" w:themeColor="text1"/>
                <w:sz w:val="24"/>
                <w:szCs w:val="24"/>
              </w:rPr>
            </w:pPr>
            <w:r>
              <w:rPr>
                <w:color w:val="000000" w:themeColor="text1"/>
                <w:sz w:val="24"/>
                <w:szCs w:val="24"/>
              </w:rPr>
              <w:t>08</w:t>
            </w:r>
            <w:r w:rsidRPr="00236C11">
              <w:rPr>
                <w:color w:val="000000" w:themeColor="text1"/>
                <w:sz w:val="24"/>
                <w:szCs w:val="24"/>
              </w:rPr>
              <w:t>/</w:t>
            </w:r>
            <w:r>
              <w:rPr>
                <w:color w:val="000000" w:themeColor="text1"/>
                <w:sz w:val="24"/>
                <w:szCs w:val="24"/>
              </w:rPr>
              <w:t>01</w:t>
            </w:r>
            <w:r w:rsidRPr="00236C11">
              <w:rPr>
                <w:color w:val="000000" w:themeColor="text1"/>
                <w:sz w:val="24"/>
                <w:szCs w:val="24"/>
              </w:rPr>
              <w:t>/202</w:t>
            </w:r>
            <w:r>
              <w:rPr>
                <w:color w:val="000000" w:themeColor="text1"/>
                <w:sz w:val="24"/>
                <w:szCs w:val="24"/>
              </w:rPr>
              <w:t>3</w:t>
            </w:r>
          </w:p>
        </w:tc>
        <w:tc>
          <w:tcPr>
            <w:tcW w:w="850" w:type="dxa"/>
            <w:tcBorders>
              <w:top w:val="single" w:sz="4" w:space="0" w:color="auto"/>
              <w:bottom w:val="dotted" w:sz="4" w:space="0" w:color="BFBFBF" w:themeColor="background1" w:themeShade="BF"/>
            </w:tcBorders>
          </w:tcPr>
          <w:p w14:paraId="308D56CC" w14:textId="5A595841" w:rsidR="0006712B" w:rsidRPr="00236C11" w:rsidRDefault="0006712B" w:rsidP="0006712B">
            <w:pPr>
              <w:widowControl w:val="0"/>
              <w:spacing w:line="240" w:lineRule="auto"/>
              <w:jc w:val="center"/>
              <w:rPr>
                <w:color w:val="000000" w:themeColor="text1"/>
                <w:sz w:val="24"/>
                <w:szCs w:val="24"/>
              </w:rPr>
            </w:pPr>
            <w:r w:rsidRPr="2B018364">
              <w:rPr>
                <w:color w:val="000000" w:themeColor="text1"/>
                <w:sz w:val="24"/>
                <w:szCs w:val="24"/>
              </w:rPr>
              <w:t>7g00</w:t>
            </w:r>
          </w:p>
        </w:tc>
        <w:tc>
          <w:tcPr>
            <w:tcW w:w="8505" w:type="dxa"/>
            <w:tcBorders>
              <w:top w:val="single" w:sz="4" w:space="0" w:color="auto"/>
              <w:bottom w:val="dotted" w:sz="4" w:space="0" w:color="BFBFBF" w:themeColor="background1" w:themeShade="BF"/>
            </w:tcBorders>
          </w:tcPr>
          <w:p w14:paraId="797E50C6" w14:textId="3613920E" w:rsidR="0006712B" w:rsidRPr="0075401D" w:rsidRDefault="0006712B" w:rsidP="0006712B">
            <w:pPr>
              <w:spacing w:line="240" w:lineRule="auto"/>
              <w:jc w:val="both"/>
              <w:rPr>
                <w:color w:val="000000" w:themeColor="text1"/>
                <w:sz w:val="24"/>
                <w:szCs w:val="24"/>
              </w:rPr>
            </w:pPr>
            <w:r w:rsidRPr="6E93169C">
              <w:rPr>
                <w:color w:val="000000" w:themeColor="text1"/>
                <w:sz w:val="24"/>
                <w:szCs w:val="24"/>
              </w:rPr>
              <w:t>- Thi Học sinh giỏi giải toán trên máy tính cầm tay, tại trường THPT Marie Curie- Số 159 Nam Kỳ Khởi Nghĩa- P. Võ Thị Sáu-Quận 3. (Tp: Đội tuyển HSG của quận)</w:t>
            </w:r>
          </w:p>
        </w:tc>
      </w:tr>
      <w:tr w:rsidR="0006712B" w:rsidRPr="00236C11" w14:paraId="7B04FA47" w14:textId="77777777" w:rsidTr="2EF5317A">
        <w:tc>
          <w:tcPr>
            <w:tcW w:w="1418" w:type="dxa"/>
            <w:tcBorders>
              <w:top w:val="nil"/>
              <w:bottom w:val="single" w:sz="4" w:space="0" w:color="auto"/>
            </w:tcBorders>
          </w:tcPr>
          <w:p w14:paraId="568C698B" w14:textId="77777777" w:rsidR="0006712B" w:rsidRPr="00236C11" w:rsidRDefault="0006712B" w:rsidP="0006712B">
            <w:pPr>
              <w:widowControl w:val="0"/>
              <w:spacing w:line="240" w:lineRule="auto"/>
              <w:jc w:val="center"/>
              <w:rPr>
                <w:color w:val="000000" w:themeColor="text1"/>
                <w:sz w:val="24"/>
                <w:szCs w:val="24"/>
              </w:rPr>
            </w:pPr>
          </w:p>
        </w:tc>
        <w:tc>
          <w:tcPr>
            <w:tcW w:w="850" w:type="dxa"/>
            <w:tcBorders>
              <w:top w:val="dotted" w:sz="4" w:space="0" w:color="BFBFBF" w:themeColor="background1" w:themeShade="BF"/>
              <w:bottom w:val="single" w:sz="4" w:space="0" w:color="auto"/>
            </w:tcBorders>
          </w:tcPr>
          <w:p w14:paraId="1A939487" w14:textId="77777777" w:rsidR="0006712B" w:rsidRPr="00236C11" w:rsidRDefault="0006712B" w:rsidP="0006712B">
            <w:pPr>
              <w:widowControl w:val="0"/>
              <w:spacing w:line="240" w:lineRule="auto"/>
              <w:jc w:val="center"/>
              <w:rPr>
                <w:color w:val="000000" w:themeColor="text1"/>
                <w:sz w:val="24"/>
                <w:szCs w:val="24"/>
              </w:rPr>
            </w:pPr>
          </w:p>
        </w:tc>
        <w:tc>
          <w:tcPr>
            <w:tcW w:w="8505" w:type="dxa"/>
            <w:tcBorders>
              <w:top w:val="dotted" w:sz="4" w:space="0" w:color="BFBFBF" w:themeColor="background1" w:themeShade="BF"/>
              <w:bottom w:val="single" w:sz="4" w:space="0" w:color="auto"/>
            </w:tcBorders>
          </w:tcPr>
          <w:p w14:paraId="6AA258D8" w14:textId="77777777" w:rsidR="0006712B" w:rsidRPr="0075401D" w:rsidRDefault="0006712B" w:rsidP="0006712B">
            <w:pPr>
              <w:pStyle w:val="ListParagraph"/>
              <w:numPr>
                <w:ilvl w:val="0"/>
                <w:numId w:val="23"/>
              </w:numPr>
              <w:spacing w:line="240" w:lineRule="auto"/>
              <w:ind w:left="316" w:hanging="283"/>
              <w:jc w:val="both"/>
              <w:rPr>
                <w:color w:val="000000" w:themeColor="text1"/>
                <w:sz w:val="24"/>
                <w:szCs w:val="24"/>
              </w:rPr>
            </w:pPr>
          </w:p>
        </w:tc>
      </w:tr>
    </w:tbl>
    <w:p w14:paraId="282FE820" w14:textId="77777777" w:rsidR="00081AAA" w:rsidRDefault="00081AAA" w:rsidP="00EF2249">
      <w:pPr>
        <w:spacing w:line="240" w:lineRule="auto"/>
        <w:jc w:val="center"/>
        <w:rPr>
          <w:b/>
          <w:bCs/>
          <w:color w:val="000000" w:themeColor="text1"/>
          <w:sz w:val="24"/>
          <w:szCs w:val="24"/>
        </w:rPr>
      </w:pPr>
    </w:p>
    <w:p w14:paraId="7750A25F" w14:textId="09875761" w:rsidR="00EF2249" w:rsidRPr="00236C11" w:rsidRDefault="51FAE6EC" w:rsidP="00EF2249">
      <w:pPr>
        <w:spacing w:line="240" w:lineRule="auto"/>
        <w:jc w:val="center"/>
        <w:rPr>
          <w:b/>
          <w:bCs/>
          <w:color w:val="000000" w:themeColor="text1"/>
          <w:sz w:val="24"/>
          <w:szCs w:val="24"/>
        </w:rPr>
      </w:pPr>
      <w:r w:rsidRPr="00236C11">
        <w:rPr>
          <w:b/>
          <w:bCs/>
          <w:color w:val="000000" w:themeColor="text1"/>
          <w:sz w:val="24"/>
          <w:szCs w:val="24"/>
        </w:rPr>
        <w:t>THÔNG BÁO</w:t>
      </w:r>
    </w:p>
    <w:p w14:paraId="70E7C0EC" w14:textId="2068B47E" w:rsidR="002E4B80" w:rsidRDefault="00265242" w:rsidP="00B265C8">
      <w:pPr>
        <w:pStyle w:val="ListParagraph"/>
        <w:numPr>
          <w:ilvl w:val="0"/>
          <w:numId w:val="22"/>
        </w:numPr>
        <w:ind w:left="426"/>
        <w:jc w:val="both"/>
        <w:rPr>
          <w:sz w:val="24"/>
          <w:szCs w:val="24"/>
        </w:rPr>
      </w:pPr>
      <w:r w:rsidRPr="00ED6324">
        <w:rPr>
          <w:b/>
          <w:bCs/>
          <w:sz w:val="24"/>
          <w:szCs w:val="24"/>
        </w:rPr>
        <w:lastRenderedPageBreak/>
        <w:t>Kho lưu ảnh:</w:t>
      </w:r>
      <w:r>
        <w:rPr>
          <w:sz w:val="24"/>
          <w:szCs w:val="24"/>
        </w:rPr>
        <w:t xml:space="preserve"> </w:t>
      </w:r>
      <w:r w:rsidR="00ED6324" w:rsidRPr="00ED6324">
        <w:rPr>
          <w:sz w:val="24"/>
          <w:szCs w:val="24"/>
        </w:rPr>
        <w:t>Nhằm chuẩn bị cho hoạt động sơ kết HKI, năm học 2022-2023, Đề nghị các đơn vị Mầm non, Tiểu học, THCS luôn cập nhật đầy đủ hình ảnh hoạt động nhà trường về kho lưu ảnh</w:t>
      </w:r>
    </w:p>
    <w:p w14:paraId="3D88C21D" w14:textId="6AFC4775" w:rsidR="00B265C8" w:rsidRDefault="51FAE6EC" w:rsidP="00B265C8">
      <w:pPr>
        <w:pStyle w:val="ListParagraph"/>
        <w:numPr>
          <w:ilvl w:val="0"/>
          <w:numId w:val="22"/>
        </w:numPr>
        <w:ind w:left="426"/>
        <w:jc w:val="both"/>
        <w:rPr>
          <w:sz w:val="24"/>
          <w:szCs w:val="24"/>
        </w:rPr>
      </w:pPr>
      <w:r w:rsidRPr="00236C11">
        <w:rPr>
          <w:b/>
          <w:bCs/>
          <w:sz w:val="24"/>
          <w:szCs w:val="24"/>
        </w:rPr>
        <w:t>Sân chơi đấu trườngVioedu:</w:t>
      </w:r>
      <w:r w:rsidRPr="00236C11">
        <w:rPr>
          <w:sz w:val="24"/>
          <w:szCs w:val="24"/>
        </w:rPr>
        <w:t xml:space="preserve"> BGH các đơn vị tiếp tục đôn đốc hướng dẫn học sinh tham gia vòng </w:t>
      </w:r>
      <w:r w:rsidR="00D0386A">
        <w:rPr>
          <w:sz w:val="24"/>
          <w:szCs w:val="24"/>
        </w:rPr>
        <w:t>1</w:t>
      </w:r>
      <w:r w:rsidR="00EF0B2D">
        <w:rPr>
          <w:sz w:val="24"/>
          <w:szCs w:val="24"/>
        </w:rPr>
        <w:t>2</w:t>
      </w:r>
      <w:r w:rsidRPr="00236C11">
        <w:rPr>
          <w:sz w:val="24"/>
          <w:szCs w:val="24"/>
        </w:rPr>
        <w:t xml:space="preserve"> ngày </w:t>
      </w:r>
      <w:r w:rsidR="00A308F5">
        <w:rPr>
          <w:sz w:val="24"/>
          <w:szCs w:val="24"/>
        </w:rPr>
        <w:t>04</w:t>
      </w:r>
      <w:r w:rsidRPr="00236C11">
        <w:rPr>
          <w:sz w:val="24"/>
          <w:szCs w:val="24"/>
        </w:rPr>
        <w:t>/</w:t>
      </w:r>
      <w:r w:rsidR="00A308F5">
        <w:rPr>
          <w:sz w:val="24"/>
          <w:szCs w:val="24"/>
        </w:rPr>
        <w:t>01</w:t>
      </w:r>
      <w:r w:rsidRPr="00236C11">
        <w:rPr>
          <w:sz w:val="24"/>
          <w:szCs w:val="24"/>
        </w:rPr>
        <w:t>/202</w:t>
      </w:r>
      <w:r w:rsidR="00A308F5">
        <w:rPr>
          <w:sz w:val="24"/>
          <w:szCs w:val="24"/>
        </w:rPr>
        <w:t>3</w:t>
      </w:r>
      <w:r w:rsidRPr="00236C11">
        <w:rPr>
          <w:sz w:val="24"/>
          <w:szCs w:val="24"/>
        </w:rPr>
        <w:t>, thông báo PHHS các nội dung, chủ đề vòng thi.</w:t>
      </w:r>
    </w:p>
    <w:p w14:paraId="4A9D7BD3" w14:textId="4D80B0A0" w:rsidR="51FAE6EC" w:rsidRPr="00B265C8" w:rsidRDefault="2B018364" w:rsidP="00B265C8">
      <w:pPr>
        <w:pStyle w:val="ListParagraph"/>
        <w:numPr>
          <w:ilvl w:val="0"/>
          <w:numId w:val="22"/>
        </w:numPr>
        <w:ind w:left="426"/>
        <w:jc w:val="both"/>
        <w:rPr>
          <w:sz w:val="24"/>
          <w:szCs w:val="24"/>
        </w:rPr>
      </w:pPr>
      <w:r w:rsidRPr="2B018364">
        <w:rPr>
          <w:b/>
          <w:bCs/>
          <w:sz w:val="24"/>
          <w:szCs w:val="24"/>
        </w:rPr>
        <w:t xml:space="preserve">Hội thi Lớn lên cùng sách: 03/01/2023 </w:t>
      </w:r>
      <w:r w:rsidRPr="2B018364">
        <w:rPr>
          <w:sz w:val="24"/>
          <w:szCs w:val="24"/>
        </w:rPr>
        <w:t>hạn chót các đơn vị đăng ký danh sách dự thi trên hệ thống quanly.hcm.edu.vn và nộp sản phẩm dự thi về PGD.</w:t>
      </w:r>
    </w:p>
    <w:p w14:paraId="32A2E8B0" w14:textId="2A7A28F5" w:rsidR="2B018364" w:rsidRDefault="2B018364" w:rsidP="2B018364">
      <w:pPr>
        <w:pStyle w:val="ListParagraph"/>
        <w:numPr>
          <w:ilvl w:val="0"/>
          <w:numId w:val="22"/>
        </w:numPr>
        <w:ind w:left="426"/>
        <w:jc w:val="both"/>
        <w:rPr>
          <w:sz w:val="24"/>
          <w:szCs w:val="24"/>
        </w:rPr>
      </w:pPr>
      <w:r w:rsidRPr="2B018364">
        <w:rPr>
          <w:b/>
          <w:bCs/>
          <w:sz w:val="24"/>
          <w:szCs w:val="24"/>
        </w:rPr>
        <w:t xml:space="preserve">Tiểu học: </w:t>
      </w:r>
      <w:r w:rsidRPr="2B018364">
        <w:rPr>
          <w:sz w:val="24"/>
          <w:szCs w:val="24"/>
        </w:rPr>
        <w:t>các trường gửi ma trận và đề KTĐK cuối HK1 về bộ phận chuyên môn sau khi hoàn thành kiểm tra các môn học.</w:t>
      </w:r>
    </w:p>
    <w:p w14:paraId="6D469B77" w14:textId="036044FE" w:rsidR="2EF5317A" w:rsidRDefault="2EF5317A" w:rsidP="2EF5317A">
      <w:pPr>
        <w:pStyle w:val="ListParagraph"/>
        <w:numPr>
          <w:ilvl w:val="0"/>
          <w:numId w:val="22"/>
        </w:numPr>
        <w:ind w:left="426"/>
        <w:jc w:val="both"/>
        <w:rPr>
          <w:sz w:val="24"/>
          <w:szCs w:val="24"/>
        </w:rPr>
      </w:pPr>
      <w:r w:rsidRPr="00CD7EC3">
        <w:rPr>
          <w:b/>
          <w:bCs/>
          <w:sz w:val="24"/>
          <w:szCs w:val="24"/>
        </w:rPr>
        <w:t>Hội thi Khéo tay kỹ thuật lần thứ X cấp Thành phố</w:t>
      </w:r>
      <w:r w:rsidRPr="2EF5317A">
        <w:rPr>
          <w:sz w:val="24"/>
          <w:szCs w:val="24"/>
        </w:rPr>
        <w:t xml:space="preserve"> tại trường THCS Nguyễn Văn Tố - Số 140 đường Tam Đảo</w:t>
      </w:r>
      <w:r w:rsidR="00CD7EC3">
        <w:rPr>
          <w:sz w:val="24"/>
          <w:szCs w:val="24"/>
        </w:rPr>
        <w:t xml:space="preserve">, </w:t>
      </w:r>
      <w:r w:rsidRPr="2EF5317A">
        <w:rPr>
          <w:sz w:val="24"/>
          <w:szCs w:val="24"/>
        </w:rPr>
        <w:t>Phường 14</w:t>
      </w:r>
      <w:r w:rsidR="00CD7EC3">
        <w:rPr>
          <w:sz w:val="24"/>
          <w:szCs w:val="24"/>
        </w:rPr>
        <w:t xml:space="preserve">, </w:t>
      </w:r>
      <w:r w:rsidRPr="2EF5317A">
        <w:rPr>
          <w:sz w:val="24"/>
          <w:szCs w:val="24"/>
        </w:rPr>
        <w:t>Quận 10 vào ngày 11/01/2023</w:t>
      </w:r>
      <w:r w:rsidR="00CD7EC3">
        <w:rPr>
          <w:sz w:val="24"/>
          <w:szCs w:val="24"/>
        </w:rPr>
        <w:t>.</w:t>
      </w:r>
      <w:r w:rsidRPr="2EF5317A">
        <w:rPr>
          <w:sz w:val="24"/>
          <w:szCs w:val="24"/>
        </w:rPr>
        <w:t xml:space="preserve"> (Tp: HS các trường THCS theo danh sách đã gởi)</w:t>
      </w:r>
    </w:p>
    <w:sectPr w:rsidR="2EF5317A" w:rsidSect="00236C11">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3D7"/>
    <w:multiLevelType w:val="hybridMultilevel"/>
    <w:tmpl w:val="AC6C19A2"/>
    <w:lvl w:ilvl="0" w:tplc="9A842B5A">
      <w:start w:val="1"/>
      <w:numFmt w:val="bullet"/>
      <w:lvlText w:val=""/>
      <w:lvlJc w:val="left"/>
      <w:pPr>
        <w:ind w:left="720" w:hanging="360"/>
      </w:pPr>
      <w:rPr>
        <w:rFonts w:ascii="Symbol" w:hAnsi="Symbol" w:hint="default"/>
      </w:rPr>
    </w:lvl>
    <w:lvl w:ilvl="1" w:tplc="7EE806DA">
      <w:start w:val="1"/>
      <w:numFmt w:val="bullet"/>
      <w:lvlText w:val="-"/>
      <w:lvlJc w:val="left"/>
      <w:pPr>
        <w:ind w:left="1440" w:hanging="360"/>
      </w:pPr>
      <w:rPr>
        <w:rFonts w:ascii="VNI-Times" w:hAnsi="VNI-Times" w:hint="default"/>
      </w:rPr>
    </w:lvl>
    <w:lvl w:ilvl="2" w:tplc="52DAF744">
      <w:start w:val="1"/>
      <w:numFmt w:val="bullet"/>
      <w:lvlText w:val=""/>
      <w:lvlJc w:val="left"/>
      <w:pPr>
        <w:ind w:left="2160" w:hanging="360"/>
      </w:pPr>
      <w:rPr>
        <w:rFonts w:ascii="Wingdings" w:hAnsi="Wingdings" w:hint="default"/>
      </w:rPr>
    </w:lvl>
    <w:lvl w:ilvl="3" w:tplc="A5EE2CA2">
      <w:start w:val="1"/>
      <w:numFmt w:val="bullet"/>
      <w:lvlText w:val=""/>
      <w:lvlJc w:val="left"/>
      <w:pPr>
        <w:ind w:left="2880" w:hanging="360"/>
      </w:pPr>
      <w:rPr>
        <w:rFonts w:ascii="Symbol" w:hAnsi="Symbol" w:hint="default"/>
      </w:rPr>
    </w:lvl>
    <w:lvl w:ilvl="4" w:tplc="B4EAFE76">
      <w:start w:val="1"/>
      <w:numFmt w:val="bullet"/>
      <w:lvlText w:val="o"/>
      <w:lvlJc w:val="left"/>
      <w:pPr>
        <w:ind w:left="3600" w:hanging="360"/>
      </w:pPr>
      <w:rPr>
        <w:rFonts w:ascii="Courier New" w:hAnsi="Courier New" w:hint="default"/>
      </w:rPr>
    </w:lvl>
    <w:lvl w:ilvl="5" w:tplc="7F426902">
      <w:start w:val="1"/>
      <w:numFmt w:val="bullet"/>
      <w:lvlText w:val=""/>
      <w:lvlJc w:val="left"/>
      <w:pPr>
        <w:ind w:left="4320" w:hanging="360"/>
      </w:pPr>
      <w:rPr>
        <w:rFonts w:ascii="Wingdings" w:hAnsi="Wingdings" w:hint="default"/>
      </w:rPr>
    </w:lvl>
    <w:lvl w:ilvl="6" w:tplc="F384C2C0">
      <w:start w:val="1"/>
      <w:numFmt w:val="bullet"/>
      <w:lvlText w:val=""/>
      <w:lvlJc w:val="left"/>
      <w:pPr>
        <w:ind w:left="5040" w:hanging="360"/>
      </w:pPr>
      <w:rPr>
        <w:rFonts w:ascii="Symbol" w:hAnsi="Symbol" w:hint="default"/>
      </w:rPr>
    </w:lvl>
    <w:lvl w:ilvl="7" w:tplc="C0144DF2">
      <w:start w:val="1"/>
      <w:numFmt w:val="bullet"/>
      <w:lvlText w:val="o"/>
      <w:lvlJc w:val="left"/>
      <w:pPr>
        <w:ind w:left="5760" w:hanging="360"/>
      </w:pPr>
      <w:rPr>
        <w:rFonts w:ascii="Courier New" w:hAnsi="Courier New" w:hint="default"/>
      </w:rPr>
    </w:lvl>
    <w:lvl w:ilvl="8" w:tplc="CE342B80">
      <w:start w:val="1"/>
      <w:numFmt w:val="bullet"/>
      <w:lvlText w:val=""/>
      <w:lvlJc w:val="left"/>
      <w:pPr>
        <w:ind w:left="6480" w:hanging="360"/>
      </w:pPr>
      <w:rPr>
        <w:rFonts w:ascii="Wingdings" w:hAnsi="Wingdings" w:hint="default"/>
      </w:rPr>
    </w:lvl>
  </w:abstractNum>
  <w:abstractNum w:abstractNumId="1" w15:restartNumberingAfterBreak="0">
    <w:nsid w:val="0BDCC7FE"/>
    <w:multiLevelType w:val="hybridMultilevel"/>
    <w:tmpl w:val="975C2C2C"/>
    <w:lvl w:ilvl="0" w:tplc="D92E3490">
      <w:start w:val="1"/>
      <w:numFmt w:val="bullet"/>
      <w:lvlText w:val="-"/>
      <w:lvlJc w:val="left"/>
      <w:pPr>
        <w:ind w:left="720" w:hanging="360"/>
      </w:pPr>
      <w:rPr>
        <w:rFonts w:ascii="Calibri" w:hAnsi="Calibri" w:hint="default"/>
      </w:rPr>
    </w:lvl>
    <w:lvl w:ilvl="1" w:tplc="005E869C">
      <w:start w:val="1"/>
      <w:numFmt w:val="bullet"/>
      <w:lvlText w:val="o"/>
      <w:lvlJc w:val="left"/>
      <w:pPr>
        <w:ind w:left="1440" w:hanging="360"/>
      </w:pPr>
      <w:rPr>
        <w:rFonts w:ascii="Courier New" w:hAnsi="Courier New" w:hint="default"/>
      </w:rPr>
    </w:lvl>
    <w:lvl w:ilvl="2" w:tplc="86AE363C">
      <w:start w:val="1"/>
      <w:numFmt w:val="bullet"/>
      <w:lvlText w:val=""/>
      <w:lvlJc w:val="left"/>
      <w:pPr>
        <w:ind w:left="2160" w:hanging="360"/>
      </w:pPr>
      <w:rPr>
        <w:rFonts w:ascii="Wingdings" w:hAnsi="Wingdings" w:hint="default"/>
      </w:rPr>
    </w:lvl>
    <w:lvl w:ilvl="3" w:tplc="0BFAE69C">
      <w:start w:val="1"/>
      <w:numFmt w:val="bullet"/>
      <w:lvlText w:val=""/>
      <w:lvlJc w:val="left"/>
      <w:pPr>
        <w:ind w:left="2880" w:hanging="360"/>
      </w:pPr>
      <w:rPr>
        <w:rFonts w:ascii="Symbol" w:hAnsi="Symbol" w:hint="default"/>
      </w:rPr>
    </w:lvl>
    <w:lvl w:ilvl="4" w:tplc="70FCD76A">
      <w:start w:val="1"/>
      <w:numFmt w:val="bullet"/>
      <w:lvlText w:val="o"/>
      <w:lvlJc w:val="left"/>
      <w:pPr>
        <w:ind w:left="3600" w:hanging="360"/>
      </w:pPr>
      <w:rPr>
        <w:rFonts w:ascii="Courier New" w:hAnsi="Courier New" w:hint="default"/>
      </w:rPr>
    </w:lvl>
    <w:lvl w:ilvl="5" w:tplc="8044341E">
      <w:start w:val="1"/>
      <w:numFmt w:val="bullet"/>
      <w:lvlText w:val=""/>
      <w:lvlJc w:val="left"/>
      <w:pPr>
        <w:ind w:left="4320" w:hanging="360"/>
      </w:pPr>
      <w:rPr>
        <w:rFonts w:ascii="Wingdings" w:hAnsi="Wingdings" w:hint="default"/>
      </w:rPr>
    </w:lvl>
    <w:lvl w:ilvl="6" w:tplc="E840A59A">
      <w:start w:val="1"/>
      <w:numFmt w:val="bullet"/>
      <w:lvlText w:val=""/>
      <w:lvlJc w:val="left"/>
      <w:pPr>
        <w:ind w:left="5040" w:hanging="360"/>
      </w:pPr>
      <w:rPr>
        <w:rFonts w:ascii="Symbol" w:hAnsi="Symbol" w:hint="default"/>
      </w:rPr>
    </w:lvl>
    <w:lvl w:ilvl="7" w:tplc="877AF23A">
      <w:start w:val="1"/>
      <w:numFmt w:val="bullet"/>
      <w:lvlText w:val="o"/>
      <w:lvlJc w:val="left"/>
      <w:pPr>
        <w:ind w:left="5760" w:hanging="360"/>
      </w:pPr>
      <w:rPr>
        <w:rFonts w:ascii="Courier New" w:hAnsi="Courier New" w:hint="default"/>
      </w:rPr>
    </w:lvl>
    <w:lvl w:ilvl="8" w:tplc="4B602596">
      <w:start w:val="1"/>
      <w:numFmt w:val="bullet"/>
      <w:lvlText w:val=""/>
      <w:lvlJc w:val="left"/>
      <w:pPr>
        <w:ind w:left="6480" w:hanging="360"/>
      </w:pPr>
      <w:rPr>
        <w:rFonts w:ascii="Wingdings" w:hAnsi="Wingdings" w:hint="default"/>
      </w:rPr>
    </w:lvl>
  </w:abstractNum>
  <w:abstractNum w:abstractNumId="2" w15:restartNumberingAfterBreak="0">
    <w:nsid w:val="0E6939CE"/>
    <w:multiLevelType w:val="hybridMultilevel"/>
    <w:tmpl w:val="9158618C"/>
    <w:lvl w:ilvl="0" w:tplc="9E6620A0">
      <w:start w:val="1"/>
      <w:numFmt w:val="bullet"/>
      <w:lvlText w:val="-"/>
      <w:lvlJc w:val="left"/>
      <w:pPr>
        <w:ind w:left="720" w:hanging="360"/>
      </w:pPr>
      <w:rPr>
        <w:rFonts w:ascii="Times New Roman" w:hAnsi="Times New Roman" w:hint="default"/>
      </w:rPr>
    </w:lvl>
    <w:lvl w:ilvl="1" w:tplc="24ECF8DC">
      <w:start w:val="1"/>
      <w:numFmt w:val="bullet"/>
      <w:lvlText w:val="o"/>
      <w:lvlJc w:val="left"/>
      <w:pPr>
        <w:ind w:left="1440" w:hanging="360"/>
      </w:pPr>
      <w:rPr>
        <w:rFonts w:ascii="Courier New" w:hAnsi="Courier New" w:hint="default"/>
      </w:rPr>
    </w:lvl>
    <w:lvl w:ilvl="2" w:tplc="94A6211C">
      <w:start w:val="1"/>
      <w:numFmt w:val="bullet"/>
      <w:lvlText w:val=""/>
      <w:lvlJc w:val="left"/>
      <w:pPr>
        <w:ind w:left="2160" w:hanging="360"/>
      </w:pPr>
      <w:rPr>
        <w:rFonts w:ascii="Wingdings" w:hAnsi="Wingdings" w:hint="default"/>
      </w:rPr>
    </w:lvl>
    <w:lvl w:ilvl="3" w:tplc="BA18CFD4">
      <w:start w:val="1"/>
      <w:numFmt w:val="bullet"/>
      <w:lvlText w:val=""/>
      <w:lvlJc w:val="left"/>
      <w:pPr>
        <w:ind w:left="2880" w:hanging="360"/>
      </w:pPr>
      <w:rPr>
        <w:rFonts w:ascii="Symbol" w:hAnsi="Symbol" w:hint="default"/>
      </w:rPr>
    </w:lvl>
    <w:lvl w:ilvl="4" w:tplc="A9965C02">
      <w:start w:val="1"/>
      <w:numFmt w:val="bullet"/>
      <w:lvlText w:val="o"/>
      <w:lvlJc w:val="left"/>
      <w:pPr>
        <w:ind w:left="3600" w:hanging="360"/>
      </w:pPr>
      <w:rPr>
        <w:rFonts w:ascii="Courier New" w:hAnsi="Courier New" w:hint="default"/>
      </w:rPr>
    </w:lvl>
    <w:lvl w:ilvl="5" w:tplc="2A32138A">
      <w:start w:val="1"/>
      <w:numFmt w:val="bullet"/>
      <w:lvlText w:val=""/>
      <w:lvlJc w:val="left"/>
      <w:pPr>
        <w:ind w:left="4320" w:hanging="360"/>
      </w:pPr>
      <w:rPr>
        <w:rFonts w:ascii="Wingdings" w:hAnsi="Wingdings" w:hint="default"/>
      </w:rPr>
    </w:lvl>
    <w:lvl w:ilvl="6" w:tplc="DDB61CE2">
      <w:start w:val="1"/>
      <w:numFmt w:val="bullet"/>
      <w:lvlText w:val=""/>
      <w:lvlJc w:val="left"/>
      <w:pPr>
        <w:ind w:left="5040" w:hanging="360"/>
      </w:pPr>
      <w:rPr>
        <w:rFonts w:ascii="Symbol" w:hAnsi="Symbol" w:hint="default"/>
      </w:rPr>
    </w:lvl>
    <w:lvl w:ilvl="7" w:tplc="69626DEA">
      <w:start w:val="1"/>
      <w:numFmt w:val="bullet"/>
      <w:lvlText w:val="o"/>
      <w:lvlJc w:val="left"/>
      <w:pPr>
        <w:ind w:left="5760" w:hanging="360"/>
      </w:pPr>
      <w:rPr>
        <w:rFonts w:ascii="Courier New" w:hAnsi="Courier New" w:hint="default"/>
      </w:rPr>
    </w:lvl>
    <w:lvl w:ilvl="8" w:tplc="39140310">
      <w:start w:val="1"/>
      <w:numFmt w:val="bullet"/>
      <w:lvlText w:val=""/>
      <w:lvlJc w:val="left"/>
      <w:pPr>
        <w:ind w:left="6480" w:hanging="360"/>
      </w:pPr>
      <w:rPr>
        <w:rFonts w:ascii="Wingdings" w:hAnsi="Wingdings" w:hint="default"/>
      </w:rPr>
    </w:lvl>
  </w:abstractNum>
  <w:abstractNum w:abstractNumId="3" w15:restartNumberingAfterBreak="0">
    <w:nsid w:val="14BB4074"/>
    <w:multiLevelType w:val="hybridMultilevel"/>
    <w:tmpl w:val="9FC28614"/>
    <w:lvl w:ilvl="0" w:tplc="24100088">
      <w:start w:val="1"/>
      <w:numFmt w:val="bullet"/>
      <w:lvlText w:val="-"/>
      <w:lvlJc w:val="left"/>
      <w:pPr>
        <w:ind w:left="720" w:hanging="360"/>
      </w:pPr>
      <w:rPr>
        <w:rFonts w:ascii="Calibri" w:hAnsi="Calibri" w:hint="default"/>
      </w:rPr>
    </w:lvl>
    <w:lvl w:ilvl="1" w:tplc="E0EC739C">
      <w:start w:val="1"/>
      <w:numFmt w:val="bullet"/>
      <w:lvlText w:val="o"/>
      <w:lvlJc w:val="left"/>
      <w:pPr>
        <w:ind w:left="1440" w:hanging="360"/>
      </w:pPr>
      <w:rPr>
        <w:rFonts w:ascii="Courier New" w:hAnsi="Courier New" w:hint="default"/>
      </w:rPr>
    </w:lvl>
    <w:lvl w:ilvl="2" w:tplc="CBE495F8">
      <w:start w:val="1"/>
      <w:numFmt w:val="bullet"/>
      <w:lvlText w:val=""/>
      <w:lvlJc w:val="left"/>
      <w:pPr>
        <w:ind w:left="2160" w:hanging="360"/>
      </w:pPr>
      <w:rPr>
        <w:rFonts w:ascii="Wingdings" w:hAnsi="Wingdings" w:hint="default"/>
      </w:rPr>
    </w:lvl>
    <w:lvl w:ilvl="3" w:tplc="F85EB07C">
      <w:start w:val="1"/>
      <w:numFmt w:val="bullet"/>
      <w:lvlText w:val=""/>
      <w:lvlJc w:val="left"/>
      <w:pPr>
        <w:ind w:left="2880" w:hanging="360"/>
      </w:pPr>
      <w:rPr>
        <w:rFonts w:ascii="Symbol" w:hAnsi="Symbol" w:hint="default"/>
      </w:rPr>
    </w:lvl>
    <w:lvl w:ilvl="4" w:tplc="F9B0968E">
      <w:start w:val="1"/>
      <w:numFmt w:val="bullet"/>
      <w:lvlText w:val="o"/>
      <w:lvlJc w:val="left"/>
      <w:pPr>
        <w:ind w:left="3600" w:hanging="360"/>
      </w:pPr>
      <w:rPr>
        <w:rFonts w:ascii="Courier New" w:hAnsi="Courier New" w:hint="default"/>
      </w:rPr>
    </w:lvl>
    <w:lvl w:ilvl="5" w:tplc="3F5640CA">
      <w:start w:val="1"/>
      <w:numFmt w:val="bullet"/>
      <w:lvlText w:val=""/>
      <w:lvlJc w:val="left"/>
      <w:pPr>
        <w:ind w:left="4320" w:hanging="360"/>
      </w:pPr>
      <w:rPr>
        <w:rFonts w:ascii="Wingdings" w:hAnsi="Wingdings" w:hint="default"/>
      </w:rPr>
    </w:lvl>
    <w:lvl w:ilvl="6" w:tplc="15FCAE5C">
      <w:start w:val="1"/>
      <w:numFmt w:val="bullet"/>
      <w:lvlText w:val=""/>
      <w:lvlJc w:val="left"/>
      <w:pPr>
        <w:ind w:left="5040" w:hanging="360"/>
      </w:pPr>
      <w:rPr>
        <w:rFonts w:ascii="Symbol" w:hAnsi="Symbol" w:hint="default"/>
      </w:rPr>
    </w:lvl>
    <w:lvl w:ilvl="7" w:tplc="A7CCD1A4">
      <w:start w:val="1"/>
      <w:numFmt w:val="bullet"/>
      <w:lvlText w:val="o"/>
      <w:lvlJc w:val="left"/>
      <w:pPr>
        <w:ind w:left="5760" w:hanging="360"/>
      </w:pPr>
      <w:rPr>
        <w:rFonts w:ascii="Courier New" w:hAnsi="Courier New" w:hint="default"/>
      </w:rPr>
    </w:lvl>
    <w:lvl w:ilvl="8" w:tplc="1EA29FDC">
      <w:start w:val="1"/>
      <w:numFmt w:val="bullet"/>
      <w:lvlText w:val=""/>
      <w:lvlJc w:val="left"/>
      <w:pPr>
        <w:ind w:left="6480" w:hanging="360"/>
      </w:pPr>
      <w:rPr>
        <w:rFonts w:ascii="Wingdings" w:hAnsi="Wingdings" w:hint="default"/>
      </w:rPr>
    </w:lvl>
  </w:abstractNum>
  <w:abstractNum w:abstractNumId="4" w15:restartNumberingAfterBreak="0">
    <w:nsid w:val="1829FAD1"/>
    <w:multiLevelType w:val="hybridMultilevel"/>
    <w:tmpl w:val="4440A798"/>
    <w:lvl w:ilvl="0" w:tplc="E792673E">
      <w:start w:val="1"/>
      <w:numFmt w:val="bullet"/>
      <w:lvlText w:val="-"/>
      <w:lvlJc w:val="left"/>
      <w:pPr>
        <w:ind w:left="720" w:hanging="360"/>
      </w:pPr>
      <w:rPr>
        <w:rFonts w:ascii="Calibri" w:hAnsi="Calibri" w:hint="default"/>
      </w:rPr>
    </w:lvl>
    <w:lvl w:ilvl="1" w:tplc="1FD23AF2">
      <w:start w:val="1"/>
      <w:numFmt w:val="bullet"/>
      <w:lvlText w:val="o"/>
      <w:lvlJc w:val="left"/>
      <w:pPr>
        <w:ind w:left="1440" w:hanging="360"/>
      </w:pPr>
      <w:rPr>
        <w:rFonts w:ascii="Courier New" w:hAnsi="Courier New" w:hint="default"/>
      </w:rPr>
    </w:lvl>
    <w:lvl w:ilvl="2" w:tplc="DF20812E">
      <w:start w:val="1"/>
      <w:numFmt w:val="bullet"/>
      <w:lvlText w:val=""/>
      <w:lvlJc w:val="left"/>
      <w:pPr>
        <w:ind w:left="2160" w:hanging="360"/>
      </w:pPr>
      <w:rPr>
        <w:rFonts w:ascii="Wingdings" w:hAnsi="Wingdings" w:hint="default"/>
      </w:rPr>
    </w:lvl>
    <w:lvl w:ilvl="3" w:tplc="3EC6A456">
      <w:start w:val="1"/>
      <w:numFmt w:val="bullet"/>
      <w:lvlText w:val=""/>
      <w:lvlJc w:val="left"/>
      <w:pPr>
        <w:ind w:left="2880" w:hanging="360"/>
      </w:pPr>
      <w:rPr>
        <w:rFonts w:ascii="Symbol" w:hAnsi="Symbol" w:hint="default"/>
      </w:rPr>
    </w:lvl>
    <w:lvl w:ilvl="4" w:tplc="FD2E75A8">
      <w:start w:val="1"/>
      <w:numFmt w:val="bullet"/>
      <w:lvlText w:val="o"/>
      <w:lvlJc w:val="left"/>
      <w:pPr>
        <w:ind w:left="3600" w:hanging="360"/>
      </w:pPr>
      <w:rPr>
        <w:rFonts w:ascii="Courier New" w:hAnsi="Courier New" w:hint="default"/>
      </w:rPr>
    </w:lvl>
    <w:lvl w:ilvl="5" w:tplc="25C8B754">
      <w:start w:val="1"/>
      <w:numFmt w:val="bullet"/>
      <w:lvlText w:val=""/>
      <w:lvlJc w:val="left"/>
      <w:pPr>
        <w:ind w:left="4320" w:hanging="360"/>
      </w:pPr>
      <w:rPr>
        <w:rFonts w:ascii="Wingdings" w:hAnsi="Wingdings" w:hint="default"/>
      </w:rPr>
    </w:lvl>
    <w:lvl w:ilvl="6" w:tplc="97B4392A">
      <w:start w:val="1"/>
      <w:numFmt w:val="bullet"/>
      <w:lvlText w:val=""/>
      <w:lvlJc w:val="left"/>
      <w:pPr>
        <w:ind w:left="5040" w:hanging="360"/>
      </w:pPr>
      <w:rPr>
        <w:rFonts w:ascii="Symbol" w:hAnsi="Symbol" w:hint="default"/>
      </w:rPr>
    </w:lvl>
    <w:lvl w:ilvl="7" w:tplc="67106A5A">
      <w:start w:val="1"/>
      <w:numFmt w:val="bullet"/>
      <w:lvlText w:val="o"/>
      <w:lvlJc w:val="left"/>
      <w:pPr>
        <w:ind w:left="5760" w:hanging="360"/>
      </w:pPr>
      <w:rPr>
        <w:rFonts w:ascii="Courier New" w:hAnsi="Courier New" w:hint="default"/>
      </w:rPr>
    </w:lvl>
    <w:lvl w:ilvl="8" w:tplc="5CC690C8">
      <w:start w:val="1"/>
      <w:numFmt w:val="bullet"/>
      <w:lvlText w:val=""/>
      <w:lvlJc w:val="left"/>
      <w:pPr>
        <w:ind w:left="6480" w:hanging="360"/>
      </w:pPr>
      <w:rPr>
        <w:rFonts w:ascii="Wingdings" w:hAnsi="Wingdings" w:hint="default"/>
      </w:rPr>
    </w:lvl>
  </w:abstractNum>
  <w:abstractNum w:abstractNumId="5"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F6299"/>
    <w:multiLevelType w:val="hybridMultilevel"/>
    <w:tmpl w:val="33EA0BA4"/>
    <w:lvl w:ilvl="0" w:tplc="EFDC941C">
      <w:start w:val="1"/>
      <w:numFmt w:val="bullet"/>
      <w:lvlText w:val="-"/>
      <w:lvlJc w:val="left"/>
      <w:pPr>
        <w:ind w:left="720" w:hanging="360"/>
      </w:pPr>
      <w:rPr>
        <w:rFonts w:ascii="Calibri" w:hAnsi="Calibri" w:hint="default"/>
      </w:rPr>
    </w:lvl>
    <w:lvl w:ilvl="1" w:tplc="61045850">
      <w:start w:val="1"/>
      <w:numFmt w:val="bullet"/>
      <w:lvlText w:val="o"/>
      <w:lvlJc w:val="left"/>
      <w:pPr>
        <w:ind w:left="1440" w:hanging="360"/>
      </w:pPr>
      <w:rPr>
        <w:rFonts w:ascii="Courier New" w:hAnsi="Courier New" w:hint="default"/>
      </w:rPr>
    </w:lvl>
    <w:lvl w:ilvl="2" w:tplc="61F452A8">
      <w:start w:val="1"/>
      <w:numFmt w:val="bullet"/>
      <w:lvlText w:val=""/>
      <w:lvlJc w:val="left"/>
      <w:pPr>
        <w:ind w:left="2160" w:hanging="360"/>
      </w:pPr>
      <w:rPr>
        <w:rFonts w:ascii="Wingdings" w:hAnsi="Wingdings" w:hint="default"/>
      </w:rPr>
    </w:lvl>
    <w:lvl w:ilvl="3" w:tplc="87D8D2DA">
      <w:start w:val="1"/>
      <w:numFmt w:val="bullet"/>
      <w:lvlText w:val=""/>
      <w:lvlJc w:val="left"/>
      <w:pPr>
        <w:ind w:left="2880" w:hanging="360"/>
      </w:pPr>
      <w:rPr>
        <w:rFonts w:ascii="Symbol" w:hAnsi="Symbol" w:hint="default"/>
      </w:rPr>
    </w:lvl>
    <w:lvl w:ilvl="4" w:tplc="98D0DA2C">
      <w:start w:val="1"/>
      <w:numFmt w:val="bullet"/>
      <w:lvlText w:val="o"/>
      <w:lvlJc w:val="left"/>
      <w:pPr>
        <w:ind w:left="3600" w:hanging="360"/>
      </w:pPr>
      <w:rPr>
        <w:rFonts w:ascii="Courier New" w:hAnsi="Courier New" w:hint="default"/>
      </w:rPr>
    </w:lvl>
    <w:lvl w:ilvl="5" w:tplc="6C34644C">
      <w:start w:val="1"/>
      <w:numFmt w:val="bullet"/>
      <w:lvlText w:val=""/>
      <w:lvlJc w:val="left"/>
      <w:pPr>
        <w:ind w:left="4320" w:hanging="360"/>
      </w:pPr>
      <w:rPr>
        <w:rFonts w:ascii="Wingdings" w:hAnsi="Wingdings" w:hint="default"/>
      </w:rPr>
    </w:lvl>
    <w:lvl w:ilvl="6" w:tplc="21DC4E1A">
      <w:start w:val="1"/>
      <w:numFmt w:val="bullet"/>
      <w:lvlText w:val=""/>
      <w:lvlJc w:val="left"/>
      <w:pPr>
        <w:ind w:left="5040" w:hanging="360"/>
      </w:pPr>
      <w:rPr>
        <w:rFonts w:ascii="Symbol" w:hAnsi="Symbol" w:hint="default"/>
      </w:rPr>
    </w:lvl>
    <w:lvl w:ilvl="7" w:tplc="B8E26246">
      <w:start w:val="1"/>
      <w:numFmt w:val="bullet"/>
      <w:lvlText w:val="o"/>
      <w:lvlJc w:val="left"/>
      <w:pPr>
        <w:ind w:left="5760" w:hanging="360"/>
      </w:pPr>
      <w:rPr>
        <w:rFonts w:ascii="Courier New" w:hAnsi="Courier New" w:hint="default"/>
      </w:rPr>
    </w:lvl>
    <w:lvl w:ilvl="8" w:tplc="887C985E">
      <w:start w:val="1"/>
      <w:numFmt w:val="bullet"/>
      <w:lvlText w:val=""/>
      <w:lvlJc w:val="left"/>
      <w:pPr>
        <w:ind w:left="6480" w:hanging="360"/>
      </w:pPr>
      <w:rPr>
        <w:rFonts w:ascii="Wingdings" w:hAnsi="Wingdings" w:hint="default"/>
      </w:rPr>
    </w:lvl>
  </w:abstractNum>
  <w:abstractNum w:abstractNumId="7" w15:restartNumberingAfterBreak="0">
    <w:nsid w:val="315AA1A1"/>
    <w:multiLevelType w:val="hybridMultilevel"/>
    <w:tmpl w:val="7F86CFCC"/>
    <w:lvl w:ilvl="0" w:tplc="75CA4A96">
      <w:start w:val="1"/>
      <w:numFmt w:val="bullet"/>
      <w:lvlText w:val="-"/>
      <w:lvlJc w:val="left"/>
      <w:pPr>
        <w:ind w:left="720" w:hanging="360"/>
      </w:pPr>
      <w:rPr>
        <w:rFonts w:ascii="Calibri" w:hAnsi="Calibri" w:hint="default"/>
      </w:rPr>
    </w:lvl>
    <w:lvl w:ilvl="1" w:tplc="E814D6B4">
      <w:start w:val="1"/>
      <w:numFmt w:val="bullet"/>
      <w:lvlText w:val="o"/>
      <w:lvlJc w:val="left"/>
      <w:pPr>
        <w:ind w:left="1440" w:hanging="360"/>
      </w:pPr>
      <w:rPr>
        <w:rFonts w:ascii="Courier New" w:hAnsi="Courier New" w:hint="default"/>
      </w:rPr>
    </w:lvl>
    <w:lvl w:ilvl="2" w:tplc="6B1A49A4">
      <w:start w:val="1"/>
      <w:numFmt w:val="bullet"/>
      <w:lvlText w:val=""/>
      <w:lvlJc w:val="left"/>
      <w:pPr>
        <w:ind w:left="2160" w:hanging="360"/>
      </w:pPr>
      <w:rPr>
        <w:rFonts w:ascii="Wingdings" w:hAnsi="Wingdings" w:hint="default"/>
      </w:rPr>
    </w:lvl>
    <w:lvl w:ilvl="3" w:tplc="8A9ACEDE">
      <w:start w:val="1"/>
      <w:numFmt w:val="bullet"/>
      <w:lvlText w:val=""/>
      <w:lvlJc w:val="left"/>
      <w:pPr>
        <w:ind w:left="2880" w:hanging="360"/>
      </w:pPr>
      <w:rPr>
        <w:rFonts w:ascii="Symbol" w:hAnsi="Symbol" w:hint="default"/>
      </w:rPr>
    </w:lvl>
    <w:lvl w:ilvl="4" w:tplc="CDD87B94">
      <w:start w:val="1"/>
      <w:numFmt w:val="bullet"/>
      <w:lvlText w:val="o"/>
      <w:lvlJc w:val="left"/>
      <w:pPr>
        <w:ind w:left="3600" w:hanging="360"/>
      </w:pPr>
      <w:rPr>
        <w:rFonts w:ascii="Courier New" w:hAnsi="Courier New" w:hint="default"/>
      </w:rPr>
    </w:lvl>
    <w:lvl w:ilvl="5" w:tplc="5614B566">
      <w:start w:val="1"/>
      <w:numFmt w:val="bullet"/>
      <w:lvlText w:val=""/>
      <w:lvlJc w:val="left"/>
      <w:pPr>
        <w:ind w:left="4320" w:hanging="360"/>
      </w:pPr>
      <w:rPr>
        <w:rFonts w:ascii="Wingdings" w:hAnsi="Wingdings" w:hint="default"/>
      </w:rPr>
    </w:lvl>
    <w:lvl w:ilvl="6" w:tplc="B45A6DFC">
      <w:start w:val="1"/>
      <w:numFmt w:val="bullet"/>
      <w:lvlText w:val=""/>
      <w:lvlJc w:val="left"/>
      <w:pPr>
        <w:ind w:left="5040" w:hanging="360"/>
      </w:pPr>
      <w:rPr>
        <w:rFonts w:ascii="Symbol" w:hAnsi="Symbol" w:hint="default"/>
      </w:rPr>
    </w:lvl>
    <w:lvl w:ilvl="7" w:tplc="CFE050FE">
      <w:start w:val="1"/>
      <w:numFmt w:val="bullet"/>
      <w:lvlText w:val="o"/>
      <w:lvlJc w:val="left"/>
      <w:pPr>
        <w:ind w:left="5760" w:hanging="360"/>
      </w:pPr>
      <w:rPr>
        <w:rFonts w:ascii="Courier New" w:hAnsi="Courier New" w:hint="default"/>
      </w:rPr>
    </w:lvl>
    <w:lvl w:ilvl="8" w:tplc="897E065C">
      <w:start w:val="1"/>
      <w:numFmt w:val="bullet"/>
      <w:lvlText w:val=""/>
      <w:lvlJc w:val="left"/>
      <w:pPr>
        <w:ind w:left="6480" w:hanging="360"/>
      </w:pPr>
      <w:rPr>
        <w:rFonts w:ascii="Wingdings" w:hAnsi="Wingdings" w:hint="default"/>
      </w:rPr>
    </w:lvl>
  </w:abstractNum>
  <w:abstractNum w:abstractNumId="8" w15:restartNumberingAfterBreak="0">
    <w:nsid w:val="32522C37"/>
    <w:multiLevelType w:val="hybridMultilevel"/>
    <w:tmpl w:val="407EB008"/>
    <w:lvl w:ilvl="0" w:tplc="D1FC2A90">
      <w:start w:val="1"/>
      <w:numFmt w:val="bullet"/>
      <w:lvlText w:val="-"/>
      <w:lvlJc w:val="left"/>
      <w:pPr>
        <w:ind w:left="720" w:hanging="360"/>
      </w:pPr>
      <w:rPr>
        <w:rFonts w:ascii="VNI-Times" w:hAnsi="VNI-Times" w:hint="default"/>
      </w:rPr>
    </w:lvl>
    <w:lvl w:ilvl="1" w:tplc="233E7C70">
      <w:start w:val="1"/>
      <w:numFmt w:val="bullet"/>
      <w:lvlText w:val="o"/>
      <w:lvlJc w:val="left"/>
      <w:pPr>
        <w:ind w:left="1440" w:hanging="360"/>
      </w:pPr>
      <w:rPr>
        <w:rFonts w:ascii="Courier New" w:hAnsi="Courier New" w:hint="default"/>
      </w:rPr>
    </w:lvl>
    <w:lvl w:ilvl="2" w:tplc="40FEA906">
      <w:start w:val="1"/>
      <w:numFmt w:val="bullet"/>
      <w:lvlText w:val=""/>
      <w:lvlJc w:val="left"/>
      <w:pPr>
        <w:ind w:left="2160" w:hanging="360"/>
      </w:pPr>
      <w:rPr>
        <w:rFonts w:ascii="Wingdings" w:hAnsi="Wingdings" w:hint="default"/>
      </w:rPr>
    </w:lvl>
    <w:lvl w:ilvl="3" w:tplc="FE28E538">
      <w:start w:val="1"/>
      <w:numFmt w:val="bullet"/>
      <w:lvlText w:val=""/>
      <w:lvlJc w:val="left"/>
      <w:pPr>
        <w:ind w:left="2880" w:hanging="360"/>
      </w:pPr>
      <w:rPr>
        <w:rFonts w:ascii="Symbol" w:hAnsi="Symbol" w:hint="default"/>
      </w:rPr>
    </w:lvl>
    <w:lvl w:ilvl="4" w:tplc="374E0C3E">
      <w:start w:val="1"/>
      <w:numFmt w:val="bullet"/>
      <w:lvlText w:val="o"/>
      <w:lvlJc w:val="left"/>
      <w:pPr>
        <w:ind w:left="3600" w:hanging="360"/>
      </w:pPr>
      <w:rPr>
        <w:rFonts w:ascii="Courier New" w:hAnsi="Courier New" w:hint="default"/>
      </w:rPr>
    </w:lvl>
    <w:lvl w:ilvl="5" w:tplc="07800FD2">
      <w:start w:val="1"/>
      <w:numFmt w:val="bullet"/>
      <w:lvlText w:val=""/>
      <w:lvlJc w:val="left"/>
      <w:pPr>
        <w:ind w:left="4320" w:hanging="360"/>
      </w:pPr>
      <w:rPr>
        <w:rFonts w:ascii="Wingdings" w:hAnsi="Wingdings" w:hint="default"/>
      </w:rPr>
    </w:lvl>
    <w:lvl w:ilvl="6" w:tplc="5AFCD6CC">
      <w:start w:val="1"/>
      <w:numFmt w:val="bullet"/>
      <w:lvlText w:val=""/>
      <w:lvlJc w:val="left"/>
      <w:pPr>
        <w:ind w:left="5040" w:hanging="360"/>
      </w:pPr>
      <w:rPr>
        <w:rFonts w:ascii="Symbol" w:hAnsi="Symbol" w:hint="default"/>
      </w:rPr>
    </w:lvl>
    <w:lvl w:ilvl="7" w:tplc="F7B8EE5C">
      <w:start w:val="1"/>
      <w:numFmt w:val="bullet"/>
      <w:lvlText w:val="o"/>
      <w:lvlJc w:val="left"/>
      <w:pPr>
        <w:ind w:left="5760" w:hanging="360"/>
      </w:pPr>
      <w:rPr>
        <w:rFonts w:ascii="Courier New" w:hAnsi="Courier New" w:hint="default"/>
      </w:rPr>
    </w:lvl>
    <w:lvl w:ilvl="8" w:tplc="041CE5BC">
      <w:start w:val="1"/>
      <w:numFmt w:val="bullet"/>
      <w:lvlText w:val=""/>
      <w:lvlJc w:val="left"/>
      <w:pPr>
        <w:ind w:left="6480" w:hanging="360"/>
      </w:pPr>
      <w:rPr>
        <w:rFonts w:ascii="Wingdings" w:hAnsi="Wingdings" w:hint="default"/>
      </w:rPr>
    </w:lvl>
  </w:abstractNum>
  <w:abstractNum w:abstractNumId="9" w15:restartNumberingAfterBreak="0">
    <w:nsid w:val="32A55F59"/>
    <w:multiLevelType w:val="hybridMultilevel"/>
    <w:tmpl w:val="C640077C"/>
    <w:lvl w:ilvl="0" w:tplc="98880C82">
      <w:start w:val="1"/>
      <w:numFmt w:val="bullet"/>
      <w:lvlText w:val="-"/>
      <w:lvlJc w:val="left"/>
      <w:pPr>
        <w:ind w:left="720" w:hanging="360"/>
      </w:pPr>
      <w:rPr>
        <w:rFonts w:ascii="Calibri" w:hAnsi="Calibri" w:hint="default"/>
      </w:rPr>
    </w:lvl>
    <w:lvl w:ilvl="1" w:tplc="3A16A9EC">
      <w:start w:val="1"/>
      <w:numFmt w:val="bullet"/>
      <w:lvlText w:val="o"/>
      <w:lvlJc w:val="left"/>
      <w:pPr>
        <w:ind w:left="1440" w:hanging="360"/>
      </w:pPr>
      <w:rPr>
        <w:rFonts w:ascii="Courier New" w:hAnsi="Courier New" w:hint="default"/>
      </w:rPr>
    </w:lvl>
    <w:lvl w:ilvl="2" w:tplc="33E08FF8">
      <w:start w:val="1"/>
      <w:numFmt w:val="bullet"/>
      <w:lvlText w:val=""/>
      <w:lvlJc w:val="left"/>
      <w:pPr>
        <w:ind w:left="2160" w:hanging="360"/>
      </w:pPr>
      <w:rPr>
        <w:rFonts w:ascii="Wingdings" w:hAnsi="Wingdings" w:hint="default"/>
      </w:rPr>
    </w:lvl>
    <w:lvl w:ilvl="3" w:tplc="BFF80806">
      <w:start w:val="1"/>
      <w:numFmt w:val="bullet"/>
      <w:lvlText w:val=""/>
      <w:lvlJc w:val="left"/>
      <w:pPr>
        <w:ind w:left="2880" w:hanging="360"/>
      </w:pPr>
      <w:rPr>
        <w:rFonts w:ascii="Symbol" w:hAnsi="Symbol" w:hint="default"/>
      </w:rPr>
    </w:lvl>
    <w:lvl w:ilvl="4" w:tplc="237CA03A">
      <w:start w:val="1"/>
      <w:numFmt w:val="bullet"/>
      <w:lvlText w:val="o"/>
      <w:lvlJc w:val="left"/>
      <w:pPr>
        <w:ind w:left="3600" w:hanging="360"/>
      </w:pPr>
      <w:rPr>
        <w:rFonts w:ascii="Courier New" w:hAnsi="Courier New" w:hint="default"/>
      </w:rPr>
    </w:lvl>
    <w:lvl w:ilvl="5" w:tplc="755264DA">
      <w:start w:val="1"/>
      <w:numFmt w:val="bullet"/>
      <w:lvlText w:val=""/>
      <w:lvlJc w:val="left"/>
      <w:pPr>
        <w:ind w:left="4320" w:hanging="360"/>
      </w:pPr>
      <w:rPr>
        <w:rFonts w:ascii="Wingdings" w:hAnsi="Wingdings" w:hint="default"/>
      </w:rPr>
    </w:lvl>
    <w:lvl w:ilvl="6" w:tplc="5660112C">
      <w:start w:val="1"/>
      <w:numFmt w:val="bullet"/>
      <w:lvlText w:val=""/>
      <w:lvlJc w:val="left"/>
      <w:pPr>
        <w:ind w:left="5040" w:hanging="360"/>
      </w:pPr>
      <w:rPr>
        <w:rFonts w:ascii="Symbol" w:hAnsi="Symbol" w:hint="default"/>
      </w:rPr>
    </w:lvl>
    <w:lvl w:ilvl="7" w:tplc="4CC0C4DA">
      <w:start w:val="1"/>
      <w:numFmt w:val="bullet"/>
      <w:lvlText w:val="o"/>
      <w:lvlJc w:val="left"/>
      <w:pPr>
        <w:ind w:left="5760" w:hanging="360"/>
      </w:pPr>
      <w:rPr>
        <w:rFonts w:ascii="Courier New" w:hAnsi="Courier New" w:hint="default"/>
      </w:rPr>
    </w:lvl>
    <w:lvl w:ilvl="8" w:tplc="6D3E8522">
      <w:start w:val="1"/>
      <w:numFmt w:val="bullet"/>
      <w:lvlText w:val=""/>
      <w:lvlJc w:val="left"/>
      <w:pPr>
        <w:ind w:left="6480" w:hanging="360"/>
      </w:pPr>
      <w:rPr>
        <w:rFonts w:ascii="Wingdings" w:hAnsi="Wingdings" w:hint="default"/>
      </w:rPr>
    </w:lvl>
  </w:abstractNum>
  <w:abstractNum w:abstractNumId="10" w15:restartNumberingAfterBreak="0">
    <w:nsid w:val="384B1562"/>
    <w:multiLevelType w:val="hybridMultilevel"/>
    <w:tmpl w:val="486006BA"/>
    <w:lvl w:ilvl="0" w:tplc="7CFE966E">
      <w:start w:val="1"/>
      <w:numFmt w:val="bullet"/>
      <w:lvlText w:val="-"/>
      <w:lvlJc w:val="left"/>
      <w:pPr>
        <w:ind w:left="720" w:hanging="360"/>
      </w:pPr>
      <w:rPr>
        <w:rFonts w:ascii="Calibri" w:hAnsi="Calibri" w:hint="default"/>
      </w:rPr>
    </w:lvl>
    <w:lvl w:ilvl="1" w:tplc="9608410E">
      <w:start w:val="1"/>
      <w:numFmt w:val="bullet"/>
      <w:lvlText w:val="o"/>
      <w:lvlJc w:val="left"/>
      <w:pPr>
        <w:ind w:left="1440" w:hanging="360"/>
      </w:pPr>
      <w:rPr>
        <w:rFonts w:ascii="Courier New" w:hAnsi="Courier New" w:hint="default"/>
      </w:rPr>
    </w:lvl>
    <w:lvl w:ilvl="2" w:tplc="142E8FFE">
      <w:start w:val="1"/>
      <w:numFmt w:val="bullet"/>
      <w:lvlText w:val=""/>
      <w:lvlJc w:val="left"/>
      <w:pPr>
        <w:ind w:left="2160" w:hanging="360"/>
      </w:pPr>
      <w:rPr>
        <w:rFonts w:ascii="Wingdings" w:hAnsi="Wingdings" w:hint="default"/>
      </w:rPr>
    </w:lvl>
    <w:lvl w:ilvl="3" w:tplc="AD52C188">
      <w:start w:val="1"/>
      <w:numFmt w:val="bullet"/>
      <w:lvlText w:val=""/>
      <w:lvlJc w:val="left"/>
      <w:pPr>
        <w:ind w:left="2880" w:hanging="360"/>
      </w:pPr>
      <w:rPr>
        <w:rFonts w:ascii="Symbol" w:hAnsi="Symbol" w:hint="default"/>
      </w:rPr>
    </w:lvl>
    <w:lvl w:ilvl="4" w:tplc="F894E372">
      <w:start w:val="1"/>
      <w:numFmt w:val="bullet"/>
      <w:lvlText w:val="o"/>
      <w:lvlJc w:val="left"/>
      <w:pPr>
        <w:ind w:left="3600" w:hanging="360"/>
      </w:pPr>
      <w:rPr>
        <w:rFonts w:ascii="Courier New" w:hAnsi="Courier New" w:hint="default"/>
      </w:rPr>
    </w:lvl>
    <w:lvl w:ilvl="5" w:tplc="3A3C799C">
      <w:start w:val="1"/>
      <w:numFmt w:val="bullet"/>
      <w:lvlText w:val=""/>
      <w:lvlJc w:val="left"/>
      <w:pPr>
        <w:ind w:left="4320" w:hanging="360"/>
      </w:pPr>
      <w:rPr>
        <w:rFonts w:ascii="Wingdings" w:hAnsi="Wingdings" w:hint="default"/>
      </w:rPr>
    </w:lvl>
    <w:lvl w:ilvl="6" w:tplc="C8F6FE76">
      <w:start w:val="1"/>
      <w:numFmt w:val="bullet"/>
      <w:lvlText w:val=""/>
      <w:lvlJc w:val="left"/>
      <w:pPr>
        <w:ind w:left="5040" w:hanging="360"/>
      </w:pPr>
      <w:rPr>
        <w:rFonts w:ascii="Symbol" w:hAnsi="Symbol" w:hint="default"/>
      </w:rPr>
    </w:lvl>
    <w:lvl w:ilvl="7" w:tplc="B01A550C">
      <w:start w:val="1"/>
      <w:numFmt w:val="bullet"/>
      <w:lvlText w:val="o"/>
      <w:lvlJc w:val="left"/>
      <w:pPr>
        <w:ind w:left="5760" w:hanging="360"/>
      </w:pPr>
      <w:rPr>
        <w:rFonts w:ascii="Courier New" w:hAnsi="Courier New" w:hint="default"/>
      </w:rPr>
    </w:lvl>
    <w:lvl w:ilvl="8" w:tplc="1530483C">
      <w:start w:val="1"/>
      <w:numFmt w:val="bullet"/>
      <w:lvlText w:val=""/>
      <w:lvlJc w:val="left"/>
      <w:pPr>
        <w:ind w:left="6480" w:hanging="360"/>
      </w:pPr>
      <w:rPr>
        <w:rFonts w:ascii="Wingdings" w:hAnsi="Wingdings" w:hint="default"/>
      </w:rPr>
    </w:lvl>
  </w:abstractNum>
  <w:abstractNum w:abstractNumId="11" w15:restartNumberingAfterBreak="0">
    <w:nsid w:val="394AC5E5"/>
    <w:multiLevelType w:val="hybridMultilevel"/>
    <w:tmpl w:val="1C3EEE66"/>
    <w:lvl w:ilvl="0" w:tplc="7FE6FDB2">
      <w:start w:val="1"/>
      <w:numFmt w:val="bullet"/>
      <w:lvlText w:val="-"/>
      <w:lvlJc w:val="left"/>
      <w:pPr>
        <w:ind w:left="720" w:hanging="360"/>
      </w:pPr>
      <w:rPr>
        <w:rFonts w:ascii="Calibri" w:hAnsi="Calibri" w:hint="default"/>
      </w:rPr>
    </w:lvl>
    <w:lvl w:ilvl="1" w:tplc="40AA1F6E">
      <w:start w:val="1"/>
      <w:numFmt w:val="bullet"/>
      <w:lvlText w:val="o"/>
      <w:lvlJc w:val="left"/>
      <w:pPr>
        <w:ind w:left="1440" w:hanging="360"/>
      </w:pPr>
      <w:rPr>
        <w:rFonts w:ascii="Courier New" w:hAnsi="Courier New" w:hint="default"/>
      </w:rPr>
    </w:lvl>
    <w:lvl w:ilvl="2" w:tplc="497A33A2">
      <w:start w:val="1"/>
      <w:numFmt w:val="bullet"/>
      <w:lvlText w:val=""/>
      <w:lvlJc w:val="left"/>
      <w:pPr>
        <w:ind w:left="2160" w:hanging="360"/>
      </w:pPr>
      <w:rPr>
        <w:rFonts w:ascii="Wingdings" w:hAnsi="Wingdings" w:hint="default"/>
      </w:rPr>
    </w:lvl>
    <w:lvl w:ilvl="3" w:tplc="18F82D22">
      <w:start w:val="1"/>
      <w:numFmt w:val="bullet"/>
      <w:lvlText w:val=""/>
      <w:lvlJc w:val="left"/>
      <w:pPr>
        <w:ind w:left="2880" w:hanging="360"/>
      </w:pPr>
      <w:rPr>
        <w:rFonts w:ascii="Symbol" w:hAnsi="Symbol" w:hint="default"/>
      </w:rPr>
    </w:lvl>
    <w:lvl w:ilvl="4" w:tplc="FB069D02">
      <w:start w:val="1"/>
      <w:numFmt w:val="bullet"/>
      <w:lvlText w:val="o"/>
      <w:lvlJc w:val="left"/>
      <w:pPr>
        <w:ind w:left="3600" w:hanging="360"/>
      </w:pPr>
      <w:rPr>
        <w:rFonts w:ascii="Courier New" w:hAnsi="Courier New" w:hint="default"/>
      </w:rPr>
    </w:lvl>
    <w:lvl w:ilvl="5" w:tplc="F954A27E">
      <w:start w:val="1"/>
      <w:numFmt w:val="bullet"/>
      <w:lvlText w:val=""/>
      <w:lvlJc w:val="left"/>
      <w:pPr>
        <w:ind w:left="4320" w:hanging="360"/>
      </w:pPr>
      <w:rPr>
        <w:rFonts w:ascii="Wingdings" w:hAnsi="Wingdings" w:hint="default"/>
      </w:rPr>
    </w:lvl>
    <w:lvl w:ilvl="6" w:tplc="48CE9840">
      <w:start w:val="1"/>
      <w:numFmt w:val="bullet"/>
      <w:lvlText w:val=""/>
      <w:lvlJc w:val="left"/>
      <w:pPr>
        <w:ind w:left="5040" w:hanging="360"/>
      </w:pPr>
      <w:rPr>
        <w:rFonts w:ascii="Symbol" w:hAnsi="Symbol" w:hint="default"/>
      </w:rPr>
    </w:lvl>
    <w:lvl w:ilvl="7" w:tplc="716CDBB2">
      <w:start w:val="1"/>
      <w:numFmt w:val="bullet"/>
      <w:lvlText w:val="o"/>
      <w:lvlJc w:val="left"/>
      <w:pPr>
        <w:ind w:left="5760" w:hanging="360"/>
      </w:pPr>
      <w:rPr>
        <w:rFonts w:ascii="Courier New" w:hAnsi="Courier New" w:hint="default"/>
      </w:rPr>
    </w:lvl>
    <w:lvl w:ilvl="8" w:tplc="D57443D8">
      <w:start w:val="1"/>
      <w:numFmt w:val="bullet"/>
      <w:lvlText w:val=""/>
      <w:lvlJc w:val="left"/>
      <w:pPr>
        <w:ind w:left="6480" w:hanging="360"/>
      </w:pPr>
      <w:rPr>
        <w:rFonts w:ascii="Wingdings" w:hAnsi="Wingdings" w:hint="default"/>
      </w:rPr>
    </w:lvl>
  </w:abstractNum>
  <w:abstractNum w:abstractNumId="12" w15:restartNumberingAfterBreak="0">
    <w:nsid w:val="3BCF46DE"/>
    <w:multiLevelType w:val="hybridMultilevel"/>
    <w:tmpl w:val="E012D296"/>
    <w:lvl w:ilvl="0" w:tplc="6CA2EAB2">
      <w:start w:val="1"/>
      <w:numFmt w:val="bullet"/>
      <w:lvlText w:val=""/>
      <w:lvlJc w:val="left"/>
      <w:pPr>
        <w:ind w:left="720" w:hanging="360"/>
      </w:pPr>
      <w:rPr>
        <w:rFonts w:ascii="Symbol" w:hAnsi="Symbol" w:hint="default"/>
      </w:rPr>
    </w:lvl>
    <w:lvl w:ilvl="1" w:tplc="3C3C41B8">
      <w:start w:val="1"/>
      <w:numFmt w:val="bullet"/>
      <w:lvlText w:val="o"/>
      <w:lvlJc w:val="left"/>
      <w:pPr>
        <w:ind w:left="1440" w:hanging="360"/>
      </w:pPr>
      <w:rPr>
        <w:rFonts w:ascii="Courier New" w:hAnsi="Courier New" w:hint="default"/>
      </w:rPr>
    </w:lvl>
    <w:lvl w:ilvl="2" w:tplc="96F4A49E">
      <w:start w:val="1"/>
      <w:numFmt w:val="bullet"/>
      <w:lvlText w:val=""/>
      <w:lvlJc w:val="left"/>
      <w:pPr>
        <w:ind w:left="2160" w:hanging="360"/>
      </w:pPr>
      <w:rPr>
        <w:rFonts w:ascii="Wingdings" w:hAnsi="Wingdings" w:hint="default"/>
      </w:rPr>
    </w:lvl>
    <w:lvl w:ilvl="3" w:tplc="D0ACE80C">
      <w:start w:val="1"/>
      <w:numFmt w:val="bullet"/>
      <w:lvlText w:val=""/>
      <w:lvlJc w:val="left"/>
      <w:pPr>
        <w:ind w:left="2880" w:hanging="360"/>
      </w:pPr>
      <w:rPr>
        <w:rFonts w:ascii="Symbol" w:hAnsi="Symbol" w:hint="default"/>
      </w:rPr>
    </w:lvl>
    <w:lvl w:ilvl="4" w:tplc="CA8E3FE6">
      <w:start w:val="1"/>
      <w:numFmt w:val="bullet"/>
      <w:lvlText w:val="o"/>
      <w:lvlJc w:val="left"/>
      <w:pPr>
        <w:ind w:left="3600" w:hanging="360"/>
      </w:pPr>
      <w:rPr>
        <w:rFonts w:ascii="Courier New" w:hAnsi="Courier New" w:hint="default"/>
      </w:rPr>
    </w:lvl>
    <w:lvl w:ilvl="5" w:tplc="AFACCBA2">
      <w:start w:val="1"/>
      <w:numFmt w:val="bullet"/>
      <w:lvlText w:val=""/>
      <w:lvlJc w:val="left"/>
      <w:pPr>
        <w:ind w:left="4320" w:hanging="360"/>
      </w:pPr>
      <w:rPr>
        <w:rFonts w:ascii="Wingdings" w:hAnsi="Wingdings" w:hint="default"/>
      </w:rPr>
    </w:lvl>
    <w:lvl w:ilvl="6" w:tplc="96E8B70A">
      <w:start w:val="1"/>
      <w:numFmt w:val="bullet"/>
      <w:lvlText w:val=""/>
      <w:lvlJc w:val="left"/>
      <w:pPr>
        <w:ind w:left="5040" w:hanging="360"/>
      </w:pPr>
      <w:rPr>
        <w:rFonts w:ascii="Symbol" w:hAnsi="Symbol" w:hint="default"/>
      </w:rPr>
    </w:lvl>
    <w:lvl w:ilvl="7" w:tplc="80944A38">
      <w:start w:val="1"/>
      <w:numFmt w:val="bullet"/>
      <w:lvlText w:val="o"/>
      <w:lvlJc w:val="left"/>
      <w:pPr>
        <w:ind w:left="5760" w:hanging="360"/>
      </w:pPr>
      <w:rPr>
        <w:rFonts w:ascii="Courier New" w:hAnsi="Courier New" w:hint="default"/>
      </w:rPr>
    </w:lvl>
    <w:lvl w:ilvl="8" w:tplc="DD5A423C">
      <w:start w:val="1"/>
      <w:numFmt w:val="bullet"/>
      <w:lvlText w:val=""/>
      <w:lvlJc w:val="left"/>
      <w:pPr>
        <w:ind w:left="6480" w:hanging="360"/>
      </w:pPr>
      <w:rPr>
        <w:rFonts w:ascii="Wingdings" w:hAnsi="Wingdings" w:hint="default"/>
      </w:rPr>
    </w:lvl>
  </w:abstractNum>
  <w:abstractNum w:abstractNumId="13" w15:restartNumberingAfterBreak="0">
    <w:nsid w:val="3F597C9E"/>
    <w:multiLevelType w:val="hybridMultilevel"/>
    <w:tmpl w:val="37C4CB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916DEA"/>
    <w:multiLevelType w:val="hybridMultilevel"/>
    <w:tmpl w:val="E4565D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373E1"/>
    <w:multiLevelType w:val="hybridMultilevel"/>
    <w:tmpl w:val="83D865EA"/>
    <w:lvl w:ilvl="0" w:tplc="3DF41102">
      <w:start w:val="1"/>
      <w:numFmt w:val="bullet"/>
      <w:lvlText w:val="-"/>
      <w:lvlJc w:val="left"/>
      <w:pPr>
        <w:ind w:left="720" w:hanging="360"/>
      </w:pPr>
      <w:rPr>
        <w:rFonts w:ascii="Calibri" w:hAnsi="Calibri" w:hint="default"/>
      </w:rPr>
    </w:lvl>
    <w:lvl w:ilvl="1" w:tplc="E6C806AE">
      <w:start w:val="1"/>
      <w:numFmt w:val="bullet"/>
      <w:lvlText w:val="o"/>
      <w:lvlJc w:val="left"/>
      <w:pPr>
        <w:ind w:left="1440" w:hanging="360"/>
      </w:pPr>
      <w:rPr>
        <w:rFonts w:ascii="Courier New" w:hAnsi="Courier New" w:hint="default"/>
      </w:rPr>
    </w:lvl>
    <w:lvl w:ilvl="2" w:tplc="8E3C31DA">
      <w:start w:val="1"/>
      <w:numFmt w:val="bullet"/>
      <w:lvlText w:val=""/>
      <w:lvlJc w:val="left"/>
      <w:pPr>
        <w:ind w:left="2160" w:hanging="360"/>
      </w:pPr>
      <w:rPr>
        <w:rFonts w:ascii="Wingdings" w:hAnsi="Wingdings" w:hint="default"/>
      </w:rPr>
    </w:lvl>
    <w:lvl w:ilvl="3" w:tplc="E44E2814">
      <w:start w:val="1"/>
      <w:numFmt w:val="bullet"/>
      <w:lvlText w:val=""/>
      <w:lvlJc w:val="left"/>
      <w:pPr>
        <w:ind w:left="2880" w:hanging="360"/>
      </w:pPr>
      <w:rPr>
        <w:rFonts w:ascii="Symbol" w:hAnsi="Symbol" w:hint="default"/>
      </w:rPr>
    </w:lvl>
    <w:lvl w:ilvl="4" w:tplc="EAAED93E">
      <w:start w:val="1"/>
      <w:numFmt w:val="bullet"/>
      <w:lvlText w:val="o"/>
      <w:lvlJc w:val="left"/>
      <w:pPr>
        <w:ind w:left="3600" w:hanging="360"/>
      </w:pPr>
      <w:rPr>
        <w:rFonts w:ascii="Courier New" w:hAnsi="Courier New" w:hint="default"/>
      </w:rPr>
    </w:lvl>
    <w:lvl w:ilvl="5" w:tplc="D3FCFFB0">
      <w:start w:val="1"/>
      <w:numFmt w:val="bullet"/>
      <w:lvlText w:val=""/>
      <w:lvlJc w:val="left"/>
      <w:pPr>
        <w:ind w:left="4320" w:hanging="360"/>
      </w:pPr>
      <w:rPr>
        <w:rFonts w:ascii="Wingdings" w:hAnsi="Wingdings" w:hint="default"/>
      </w:rPr>
    </w:lvl>
    <w:lvl w:ilvl="6" w:tplc="BD84EC12">
      <w:start w:val="1"/>
      <w:numFmt w:val="bullet"/>
      <w:lvlText w:val=""/>
      <w:lvlJc w:val="left"/>
      <w:pPr>
        <w:ind w:left="5040" w:hanging="360"/>
      </w:pPr>
      <w:rPr>
        <w:rFonts w:ascii="Symbol" w:hAnsi="Symbol" w:hint="default"/>
      </w:rPr>
    </w:lvl>
    <w:lvl w:ilvl="7" w:tplc="F0126350">
      <w:start w:val="1"/>
      <w:numFmt w:val="bullet"/>
      <w:lvlText w:val="o"/>
      <w:lvlJc w:val="left"/>
      <w:pPr>
        <w:ind w:left="5760" w:hanging="360"/>
      </w:pPr>
      <w:rPr>
        <w:rFonts w:ascii="Courier New" w:hAnsi="Courier New" w:hint="default"/>
      </w:rPr>
    </w:lvl>
    <w:lvl w:ilvl="8" w:tplc="5630D076">
      <w:start w:val="1"/>
      <w:numFmt w:val="bullet"/>
      <w:lvlText w:val=""/>
      <w:lvlJc w:val="left"/>
      <w:pPr>
        <w:ind w:left="6480" w:hanging="360"/>
      </w:pPr>
      <w:rPr>
        <w:rFonts w:ascii="Wingdings" w:hAnsi="Wingdings" w:hint="default"/>
      </w:rPr>
    </w:lvl>
  </w:abstractNum>
  <w:abstractNum w:abstractNumId="16" w15:restartNumberingAfterBreak="0">
    <w:nsid w:val="4CF05F3E"/>
    <w:multiLevelType w:val="hybridMultilevel"/>
    <w:tmpl w:val="479CA1F6"/>
    <w:lvl w:ilvl="0" w:tplc="3C2E39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34D87"/>
    <w:multiLevelType w:val="hybridMultilevel"/>
    <w:tmpl w:val="4AD06108"/>
    <w:lvl w:ilvl="0" w:tplc="DC52CBC0">
      <w:start w:val="1"/>
      <w:numFmt w:val="bullet"/>
      <w:lvlText w:val="-"/>
      <w:lvlJc w:val="left"/>
      <w:pPr>
        <w:ind w:left="720" w:hanging="360"/>
      </w:pPr>
      <w:rPr>
        <w:rFonts w:ascii="Calibri" w:hAnsi="Calibri" w:hint="default"/>
      </w:rPr>
    </w:lvl>
    <w:lvl w:ilvl="1" w:tplc="216A5FEC">
      <w:start w:val="1"/>
      <w:numFmt w:val="bullet"/>
      <w:lvlText w:val="o"/>
      <w:lvlJc w:val="left"/>
      <w:pPr>
        <w:ind w:left="1440" w:hanging="360"/>
      </w:pPr>
      <w:rPr>
        <w:rFonts w:ascii="Courier New" w:hAnsi="Courier New" w:hint="default"/>
      </w:rPr>
    </w:lvl>
    <w:lvl w:ilvl="2" w:tplc="42EA93DE">
      <w:start w:val="1"/>
      <w:numFmt w:val="bullet"/>
      <w:lvlText w:val=""/>
      <w:lvlJc w:val="left"/>
      <w:pPr>
        <w:ind w:left="2160" w:hanging="360"/>
      </w:pPr>
      <w:rPr>
        <w:rFonts w:ascii="Wingdings" w:hAnsi="Wingdings" w:hint="default"/>
      </w:rPr>
    </w:lvl>
    <w:lvl w:ilvl="3" w:tplc="29864ED6">
      <w:start w:val="1"/>
      <w:numFmt w:val="bullet"/>
      <w:lvlText w:val=""/>
      <w:lvlJc w:val="left"/>
      <w:pPr>
        <w:ind w:left="2880" w:hanging="360"/>
      </w:pPr>
      <w:rPr>
        <w:rFonts w:ascii="Symbol" w:hAnsi="Symbol" w:hint="default"/>
      </w:rPr>
    </w:lvl>
    <w:lvl w:ilvl="4" w:tplc="F988739A">
      <w:start w:val="1"/>
      <w:numFmt w:val="bullet"/>
      <w:lvlText w:val="o"/>
      <w:lvlJc w:val="left"/>
      <w:pPr>
        <w:ind w:left="3600" w:hanging="360"/>
      </w:pPr>
      <w:rPr>
        <w:rFonts w:ascii="Courier New" w:hAnsi="Courier New" w:hint="default"/>
      </w:rPr>
    </w:lvl>
    <w:lvl w:ilvl="5" w:tplc="4B8EDE3E">
      <w:start w:val="1"/>
      <w:numFmt w:val="bullet"/>
      <w:lvlText w:val=""/>
      <w:lvlJc w:val="left"/>
      <w:pPr>
        <w:ind w:left="4320" w:hanging="360"/>
      </w:pPr>
      <w:rPr>
        <w:rFonts w:ascii="Wingdings" w:hAnsi="Wingdings" w:hint="default"/>
      </w:rPr>
    </w:lvl>
    <w:lvl w:ilvl="6" w:tplc="906AC54A">
      <w:start w:val="1"/>
      <w:numFmt w:val="bullet"/>
      <w:lvlText w:val=""/>
      <w:lvlJc w:val="left"/>
      <w:pPr>
        <w:ind w:left="5040" w:hanging="360"/>
      </w:pPr>
      <w:rPr>
        <w:rFonts w:ascii="Symbol" w:hAnsi="Symbol" w:hint="default"/>
      </w:rPr>
    </w:lvl>
    <w:lvl w:ilvl="7" w:tplc="3080232C">
      <w:start w:val="1"/>
      <w:numFmt w:val="bullet"/>
      <w:lvlText w:val="o"/>
      <w:lvlJc w:val="left"/>
      <w:pPr>
        <w:ind w:left="5760" w:hanging="360"/>
      </w:pPr>
      <w:rPr>
        <w:rFonts w:ascii="Courier New" w:hAnsi="Courier New" w:hint="default"/>
      </w:rPr>
    </w:lvl>
    <w:lvl w:ilvl="8" w:tplc="98DCCC4A">
      <w:start w:val="1"/>
      <w:numFmt w:val="bullet"/>
      <w:lvlText w:val=""/>
      <w:lvlJc w:val="left"/>
      <w:pPr>
        <w:ind w:left="6480" w:hanging="360"/>
      </w:pPr>
      <w:rPr>
        <w:rFonts w:ascii="Wingdings" w:hAnsi="Wingdings" w:hint="default"/>
      </w:rPr>
    </w:lvl>
  </w:abstractNum>
  <w:abstractNum w:abstractNumId="18" w15:restartNumberingAfterBreak="0">
    <w:nsid w:val="52ED70D4"/>
    <w:multiLevelType w:val="hybridMultilevel"/>
    <w:tmpl w:val="C6EC010E"/>
    <w:lvl w:ilvl="0" w:tplc="C4E4174C">
      <w:start w:val="1"/>
      <w:numFmt w:val="bullet"/>
      <w:lvlText w:val="-"/>
      <w:lvlJc w:val="left"/>
      <w:pPr>
        <w:ind w:left="720" w:hanging="360"/>
      </w:pPr>
      <w:rPr>
        <w:rFonts w:ascii="Calibri" w:hAnsi="Calibri" w:hint="default"/>
      </w:rPr>
    </w:lvl>
    <w:lvl w:ilvl="1" w:tplc="17D82400">
      <w:start w:val="1"/>
      <w:numFmt w:val="bullet"/>
      <w:lvlText w:val="o"/>
      <w:lvlJc w:val="left"/>
      <w:pPr>
        <w:ind w:left="1440" w:hanging="360"/>
      </w:pPr>
      <w:rPr>
        <w:rFonts w:ascii="Courier New" w:hAnsi="Courier New" w:hint="default"/>
      </w:rPr>
    </w:lvl>
    <w:lvl w:ilvl="2" w:tplc="7A9E8196">
      <w:start w:val="1"/>
      <w:numFmt w:val="bullet"/>
      <w:lvlText w:val=""/>
      <w:lvlJc w:val="left"/>
      <w:pPr>
        <w:ind w:left="2160" w:hanging="360"/>
      </w:pPr>
      <w:rPr>
        <w:rFonts w:ascii="Wingdings" w:hAnsi="Wingdings" w:hint="default"/>
      </w:rPr>
    </w:lvl>
    <w:lvl w:ilvl="3" w:tplc="EB34CC6E">
      <w:start w:val="1"/>
      <w:numFmt w:val="bullet"/>
      <w:lvlText w:val=""/>
      <w:lvlJc w:val="left"/>
      <w:pPr>
        <w:ind w:left="2880" w:hanging="360"/>
      </w:pPr>
      <w:rPr>
        <w:rFonts w:ascii="Symbol" w:hAnsi="Symbol" w:hint="default"/>
      </w:rPr>
    </w:lvl>
    <w:lvl w:ilvl="4" w:tplc="57F6ED78">
      <w:start w:val="1"/>
      <w:numFmt w:val="bullet"/>
      <w:lvlText w:val="o"/>
      <w:lvlJc w:val="left"/>
      <w:pPr>
        <w:ind w:left="3600" w:hanging="360"/>
      </w:pPr>
      <w:rPr>
        <w:rFonts w:ascii="Courier New" w:hAnsi="Courier New" w:hint="default"/>
      </w:rPr>
    </w:lvl>
    <w:lvl w:ilvl="5" w:tplc="C9729A2E">
      <w:start w:val="1"/>
      <w:numFmt w:val="bullet"/>
      <w:lvlText w:val=""/>
      <w:lvlJc w:val="left"/>
      <w:pPr>
        <w:ind w:left="4320" w:hanging="360"/>
      </w:pPr>
      <w:rPr>
        <w:rFonts w:ascii="Wingdings" w:hAnsi="Wingdings" w:hint="default"/>
      </w:rPr>
    </w:lvl>
    <w:lvl w:ilvl="6" w:tplc="65A6EA46">
      <w:start w:val="1"/>
      <w:numFmt w:val="bullet"/>
      <w:lvlText w:val=""/>
      <w:lvlJc w:val="left"/>
      <w:pPr>
        <w:ind w:left="5040" w:hanging="360"/>
      </w:pPr>
      <w:rPr>
        <w:rFonts w:ascii="Symbol" w:hAnsi="Symbol" w:hint="default"/>
      </w:rPr>
    </w:lvl>
    <w:lvl w:ilvl="7" w:tplc="21C04A44">
      <w:start w:val="1"/>
      <w:numFmt w:val="bullet"/>
      <w:lvlText w:val="o"/>
      <w:lvlJc w:val="left"/>
      <w:pPr>
        <w:ind w:left="5760" w:hanging="360"/>
      </w:pPr>
      <w:rPr>
        <w:rFonts w:ascii="Courier New" w:hAnsi="Courier New" w:hint="default"/>
      </w:rPr>
    </w:lvl>
    <w:lvl w:ilvl="8" w:tplc="8F5E8676">
      <w:start w:val="1"/>
      <w:numFmt w:val="bullet"/>
      <w:lvlText w:val=""/>
      <w:lvlJc w:val="left"/>
      <w:pPr>
        <w:ind w:left="6480" w:hanging="360"/>
      </w:pPr>
      <w:rPr>
        <w:rFonts w:ascii="Wingdings" w:hAnsi="Wingdings" w:hint="default"/>
      </w:rPr>
    </w:lvl>
  </w:abstractNum>
  <w:abstractNum w:abstractNumId="19" w15:restartNumberingAfterBreak="0">
    <w:nsid w:val="5711CDD5"/>
    <w:multiLevelType w:val="hybridMultilevel"/>
    <w:tmpl w:val="FFFFFFFF"/>
    <w:lvl w:ilvl="0" w:tplc="09F68E44">
      <w:start w:val="1"/>
      <w:numFmt w:val="bullet"/>
      <w:lvlText w:val="-"/>
      <w:lvlJc w:val="left"/>
      <w:pPr>
        <w:ind w:left="720" w:hanging="360"/>
      </w:pPr>
      <w:rPr>
        <w:rFonts w:ascii="Calibri" w:hAnsi="Calibri" w:hint="default"/>
      </w:rPr>
    </w:lvl>
    <w:lvl w:ilvl="1" w:tplc="42865EEA">
      <w:start w:val="1"/>
      <w:numFmt w:val="bullet"/>
      <w:lvlText w:val="o"/>
      <w:lvlJc w:val="left"/>
      <w:pPr>
        <w:ind w:left="1440" w:hanging="360"/>
      </w:pPr>
      <w:rPr>
        <w:rFonts w:ascii="Courier New" w:hAnsi="Courier New" w:hint="default"/>
      </w:rPr>
    </w:lvl>
    <w:lvl w:ilvl="2" w:tplc="D608776C">
      <w:start w:val="1"/>
      <w:numFmt w:val="bullet"/>
      <w:lvlText w:val=""/>
      <w:lvlJc w:val="left"/>
      <w:pPr>
        <w:ind w:left="2160" w:hanging="360"/>
      </w:pPr>
      <w:rPr>
        <w:rFonts w:ascii="Wingdings" w:hAnsi="Wingdings" w:hint="default"/>
      </w:rPr>
    </w:lvl>
    <w:lvl w:ilvl="3" w:tplc="CB6EBBC6">
      <w:start w:val="1"/>
      <w:numFmt w:val="bullet"/>
      <w:lvlText w:val=""/>
      <w:lvlJc w:val="left"/>
      <w:pPr>
        <w:ind w:left="2880" w:hanging="360"/>
      </w:pPr>
      <w:rPr>
        <w:rFonts w:ascii="Symbol" w:hAnsi="Symbol" w:hint="default"/>
      </w:rPr>
    </w:lvl>
    <w:lvl w:ilvl="4" w:tplc="11A08A9A">
      <w:start w:val="1"/>
      <w:numFmt w:val="bullet"/>
      <w:lvlText w:val="o"/>
      <w:lvlJc w:val="left"/>
      <w:pPr>
        <w:ind w:left="3600" w:hanging="360"/>
      </w:pPr>
      <w:rPr>
        <w:rFonts w:ascii="Courier New" w:hAnsi="Courier New" w:hint="default"/>
      </w:rPr>
    </w:lvl>
    <w:lvl w:ilvl="5" w:tplc="D0C009CA">
      <w:start w:val="1"/>
      <w:numFmt w:val="bullet"/>
      <w:lvlText w:val=""/>
      <w:lvlJc w:val="left"/>
      <w:pPr>
        <w:ind w:left="4320" w:hanging="360"/>
      </w:pPr>
      <w:rPr>
        <w:rFonts w:ascii="Wingdings" w:hAnsi="Wingdings" w:hint="default"/>
      </w:rPr>
    </w:lvl>
    <w:lvl w:ilvl="6" w:tplc="F6325DD6">
      <w:start w:val="1"/>
      <w:numFmt w:val="bullet"/>
      <w:lvlText w:val=""/>
      <w:lvlJc w:val="left"/>
      <w:pPr>
        <w:ind w:left="5040" w:hanging="360"/>
      </w:pPr>
      <w:rPr>
        <w:rFonts w:ascii="Symbol" w:hAnsi="Symbol" w:hint="default"/>
      </w:rPr>
    </w:lvl>
    <w:lvl w:ilvl="7" w:tplc="32FC56D4">
      <w:start w:val="1"/>
      <w:numFmt w:val="bullet"/>
      <w:lvlText w:val="o"/>
      <w:lvlJc w:val="left"/>
      <w:pPr>
        <w:ind w:left="5760" w:hanging="360"/>
      </w:pPr>
      <w:rPr>
        <w:rFonts w:ascii="Courier New" w:hAnsi="Courier New" w:hint="default"/>
      </w:rPr>
    </w:lvl>
    <w:lvl w:ilvl="8" w:tplc="54E2EDF4">
      <w:start w:val="1"/>
      <w:numFmt w:val="bullet"/>
      <w:lvlText w:val=""/>
      <w:lvlJc w:val="left"/>
      <w:pPr>
        <w:ind w:left="6480" w:hanging="360"/>
      </w:pPr>
      <w:rPr>
        <w:rFonts w:ascii="Wingdings" w:hAnsi="Wingdings" w:hint="default"/>
      </w:rPr>
    </w:lvl>
  </w:abstractNum>
  <w:abstractNum w:abstractNumId="20" w15:restartNumberingAfterBreak="0">
    <w:nsid w:val="5ADE9C0A"/>
    <w:multiLevelType w:val="hybridMultilevel"/>
    <w:tmpl w:val="3BC43C32"/>
    <w:lvl w:ilvl="0" w:tplc="AE0A5A04">
      <w:start w:val="1"/>
      <w:numFmt w:val="bullet"/>
      <w:lvlText w:val="-"/>
      <w:lvlJc w:val="left"/>
      <w:pPr>
        <w:ind w:left="720" w:hanging="360"/>
      </w:pPr>
      <w:rPr>
        <w:rFonts w:ascii="Calibri" w:hAnsi="Calibri" w:hint="default"/>
      </w:rPr>
    </w:lvl>
    <w:lvl w:ilvl="1" w:tplc="E3642704">
      <w:start w:val="1"/>
      <w:numFmt w:val="bullet"/>
      <w:lvlText w:val="o"/>
      <w:lvlJc w:val="left"/>
      <w:pPr>
        <w:ind w:left="1440" w:hanging="360"/>
      </w:pPr>
      <w:rPr>
        <w:rFonts w:ascii="Courier New" w:hAnsi="Courier New" w:hint="default"/>
      </w:rPr>
    </w:lvl>
    <w:lvl w:ilvl="2" w:tplc="2C4CA87C">
      <w:start w:val="1"/>
      <w:numFmt w:val="bullet"/>
      <w:lvlText w:val=""/>
      <w:lvlJc w:val="left"/>
      <w:pPr>
        <w:ind w:left="2160" w:hanging="360"/>
      </w:pPr>
      <w:rPr>
        <w:rFonts w:ascii="Wingdings" w:hAnsi="Wingdings" w:hint="default"/>
      </w:rPr>
    </w:lvl>
    <w:lvl w:ilvl="3" w:tplc="0EDC5D2C">
      <w:start w:val="1"/>
      <w:numFmt w:val="bullet"/>
      <w:lvlText w:val=""/>
      <w:lvlJc w:val="left"/>
      <w:pPr>
        <w:ind w:left="2880" w:hanging="360"/>
      </w:pPr>
      <w:rPr>
        <w:rFonts w:ascii="Symbol" w:hAnsi="Symbol" w:hint="default"/>
      </w:rPr>
    </w:lvl>
    <w:lvl w:ilvl="4" w:tplc="E4F061C4">
      <w:start w:val="1"/>
      <w:numFmt w:val="bullet"/>
      <w:lvlText w:val="o"/>
      <w:lvlJc w:val="left"/>
      <w:pPr>
        <w:ind w:left="3600" w:hanging="360"/>
      </w:pPr>
      <w:rPr>
        <w:rFonts w:ascii="Courier New" w:hAnsi="Courier New" w:hint="default"/>
      </w:rPr>
    </w:lvl>
    <w:lvl w:ilvl="5" w:tplc="F0EC48D2">
      <w:start w:val="1"/>
      <w:numFmt w:val="bullet"/>
      <w:lvlText w:val=""/>
      <w:lvlJc w:val="left"/>
      <w:pPr>
        <w:ind w:left="4320" w:hanging="360"/>
      </w:pPr>
      <w:rPr>
        <w:rFonts w:ascii="Wingdings" w:hAnsi="Wingdings" w:hint="default"/>
      </w:rPr>
    </w:lvl>
    <w:lvl w:ilvl="6" w:tplc="F892A822">
      <w:start w:val="1"/>
      <w:numFmt w:val="bullet"/>
      <w:lvlText w:val=""/>
      <w:lvlJc w:val="left"/>
      <w:pPr>
        <w:ind w:left="5040" w:hanging="360"/>
      </w:pPr>
      <w:rPr>
        <w:rFonts w:ascii="Symbol" w:hAnsi="Symbol" w:hint="default"/>
      </w:rPr>
    </w:lvl>
    <w:lvl w:ilvl="7" w:tplc="AF8E702A">
      <w:start w:val="1"/>
      <w:numFmt w:val="bullet"/>
      <w:lvlText w:val="o"/>
      <w:lvlJc w:val="left"/>
      <w:pPr>
        <w:ind w:left="5760" w:hanging="360"/>
      </w:pPr>
      <w:rPr>
        <w:rFonts w:ascii="Courier New" w:hAnsi="Courier New" w:hint="default"/>
      </w:rPr>
    </w:lvl>
    <w:lvl w:ilvl="8" w:tplc="56D4864E">
      <w:start w:val="1"/>
      <w:numFmt w:val="bullet"/>
      <w:lvlText w:val=""/>
      <w:lvlJc w:val="left"/>
      <w:pPr>
        <w:ind w:left="6480" w:hanging="360"/>
      </w:pPr>
      <w:rPr>
        <w:rFonts w:ascii="Wingdings" w:hAnsi="Wingdings" w:hint="default"/>
      </w:rPr>
    </w:lvl>
  </w:abstractNum>
  <w:abstractNum w:abstractNumId="21" w15:restartNumberingAfterBreak="0">
    <w:nsid w:val="5AE962A0"/>
    <w:multiLevelType w:val="hybridMultilevel"/>
    <w:tmpl w:val="583C54C6"/>
    <w:lvl w:ilvl="0" w:tplc="9760C800">
      <w:start w:val="1"/>
      <w:numFmt w:val="bullet"/>
      <w:lvlText w:val="-"/>
      <w:lvlJc w:val="left"/>
      <w:pPr>
        <w:ind w:left="720" w:hanging="360"/>
      </w:pPr>
      <w:rPr>
        <w:rFonts w:ascii="Calibri" w:hAnsi="Calibri" w:hint="default"/>
      </w:rPr>
    </w:lvl>
    <w:lvl w:ilvl="1" w:tplc="27D8EF76">
      <w:start w:val="1"/>
      <w:numFmt w:val="bullet"/>
      <w:lvlText w:val="o"/>
      <w:lvlJc w:val="left"/>
      <w:pPr>
        <w:ind w:left="1440" w:hanging="360"/>
      </w:pPr>
      <w:rPr>
        <w:rFonts w:ascii="Courier New" w:hAnsi="Courier New" w:hint="default"/>
      </w:rPr>
    </w:lvl>
    <w:lvl w:ilvl="2" w:tplc="17267280">
      <w:start w:val="1"/>
      <w:numFmt w:val="bullet"/>
      <w:lvlText w:val=""/>
      <w:lvlJc w:val="left"/>
      <w:pPr>
        <w:ind w:left="2160" w:hanging="360"/>
      </w:pPr>
      <w:rPr>
        <w:rFonts w:ascii="Wingdings" w:hAnsi="Wingdings" w:hint="default"/>
      </w:rPr>
    </w:lvl>
    <w:lvl w:ilvl="3" w:tplc="111A63A8">
      <w:start w:val="1"/>
      <w:numFmt w:val="bullet"/>
      <w:lvlText w:val=""/>
      <w:lvlJc w:val="left"/>
      <w:pPr>
        <w:ind w:left="2880" w:hanging="360"/>
      </w:pPr>
      <w:rPr>
        <w:rFonts w:ascii="Symbol" w:hAnsi="Symbol" w:hint="default"/>
      </w:rPr>
    </w:lvl>
    <w:lvl w:ilvl="4" w:tplc="A374430E">
      <w:start w:val="1"/>
      <w:numFmt w:val="bullet"/>
      <w:lvlText w:val="o"/>
      <w:lvlJc w:val="left"/>
      <w:pPr>
        <w:ind w:left="3600" w:hanging="360"/>
      </w:pPr>
      <w:rPr>
        <w:rFonts w:ascii="Courier New" w:hAnsi="Courier New" w:hint="default"/>
      </w:rPr>
    </w:lvl>
    <w:lvl w:ilvl="5" w:tplc="EC7E3D7C">
      <w:start w:val="1"/>
      <w:numFmt w:val="bullet"/>
      <w:lvlText w:val=""/>
      <w:lvlJc w:val="left"/>
      <w:pPr>
        <w:ind w:left="4320" w:hanging="360"/>
      </w:pPr>
      <w:rPr>
        <w:rFonts w:ascii="Wingdings" w:hAnsi="Wingdings" w:hint="default"/>
      </w:rPr>
    </w:lvl>
    <w:lvl w:ilvl="6" w:tplc="4ADA08F4">
      <w:start w:val="1"/>
      <w:numFmt w:val="bullet"/>
      <w:lvlText w:val=""/>
      <w:lvlJc w:val="left"/>
      <w:pPr>
        <w:ind w:left="5040" w:hanging="360"/>
      </w:pPr>
      <w:rPr>
        <w:rFonts w:ascii="Symbol" w:hAnsi="Symbol" w:hint="default"/>
      </w:rPr>
    </w:lvl>
    <w:lvl w:ilvl="7" w:tplc="E46CC3E0">
      <w:start w:val="1"/>
      <w:numFmt w:val="bullet"/>
      <w:lvlText w:val="o"/>
      <w:lvlJc w:val="left"/>
      <w:pPr>
        <w:ind w:left="5760" w:hanging="360"/>
      </w:pPr>
      <w:rPr>
        <w:rFonts w:ascii="Courier New" w:hAnsi="Courier New" w:hint="default"/>
      </w:rPr>
    </w:lvl>
    <w:lvl w:ilvl="8" w:tplc="1F8CAE42">
      <w:start w:val="1"/>
      <w:numFmt w:val="bullet"/>
      <w:lvlText w:val=""/>
      <w:lvlJc w:val="left"/>
      <w:pPr>
        <w:ind w:left="6480" w:hanging="360"/>
      </w:pPr>
      <w:rPr>
        <w:rFonts w:ascii="Wingdings" w:hAnsi="Wingdings" w:hint="default"/>
      </w:rPr>
    </w:lvl>
  </w:abstractNum>
  <w:abstractNum w:abstractNumId="22" w15:restartNumberingAfterBreak="0">
    <w:nsid w:val="7DB6E44F"/>
    <w:multiLevelType w:val="hybridMultilevel"/>
    <w:tmpl w:val="CFCA2794"/>
    <w:lvl w:ilvl="0" w:tplc="A8321B70">
      <w:start w:val="1"/>
      <w:numFmt w:val="bullet"/>
      <w:lvlText w:val="-"/>
      <w:lvlJc w:val="left"/>
      <w:pPr>
        <w:ind w:left="720" w:hanging="360"/>
      </w:pPr>
      <w:rPr>
        <w:rFonts w:ascii="Calibri" w:hAnsi="Calibri" w:hint="default"/>
      </w:rPr>
    </w:lvl>
    <w:lvl w:ilvl="1" w:tplc="1DF6CB36">
      <w:start w:val="1"/>
      <w:numFmt w:val="bullet"/>
      <w:lvlText w:val="o"/>
      <w:lvlJc w:val="left"/>
      <w:pPr>
        <w:ind w:left="1440" w:hanging="360"/>
      </w:pPr>
      <w:rPr>
        <w:rFonts w:ascii="Courier New" w:hAnsi="Courier New" w:hint="default"/>
      </w:rPr>
    </w:lvl>
    <w:lvl w:ilvl="2" w:tplc="77EADDE4">
      <w:start w:val="1"/>
      <w:numFmt w:val="bullet"/>
      <w:lvlText w:val=""/>
      <w:lvlJc w:val="left"/>
      <w:pPr>
        <w:ind w:left="2160" w:hanging="360"/>
      </w:pPr>
      <w:rPr>
        <w:rFonts w:ascii="Wingdings" w:hAnsi="Wingdings" w:hint="default"/>
      </w:rPr>
    </w:lvl>
    <w:lvl w:ilvl="3" w:tplc="F03A839A">
      <w:start w:val="1"/>
      <w:numFmt w:val="bullet"/>
      <w:lvlText w:val=""/>
      <w:lvlJc w:val="left"/>
      <w:pPr>
        <w:ind w:left="2880" w:hanging="360"/>
      </w:pPr>
      <w:rPr>
        <w:rFonts w:ascii="Symbol" w:hAnsi="Symbol" w:hint="default"/>
      </w:rPr>
    </w:lvl>
    <w:lvl w:ilvl="4" w:tplc="3AA89C20">
      <w:start w:val="1"/>
      <w:numFmt w:val="bullet"/>
      <w:lvlText w:val="o"/>
      <w:lvlJc w:val="left"/>
      <w:pPr>
        <w:ind w:left="3600" w:hanging="360"/>
      </w:pPr>
      <w:rPr>
        <w:rFonts w:ascii="Courier New" w:hAnsi="Courier New" w:hint="default"/>
      </w:rPr>
    </w:lvl>
    <w:lvl w:ilvl="5" w:tplc="FFC25ACE">
      <w:start w:val="1"/>
      <w:numFmt w:val="bullet"/>
      <w:lvlText w:val=""/>
      <w:lvlJc w:val="left"/>
      <w:pPr>
        <w:ind w:left="4320" w:hanging="360"/>
      </w:pPr>
      <w:rPr>
        <w:rFonts w:ascii="Wingdings" w:hAnsi="Wingdings" w:hint="default"/>
      </w:rPr>
    </w:lvl>
    <w:lvl w:ilvl="6" w:tplc="E660AFEE">
      <w:start w:val="1"/>
      <w:numFmt w:val="bullet"/>
      <w:lvlText w:val=""/>
      <w:lvlJc w:val="left"/>
      <w:pPr>
        <w:ind w:left="5040" w:hanging="360"/>
      </w:pPr>
      <w:rPr>
        <w:rFonts w:ascii="Symbol" w:hAnsi="Symbol" w:hint="default"/>
      </w:rPr>
    </w:lvl>
    <w:lvl w:ilvl="7" w:tplc="CA00128A">
      <w:start w:val="1"/>
      <w:numFmt w:val="bullet"/>
      <w:lvlText w:val="o"/>
      <w:lvlJc w:val="left"/>
      <w:pPr>
        <w:ind w:left="5760" w:hanging="360"/>
      </w:pPr>
      <w:rPr>
        <w:rFonts w:ascii="Courier New" w:hAnsi="Courier New" w:hint="default"/>
      </w:rPr>
    </w:lvl>
    <w:lvl w:ilvl="8" w:tplc="B6D47D52">
      <w:start w:val="1"/>
      <w:numFmt w:val="bullet"/>
      <w:lvlText w:val=""/>
      <w:lvlJc w:val="left"/>
      <w:pPr>
        <w:ind w:left="6480" w:hanging="360"/>
      </w:pPr>
      <w:rPr>
        <w:rFonts w:ascii="Wingdings" w:hAnsi="Wingdings" w:hint="default"/>
      </w:rPr>
    </w:lvl>
  </w:abstractNum>
  <w:num w:numId="1" w16cid:durableId="1337264511">
    <w:abstractNumId w:val="2"/>
  </w:num>
  <w:num w:numId="2" w16cid:durableId="857696447">
    <w:abstractNumId w:val="9"/>
  </w:num>
  <w:num w:numId="3" w16cid:durableId="751513321">
    <w:abstractNumId w:val="1"/>
  </w:num>
  <w:num w:numId="4" w16cid:durableId="555430093">
    <w:abstractNumId w:val="3"/>
  </w:num>
  <w:num w:numId="5" w16cid:durableId="69236597">
    <w:abstractNumId w:val="6"/>
  </w:num>
  <w:num w:numId="6" w16cid:durableId="1349020074">
    <w:abstractNumId w:val="11"/>
  </w:num>
  <w:num w:numId="7" w16cid:durableId="73362053">
    <w:abstractNumId w:val="7"/>
  </w:num>
  <w:num w:numId="8" w16cid:durableId="787237162">
    <w:abstractNumId w:val="8"/>
  </w:num>
  <w:num w:numId="9" w16cid:durableId="1040277569">
    <w:abstractNumId w:val="4"/>
  </w:num>
  <w:num w:numId="10" w16cid:durableId="2030793484">
    <w:abstractNumId w:val="0"/>
  </w:num>
  <w:num w:numId="11" w16cid:durableId="1487621797">
    <w:abstractNumId w:val="21"/>
  </w:num>
  <w:num w:numId="12" w16cid:durableId="480734365">
    <w:abstractNumId w:val="22"/>
  </w:num>
  <w:num w:numId="13" w16cid:durableId="1874921864">
    <w:abstractNumId w:val="10"/>
  </w:num>
  <w:num w:numId="14" w16cid:durableId="1689789452">
    <w:abstractNumId w:val="17"/>
  </w:num>
  <w:num w:numId="15" w16cid:durableId="1982152330">
    <w:abstractNumId w:val="18"/>
  </w:num>
  <w:num w:numId="16" w16cid:durableId="980354394">
    <w:abstractNumId w:val="15"/>
  </w:num>
  <w:num w:numId="17" w16cid:durableId="1979145260">
    <w:abstractNumId w:val="20"/>
  </w:num>
  <w:num w:numId="18" w16cid:durableId="2146268415">
    <w:abstractNumId w:val="12"/>
  </w:num>
  <w:num w:numId="19" w16cid:durableId="1019543882">
    <w:abstractNumId w:val="5"/>
  </w:num>
  <w:num w:numId="20" w16cid:durableId="1640643833">
    <w:abstractNumId w:val="13"/>
  </w:num>
  <w:num w:numId="21" w16cid:durableId="362488048">
    <w:abstractNumId w:val="14"/>
  </w:num>
  <w:num w:numId="22" w16cid:durableId="1855803582">
    <w:abstractNumId w:val="16"/>
  </w:num>
  <w:num w:numId="23" w16cid:durableId="13467899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49"/>
    <w:rsid w:val="0002296D"/>
    <w:rsid w:val="0002372F"/>
    <w:rsid w:val="000564FD"/>
    <w:rsid w:val="0006442A"/>
    <w:rsid w:val="0006712B"/>
    <w:rsid w:val="0007278E"/>
    <w:rsid w:val="0007375A"/>
    <w:rsid w:val="00081AAA"/>
    <w:rsid w:val="00082F7C"/>
    <w:rsid w:val="00086A67"/>
    <w:rsid w:val="000B3728"/>
    <w:rsid w:val="000D778E"/>
    <w:rsid w:val="00107D22"/>
    <w:rsid w:val="001200D3"/>
    <w:rsid w:val="001218E3"/>
    <w:rsid w:val="00122663"/>
    <w:rsid w:val="0012741F"/>
    <w:rsid w:val="0014035F"/>
    <w:rsid w:val="001509A6"/>
    <w:rsid w:val="00184B71"/>
    <w:rsid w:val="001C4B07"/>
    <w:rsid w:val="001E6521"/>
    <w:rsid w:val="001F547E"/>
    <w:rsid w:val="00211FA4"/>
    <w:rsid w:val="00221211"/>
    <w:rsid w:val="0023224E"/>
    <w:rsid w:val="00236C11"/>
    <w:rsid w:val="002376CD"/>
    <w:rsid w:val="00241849"/>
    <w:rsid w:val="00263C4F"/>
    <w:rsid w:val="00265242"/>
    <w:rsid w:val="002679C1"/>
    <w:rsid w:val="002829C6"/>
    <w:rsid w:val="00292C56"/>
    <w:rsid w:val="00296DAE"/>
    <w:rsid w:val="002D2FFB"/>
    <w:rsid w:val="002E4B80"/>
    <w:rsid w:val="002E77E8"/>
    <w:rsid w:val="002F430C"/>
    <w:rsid w:val="00305CE9"/>
    <w:rsid w:val="00306470"/>
    <w:rsid w:val="00310AC6"/>
    <w:rsid w:val="00317ADD"/>
    <w:rsid w:val="00336A2F"/>
    <w:rsid w:val="00356A6B"/>
    <w:rsid w:val="00360B43"/>
    <w:rsid w:val="003953C9"/>
    <w:rsid w:val="003B69DF"/>
    <w:rsid w:val="003C0469"/>
    <w:rsid w:val="003C6189"/>
    <w:rsid w:val="003E1B2F"/>
    <w:rsid w:val="003F5C7C"/>
    <w:rsid w:val="00401CFF"/>
    <w:rsid w:val="00402555"/>
    <w:rsid w:val="004175E3"/>
    <w:rsid w:val="00417FCA"/>
    <w:rsid w:val="0042176D"/>
    <w:rsid w:val="0043355C"/>
    <w:rsid w:val="00442C59"/>
    <w:rsid w:val="00446CCE"/>
    <w:rsid w:val="0045107C"/>
    <w:rsid w:val="00470D1C"/>
    <w:rsid w:val="004762CC"/>
    <w:rsid w:val="0049505C"/>
    <w:rsid w:val="00497D4A"/>
    <w:rsid w:val="004A1DDC"/>
    <w:rsid w:val="005049D6"/>
    <w:rsid w:val="00511F4D"/>
    <w:rsid w:val="00533225"/>
    <w:rsid w:val="00546070"/>
    <w:rsid w:val="005556F9"/>
    <w:rsid w:val="0056635F"/>
    <w:rsid w:val="0057074A"/>
    <w:rsid w:val="00586EF7"/>
    <w:rsid w:val="005A10CA"/>
    <w:rsid w:val="005B01EB"/>
    <w:rsid w:val="005B16D4"/>
    <w:rsid w:val="005F1502"/>
    <w:rsid w:val="00620785"/>
    <w:rsid w:val="00625214"/>
    <w:rsid w:val="006526A1"/>
    <w:rsid w:val="00656E62"/>
    <w:rsid w:val="00656F34"/>
    <w:rsid w:val="0066144E"/>
    <w:rsid w:val="00662FE3"/>
    <w:rsid w:val="00666F5E"/>
    <w:rsid w:val="00673582"/>
    <w:rsid w:val="0068187B"/>
    <w:rsid w:val="00685EA9"/>
    <w:rsid w:val="00691EB5"/>
    <w:rsid w:val="006B6A5E"/>
    <w:rsid w:val="006D5254"/>
    <w:rsid w:val="006F13B2"/>
    <w:rsid w:val="006F5C18"/>
    <w:rsid w:val="00703B70"/>
    <w:rsid w:val="00713FA5"/>
    <w:rsid w:val="0075401D"/>
    <w:rsid w:val="00761FA3"/>
    <w:rsid w:val="00780927"/>
    <w:rsid w:val="007960B9"/>
    <w:rsid w:val="007A17AE"/>
    <w:rsid w:val="007B76D0"/>
    <w:rsid w:val="007C58E5"/>
    <w:rsid w:val="007C59B2"/>
    <w:rsid w:val="007C7101"/>
    <w:rsid w:val="007D2F47"/>
    <w:rsid w:val="007D4F11"/>
    <w:rsid w:val="007E20C3"/>
    <w:rsid w:val="007E4F53"/>
    <w:rsid w:val="007E5619"/>
    <w:rsid w:val="007E6C74"/>
    <w:rsid w:val="00820FEE"/>
    <w:rsid w:val="00825E90"/>
    <w:rsid w:val="00832C3E"/>
    <w:rsid w:val="00885C6D"/>
    <w:rsid w:val="0089167D"/>
    <w:rsid w:val="008A45E3"/>
    <w:rsid w:val="00913AB4"/>
    <w:rsid w:val="00916860"/>
    <w:rsid w:val="00930530"/>
    <w:rsid w:val="00932082"/>
    <w:rsid w:val="0093669E"/>
    <w:rsid w:val="009459C7"/>
    <w:rsid w:val="0096370B"/>
    <w:rsid w:val="0096582D"/>
    <w:rsid w:val="009829F9"/>
    <w:rsid w:val="00986B1B"/>
    <w:rsid w:val="009905BF"/>
    <w:rsid w:val="009B55A3"/>
    <w:rsid w:val="009C31E3"/>
    <w:rsid w:val="009C6200"/>
    <w:rsid w:val="009F3D40"/>
    <w:rsid w:val="00A036F0"/>
    <w:rsid w:val="00A04B26"/>
    <w:rsid w:val="00A125AA"/>
    <w:rsid w:val="00A16086"/>
    <w:rsid w:val="00A308F5"/>
    <w:rsid w:val="00A370C2"/>
    <w:rsid w:val="00A70CC5"/>
    <w:rsid w:val="00A82DA7"/>
    <w:rsid w:val="00A861BE"/>
    <w:rsid w:val="00A97AA7"/>
    <w:rsid w:val="00AA35FE"/>
    <w:rsid w:val="00AB58BA"/>
    <w:rsid w:val="00AC059C"/>
    <w:rsid w:val="00AD7EE7"/>
    <w:rsid w:val="00AE0286"/>
    <w:rsid w:val="00B201FB"/>
    <w:rsid w:val="00B22272"/>
    <w:rsid w:val="00B23159"/>
    <w:rsid w:val="00B265C8"/>
    <w:rsid w:val="00B5276C"/>
    <w:rsid w:val="00BA39A0"/>
    <w:rsid w:val="00BD0EB5"/>
    <w:rsid w:val="00BE7BA7"/>
    <w:rsid w:val="00BF49F7"/>
    <w:rsid w:val="00C060E8"/>
    <w:rsid w:val="00C26651"/>
    <w:rsid w:val="00C3113E"/>
    <w:rsid w:val="00C40E74"/>
    <w:rsid w:val="00C44453"/>
    <w:rsid w:val="00C53C46"/>
    <w:rsid w:val="00C80A06"/>
    <w:rsid w:val="00C949B5"/>
    <w:rsid w:val="00CD7EC3"/>
    <w:rsid w:val="00CE0125"/>
    <w:rsid w:val="00CE38C7"/>
    <w:rsid w:val="00CE56C9"/>
    <w:rsid w:val="00D0386A"/>
    <w:rsid w:val="00D55984"/>
    <w:rsid w:val="00D64C02"/>
    <w:rsid w:val="00D852C0"/>
    <w:rsid w:val="00D944C7"/>
    <w:rsid w:val="00DA6951"/>
    <w:rsid w:val="00DC765C"/>
    <w:rsid w:val="00DE57F2"/>
    <w:rsid w:val="00E20B3B"/>
    <w:rsid w:val="00E528E8"/>
    <w:rsid w:val="00EB6405"/>
    <w:rsid w:val="00EC2CC9"/>
    <w:rsid w:val="00ED6324"/>
    <w:rsid w:val="00EE7E30"/>
    <w:rsid w:val="00EF0B2D"/>
    <w:rsid w:val="00EF2249"/>
    <w:rsid w:val="00EF5AE4"/>
    <w:rsid w:val="00F32BBC"/>
    <w:rsid w:val="00F416D3"/>
    <w:rsid w:val="00F70CC3"/>
    <w:rsid w:val="00F77A29"/>
    <w:rsid w:val="00F86A02"/>
    <w:rsid w:val="00F95830"/>
    <w:rsid w:val="00FA10CC"/>
    <w:rsid w:val="00FB2D47"/>
    <w:rsid w:val="00FC702B"/>
    <w:rsid w:val="00FD21A5"/>
    <w:rsid w:val="00FD4C76"/>
    <w:rsid w:val="00FE7422"/>
    <w:rsid w:val="00FF1A72"/>
    <w:rsid w:val="01580E7F"/>
    <w:rsid w:val="01BC2EF2"/>
    <w:rsid w:val="0219E23D"/>
    <w:rsid w:val="027E55E9"/>
    <w:rsid w:val="02EEF179"/>
    <w:rsid w:val="03BAA934"/>
    <w:rsid w:val="03FDFDE9"/>
    <w:rsid w:val="03FF8C4D"/>
    <w:rsid w:val="04BA75BE"/>
    <w:rsid w:val="04E5A574"/>
    <w:rsid w:val="04F3CFB4"/>
    <w:rsid w:val="05DD7075"/>
    <w:rsid w:val="062D9BE0"/>
    <w:rsid w:val="06EAD7D0"/>
    <w:rsid w:val="084BEDE6"/>
    <w:rsid w:val="09151137"/>
    <w:rsid w:val="093E796B"/>
    <w:rsid w:val="0A56E357"/>
    <w:rsid w:val="0ACE6E0A"/>
    <w:rsid w:val="0B4C3BD8"/>
    <w:rsid w:val="0BF4AF08"/>
    <w:rsid w:val="0C21847C"/>
    <w:rsid w:val="0CFFA488"/>
    <w:rsid w:val="0D516E34"/>
    <w:rsid w:val="0D8F2074"/>
    <w:rsid w:val="0DDF0A09"/>
    <w:rsid w:val="0DF4385B"/>
    <w:rsid w:val="0F5B3E15"/>
    <w:rsid w:val="0F693430"/>
    <w:rsid w:val="11AE28B4"/>
    <w:rsid w:val="13116C53"/>
    <w:rsid w:val="13D7C253"/>
    <w:rsid w:val="15BA5202"/>
    <w:rsid w:val="161C42BD"/>
    <w:rsid w:val="16638579"/>
    <w:rsid w:val="167861B6"/>
    <w:rsid w:val="173194CB"/>
    <w:rsid w:val="18143217"/>
    <w:rsid w:val="18861F2E"/>
    <w:rsid w:val="19555E4B"/>
    <w:rsid w:val="19FDE211"/>
    <w:rsid w:val="1B03AA24"/>
    <w:rsid w:val="1B03D9B8"/>
    <w:rsid w:val="1B99B272"/>
    <w:rsid w:val="1BA2E46F"/>
    <w:rsid w:val="1BDF8217"/>
    <w:rsid w:val="1C37E71A"/>
    <w:rsid w:val="1E200DF0"/>
    <w:rsid w:val="1E5BB69F"/>
    <w:rsid w:val="2037B739"/>
    <w:rsid w:val="209E152F"/>
    <w:rsid w:val="20D0FCEF"/>
    <w:rsid w:val="21412C07"/>
    <w:rsid w:val="23262978"/>
    <w:rsid w:val="232DCEC3"/>
    <w:rsid w:val="23ACB1DD"/>
    <w:rsid w:val="24F45460"/>
    <w:rsid w:val="25353BF6"/>
    <w:rsid w:val="25787BA7"/>
    <w:rsid w:val="2591A404"/>
    <w:rsid w:val="25F7B063"/>
    <w:rsid w:val="263827AA"/>
    <w:rsid w:val="26D10C57"/>
    <w:rsid w:val="277882A0"/>
    <w:rsid w:val="291E108B"/>
    <w:rsid w:val="292F196C"/>
    <w:rsid w:val="29592208"/>
    <w:rsid w:val="298B7B99"/>
    <w:rsid w:val="299EC235"/>
    <w:rsid w:val="2A4BECCA"/>
    <w:rsid w:val="2A5EB6D8"/>
    <w:rsid w:val="2B018364"/>
    <w:rsid w:val="2B59F3ED"/>
    <w:rsid w:val="2BA5FD76"/>
    <w:rsid w:val="2BE7BD2B"/>
    <w:rsid w:val="2D539423"/>
    <w:rsid w:val="2D53FA46"/>
    <w:rsid w:val="2DD8619A"/>
    <w:rsid w:val="2E0DB149"/>
    <w:rsid w:val="2E8C9770"/>
    <w:rsid w:val="2ED5C548"/>
    <w:rsid w:val="2EF5317A"/>
    <w:rsid w:val="2F099934"/>
    <w:rsid w:val="2F3227FB"/>
    <w:rsid w:val="30961A06"/>
    <w:rsid w:val="327D01F9"/>
    <w:rsid w:val="3284A0B1"/>
    <w:rsid w:val="35457DAB"/>
    <w:rsid w:val="35698B29"/>
    <w:rsid w:val="35D62F6F"/>
    <w:rsid w:val="35EADDA5"/>
    <w:rsid w:val="38648E83"/>
    <w:rsid w:val="38A2ADA2"/>
    <w:rsid w:val="3AD3CEE3"/>
    <w:rsid w:val="3BACC06C"/>
    <w:rsid w:val="3D749D0E"/>
    <w:rsid w:val="3EA1C622"/>
    <w:rsid w:val="3F62EEAA"/>
    <w:rsid w:val="3F62F1B8"/>
    <w:rsid w:val="3FC177A4"/>
    <w:rsid w:val="40041CF1"/>
    <w:rsid w:val="4041FD50"/>
    <w:rsid w:val="40901DD8"/>
    <w:rsid w:val="4287DA0D"/>
    <w:rsid w:val="42B420DE"/>
    <w:rsid w:val="435E32C4"/>
    <w:rsid w:val="43F1D3E9"/>
    <w:rsid w:val="442DC59E"/>
    <w:rsid w:val="44E65DCF"/>
    <w:rsid w:val="45638EFB"/>
    <w:rsid w:val="456E741C"/>
    <w:rsid w:val="470A447D"/>
    <w:rsid w:val="478FE440"/>
    <w:rsid w:val="47CB7A48"/>
    <w:rsid w:val="47D2799B"/>
    <w:rsid w:val="48DE80DD"/>
    <w:rsid w:val="497B241A"/>
    <w:rsid w:val="4A72D438"/>
    <w:rsid w:val="4A7E0089"/>
    <w:rsid w:val="4BD2D07F"/>
    <w:rsid w:val="4C10C127"/>
    <w:rsid w:val="4C7A1585"/>
    <w:rsid w:val="4F7729DD"/>
    <w:rsid w:val="4FAE5DC8"/>
    <w:rsid w:val="5024796D"/>
    <w:rsid w:val="506CD567"/>
    <w:rsid w:val="50A5A785"/>
    <w:rsid w:val="51FAE6EC"/>
    <w:rsid w:val="5208A5C8"/>
    <w:rsid w:val="5260EAFB"/>
    <w:rsid w:val="52969C8D"/>
    <w:rsid w:val="52DA30D9"/>
    <w:rsid w:val="53DC9F71"/>
    <w:rsid w:val="543361FE"/>
    <w:rsid w:val="555261FF"/>
    <w:rsid w:val="55B1F45D"/>
    <w:rsid w:val="55ED742D"/>
    <w:rsid w:val="560FA5E3"/>
    <w:rsid w:val="56986B0C"/>
    <w:rsid w:val="56D40681"/>
    <w:rsid w:val="58142B3A"/>
    <w:rsid w:val="58DBF329"/>
    <w:rsid w:val="598B773E"/>
    <w:rsid w:val="59C27386"/>
    <w:rsid w:val="5AFD2D44"/>
    <w:rsid w:val="5B3092F1"/>
    <w:rsid w:val="5B319E21"/>
    <w:rsid w:val="5B70E044"/>
    <w:rsid w:val="5BB5C416"/>
    <w:rsid w:val="5BE91F54"/>
    <w:rsid w:val="5C25C89F"/>
    <w:rsid w:val="5C6D5176"/>
    <w:rsid w:val="5D132B41"/>
    <w:rsid w:val="5D3A9CE5"/>
    <w:rsid w:val="5DF1EF03"/>
    <w:rsid w:val="5E0560FF"/>
    <w:rsid w:val="5E0E9DD8"/>
    <w:rsid w:val="5EE01BE8"/>
    <w:rsid w:val="5EED64D8"/>
    <w:rsid w:val="5FCFC6C5"/>
    <w:rsid w:val="60C59079"/>
    <w:rsid w:val="615CDD89"/>
    <w:rsid w:val="61D1A312"/>
    <w:rsid w:val="61DE0BA1"/>
    <w:rsid w:val="62047736"/>
    <w:rsid w:val="631D3A48"/>
    <w:rsid w:val="637BF229"/>
    <w:rsid w:val="648FF24D"/>
    <w:rsid w:val="64A8CAFF"/>
    <w:rsid w:val="64B498EE"/>
    <w:rsid w:val="64D985E5"/>
    <w:rsid w:val="64F2AE42"/>
    <w:rsid w:val="6517C28A"/>
    <w:rsid w:val="661072E4"/>
    <w:rsid w:val="66811E6F"/>
    <w:rsid w:val="67B53AD3"/>
    <w:rsid w:val="67BC20F2"/>
    <w:rsid w:val="68B63C7A"/>
    <w:rsid w:val="68FB55F4"/>
    <w:rsid w:val="69C61F65"/>
    <w:rsid w:val="6A380505"/>
    <w:rsid w:val="6A641D75"/>
    <w:rsid w:val="6B7A870A"/>
    <w:rsid w:val="6BE0A8A3"/>
    <w:rsid w:val="6BEB98B1"/>
    <w:rsid w:val="6CBE4E8E"/>
    <w:rsid w:val="6D46AAF3"/>
    <w:rsid w:val="6D9E8534"/>
    <w:rsid w:val="6DF1831A"/>
    <w:rsid w:val="6E417956"/>
    <w:rsid w:val="6E7EBE6A"/>
    <w:rsid w:val="6E86771C"/>
    <w:rsid w:val="6E93169C"/>
    <w:rsid w:val="6EEC14D1"/>
    <w:rsid w:val="6F875711"/>
    <w:rsid w:val="6F993F66"/>
    <w:rsid w:val="7087FB01"/>
    <w:rsid w:val="71E4128C"/>
    <w:rsid w:val="72398ADF"/>
    <w:rsid w:val="7556E86D"/>
    <w:rsid w:val="757AB7AC"/>
    <w:rsid w:val="75B7E960"/>
    <w:rsid w:val="75E36CA2"/>
    <w:rsid w:val="78274A71"/>
    <w:rsid w:val="7841D757"/>
    <w:rsid w:val="789D01A5"/>
    <w:rsid w:val="78C10782"/>
    <w:rsid w:val="794021AC"/>
    <w:rsid w:val="7B86933A"/>
    <w:rsid w:val="7C15016C"/>
    <w:rsid w:val="7C2502A4"/>
    <w:rsid w:val="7C96CF58"/>
    <w:rsid w:val="7FB750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C35A"/>
  <w15:chartTrackingRefBased/>
  <w15:docId w15:val="{A1EF9899-7D21-416C-A732-8CC6982A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49"/>
    <w:pPr>
      <w:spacing w:before="60" w:after="60" w:line="312" w:lineRule="auto"/>
    </w:pPr>
    <w:rPr>
      <w:rFonts w:eastAsia="Calibr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3D40"/>
    <w:rPr>
      <w:b/>
      <w:bCs/>
    </w:rPr>
  </w:style>
  <w:style w:type="table" w:styleId="TableGrid">
    <w:name w:val="Table Grid"/>
    <w:basedOn w:val="TableNormal"/>
    <w:uiPriority w:val="59"/>
    <w:rsid w:val="00EF224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2249"/>
    <w:pPr>
      <w:ind w:left="720"/>
      <w:contextualSpacing/>
    </w:pPr>
  </w:style>
  <w:style w:type="character" w:customStyle="1" w:styleId="normaltextrun">
    <w:name w:val="normaltextrun"/>
    <w:basedOn w:val="DefaultParagraphFont"/>
    <w:rsid w:val="00EF2249"/>
  </w:style>
  <w:style w:type="character" w:customStyle="1" w:styleId="spellingerror">
    <w:name w:val="spellingerror"/>
    <w:basedOn w:val="DefaultParagraphFont"/>
    <w:rsid w:val="00EF2249"/>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37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Phong - PGD Phu Nhuan</dc:creator>
  <cp:keywords/>
  <dc:description/>
  <cp:lastModifiedBy>Dinh Quang Tran Phuc</cp:lastModifiedBy>
  <cp:revision>107</cp:revision>
  <dcterms:created xsi:type="dcterms:W3CDTF">2022-12-16T22:19:00Z</dcterms:created>
  <dcterms:modified xsi:type="dcterms:W3CDTF">2022-12-31T07:14:00Z</dcterms:modified>
</cp:coreProperties>
</file>