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8"/>
        <w:gridCol w:w="4934"/>
      </w:tblGrid>
      <w:tr w:rsidR="000C2CC1" w:rsidTr="00692AB3">
        <w:trPr>
          <w:jc w:val="center"/>
        </w:trPr>
        <w:tc>
          <w:tcPr>
            <w:tcW w:w="4581" w:type="dxa"/>
            <w:shd w:val="clear" w:color="auto" w:fill="auto"/>
          </w:tcPr>
          <w:p w:rsidR="000C2CC1" w:rsidRPr="00692AB3" w:rsidRDefault="000C2CC1" w:rsidP="00692AB3">
            <w:pPr>
              <w:jc w:val="center"/>
              <w:rPr>
                <w:spacing w:val="-20"/>
                <w:sz w:val="26"/>
                <w:szCs w:val="26"/>
              </w:rPr>
            </w:pPr>
            <w:r w:rsidRPr="00692AB3">
              <w:rPr>
                <w:spacing w:val="-20"/>
                <w:sz w:val="26"/>
                <w:szCs w:val="26"/>
              </w:rPr>
              <w:t>ỦY BAN NHÂN DÂN HUYỆN CỦ CHI</w:t>
            </w:r>
          </w:p>
          <w:p w:rsidR="000C2CC1" w:rsidRPr="00692AB3" w:rsidRDefault="000C2CC1" w:rsidP="00692AB3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692AB3">
              <w:rPr>
                <w:b/>
                <w:spacing w:val="-20"/>
                <w:sz w:val="26"/>
                <w:szCs w:val="26"/>
              </w:rPr>
              <w:t>PHÒNG GIÁO DỤC VÀ ĐÀO TẠO</w:t>
            </w:r>
          </w:p>
          <w:p w:rsidR="000C2CC1" w:rsidRPr="00692AB3" w:rsidRDefault="004A4AE9" w:rsidP="00692AB3">
            <w:pPr>
              <w:jc w:val="center"/>
              <w:rPr>
                <w:sz w:val="26"/>
                <w:szCs w:val="26"/>
              </w:rPr>
            </w:pPr>
            <w:r w:rsidRPr="00692AB3">
              <w:rPr>
                <w:noProof/>
                <w:spacing w:val="-2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35560</wp:posOffset>
                      </wp:positionV>
                      <wp:extent cx="1651000" cy="0"/>
                      <wp:effectExtent l="0" t="0" r="0" b="0"/>
                      <wp:wrapNone/>
                      <wp:docPr id="3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D61A5" id="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5pt,2.8pt" to="174.15pt,2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">
                      <o:lock v:ext="edit" shapetype="f"/>
                    </v:line>
                  </w:pict>
                </mc:Fallback>
              </mc:AlternateContent>
            </w:r>
          </w:p>
          <w:p w:rsidR="000C2CC1" w:rsidRPr="00692AB3" w:rsidRDefault="000C2CC1" w:rsidP="00692AB3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692AB3">
              <w:rPr>
                <w:sz w:val="26"/>
                <w:szCs w:val="26"/>
              </w:rPr>
              <w:t xml:space="preserve">Số: </w:t>
            </w:r>
            <w:r w:rsidR="002A23BD">
              <w:rPr>
                <w:sz w:val="26"/>
                <w:szCs w:val="26"/>
              </w:rPr>
              <w:t>866</w:t>
            </w:r>
            <w:r w:rsidRPr="00692AB3">
              <w:rPr>
                <w:sz w:val="26"/>
                <w:szCs w:val="26"/>
              </w:rPr>
              <w:t>/GDĐT-</w:t>
            </w:r>
            <w:r w:rsidR="00601CAE" w:rsidRPr="00692AB3">
              <w:rPr>
                <w:sz w:val="26"/>
                <w:szCs w:val="26"/>
              </w:rPr>
              <w:t>BCHQS</w:t>
            </w:r>
          </w:p>
        </w:tc>
        <w:tc>
          <w:tcPr>
            <w:tcW w:w="5592" w:type="dxa"/>
            <w:shd w:val="clear" w:color="auto" w:fill="auto"/>
          </w:tcPr>
          <w:p w:rsidR="000C2CC1" w:rsidRPr="00692AB3" w:rsidRDefault="000C2CC1" w:rsidP="00692AB3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692AB3">
              <w:rPr>
                <w:b/>
                <w:spacing w:val="-20"/>
                <w:sz w:val="26"/>
                <w:szCs w:val="26"/>
              </w:rPr>
              <w:t>CỘNG HÒA XÃ HỘI CHỦ NGHĨA VIỆT NAM</w:t>
            </w:r>
          </w:p>
          <w:p w:rsidR="000C2CC1" w:rsidRPr="00692AB3" w:rsidRDefault="000C2CC1" w:rsidP="00692AB3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692AB3">
              <w:rPr>
                <w:b/>
                <w:spacing w:val="-20"/>
                <w:sz w:val="26"/>
                <w:szCs w:val="26"/>
              </w:rPr>
              <w:t>Độc lập – Tự do – Hạnh phúc</w:t>
            </w:r>
          </w:p>
          <w:p w:rsidR="000C2CC1" w:rsidRPr="00692AB3" w:rsidRDefault="004A4AE9" w:rsidP="00692AB3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692AB3">
              <w:rPr>
                <w:noProof/>
                <w:spacing w:val="-2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21590</wp:posOffset>
                      </wp:positionV>
                      <wp:extent cx="1158240" cy="0"/>
                      <wp:effectExtent l="0" t="0" r="0" b="0"/>
                      <wp:wrapNone/>
                      <wp:docPr id="2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58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74EE7" id="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pt,1.7pt" to="181.3pt,1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">
                      <o:lock v:ext="edit" shapetype="f"/>
                    </v:line>
                  </w:pict>
                </mc:Fallback>
              </mc:AlternateContent>
            </w:r>
          </w:p>
          <w:p w:rsidR="000C2CC1" w:rsidRPr="00692AB3" w:rsidRDefault="000C2CC1" w:rsidP="00692AB3">
            <w:pPr>
              <w:jc w:val="center"/>
              <w:rPr>
                <w:i/>
                <w:spacing w:val="-20"/>
                <w:sz w:val="26"/>
                <w:szCs w:val="26"/>
              </w:rPr>
            </w:pPr>
            <w:r w:rsidRPr="00692AB3">
              <w:rPr>
                <w:i/>
                <w:spacing w:val="-20"/>
                <w:sz w:val="26"/>
                <w:szCs w:val="26"/>
              </w:rPr>
              <w:t xml:space="preserve">Củ Chi, ngày </w:t>
            </w:r>
            <w:r w:rsidR="002A23BD">
              <w:rPr>
                <w:i/>
                <w:spacing w:val="-20"/>
                <w:sz w:val="26"/>
                <w:szCs w:val="26"/>
              </w:rPr>
              <w:t xml:space="preserve">  05</w:t>
            </w:r>
            <w:r w:rsidRPr="00692AB3">
              <w:rPr>
                <w:i/>
                <w:spacing w:val="-20"/>
                <w:sz w:val="26"/>
                <w:szCs w:val="26"/>
              </w:rPr>
              <w:t xml:space="preserve">   tháng   </w:t>
            </w:r>
            <w:r w:rsidR="001C1238">
              <w:rPr>
                <w:i/>
                <w:spacing w:val="-20"/>
                <w:sz w:val="26"/>
                <w:szCs w:val="26"/>
              </w:rPr>
              <w:t>8</w:t>
            </w:r>
            <w:r w:rsidRPr="00692AB3">
              <w:rPr>
                <w:i/>
                <w:spacing w:val="-20"/>
                <w:sz w:val="26"/>
                <w:szCs w:val="26"/>
              </w:rPr>
              <w:t xml:space="preserve">    năm 2021</w:t>
            </w:r>
          </w:p>
        </w:tc>
      </w:tr>
    </w:tbl>
    <w:p w:rsidR="0084277E" w:rsidRDefault="004A4AE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114300</wp:posOffset>
                </wp:positionV>
                <wp:extent cx="2250440" cy="1108710"/>
                <wp:effectExtent l="0" t="0" r="0" b="0"/>
                <wp:wrapNone/>
                <wp:docPr id="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50440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CC1" w:rsidRPr="001C1238" w:rsidRDefault="00601CAE" w:rsidP="00105DB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C1238">
                              <w:rPr>
                                <w:sz w:val="26"/>
                                <w:szCs w:val="26"/>
                              </w:rPr>
                              <w:t xml:space="preserve">Về việc xây dựng đơn vị tự vệ trong các trường </w:t>
                            </w:r>
                            <w:r w:rsidR="001C1238">
                              <w:rPr>
                                <w:sz w:val="26"/>
                                <w:szCs w:val="26"/>
                              </w:rPr>
                              <w:t>t</w:t>
                            </w:r>
                            <w:r w:rsidRPr="001C1238">
                              <w:rPr>
                                <w:sz w:val="26"/>
                                <w:szCs w:val="26"/>
                              </w:rPr>
                              <w:t xml:space="preserve">iểu học, </w:t>
                            </w:r>
                            <w:r w:rsidR="001C1238">
                              <w:rPr>
                                <w:sz w:val="26"/>
                                <w:szCs w:val="26"/>
                              </w:rPr>
                              <w:t>t</w:t>
                            </w:r>
                            <w:r w:rsidRPr="001C1238">
                              <w:rPr>
                                <w:sz w:val="26"/>
                                <w:szCs w:val="26"/>
                              </w:rPr>
                              <w:t>rung học cơ sở công lập trên địa bàn huyện năm 2021</w:t>
                            </w:r>
                            <w:r w:rsidR="00F953AB" w:rsidRPr="001C1238">
                              <w:rPr>
                                <w:sz w:val="26"/>
                                <w:szCs w:val="26"/>
                              </w:rPr>
                              <w:t xml:space="preserve"> (Bước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5" o:spid="_x0000_s1026" type="#_x0000_t202" style="position:absolute;margin-left:5.5pt;margin-top:9pt;width:177.2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" filled="f" stroked="f">
                <v:path arrowok="t"/>
                <v:textbox>
                  <w:txbxContent>
                    <w:p w:rsidR="000C2CC1" w:rsidRPr="001C1238" w:rsidRDefault="00601CAE" w:rsidP="00105DB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1C1238">
                        <w:rPr>
                          <w:sz w:val="26"/>
                          <w:szCs w:val="26"/>
                        </w:rPr>
                        <w:t xml:space="preserve">Về việc xây dựng đơn vị tự vệ trong các trường </w:t>
                      </w:r>
                      <w:r w:rsidR="001C1238">
                        <w:rPr>
                          <w:sz w:val="26"/>
                          <w:szCs w:val="26"/>
                        </w:rPr>
                        <w:t>t</w:t>
                      </w:r>
                      <w:r w:rsidRPr="001C1238">
                        <w:rPr>
                          <w:sz w:val="26"/>
                          <w:szCs w:val="26"/>
                        </w:rPr>
                        <w:t xml:space="preserve">iểu học, </w:t>
                      </w:r>
                      <w:r w:rsidR="001C1238">
                        <w:rPr>
                          <w:sz w:val="26"/>
                          <w:szCs w:val="26"/>
                        </w:rPr>
                        <w:t>t</w:t>
                      </w:r>
                      <w:r w:rsidRPr="001C1238">
                        <w:rPr>
                          <w:sz w:val="26"/>
                          <w:szCs w:val="26"/>
                        </w:rPr>
                        <w:t>rung học cơ sở công lập trên địa bàn huyện năm 2021</w:t>
                      </w:r>
                      <w:r w:rsidR="00F953AB" w:rsidRPr="001C1238">
                        <w:rPr>
                          <w:sz w:val="26"/>
                          <w:szCs w:val="26"/>
                        </w:rPr>
                        <w:t xml:space="preserve"> (Bước 2)</w:t>
                      </w:r>
                    </w:p>
                  </w:txbxContent>
                </v:textbox>
              </v:shape>
            </w:pict>
          </mc:Fallback>
        </mc:AlternateContent>
      </w:r>
      <w:r w:rsidR="000C2CC1">
        <w:t xml:space="preserve">     </w:t>
      </w:r>
    </w:p>
    <w:p w:rsidR="000C2CC1" w:rsidRDefault="000C2CC1"/>
    <w:p w:rsidR="000C2CC1" w:rsidRDefault="000C2CC1"/>
    <w:p w:rsidR="000C2CC1" w:rsidRDefault="000C2CC1"/>
    <w:p w:rsidR="00655629" w:rsidRDefault="00655629"/>
    <w:p w:rsidR="00655629" w:rsidRDefault="000C2CC1">
      <w:pPr>
        <w:rPr>
          <w:sz w:val="28"/>
          <w:szCs w:val="28"/>
        </w:rPr>
      </w:pPr>
      <w:r w:rsidRPr="00655629">
        <w:rPr>
          <w:sz w:val="28"/>
          <w:szCs w:val="28"/>
        </w:rPr>
        <w:t xml:space="preserve">        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3510"/>
        <w:gridCol w:w="6946"/>
      </w:tblGrid>
      <w:tr w:rsidR="00601CAE" w:rsidRPr="00692AB3" w:rsidTr="001C1238">
        <w:tc>
          <w:tcPr>
            <w:tcW w:w="3510" w:type="dxa"/>
            <w:shd w:val="clear" w:color="auto" w:fill="auto"/>
          </w:tcPr>
          <w:p w:rsidR="001C1238" w:rsidRDefault="001C1238" w:rsidP="00692AB3">
            <w:pPr>
              <w:jc w:val="right"/>
              <w:rPr>
                <w:sz w:val="28"/>
                <w:szCs w:val="28"/>
              </w:rPr>
            </w:pPr>
          </w:p>
          <w:p w:rsidR="00601CAE" w:rsidRPr="00692AB3" w:rsidRDefault="00601CAE" w:rsidP="00692AB3">
            <w:pPr>
              <w:jc w:val="right"/>
              <w:rPr>
                <w:sz w:val="28"/>
                <w:szCs w:val="28"/>
              </w:rPr>
            </w:pPr>
            <w:r w:rsidRPr="00692AB3">
              <w:rPr>
                <w:sz w:val="28"/>
                <w:szCs w:val="28"/>
              </w:rPr>
              <w:t xml:space="preserve">Kính gửi: </w:t>
            </w:r>
          </w:p>
        </w:tc>
        <w:tc>
          <w:tcPr>
            <w:tcW w:w="6946" w:type="dxa"/>
            <w:shd w:val="clear" w:color="auto" w:fill="auto"/>
          </w:tcPr>
          <w:p w:rsidR="00F953AB" w:rsidRDefault="00F953AB" w:rsidP="001468FF">
            <w:pPr>
              <w:ind w:left="180"/>
              <w:rPr>
                <w:spacing w:val="-20"/>
                <w:sz w:val="28"/>
                <w:szCs w:val="28"/>
              </w:rPr>
            </w:pPr>
          </w:p>
          <w:p w:rsidR="001C1238" w:rsidRDefault="001C1238" w:rsidP="001468FF">
            <w:pPr>
              <w:ind w:left="180"/>
              <w:rPr>
                <w:sz w:val="28"/>
                <w:szCs w:val="28"/>
              </w:rPr>
            </w:pPr>
          </w:p>
          <w:p w:rsidR="00F953AB" w:rsidRPr="00F953AB" w:rsidRDefault="00601CAE" w:rsidP="001468FF">
            <w:pPr>
              <w:ind w:left="180"/>
              <w:rPr>
                <w:sz w:val="28"/>
                <w:szCs w:val="28"/>
              </w:rPr>
            </w:pPr>
            <w:r w:rsidRPr="00F953AB">
              <w:rPr>
                <w:sz w:val="28"/>
                <w:szCs w:val="28"/>
              </w:rPr>
              <w:t xml:space="preserve">- Hiệu trưởng </w:t>
            </w:r>
            <w:r w:rsidR="00F953AB" w:rsidRPr="00F953AB">
              <w:rPr>
                <w:sz w:val="28"/>
                <w:szCs w:val="28"/>
              </w:rPr>
              <w:t>T</w:t>
            </w:r>
            <w:r w:rsidRPr="00F953AB">
              <w:rPr>
                <w:sz w:val="28"/>
                <w:szCs w:val="28"/>
              </w:rPr>
              <w:t>rường T</w:t>
            </w:r>
            <w:r w:rsidR="00F953AB" w:rsidRPr="00F953AB">
              <w:rPr>
                <w:sz w:val="28"/>
                <w:szCs w:val="28"/>
              </w:rPr>
              <w:t>H</w:t>
            </w:r>
            <w:r w:rsidR="001C1238">
              <w:rPr>
                <w:sz w:val="28"/>
                <w:szCs w:val="28"/>
              </w:rPr>
              <w:t xml:space="preserve"> - THCS Tân Trung</w:t>
            </w:r>
            <w:r w:rsidRPr="00F953AB">
              <w:rPr>
                <w:sz w:val="28"/>
                <w:szCs w:val="28"/>
              </w:rPr>
              <w:t>;</w:t>
            </w:r>
          </w:p>
          <w:p w:rsidR="00EE400B" w:rsidRPr="00692AB3" w:rsidRDefault="00F953AB" w:rsidP="001C1238">
            <w:pPr>
              <w:ind w:left="180"/>
              <w:rPr>
                <w:spacing w:val="-20"/>
                <w:sz w:val="28"/>
                <w:szCs w:val="28"/>
              </w:rPr>
            </w:pPr>
            <w:r w:rsidRPr="00F953AB">
              <w:rPr>
                <w:sz w:val="28"/>
                <w:szCs w:val="28"/>
              </w:rPr>
              <w:t xml:space="preserve">- </w:t>
            </w:r>
            <w:r w:rsidRPr="001C1238">
              <w:rPr>
                <w:spacing w:val="-20"/>
                <w:sz w:val="28"/>
                <w:szCs w:val="28"/>
              </w:rPr>
              <w:t xml:space="preserve">Hiệu trưởng </w:t>
            </w:r>
            <w:r w:rsidR="001C1238" w:rsidRPr="001C1238">
              <w:rPr>
                <w:spacing w:val="-20"/>
                <w:sz w:val="28"/>
                <w:szCs w:val="28"/>
              </w:rPr>
              <w:t>các t</w:t>
            </w:r>
            <w:r w:rsidRPr="001C1238">
              <w:rPr>
                <w:spacing w:val="-20"/>
                <w:sz w:val="28"/>
                <w:szCs w:val="28"/>
              </w:rPr>
              <w:t xml:space="preserve">rường </w:t>
            </w:r>
            <w:r w:rsidR="001C1238" w:rsidRPr="001C1238">
              <w:rPr>
                <w:spacing w:val="-20"/>
                <w:sz w:val="28"/>
                <w:szCs w:val="28"/>
              </w:rPr>
              <w:t>TH, THCS trên địa bàn huyện.</w:t>
            </w:r>
          </w:p>
        </w:tc>
      </w:tr>
    </w:tbl>
    <w:p w:rsidR="00601CAE" w:rsidRDefault="00AC2E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55629" w:rsidRPr="00655629" w:rsidRDefault="00655629" w:rsidP="00655629">
      <w:pPr>
        <w:spacing w:after="120"/>
        <w:ind w:firstLine="522"/>
        <w:jc w:val="both"/>
        <w:rPr>
          <w:sz w:val="28"/>
          <w:szCs w:val="28"/>
        </w:rPr>
      </w:pPr>
      <w:r w:rsidRPr="00655629">
        <w:rPr>
          <w:sz w:val="28"/>
          <w:szCs w:val="28"/>
        </w:rPr>
        <w:t xml:space="preserve">Căn cứ </w:t>
      </w:r>
      <w:r w:rsidR="00601CAE" w:rsidRPr="00692AB3">
        <w:rPr>
          <w:sz w:val="28"/>
          <w:szCs w:val="28"/>
        </w:rPr>
        <w:t>Quyết định</w:t>
      </w:r>
      <w:r w:rsidRPr="00692AB3">
        <w:rPr>
          <w:sz w:val="28"/>
          <w:szCs w:val="28"/>
        </w:rPr>
        <w:t xml:space="preserve"> số </w:t>
      </w:r>
      <w:r w:rsidR="00601CAE" w:rsidRPr="00692AB3">
        <w:rPr>
          <w:sz w:val="28"/>
          <w:szCs w:val="28"/>
        </w:rPr>
        <w:t>1514</w:t>
      </w:r>
      <w:r w:rsidRPr="00692AB3">
        <w:rPr>
          <w:sz w:val="28"/>
          <w:szCs w:val="28"/>
        </w:rPr>
        <w:t>/</w:t>
      </w:r>
      <w:r w:rsidR="00601CAE" w:rsidRPr="00692AB3">
        <w:rPr>
          <w:sz w:val="28"/>
          <w:szCs w:val="28"/>
        </w:rPr>
        <w:t>Q</w:t>
      </w:r>
      <w:r w:rsidRPr="00692AB3">
        <w:rPr>
          <w:sz w:val="28"/>
          <w:szCs w:val="28"/>
        </w:rPr>
        <w:t>Đ-</w:t>
      </w:r>
      <w:r w:rsidR="00601CAE" w:rsidRPr="00692AB3">
        <w:rPr>
          <w:sz w:val="28"/>
          <w:szCs w:val="28"/>
        </w:rPr>
        <w:t>UBND</w:t>
      </w:r>
      <w:r w:rsidRPr="00692AB3">
        <w:rPr>
          <w:sz w:val="28"/>
          <w:szCs w:val="28"/>
        </w:rPr>
        <w:t xml:space="preserve"> </w:t>
      </w:r>
      <w:r w:rsidR="007E34DA">
        <w:rPr>
          <w:sz w:val="28"/>
          <w:szCs w:val="28"/>
        </w:rPr>
        <w:t xml:space="preserve"> </w:t>
      </w:r>
      <w:r w:rsidRPr="00692AB3">
        <w:rPr>
          <w:sz w:val="28"/>
          <w:szCs w:val="28"/>
        </w:rPr>
        <w:t>ngày 2</w:t>
      </w:r>
      <w:r w:rsidR="00601CAE" w:rsidRPr="00692AB3">
        <w:rPr>
          <w:sz w:val="28"/>
          <w:szCs w:val="28"/>
        </w:rPr>
        <w:t>6</w:t>
      </w:r>
      <w:r w:rsidRPr="00692AB3">
        <w:rPr>
          <w:sz w:val="28"/>
          <w:szCs w:val="28"/>
        </w:rPr>
        <w:t xml:space="preserve"> tháng </w:t>
      </w:r>
      <w:r w:rsidR="00601CAE" w:rsidRPr="00692AB3">
        <w:rPr>
          <w:sz w:val="28"/>
          <w:szCs w:val="28"/>
        </w:rPr>
        <w:t>02</w:t>
      </w:r>
      <w:r w:rsidRPr="00692AB3">
        <w:rPr>
          <w:sz w:val="28"/>
          <w:szCs w:val="28"/>
        </w:rPr>
        <w:t xml:space="preserve"> năm 202</w:t>
      </w:r>
      <w:r w:rsidR="00601CAE" w:rsidRPr="00692AB3">
        <w:rPr>
          <w:sz w:val="28"/>
          <w:szCs w:val="28"/>
        </w:rPr>
        <w:t>1</w:t>
      </w:r>
      <w:r w:rsidRPr="00655629">
        <w:rPr>
          <w:sz w:val="28"/>
          <w:szCs w:val="28"/>
        </w:rPr>
        <w:t xml:space="preserve"> của </w:t>
      </w:r>
      <w:r w:rsidR="00601CAE">
        <w:rPr>
          <w:sz w:val="28"/>
          <w:szCs w:val="28"/>
        </w:rPr>
        <w:t>Ủy ban nhân dân huyện Củ Chi</w:t>
      </w:r>
      <w:r w:rsidRPr="00655629">
        <w:rPr>
          <w:sz w:val="28"/>
          <w:szCs w:val="28"/>
        </w:rPr>
        <w:t xml:space="preserve"> về việc </w:t>
      </w:r>
      <w:r w:rsidR="0086565C">
        <w:rPr>
          <w:sz w:val="28"/>
          <w:szCs w:val="28"/>
        </w:rPr>
        <w:t xml:space="preserve">xây dựng đơn vị </w:t>
      </w:r>
      <w:r w:rsidR="00655309">
        <w:rPr>
          <w:sz w:val="28"/>
          <w:szCs w:val="28"/>
        </w:rPr>
        <w:t xml:space="preserve">Dân quân </w:t>
      </w:r>
      <w:r w:rsidR="0086565C">
        <w:rPr>
          <w:sz w:val="28"/>
          <w:szCs w:val="28"/>
        </w:rPr>
        <w:t xml:space="preserve">tự vệ trong các trường </w:t>
      </w:r>
      <w:r w:rsidR="00EE400B">
        <w:rPr>
          <w:sz w:val="28"/>
          <w:szCs w:val="28"/>
        </w:rPr>
        <w:t>t</w:t>
      </w:r>
      <w:r w:rsidR="0086565C">
        <w:rPr>
          <w:sz w:val="28"/>
          <w:szCs w:val="28"/>
        </w:rPr>
        <w:t xml:space="preserve">iểu học, </w:t>
      </w:r>
      <w:r w:rsidR="00EE400B">
        <w:rPr>
          <w:sz w:val="28"/>
          <w:szCs w:val="28"/>
        </w:rPr>
        <w:t>t</w:t>
      </w:r>
      <w:r w:rsidR="0086565C">
        <w:rPr>
          <w:sz w:val="28"/>
          <w:szCs w:val="28"/>
        </w:rPr>
        <w:t>rung học cơ sở công lập trên địa bàn huyện</w:t>
      </w:r>
      <w:r w:rsidR="00413955">
        <w:rPr>
          <w:sz w:val="28"/>
          <w:szCs w:val="28"/>
        </w:rPr>
        <w:t>.</w:t>
      </w:r>
    </w:p>
    <w:p w:rsidR="001C1238" w:rsidRDefault="00BB1252" w:rsidP="00655629">
      <w:pPr>
        <w:spacing w:after="120"/>
        <w:ind w:firstLine="522"/>
        <w:jc w:val="both"/>
        <w:rPr>
          <w:sz w:val="28"/>
          <w:szCs w:val="28"/>
        </w:rPr>
      </w:pPr>
      <w:r w:rsidRPr="00655629">
        <w:rPr>
          <w:sz w:val="28"/>
          <w:szCs w:val="28"/>
        </w:rPr>
        <w:t xml:space="preserve">Phòng Giáo dục và Đào tạo huyện Củ Chi đề nghị </w:t>
      </w:r>
      <w:r w:rsidR="00EE400B">
        <w:rPr>
          <w:sz w:val="28"/>
          <w:szCs w:val="28"/>
        </w:rPr>
        <w:t xml:space="preserve">Thủ trưởng </w:t>
      </w:r>
      <w:r w:rsidRPr="00655629">
        <w:rPr>
          <w:sz w:val="28"/>
          <w:szCs w:val="28"/>
        </w:rPr>
        <w:t xml:space="preserve">các </w:t>
      </w:r>
      <w:r w:rsidR="00EE400B">
        <w:rPr>
          <w:sz w:val="28"/>
          <w:szCs w:val="28"/>
        </w:rPr>
        <w:t xml:space="preserve">đơn vị </w:t>
      </w:r>
      <w:r w:rsidR="001C1238">
        <w:rPr>
          <w:sz w:val="28"/>
          <w:szCs w:val="28"/>
        </w:rPr>
        <w:t xml:space="preserve">đã thực hiện hồ sơ thành lập đơn vị </w:t>
      </w:r>
      <w:r w:rsidR="00655309">
        <w:rPr>
          <w:sz w:val="28"/>
          <w:szCs w:val="28"/>
        </w:rPr>
        <w:t xml:space="preserve">Dân quân </w:t>
      </w:r>
      <w:r w:rsidR="001C1238">
        <w:rPr>
          <w:sz w:val="28"/>
          <w:szCs w:val="28"/>
        </w:rPr>
        <w:t>tự vệ</w:t>
      </w:r>
      <w:r w:rsidR="0086565C">
        <w:rPr>
          <w:sz w:val="28"/>
          <w:szCs w:val="28"/>
        </w:rPr>
        <w:t xml:space="preserve"> </w:t>
      </w:r>
      <w:r w:rsidR="0086565C" w:rsidRPr="0086565C">
        <w:rPr>
          <w:i/>
          <w:iCs/>
          <w:sz w:val="28"/>
          <w:szCs w:val="28"/>
        </w:rPr>
        <w:t xml:space="preserve">(bước </w:t>
      </w:r>
      <w:r w:rsidR="001C1238">
        <w:rPr>
          <w:i/>
          <w:iCs/>
          <w:sz w:val="28"/>
          <w:szCs w:val="28"/>
        </w:rPr>
        <w:t>1</w:t>
      </w:r>
      <w:r w:rsidR="0086565C" w:rsidRPr="0086565C">
        <w:rPr>
          <w:i/>
          <w:iCs/>
          <w:sz w:val="28"/>
          <w:szCs w:val="28"/>
        </w:rPr>
        <w:t>)</w:t>
      </w:r>
      <w:r w:rsidR="0086565C">
        <w:rPr>
          <w:sz w:val="28"/>
          <w:szCs w:val="28"/>
        </w:rPr>
        <w:t xml:space="preserve"> </w:t>
      </w:r>
      <w:r w:rsidR="001C1238">
        <w:rPr>
          <w:sz w:val="28"/>
          <w:szCs w:val="28"/>
        </w:rPr>
        <w:t xml:space="preserve">tiếp tục thực hiện </w:t>
      </w:r>
      <w:r w:rsidR="001C1238" w:rsidRPr="001C1238">
        <w:rPr>
          <w:i/>
          <w:iCs/>
          <w:sz w:val="28"/>
          <w:szCs w:val="28"/>
        </w:rPr>
        <w:t>(bước 2)</w:t>
      </w:r>
      <w:r w:rsidR="001C1238">
        <w:rPr>
          <w:sz w:val="28"/>
          <w:szCs w:val="28"/>
        </w:rPr>
        <w:t xml:space="preserve"> để hoàn chỉnh quy trình thành lập đơn vị </w:t>
      </w:r>
      <w:r w:rsidR="00655309">
        <w:rPr>
          <w:sz w:val="28"/>
          <w:szCs w:val="28"/>
        </w:rPr>
        <w:t>D</w:t>
      </w:r>
      <w:r w:rsidR="001C1238">
        <w:rPr>
          <w:sz w:val="28"/>
          <w:szCs w:val="28"/>
        </w:rPr>
        <w:t xml:space="preserve">ân quân tự vệ </w:t>
      </w:r>
      <w:r w:rsidR="0086565C">
        <w:rPr>
          <w:i/>
          <w:iCs/>
          <w:sz w:val="28"/>
          <w:szCs w:val="28"/>
        </w:rPr>
        <w:t>(</w:t>
      </w:r>
      <w:r w:rsidR="0086565C" w:rsidRPr="0086565C">
        <w:rPr>
          <w:i/>
          <w:iCs/>
          <w:sz w:val="28"/>
          <w:szCs w:val="28"/>
        </w:rPr>
        <w:t>đính kèm</w:t>
      </w:r>
      <w:r w:rsidR="001C1238">
        <w:rPr>
          <w:i/>
          <w:iCs/>
          <w:sz w:val="28"/>
          <w:szCs w:val="28"/>
        </w:rPr>
        <w:t xml:space="preserve"> biểu mẫu</w:t>
      </w:r>
      <w:r w:rsidR="0086565C" w:rsidRPr="0086565C">
        <w:rPr>
          <w:i/>
          <w:iCs/>
          <w:sz w:val="28"/>
          <w:szCs w:val="28"/>
        </w:rPr>
        <w:t>)</w:t>
      </w:r>
      <w:r w:rsidR="00451655">
        <w:rPr>
          <w:sz w:val="28"/>
          <w:szCs w:val="28"/>
        </w:rPr>
        <w:t xml:space="preserve">. </w:t>
      </w:r>
    </w:p>
    <w:p w:rsidR="00451655" w:rsidRPr="00692AB3" w:rsidRDefault="00451655" w:rsidP="00655629">
      <w:pPr>
        <w:spacing w:after="120"/>
        <w:ind w:firstLine="522"/>
        <w:jc w:val="both"/>
        <w:rPr>
          <w:sz w:val="28"/>
          <w:szCs w:val="28"/>
        </w:rPr>
      </w:pPr>
      <w:r w:rsidRPr="00F953AB">
        <w:rPr>
          <w:spacing w:val="-20"/>
          <w:sz w:val="28"/>
          <w:szCs w:val="28"/>
        </w:rPr>
        <w:t xml:space="preserve">Thời gian thực hiện báo cáo chậm nhất </w:t>
      </w:r>
      <w:r w:rsidR="00692AB3" w:rsidRPr="00F953AB">
        <w:rPr>
          <w:spacing w:val="-20"/>
          <w:sz w:val="28"/>
          <w:szCs w:val="28"/>
        </w:rPr>
        <w:t>trước 1</w:t>
      </w:r>
      <w:r w:rsidR="00F953AB" w:rsidRPr="00F953AB">
        <w:rPr>
          <w:spacing w:val="-20"/>
          <w:sz w:val="28"/>
          <w:szCs w:val="28"/>
        </w:rPr>
        <w:t>1</w:t>
      </w:r>
      <w:r w:rsidR="00692AB3" w:rsidRPr="00F953AB">
        <w:rPr>
          <w:spacing w:val="-20"/>
          <w:sz w:val="28"/>
          <w:szCs w:val="28"/>
        </w:rPr>
        <w:t xml:space="preserve"> giờ 00 phút, </w:t>
      </w:r>
      <w:r w:rsidRPr="00F953AB">
        <w:rPr>
          <w:spacing w:val="-20"/>
          <w:sz w:val="28"/>
          <w:szCs w:val="28"/>
        </w:rPr>
        <w:t xml:space="preserve">ngày </w:t>
      </w:r>
      <w:r w:rsidR="00655309">
        <w:rPr>
          <w:spacing w:val="-20"/>
          <w:sz w:val="28"/>
          <w:szCs w:val="28"/>
        </w:rPr>
        <w:t>30</w:t>
      </w:r>
      <w:r w:rsidRPr="00F953AB">
        <w:rPr>
          <w:spacing w:val="-20"/>
          <w:sz w:val="28"/>
          <w:szCs w:val="28"/>
        </w:rPr>
        <w:t xml:space="preserve"> tháng </w:t>
      </w:r>
      <w:r w:rsidR="00655309">
        <w:rPr>
          <w:spacing w:val="-20"/>
          <w:sz w:val="28"/>
          <w:szCs w:val="28"/>
        </w:rPr>
        <w:t>8</w:t>
      </w:r>
      <w:r w:rsidRPr="00F953AB">
        <w:rPr>
          <w:spacing w:val="-20"/>
          <w:sz w:val="28"/>
          <w:szCs w:val="28"/>
        </w:rPr>
        <w:t xml:space="preserve"> năm 2021</w:t>
      </w:r>
      <w:r w:rsidRPr="00692AB3">
        <w:rPr>
          <w:sz w:val="28"/>
          <w:szCs w:val="28"/>
        </w:rPr>
        <w:t xml:space="preserve"> để Ban Chỉ huy quân sự Phòng Giáo dục và Đào tạo huyện tổng hợp gửi về </w:t>
      </w:r>
      <w:r w:rsidR="00655309">
        <w:rPr>
          <w:sz w:val="28"/>
          <w:szCs w:val="28"/>
        </w:rPr>
        <w:t xml:space="preserve">cho </w:t>
      </w:r>
      <w:r w:rsidRPr="00692AB3">
        <w:rPr>
          <w:sz w:val="28"/>
          <w:szCs w:val="28"/>
        </w:rPr>
        <w:t>Ban Chỉ huy quân sự huyện Củ Chi.</w:t>
      </w:r>
    </w:p>
    <w:p w:rsidR="004917FE" w:rsidRDefault="0086565C" w:rsidP="00655629">
      <w:pPr>
        <w:spacing w:after="120"/>
        <w:ind w:firstLine="522"/>
        <w:jc w:val="both"/>
        <w:rPr>
          <w:sz w:val="28"/>
          <w:szCs w:val="28"/>
        </w:rPr>
      </w:pPr>
      <w:r>
        <w:rPr>
          <w:sz w:val="28"/>
          <w:szCs w:val="28"/>
        </w:rPr>
        <w:t>Trong quá trình thực hiện</w:t>
      </w:r>
      <w:r w:rsidR="00451655">
        <w:rPr>
          <w:sz w:val="28"/>
          <w:szCs w:val="28"/>
        </w:rPr>
        <w:t xml:space="preserve"> </w:t>
      </w:r>
      <w:r w:rsidR="00692AB3" w:rsidRPr="00692AB3">
        <w:rPr>
          <w:i/>
          <w:iCs/>
          <w:sz w:val="28"/>
          <w:szCs w:val="28"/>
        </w:rPr>
        <w:t>(</w:t>
      </w:r>
      <w:r w:rsidR="00451655" w:rsidRPr="00692AB3">
        <w:rPr>
          <w:i/>
          <w:iCs/>
          <w:sz w:val="28"/>
          <w:szCs w:val="28"/>
        </w:rPr>
        <w:t xml:space="preserve">bước </w:t>
      </w:r>
      <w:r w:rsidR="00F953AB">
        <w:rPr>
          <w:i/>
          <w:iCs/>
          <w:sz w:val="28"/>
          <w:szCs w:val="28"/>
        </w:rPr>
        <w:t>2</w:t>
      </w:r>
      <w:r w:rsidR="00692AB3" w:rsidRPr="00692AB3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, nếu có khó khăn vướng mắc</w:t>
      </w:r>
      <w:r w:rsidR="001468FF">
        <w:rPr>
          <w:sz w:val="28"/>
          <w:szCs w:val="28"/>
        </w:rPr>
        <w:t>, các đơn vị</w:t>
      </w:r>
      <w:r>
        <w:rPr>
          <w:sz w:val="28"/>
          <w:szCs w:val="28"/>
        </w:rPr>
        <w:t xml:space="preserve"> vui lòng </w:t>
      </w:r>
      <w:r w:rsidR="00451655">
        <w:rPr>
          <w:sz w:val="28"/>
          <w:szCs w:val="28"/>
        </w:rPr>
        <w:t xml:space="preserve">liên hệ </w:t>
      </w:r>
      <w:r w:rsidRPr="001468FF">
        <w:rPr>
          <w:sz w:val="28"/>
          <w:szCs w:val="28"/>
        </w:rPr>
        <w:t>Ban Chỉ huy quân sự Phòng Giáo dục và Đào tạo huyện Củ Chi</w:t>
      </w:r>
      <w:r w:rsidRPr="001468FF">
        <w:rPr>
          <w:spacing w:val="-20"/>
          <w:sz w:val="28"/>
          <w:szCs w:val="28"/>
        </w:rPr>
        <w:t xml:space="preserve"> </w:t>
      </w:r>
      <w:r w:rsidRPr="0086565C">
        <w:rPr>
          <w:i/>
          <w:iCs/>
          <w:sz w:val="28"/>
          <w:szCs w:val="28"/>
        </w:rPr>
        <w:t>(</w:t>
      </w:r>
      <w:r w:rsidR="00655309">
        <w:rPr>
          <w:i/>
          <w:iCs/>
          <w:sz w:val="28"/>
          <w:szCs w:val="28"/>
        </w:rPr>
        <w:t>Đ/c</w:t>
      </w:r>
      <w:r>
        <w:rPr>
          <w:sz w:val="28"/>
          <w:szCs w:val="28"/>
        </w:rPr>
        <w:t xml:space="preserve">: </w:t>
      </w:r>
      <w:r w:rsidRPr="0086565C">
        <w:rPr>
          <w:i/>
          <w:iCs/>
          <w:sz w:val="28"/>
          <w:szCs w:val="28"/>
        </w:rPr>
        <w:t xml:space="preserve">Phan </w:t>
      </w:r>
      <w:r>
        <w:rPr>
          <w:i/>
          <w:iCs/>
          <w:sz w:val="28"/>
          <w:szCs w:val="28"/>
        </w:rPr>
        <w:t>Nghĩa Bình Nam</w:t>
      </w:r>
      <w:r w:rsidR="00F953AB">
        <w:rPr>
          <w:i/>
          <w:iCs/>
          <w:sz w:val="28"/>
          <w:szCs w:val="28"/>
        </w:rPr>
        <w:t xml:space="preserve">, Phó Chỉ huy trưởng BCHQS, </w:t>
      </w:r>
      <w:r>
        <w:rPr>
          <w:i/>
          <w:iCs/>
          <w:sz w:val="28"/>
          <w:szCs w:val="28"/>
        </w:rPr>
        <w:t>ĐT: 0908.453.175)</w:t>
      </w:r>
      <w:r w:rsidR="00451655">
        <w:rPr>
          <w:sz w:val="28"/>
          <w:szCs w:val="28"/>
        </w:rPr>
        <w:t>.</w:t>
      </w:r>
      <w:r w:rsidR="004917FE">
        <w:rPr>
          <w:sz w:val="28"/>
          <w:szCs w:val="28"/>
        </w:rPr>
        <w:t xml:space="preserve"> </w:t>
      </w:r>
    </w:p>
    <w:p w:rsidR="0086565C" w:rsidRPr="00655629" w:rsidRDefault="004917FE" w:rsidP="00655629">
      <w:pPr>
        <w:spacing w:after="120"/>
        <w:ind w:firstLine="5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</w:t>
      </w:r>
      <w:r w:rsidR="00EE400B">
        <w:rPr>
          <w:sz w:val="28"/>
          <w:szCs w:val="28"/>
        </w:rPr>
        <w:t>Thủ</w:t>
      </w:r>
      <w:r>
        <w:rPr>
          <w:sz w:val="28"/>
          <w:szCs w:val="28"/>
        </w:rPr>
        <w:t xml:space="preserve"> trưởng các </w:t>
      </w:r>
      <w:r w:rsidR="00EE400B">
        <w:rPr>
          <w:sz w:val="28"/>
          <w:szCs w:val="28"/>
        </w:rPr>
        <w:t xml:space="preserve">đơn vị </w:t>
      </w:r>
      <w:r>
        <w:rPr>
          <w:sz w:val="28"/>
          <w:szCs w:val="28"/>
        </w:rPr>
        <w:t xml:space="preserve">trên nghiêm túc triển khai </w:t>
      </w:r>
      <w:r w:rsidR="00EE400B">
        <w:rPr>
          <w:sz w:val="28"/>
          <w:szCs w:val="28"/>
        </w:rPr>
        <w:t xml:space="preserve">và </w:t>
      </w:r>
      <w:r>
        <w:rPr>
          <w:sz w:val="28"/>
          <w:szCs w:val="28"/>
        </w:rPr>
        <w:t>thực hiện./.</w:t>
      </w:r>
    </w:p>
    <w:p w:rsidR="00BB1252" w:rsidRDefault="00BB1252" w:rsidP="00AC2EA8">
      <w:pPr>
        <w:ind w:firstLine="520"/>
        <w:jc w:val="both"/>
      </w:pPr>
    </w:p>
    <w:p w:rsidR="0031459D" w:rsidRDefault="0031459D" w:rsidP="00BB1252"/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545"/>
      </w:tblGrid>
      <w:tr w:rsidR="0031459D" w:rsidTr="00692AB3">
        <w:tc>
          <w:tcPr>
            <w:tcW w:w="4644" w:type="dxa"/>
            <w:shd w:val="clear" w:color="auto" w:fill="auto"/>
          </w:tcPr>
          <w:p w:rsidR="0031459D" w:rsidRPr="00692AB3" w:rsidRDefault="0031459D" w:rsidP="0031459D">
            <w:pPr>
              <w:rPr>
                <w:b/>
                <w:i/>
                <w:sz w:val="18"/>
                <w:szCs w:val="18"/>
              </w:rPr>
            </w:pPr>
            <w:r w:rsidRPr="00692AB3">
              <w:rPr>
                <w:b/>
                <w:i/>
                <w:sz w:val="18"/>
                <w:szCs w:val="18"/>
              </w:rPr>
              <w:t>Nơi nhận:</w:t>
            </w:r>
          </w:p>
          <w:p w:rsidR="0031459D" w:rsidRPr="00692AB3" w:rsidRDefault="0031459D" w:rsidP="0031459D">
            <w:pPr>
              <w:rPr>
                <w:sz w:val="18"/>
                <w:szCs w:val="18"/>
              </w:rPr>
            </w:pPr>
            <w:r w:rsidRPr="00692AB3">
              <w:rPr>
                <w:sz w:val="18"/>
                <w:szCs w:val="18"/>
              </w:rPr>
              <w:t xml:space="preserve">- Như trên; </w:t>
            </w:r>
          </w:p>
          <w:p w:rsidR="0031459D" w:rsidRPr="00692AB3" w:rsidRDefault="0031459D" w:rsidP="0031459D">
            <w:pPr>
              <w:rPr>
                <w:sz w:val="18"/>
                <w:szCs w:val="18"/>
              </w:rPr>
            </w:pPr>
            <w:r w:rsidRPr="00692AB3">
              <w:rPr>
                <w:sz w:val="18"/>
                <w:szCs w:val="18"/>
              </w:rPr>
              <w:t xml:space="preserve">- Lưu VT, </w:t>
            </w:r>
            <w:r w:rsidR="004917FE" w:rsidRPr="00692AB3">
              <w:rPr>
                <w:sz w:val="18"/>
                <w:szCs w:val="18"/>
              </w:rPr>
              <w:t>Ban CHQS</w:t>
            </w:r>
            <w:r w:rsidR="00AC2EA8" w:rsidRPr="00692AB3">
              <w:rPr>
                <w:sz w:val="18"/>
                <w:szCs w:val="18"/>
              </w:rPr>
              <w:t xml:space="preserve">. </w:t>
            </w:r>
            <w:r w:rsidR="004917FE" w:rsidRPr="00692AB3">
              <w:rPr>
                <w:sz w:val="18"/>
                <w:szCs w:val="18"/>
              </w:rPr>
              <w:t>PNBNam</w:t>
            </w:r>
            <w:r w:rsidR="00AC2EA8" w:rsidRPr="00692AB3">
              <w:rPr>
                <w:sz w:val="18"/>
                <w:szCs w:val="18"/>
              </w:rPr>
              <w:t xml:space="preserve"> </w:t>
            </w:r>
            <w:r w:rsidR="004917FE" w:rsidRPr="00692AB3">
              <w:rPr>
                <w:sz w:val="18"/>
                <w:szCs w:val="18"/>
              </w:rPr>
              <w:t>(3)</w:t>
            </w:r>
            <w:r w:rsidR="00AC2EA8" w:rsidRPr="00692AB3">
              <w:rPr>
                <w:sz w:val="18"/>
                <w:szCs w:val="18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31459D" w:rsidRPr="00692AB3" w:rsidRDefault="0031459D" w:rsidP="00692AB3">
            <w:pPr>
              <w:jc w:val="center"/>
              <w:rPr>
                <w:b/>
                <w:sz w:val="28"/>
                <w:szCs w:val="28"/>
              </w:rPr>
            </w:pPr>
            <w:r w:rsidRPr="00692AB3">
              <w:rPr>
                <w:b/>
                <w:sz w:val="28"/>
                <w:szCs w:val="28"/>
              </w:rPr>
              <w:t>TRƯỞNG PHÒNG</w:t>
            </w:r>
          </w:p>
          <w:p w:rsidR="0031459D" w:rsidRPr="00692AB3" w:rsidRDefault="002A23BD" w:rsidP="00692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(Đã ký)</w:t>
            </w:r>
          </w:p>
          <w:p w:rsidR="0031459D" w:rsidRPr="00692AB3" w:rsidRDefault="0031459D" w:rsidP="00692AB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1459D" w:rsidRPr="00692AB3" w:rsidRDefault="0031459D" w:rsidP="00692AB3">
            <w:pPr>
              <w:jc w:val="center"/>
              <w:rPr>
                <w:b/>
                <w:sz w:val="28"/>
                <w:szCs w:val="28"/>
              </w:rPr>
            </w:pPr>
          </w:p>
          <w:p w:rsidR="0031459D" w:rsidRPr="00692AB3" w:rsidRDefault="0031459D" w:rsidP="00692AB3">
            <w:pPr>
              <w:jc w:val="center"/>
              <w:rPr>
                <w:b/>
                <w:sz w:val="28"/>
                <w:szCs w:val="28"/>
              </w:rPr>
            </w:pPr>
          </w:p>
          <w:p w:rsidR="0031459D" w:rsidRPr="00692AB3" w:rsidRDefault="004917FE" w:rsidP="00692AB3">
            <w:pPr>
              <w:jc w:val="center"/>
              <w:rPr>
                <w:sz w:val="28"/>
                <w:szCs w:val="28"/>
              </w:rPr>
            </w:pPr>
            <w:r w:rsidRPr="00692AB3">
              <w:rPr>
                <w:b/>
                <w:sz w:val="28"/>
                <w:szCs w:val="28"/>
              </w:rPr>
              <w:t>Trần Văn Toản</w:t>
            </w:r>
          </w:p>
        </w:tc>
      </w:tr>
      <w:tr w:rsidR="00F953AB" w:rsidTr="00692AB3">
        <w:tc>
          <w:tcPr>
            <w:tcW w:w="4644" w:type="dxa"/>
            <w:shd w:val="clear" w:color="auto" w:fill="auto"/>
          </w:tcPr>
          <w:p w:rsidR="00F953AB" w:rsidRDefault="00F953AB" w:rsidP="0031459D">
            <w:pPr>
              <w:rPr>
                <w:b/>
                <w:i/>
                <w:sz w:val="18"/>
                <w:szCs w:val="18"/>
              </w:rPr>
            </w:pPr>
          </w:p>
          <w:p w:rsidR="00F953AB" w:rsidRDefault="00F953AB" w:rsidP="0031459D">
            <w:pPr>
              <w:rPr>
                <w:b/>
                <w:i/>
                <w:sz w:val="18"/>
                <w:szCs w:val="18"/>
              </w:rPr>
            </w:pPr>
          </w:p>
          <w:p w:rsidR="004D3EE9" w:rsidRPr="00692AB3" w:rsidRDefault="004D3EE9" w:rsidP="0031459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F953AB" w:rsidRPr="00692AB3" w:rsidRDefault="00F953AB" w:rsidP="00692A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102A" w:rsidTr="00692AB3">
        <w:tc>
          <w:tcPr>
            <w:tcW w:w="4644" w:type="dxa"/>
            <w:shd w:val="clear" w:color="auto" w:fill="auto"/>
          </w:tcPr>
          <w:p w:rsidR="0066102A" w:rsidRDefault="0066102A" w:rsidP="0031459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66102A" w:rsidRPr="00692AB3" w:rsidRDefault="0066102A" w:rsidP="00692AB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3955" w:rsidRDefault="00413955" w:rsidP="00413955">
      <w:pPr>
        <w:sectPr w:rsidR="00413955" w:rsidSect="009B5F44"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:rsidR="006407AF" w:rsidRPr="001F7B92" w:rsidRDefault="006407AF" w:rsidP="006407AF">
      <w:pPr>
        <w:rPr>
          <w:i/>
          <w:iCs/>
          <w:sz w:val="28"/>
          <w:szCs w:val="28"/>
        </w:rPr>
      </w:pPr>
    </w:p>
    <w:sectPr w:rsidR="006407AF" w:rsidRPr="001F7B92" w:rsidSect="001F7B92">
      <w:pgSz w:w="16840" w:h="11907" w:orient="landscape" w:code="9"/>
      <w:pgMar w:top="709" w:right="1134" w:bottom="42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C1"/>
    <w:rsid w:val="000C2CC1"/>
    <w:rsid w:val="000D6FD8"/>
    <w:rsid w:val="00105DB1"/>
    <w:rsid w:val="00141249"/>
    <w:rsid w:val="001468FF"/>
    <w:rsid w:val="001C1238"/>
    <w:rsid w:val="001F7B92"/>
    <w:rsid w:val="002A23BD"/>
    <w:rsid w:val="002D13A8"/>
    <w:rsid w:val="00310CB2"/>
    <w:rsid w:val="0031459D"/>
    <w:rsid w:val="00413955"/>
    <w:rsid w:val="00451655"/>
    <w:rsid w:val="004917FE"/>
    <w:rsid w:val="004A4AE9"/>
    <w:rsid w:val="004D3EE9"/>
    <w:rsid w:val="00601CAE"/>
    <w:rsid w:val="006407AF"/>
    <w:rsid w:val="00655309"/>
    <w:rsid w:val="00655629"/>
    <w:rsid w:val="0066102A"/>
    <w:rsid w:val="00692AB3"/>
    <w:rsid w:val="007E34DA"/>
    <w:rsid w:val="0084277E"/>
    <w:rsid w:val="0086565C"/>
    <w:rsid w:val="008A69E8"/>
    <w:rsid w:val="009B5F44"/>
    <w:rsid w:val="00A3067B"/>
    <w:rsid w:val="00AC2EA8"/>
    <w:rsid w:val="00BB1252"/>
    <w:rsid w:val="00C044B3"/>
    <w:rsid w:val="00DC0670"/>
    <w:rsid w:val="00EE400B"/>
    <w:rsid w:val="00EE4333"/>
    <w:rsid w:val="00F953AB"/>
    <w:rsid w:val="00FA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4E7B3980-4133-8142-830F-1F463825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table" w:styleId="LiBang">
    <w:name w:val="Table Grid"/>
    <w:basedOn w:val="BangThngthng"/>
    <w:rsid w:val="000C2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451655"/>
    <w:rPr>
      <w:color w:val="0563C1"/>
      <w:u w:val="single"/>
    </w:rPr>
  </w:style>
  <w:style w:type="character" w:styleId="cpChagiiquyt">
    <w:name w:val="Unresolved Mention"/>
    <w:uiPriority w:val="99"/>
    <w:semiHidden/>
    <w:unhideWhenUsed/>
    <w:rsid w:val="00451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HUYỆN CỦ CHI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HUYỆN CỦ CHI</dc:title>
  <dc:subject/>
  <dc:creator>USER</dc:creator>
  <cp:keywords/>
  <dc:description/>
  <cp:lastModifiedBy>pgdcuchi@hcm.edu.vn</cp:lastModifiedBy>
  <cp:revision>2</cp:revision>
  <cp:lastPrinted>2021-08-05T03:48:00Z</cp:lastPrinted>
  <dcterms:created xsi:type="dcterms:W3CDTF">2021-08-10T10:12:00Z</dcterms:created>
  <dcterms:modified xsi:type="dcterms:W3CDTF">2021-08-10T10:12:00Z</dcterms:modified>
</cp:coreProperties>
</file>